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FBBDEB3" w14:textId="0AD6E33E" w:rsidR="005D0246" w:rsidRDefault="005D0246" w:rsidP="007C265B">
      <w:pPr>
        <w:rPr>
          <w:rFonts w:ascii="Arial" w:eastAsia="Times New Roman" w:hAnsi="Arial" w:cs="Arial"/>
          <w:sz w:val="52"/>
          <w:szCs w:val="64"/>
        </w:rPr>
      </w:pPr>
    </w:p>
    <w:p w14:paraId="70D880D6" w14:textId="77777777" w:rsidR="00983414" w:rsidRPr="00983414" w:rsidRDefault="00983414" w:rsidP="007C265B">
      <w:pPr>
        <w:rPr>
          <w:rFonts w:ascii="Arial" w:eastAsia="Times New Roman" w:hAnsi="Arial" w:cs="Arial"/>
          <w:sz w:val="52"/>
          <w:szCs w:val="64"/>
        </w:rPr>
      </w:pPr>
    </w:p>
    <w:p w14:paraId="6FF33EDE" w14:textId="6D0D0238" w:rsidR="008F068B" w:rsidRDefault="00CB7549" w:rsidP="007C265B">
      <w:pPr>
        <w:rPr>
          <w:rFonts w:ascii="Arial" w:eastAsia="Times New Roman" w:hAnsi="Arial" w:cs="Arial"/>
          <w:sz w:val="52"/>
          <w:szCs w:val="52"/>
        </w:rPr>
      </w:pPr>
      <w:r w:rsidRPr="002B10B3">
        <w:rPr>
          <w:rFonts w:ascii="Arial" w:eastAsia="Times New Roman" w:hAnsi="Arial" w:cs="Arial"/>
          <w:sz w:val="52"/>
          <w:szCs w:val="52"/>
        </w:rPr>
        <w:t xml:space="preserve">CDP </w:t>
      </w:r>
      <w:r w:rsidR="007C265B" w:rsidRPr="002B10B3">
        <w:rPr>
          <w:rFonts w:ascii="Arial" w:eastAsia="Times New Roman" w:hAnsi="Arial" w:cs="Arial"/>
          <w:sz w:val="52"/>
          <w:szCs w:val="52"/>
        </w:rPr>
        <w:t>Forest</w:t>
      </w:r>
      <w:r w:rsidR="008741C9" w:rsidRPr="002B10B3">
        <w:rPr>
          <w:rFonts w:ascii="Arial" w:eastAsia="Times New Roman" w:hAnsi="Arial" w:cs="Arial"/>
          <w:sz w:val="52"/>
          <w:szCs w:val="52"/>
        </w:rPr>
        <w:t>s</w:t>
      </w:r>
      <w:r w:rsidR="00850AB2">
        <w:rPr>
          <w:rFonts w:ascii="Arial" w:eastAsia="Times New Roman" w:hAnsi="Arial" w:cs="Arial"/>
          <w:sz w:val="52"/>
          <w:szCs w:val="52"/>
        </w:rPr>
        <w:t xml:space="preserve"> </w:t>
      </w:r>
      <w:r w:rsidR="008F068B">
        <w:rPr>
          <w:rFonts w:ascii="Arial" w:eastAsia="Times New Roman" w:hAnsi="Arial" w:cs="Arial"/>
          <w:sz w:val="52"/>
          <w:szCs w:val="52"/>
        </w:rPr>
        <w:t>2017</w:t>
      </w:r>
      <w:r w:rsidR="008F068B" w:rsidRPr="002B10B3">
        <w:rPr>
          <w:rFonts w:ascii="Arial" w:eastAsia="Times New Roman" w:hAnsi="Arial" w:cs="Arial"/>
          <w:sz w:val="52"/>
          <w:szCs w:val="52"/>
        </w:rPr>
        <w:t xml:space="preserve"> </w:t>
      </w:r>
    </w:p>
    <w:p w14:paraId="6576AEB7" w14:textId="6F141194" w:rsidR="007C265B" w:rsidRPr="002B10B3" w:rsidRDefault="000A77AB" w:rsidP="007C265B">
      <w:pPr>
        <w:rPr>
          <w:rFonts w:ascii="Arial" w:eastAsia="Times New Roman" w:hAnsi="Arial" w:cs="Arial"/>
          <w:sz w:val="52"/>
          <w:szCs w:val="52"/>
        </w:rPr>
      </w:pPr>
      <w:r w:rsidRPr="002B10B3">
        <w:rPr>
          <w:rFonts w:ascii="Arial" w:eastAsia="Times New Roman" w:hAnsi="Arial" w:cs="Arial"/>
          <w:sz w:val="52"/>
          <w:szCs w:val="52"/>
        </w:rPr>
        <w:t>Questionnaire Drafting Document</w:t>
      </w:r>
    </w:p>
    <w:p w14:paraId="6576AEB8" w14:textId="77777777" w:rsidR="007C265B" w:rsidRPr="002B10B3" w:rsidRDefault="007C265B" w:rsidP="007C265B">
      <w:pPr>
        <w:rPr>
          <w:rFonts w:ascii="Arial" w:hAnsi="Arial" w:cs="Arial"/>
          <w:bCs/>
          <w:color w:val="006185"/>
          <w:sz w:val="44"/>
          <w:szCs w:val="44"/>
        </w:rPr>
      </w:pPr>
    </w:p>
    <w:p w14:paraId="6576AEB9" w14:textId="77777777" w:rsidR="007C265B" w:rsidRPr="002B10B3" w:rsidRDefault="007C265B" w:rsidP="007C265B">
      <w:pPr>
        <w:rPr>
          <w:rFonts w:ascii="Arial" w:hAnsi="Arial" w:cs="Arial"/>
          <w:b/>
          <w:bCs/>
          <w:color w:val="002060"/>
          <w:szCs w:val="20"/>
        </w:rPr>
      </w:pPr>
    </w:p>
    <w:p w14:paraId="6576AEBA" w14:textId="77777777" w:rsidR="007C265B" w:rsidRPr="002B10B3" w:rsidRDefault="007C265B" w:rsidP="007C265B">
      <w:pPr>
        <w:rPr>
          <w:rFonts w:ascii="Arial" w:hAnsi="Arial" w:cs="Arial"/>
          <w:b/>
          <w:bCs/>
          <w:color w:val="002060"/>
          <w:szCs w:val="20"/>
        </w:rPr>
      </w:pPr>
    </w:p>
    <w:p w14:paraId="6576AEBB" w14:textId="77777777" w:rsidR="007C265B" w:rsidRPr="002B10B3" w:rsidRDefault="007C265B" w:rsidP="007C265B">
      <w:pPr>
        <w:rPr>
          <w:rFonts w:ascii="Arial" w:hAnsi="Arial" w:cs="Arial"/>
          <w:b/>
          <w:bCs/>
          <w:color w:val="002060"/>
          <w:szCs w:val="20"/>
        </w:rPr>
      </w:pPr>
    </w:p>
    <w:p w14:paraId="6576AEBC" w14:textId="77777777" w:rsidR="007C265B" w:rsidRPr="002B10B3" w:rsidRDefault="007C265B" w:rsidP="007C265B">
      <w:pPr>
        <w:rPr>
          <w:rFonts w:ascii="Arial" w:hAnsi="Arial" w:cs="Arial"/>
          <w:b/>
          <w:bCs/>
          <w:color w:val="002060"/>
          <w:szCs w:val="20"/>
        </w:rPr>
      </w:pPr>
    </w:p>
    <w:p w14:paraId="6576AEBD" w14:textId="77777777" w:rsidR="007C265B" w:rsidRPr="002B10B3" w:rsidRDefault="007C265B" w:rsidP="007C265B">
      <w:pPr>
        <w:rPr>
          <w:rFonts w:ascii="Arial" w:hAnsi="Arial" w:cs="Arial"/>
          <w:b/>
          <w:bCs/>
          <w:color w:val="002060"/>
          <w:szCs w:val="20"/>
        </w:rPr>
      </w:pPr>
    </w:p>
    <w:p w14:paraId="6576AEBE" w14:textId="77777777" w:rsidR="007C265B" w:rsidRPr="002B10B3" w:rsidRDefault="007C265B" w:rsidP="007C265B">
      <w:pPr>
        <w:rPr>
          <w:rFonts w:ascii="Arial" w:hAnsi="Arial" w:cs="Arial"/>
          <w:b/>
          <w:bCs/>
          <w:color w:val="002060"/>
          <w:sz w:val="16"/>
          <w:szCs w:val="16"/>
        </w:rPr>
      </w:pPr>
    </w:p>
    <w:p w14:paraId="6576AEBF" w14:textId="77777777" w:rsidR="007C265B" w:rsidRPr="002B10B3" w:rsidRDefault="007C265B" w:rsidP="007C265B">
      <w:pPr>
        <w:rPr>
          <w:rFonts w:ascii="Arial" w:hAnsi="Arial" w:cs="Arial"/>
          <w:b/>
          <w:bCs/>
          <w:color w:val="002060"/>
          <w:sz w:val="16"/>
          <w:szCs w:val="16"/>
        </w:rPr>
      </w:pPr>
    </w:p>
    <w:p w14:paraId="6576AEC0" w14:textId="77777777" w:rsidR="007C265B" w:rsidRPr="002B10B3" w:rsidRDefault="007C265B" w:rsidP="007C265B">
      <w:pPr>
        <w:rPr>
          <w:rFonts w:ascii="Arial" w:hAnsi="Arial" w:cs="Arial"/>
          <w:b/>
          <w:bCs/>
          <w:color w:val="002060"/>
          <w:sz w:val="16"/>
          <w:szCs w:val="16"/>
        </w:rPr>
      </w:pPr>
    </w:p>
    <w:p w14:paraId="6576AEC1" w14:textId="77777777" w:rsidR="007C265B" w:rsidRPr="002B10B3" w:rsidRDefault="007C265B" w:rsidP="007C265B">
      <w:pPr>
        <w:rPr>
          <w:rFonts w:ascii="Arial" w:hAnsi="Arial" w:cs="Arial"/>
          <w:b/>
          <w:bCs/>
          <w:color w:val="002060"/>
          <w:sz w:val="16"/>
          <w:szCs w:val="16"/>
        </w:rPr>
      </w:pPr>
    </w:p>
    <w:p w14:paraId="6576AEC2" w14:textId="77777777" w:rsidR="007C265B" w:rsidRPr="002B10B3" w:rsidRDefault="007C265B" w:rsidP="007C265B">
      <w:pPr>
        <w:rPr>
          <w:rFonts w:ascii="Arial" w:hAnsi="Arial" w:cs="Arial"/>
          <w:b/>
          <w:bCs/>
          <w:color w:val="002060"/>
          <w:sz w:val="16"/>
          <w:szCs w:val="16"/>
        </w:rPr>
      </w:pPr>
    </w:p>
    <w:p w14:paraId="6576AEC3" w14:textId="77777777" w:rsidR="007C265B" w:rsidRPr="002B10B3" w:rsidRDefault="007C265B" w:rsidP="007C265B">
      <w:pPr>
        <w:rPr>
          <w:rFonts w:ascii="Arial" w:hAnsi="Arial" w:cs="Arial"/>
          <w:b/>
          <w:bCs/>
          <w:color w:val="002060"/>
          <w:sz w:val="16"/>
          <w:szCs w:val="16"/>
        </w:rPr>
      </w:pPr>
    </w:p>
    <w:p w14:paraId="6576AEC4" w14:textId="77777777" w:rsidR="007C265B" w:rsidRPr="002B10B3" w:rsidRDefault="007C265B" w:rsidP="007C265B">
      <w:pPr>
        <w:rPr>
          <w:rFonts w:ascii="Arial" w:hAnsi="Arial" w:cs="Arial"/>
          <w:b/>
          <w:bCs/>
          <w:color w:val="002060"/>
          <w:sz w:val="16"/>
          <w:szCs w:val="16"/>
        </w:rPr>
      </w:pPr>
    </w:p>
    <w:p w14:paraId="6576AEC5" w14:textId="77777777" w:rsidR="007C265B" w:rsidRPr="002B10B3" w:rsidRDefault="007C265B" w:rsidP="007C265B">
      <w:pPr>
        <w:rPr>
          <w:rFonts w:ascii="Arial" w:hAnsi="Arial" w:cs="Arial"/>
          <w:b/>
          <w:bCs/>
          <w:color w:val="002060"/>
          <w:sz w:val="16"/>
          <w:szCs w:val="16"/>
        </w:rPr>
      </w:pPr>
    </w:p>
    <w:p w14:paraId="6576AEC6" w14:textId="77777777" w:rsidR="007C265B" w:rsidRPr="002B10B3" w:rsidRDefault="007C265B" w:rsidP="007C265B">
      <w:pPr>
        <w:rPr>
          <w:rFonts w:ascii="Arial" w:hAnsi="Arial" w:cs="Arial"/>
          <w:b/>
          <w:bCs/>
          <w:color w:val="002060"/>
          <w:sz w:val="16"/>
          <w:szCs w:val="16"/>
        </w:rPr>
      </w:pPr>
    </w:p>
    <w:p w14:paraId="6576AEC7" w14:textId="77777777" w:rsidR="007C265B" w:rsidRPr="002B10B3" w:rsidRDefault="007C265B" w:rsidP="007C265B">
      <w:pPr>
        <w:rPr>
          <w:rFonts w:ascii="Arial" w:hAnsi="Arial" w:cs="Arial"/>
          <w:b/>
          <w:bCs/>
          <w:color w:val="002060"/>
          <w:sz w:val="16"/>
          <w:szCs w:val="16"/>
        </w:rPr>
      </w:pPr>
    </w:p>
    <w:p w14:paraId="6576AEC8" w14:textId="77777777" w:rsidR="007C265B" w:rsidRPr="002B10B3" w:rsidRDefault="007C265B" w:rsidP="007C265B">
      <w:pPr>
        <w:rPr>
          <w:rFonts w:ascii="Arial" w:hAnsi="Arial" w:cs="Arial"/>
          <w:b/>
          <w:bCs/>
          <w:color w:val="002060"/>
          <w:sz w:val="16"/>
          <w:szCs w:val="16"/>
        </w:rPr>
      </w:pPr>
    </w:p>
    <w:p w14:paraId="6576AEC9" w14:textId="77777777" w:rsidR="007C265B" w:rsidRPr="002B10B3" w:rsidRDefault="007C265B" w:rsidP="007C265B">
      <w:pPr>
        <w:rPr>
          <w:rFonts w:ascii="Arial" w:hAnsi="Arial" w:cs="Arial"/>
          <w:b/>
          <w:bCs/>
          <w:color w:val="002060"/>
          <w:sz w:val="16"/>
          <w:szCs w:val="16"/>
        </w:rPr>
      </w:pPr>
    </w:p>
    <w:p w14:paraId="6576AECA" w14:textId="77777777" w:rsidR="007C265B" w:rsidRPr="002B10B3" w:rsidRDefault="007C265B" w:rsidP="007C265B">
      <w:pPr>
        <w:rPr>
          <w:rFonts w:ascii="Arial" w:hAnsi="Arial" w:cs="Arial"/>
          <w:b/>
          <w:bCs/>
          <w:color w:val="002060"/>
          <w:sz w:val="16"/>
          <w:szCs w:val="16"/>
        </w:rPr>
      </w:pPr>
    </w:p>
    <w:p w14:paraId="6576AECB" w14:textId="77777777" w:rsidR="007C265B" w:rsidRPr="002B10B3" w:rsidRDefault="007C265B" w:rsidP="007C265B">
      <w:pPr>
        <w:rPr>
          <w:rFonts w:ascii="Arial" w:hAnsi="Arial" w:cs="Arial"/>
          <w:b/>
          <w:bCs/>
          <w:color w:val="002060"/>
          <w:sz w:val="16"/>
          <w:szCs w:val="16"/>
        </w:rPr>
      </w:pPr>
    </w:p>
    <w:p w14:paraId="6576AECC" w14:textId="77777777" w:rsidR="007C265B" w:rsidRPr="002B10B3" w:rsidRDefault="007C265B" w:rsidP="007C265B">
      <w:pPr>
        <w:rPr>
          <w:rFonts w:ascii="Arial" w:hAnsi="Arial" w:cs="Arial"/>
          <w:b/>
          <w:bCs/>
          <w:color w:val="002060"/>
          <w:sz w:val="16"/>
          <w:szCs w:val="16"/>
        </w:rPr>
      </w:pPr>
    </w:p>
    <w:p w14:paraId="6576AECD" w14:textId="77777777" w:rsidR="007C265B" w:rsidRPr="002B10B3" w:rsidRDefault="007C265B" w:rsidP="007C265B">
      <w:pPr>
        <w:rPr>
          <w:rFonts w:ascii="Arial" w:hAnsi="Arial" w:cs="Arial"/>
          <w:b/>
          <w:bCs/>
          <w:color w:val="002060"/>
          <w:sz w:val="16"/>
          <w:szCs w:val="16"/>
        </w:rPr>
      </w:pPr>
    </w:p>
    <w:p w14:paraId="6576AECE" w14:textId="77777777" w:rsidR="007C265B" w:rsidRPr="002B10B3" w:rsidRDefault="007C265B" w:rsidP="007C265B">
      <w:pPr>
        <w:rPr>
          <w:rFonts w:ascii="Arial" w:hAnsi="Arial" w:cs="Arial"/>
          <w:b/>
          <w:bCs/>
          <w:color w:val="002060"/>
          <w:sz w:val="16"/>
          <w:szCs w:val="16"/>
        </w:rPr>
      </w:pPr>
    </w:p>
    <w:p w14:paraId="6576AECF" w14:textId="77777777" w:rsidR="007C265B" w:rsidRPr="002B10B3" w:rsidRDefault="007C265B" w:rsidP="007C265B">
      <w:pPr>
        <w:rPr>
          <w:rFonts w:ascii="Arial" w:hAnsi="Arial" w:cs="Arial"/>
          <w:b/>
          <w:bCs/>
          <w:color w:val="002060"/>
          <w:sz w:val="16"/>
          <w:szCs w:val="16"/>
        </w:rPr>
      </w:pPr>
    </w:p>
    <w:p w14:paraId="6576AED0" w14:textId="77777777" w:rsidR="007C265B" w:rsidRPr="002B10B3" w:rsidRDefault="007C265B" w:rsidP="007C265B">
      <w:pPr>
        <w:rPr>
          <w:rFonts w:ascii="Arial" w:hAnsi="Arial" w:cs="Arial"/>
          <w:b/>
          <w:bCs/>
          <w:color w:val="002060"/>
          <w:sz w:val="16"/>
          <w:szCs w:val="16"/>
        </w:rPr>
      </w:pPr>
    </w:p>
    <w:p w14:paraId="6576AED1" w14:textId="77777777" w:rsidR="007C265B" w:rsidRPr="002B10B3" w:rsidRDefault="007C265B" w:rsidP="007C265B">
      <w:pPr>
        <w:rPr>
          <w:rFonts w:ascii="Arial" w:hAnsi="Arial" w:cs="Arial"/>
          <w:b/>
          <w:bCs/>
          <w:color w:val="002060"/>
          <w:sz w:val="16"/>
          <w:szCs w:val="16"/>
        </w:rPr>
      </w:pPr>
    </w:p>
    <w:p w14:paraId="6576AED2" w14:textId="77777777" w:rsidR="007C265B" w:rsidRPr="002B10B3" w:rsidRDefault="007C265B" w:rsidP="007C265B">
      <w:pPr>
        <w:rPr>
          <w:rFonts w:ascii="Arial" w:hAnsi="Arial" w:cs="Arial"/>
          <w:b/>
          <w:bCs/>
          <w:color w:val="002060"/>
          <w:sz w:val="16"/>
          <w:szCs w:val="16"/>
        </w:rPr>
      </w:pPr>
    </w:p>
    <w:p w14:paraId="6576AED3" w14:textId="77777777" w:rsidR="007C265B" w:rsidRPr="002B10B3" w:rsidRDefault="007C265B" w:rsidP="007C265B">
      <w:pPr>
        <w:rPr>
          <w:rFonts w:ascii="Arial" w:hAnsi="Arial" w:cs="Arial"/>
          <w:b/>
          <w:bCs/>
          <w:color w:val="002060"/>
          <w:sz w:val="16"/>
          <w:szCs w:val="16"/>
        </w:rPr>
      </w:pPr>
    </w:p>
    <w:p w14:paraId="6576AED4" w14:textId="77777777" w:rsidR="007C265B" w:rsidRPr="002B10B3" w:rsidRDefault="007C265B" w:rsidP="007C265B">
      <w:pPr>
        <w:rPr>
          <w:rFonts w:ascii="Arial" w:hAnsi="Arial" w:cs="Arial"/>
          <w:b/>
          <w:bCs/>
          <w:color w:val="002060"/>
          <w:sz w:val="16"/>
          <w:szCs w:val="16"/>
        </w:rPr>
      </w:pPr>
    </w:p>
    <w:p w14:paraId="6576AED5" w14:textId="77777777" w:rsidR="000A77AB" w:rsidRPr="002B10B3" w:rsidRDefault="007C265B" w:rsidP="00CE475A">
      <w:pPr>
        <w:jc w:val="right"/>
        <w:rPr>
          <w:rFonts w:ascii="Arial" w:hAnsi="Arial" w:cs="Arial"/>
          <w:b/>
          <w:bCs/>
          <w:color w:val="002060"/>
          <w:sz w:val="16"/>
          <w:szCs w:val="16"/>
        </w:rPr>
      </w:pPr>
      <w:r w:rsidRPr="002B10B3">
        <w:rPr>
          <w:rFonts w:ascii="Arial" w:hAnsi="Arial" w:cs="Arial"/>
          <w:b/>
          <w:bCs/>
          <w:color w:val="002060"/>
          <w:sz w:val="16"/>
          <w:szCs w:val="16"/>
        </w:rPr>
        <w:t xml:space="preserve">                                                                                                                                                           </w:t>
      </w:r>
    </w:p>
    <w:p w14:paraId="6576AED6" w14:textId="77777777" w:rsidR="000A77AB" w:rsidRPr="002B10B3" w:rsidRDefault="000A77AB" w:rsidP="00CE475A">
      <w:pPr>
        <w:jc w:val="right"/>
        <w:rPr>
          <w:rFonts w:ascii="Arial" w:hAnsi="Arial" w:cs="Arial"/>
          <w:b/>
          <w:bCs/>
          <w:color w:val="002060"/>
          <w:sz w:val="16"/>
          <w:szCs w:val="16"/>
        </w:rPr>
      </w:pPr>
    </w:p>
    <w:p w14:paraId="6576AED7" w14:textId="77777777" w:rsidR="000A77AB" w:rsidRPr="002B10B3" w:rsidRDefault="000A77AB" w:rsidP="00CE475A">
      <w:pPr>
        <w:jc w:val="right"/>
        <w:rPr>
          <w:rFonts w:ascii="Arial" w:hAnsi="Arial" w:cs="Arial"/>
          <w:b/>
          <w:bCs/>
          <w:color w:val="002060"/>
          <w:sz w:val="16"/>
          <w:szCs w:val="16"/>
        </w:rPr>
      </w:pPr>
    </w:p>
    <w:p w14:paraId="6576AED8" w14:textId="77777777" w:rsidR="000A77AB" w:rsidRPr="002B10B3" w:rsidRDefault="000A77AB" w:rsidP="00CE475A">
      <w:pPr>
        <w:jc w:val="right"/>
        <w:rPr>
          <w:rFonts w:ascii="Arial" w:hAnsi="Arial" w:cs="Arial"/>
          <w:b/>
          <w:bCs/>
          <w:color w:val="002060"/>
          <w:sz w:val="16"/>
          <w:szCs w:val="16"/>
        </w:rPr>
      </w:pPr>
    </w:p>
    <w:p w14:paraId="6576AED9" w14:textId="77777777" w:rsidR="000A77AB" w:rsidRPr="002B10B3" w:rsidRDefault="000A77AB" w:rsidP="00CE475A">
      <w:pPr>
        <w:jc w:val="right"/>
        <w:rPr>
          <w:rFonts w:ascii="Arial" w:hAnsi="Arial" w:cs="Arial"/>
          <w:b/>
          <w:bCs/>
          <w:color w:val="002060"/>
          <w:sz w:val="16"/>
          <w:szCs w:val="16"/>
        </w:rPr>
      </w:pPr>
    </w:p>
    <w:p w14:paraId="6576AEDA" w14:textId="77777777" w:rsidR="000A77AB" w:rsidRPr="002B10B3" w:rsidRDefault="000A77AB" w:rsidP="00CE475A">
      <w:pPr>
        <w:jc w:val="right"/>
        <w:rPr>
          <w:rFonts w:ascii="Arial" w:hAnsi="Arial" w:cs="Arial"/>
          <w:b/>
          <w:bCs/>
          <w:color w:val="002060"/>
          <w:sz w:val="16"/>
          <w:szCs w:val="16"/>
        </w:rPr>
      </w:pPr>
    </w:p>
    <w:p w14:paraId="6576AEDB" w14:textId="77777777" w:rsidR="000A77AB" w:rsidRPr="002B10B3" w:rsidRDefault="000A77AB" w:rsidP="00CE475A">
      <w:pPr>
        <w:jc w:val="right"/>
        <w:rPr>
          <w:rFonts w:ascii="Arial" w:hAnsi="Arial" w:cs="Arial"/>
          <w:b/>
          <w:bCs/>
          <w:color w:val="002060"/>
          <w:sz w:val="16"/>
          <w:szCs w:val="16"/>
        </w:rPr>
      </w:pPr>
    </w:p>
    <w:p w14:paraId="6576AEDC" w14:textId="77777777" w:rsidR="000A77AB" w:rsidRPr="002B10B3" w:rsidRDefault="000A77AB" w:rsidP="00CE475A">
      <w:pPr>
        <w:jc w:val="right"/>
        <w:rPr>
          <w:rFonts w:ascii="Arial" w:hAnsi="Arial" w:cs="Arial"/>
          <w:b/>
          <w:bCs/>
          <w:color w:val="002060"/>
          <w:sz w:val="16"/>
          <w:szCs w:val="16"/>
        </w:rPr>
      </w:pPr>
    </w:p>
    <w:p w14:paraId="6576AEDD" w14:textId="77777777" w:rsidR="000A77AB" w:rsidRPr="002B10B3" w:rsidRDefault="000A77AB" w:rsidP="00CE475A">
      <w:pPr>
        <w:jc w:val="right"/>
        <w:rPr>
          <w:rFonts w:ascii="Arial" w:hAnsi="Arial" w:cs="Arial"/>
          <w:b/>
          <w:bCs/>
          <w:color w:val="002060"/>
          <w:sz w:val="16"/>
          <w:szCs w:val="16"/>
        </w:rPr>
      </w:pPr>
    </w:p>
    <w:p w14:paraId="6576AEDE" w14:textId="77777777" w:rsidR="000A77AB" w:rsidRPr="002B10B3" w:rsidRDefault="000A77AB" w:rsidP="00CE475A">
      <w:pPr>
        <w:jc w:val="right"/>
        <w:rPr>
          <w:rFonts w:ascii="Arial" w:hAnsi="Arial" w:cs="Arial"/>
          <w:b/>
          <w:bCs/>
          <w:color w:val="002060"/>
          <w:sz w:val="16"/>
          <w:szCs w:val="16"/>
        </w:rPr>
      </w:pPr>
    </w:p>
    <w:p w14:paraId="6576AEDF" w14:textId="77777777" w:rsidR="000A77AB" w:rsidRPr="002B10B3" w:rsidRDefault="000A77AB" w:rsidP="00CE475A">
      <w:pPr>
        <w:jc w:val="right"/>
        <w:rPr>
          <w:rFonts w:ascii="Arial" w:hAnsi="Arial" w:cs="Arial"/>
          <w:b/>
          <w:bCs/>
          <w:color w:val="002060"/>
          <w:sz w:val="16"/>
          <w:szCs w:val="16"/>
        </w:rPr>
      </w:pPr>
    </w:p>
    <w:p w14:paraId="6576AEE0" w14:textId="77777777" w:rsidR="000A77AB" w:rsidRPr="002B10B3" w:rsidRDefault="000A77AB" w:rsidP="00CE475A">
      <w:pPr>
        <w:jc w:val="right"/>
        <w:rPr>
          <w:rFonts w:ascii="Arial" w:hAnsi="Arial" w:cs="Arial"/>
          <w:b/>
          <w:bCs/>
          <w:color w:val="002060"/>
          <w:sz w:val="16"/>
          <w:szCs w:val="16"/>
        </w:rPr>
      </w:pPr>
    </w:p>
    <w:p w14:paraId="6576AEE4" w14:textId="40B81252" w:rsidR="000327C7" w:rsidRDefault="000327C7" w:rsidP="00154C85">
      <w:pPr>
        <w:rPr>
          <w:rFonts w:ascii="Arial" w:eastAsia="Times New Roman" w:hAnsi="Arial" w:cs="Arial"/>
          <w:b/>
          <w:bCs/>
          <w:sz w:val="16"/>
          <w:szCs w:val="22"/>
        </w:rPr>
      </w:pPr>
    </w:p>
    <w:p w14:paraId="6576AEE5" w14:textId="77777777" w:rsidR="000327C7" w:rsidRDefault="000327C7" w:rsidP="00154C85">
      <w:pPr>
        <w:rPr>
          <w:rFonts w:ascii="Arial" w:eastAsia="Times New Roman" w:hAnsi="Arial" w:cs="Arial"/>
          <w:b/>
          <w:bCs/>
          <w:sz w:val="16"/>
          <w:szCs w:val="22"/>
        </w:rPr>
      </w:pPr>
    </w:p>
    <w:p w14:paraId="6576AEE6" w14:textId="77777777" w:rsidR="000327C7" w:rsidRDefault="000327C7" w:rsidP="00154C85">
      <w:pPr>
        <w:rPr>
          <w:rFonts w:ascii="Arial" w:eastAsia="Times New Roman" w:hAnsi="Arial" w:cs="Arial"/>
          <w:b/>
          <w:bCs/>
          <w:sz w:val="16"/>
          <w:szCs w:val="22"/>
        </w:rPr>
      </w:pPr>
    </w:p>
    <w:p w14:paraId="6576AEE7" w14:textId="77777777" w:rsidR="000327C7" w:rsidRDefault="000327C7" w:rsidP="00154C85">
      <w:pPr>
        <w:rPr>
          <w:rFonts w:ascii="Arial" w:eastAsia="Times New Roman" w:hAnsi="Arial" w:cs="Arial"/>
          <w:b/>
          <w:bCs/>
          <w:sz w:val="16"/>
          <w:szCs w:val="22"/>
        </w:rPr>
      </w:pPr>
    </w:p>
    <w:p w14:paraId="6576AEE8" w14:textId="77777777" w:rsidR="000327C7" w:rsidRDefault="000327C7" w:rsidP="00154C85">
      <w:pPr>
        <w:rPr>
          <w:rFonts w:ascii="Arial" w:eastAsia="Times New Roman" w:hAnsi="Arial" w:cs="Arial"/>
          <w:b/>
          <w:bCs/>
          <w:sz w:val="16"/>
          <w:szCs w:val="22"/>
        </w:rPr>
      </w:pPr>
    </w:p>
    <w:p w14:paraId="6576AEE9" w14:textId="77777777" w:rsidR="000327C7" w:rsidRDefault="000327C7" w:rsidP="00244E30">
      <w:pPr>
        <w:jc w:val="right"/>
        <w:rPr>
          <w:rFonts w:ascii="Arial" w:eastAsia="Times New Roman" w:hAnsi="Arial" w:cs="Arial"/>
          <w:b/>
          <w:bCs/>
          <w:sz w:val="16"/>
          <w:szCs w:val="22"/>
        </w:rPr>
      </w:pPr>
    </w:p>
    <w:p w14:paraId="6576AEEA" w14:textId="77777777" w:rsidR="000327C7" w:rsidRPr="00244E30" w:rsidRDefault="000327C7" w:rsidP="00244E30">
      <w:pPr>
        <w:rPr>
          <w:rFonts w:ascii="Arial" w:eastAsia="Times New Roman" w:hAnsi="Arial" w:cs="Arial"/>
          <w:b/>
          <w:bCs/>
          <w:szCs w:val="20"/>
        </w:rPr>
      </w:pPr>
    </w:p>
    <w:p w14:paraId="6576AEEB" w14:textId="77777777" w:rsidR="007C265B" w:rsidRPr="00244E30" w:rsidRDefault="007C265B" w:rsidP="00244E30">
      <w:pPr>
        <w:jc w:val="right"/>
        <w:rPr>
          <w:rFonts w:ascii="Arial" w:hAnsi="Arial" w:cs="Arial"/>
          <w:b/>
          <w:bCs/>
          <w:color w:val="006185"/>
          <w:szCs w:val="20"/>
        </w:rPr>
      </w:pPr>
      <w:r w:rsidRPr="00244E30">
        <w:rPr>
          <w:rFonts w:ascii="Arial" w:eastAsia="Times New Roman" w:hAnsi="Arial" w:cs="Arial"/>
          <w:b/>
          <w:bCs/>
          <w:szCs w:val="20"/>
        </w:rPr>
        <w:t>CDP</w:t>
      </w:r>
    </w:p>
    <w:p w14:paraId="6576AEEC" w14:textId="77777777" w:rsidR="007C265B" w:rsidRPr="00244E30" w:rsidRDefault="00A5638A" w:rsidP="00244E30">
      <w:pPr>
        <w:jc w:val="right"/>
        <w:rPr>
          <w:rFonts w:ascii="Arial" w:hAnsi="Arial" w:cs="Arial"/>
          <w:bCs/>
          <w:color w:val="006185"/>
          <w:szCs w:val="20"/>
        </w:rPr>
      </w:pPr>
      <w:hyperlink r:id="rId11" w:history="1">
        <w:r w:rsidR="00154C85" w:rsidRPr="00244E30">
          <w:rPr>
            <w:rStyle w:val="Hyperlink"/>
            <w:rFonts w:ascii="Arial" w:hAnsi="Arial" w:cs="Arial"/>
            <w:bCs/>
            <w:szCs w:val="20"/>
          </w:rPr>
          <w:t>respond@cdp.net</w:t>
        </w:r>
      </w:hyperlink>
    </w:p>
    <w:p w14:paraId="6576AEED" w14:textId="77777777" w:rsidR="007C265B" w:rsidRPr="00244E30" w:rsidRDefault="002904F1" w:rsidP="00244E30">
      <w:pPr>
        <w:jc w:val="right"/>
        <w:rPr>
          <w:rFonts w:ascii="Arial" w:eastAsia="Times New Roman" w:hAnsi="Arial" w:cs="Arial"/>
          <w:bCs/>
          <w:szCs w:val="20"/>
        </w:rPr>
      </w:pPr>
      <w:r w:rsidRPr="00244E30">
        <w:rPr>
          <w:rFonts w:ascii="Arial" w:eastAsia="Times New Roman" w:hAnsi="Arial" w:cs="Arial"/>
          <w:bCs/>
          <w:szCs w:val="20"/>
        </w:rPr>
        <w:t>+44 (0) 20 3818 3946</w:t>
      </w:r>
      <w:r w:rsidR="000327C7" w:rsidRPr="00244E30">
        <w:rPr>
          <w:rFonts w:ascii="Arial" w:eastAsia="Times New Roman" w:hAnsi="Arial" w:cs="Arial"/>
          <w:bCs/>
          <w:szCs w:val="20"/>
        </w:rPr>
        <w:t xml:space="preserve"> </w:t>
      </w:r>
    </w:p>
    <w:p w14:paraId="6576AEEE" w14:textId="77777777" w:rsidR="00A71DDF" w:rsidRPr="00244E30" w:rsidRDefault="00A5638A" w:rsidP="00244E30">
      <w:pPr>
        <w:jc w:val="right"/>
        <w:rPr>
          <w:rFonts w:ascii="Arial" w:eastAsia="Times New Roman" w:hAnsi="Arial" w:cs="Arial"/>
          <w:bCs/>
          <w:szCs w:val="20"/>
        </w:rPr>
      </w:pPr>
      <w:hyperlink r:id="rId12" w:history="1">
        <w:r w:rsidR="008741C9" w:rsidRPr="00244E30">
          <w:rPr>
            <w:rStyle w:val="Hyperlink"/>
            <w:rFonts w:ascii="Arial" w:eastAsia="Times New Roman" w:hAnsi="Arial" w:cs="Arial"/>
            <w:bCs/>
            <w:szCs w:val="20"/>
          </w:rPr>
          <w:t>www.cdp.net</w:t>
        </w:r>
      </w:hyperlink>
    </w:p>
    <w:p w14:paraId="6576AEEF" w14:textId="77777777" w:rsidR="00A71DDF" w:rsidRPr="002B10B3" w:rsidRDefault="00A71DDF" w:rsidP="00244E30">
      <w:pPr>
        <w:jc w:val="right"/>
        <w:rPr>
          <w:rFonts w:ascii="Arial" w:eastAsia="Times New Roman" w:hAnsi="Arial" w:cs="Arial"/>
          <w:bCs/>
          <w:sz w:val="16"/>
          <w:szCs w:val="22"/>
        </w:rPr>
      </w:pPr>
    </w:p>
    <w:p w14:paraId="6576AEF0" w14:textId="77777777" w:rsidR="000327C7" w:rsidRDefault="000327C7" w:rsidP="003823B8">
      <w:r>
        <w:br w:type="page"/>
      </w:r>
    </w:p>
    <w:tbl>
      <w:tblPr>
        <w:tblW w:w="0" w:type="auto"/>
        <w:shd w:val="clear" w:color="auto" w:fill="B42E34"/>
        <w:tblLook w:val="04A0" w:firstRow="1" w:lastRow="0" w:firstColumn="1" w:lastColumn="0" w:noHBand="0" w:noVBand="1"/>
      </w:tblPr>
      <w:tblGrid>
        <w:gridCol w:w="245"/>
        <w:gridCol w:w="8781"/>
      </w:tblGrid>
      <w:tr w:rsidR="00750E9C" w:rsidRPr="002B10B3" w14:paraId="6576AEF4" w14:textId="77777777" w:rsidTr="0031717F">
        <w:trPr>
          <w:trHeight w:val="95"/>
        </w:trPr>
        <w:tc>
          <w:tcPr>
            <w:tcW w:w="246" w:type="dxa"/>
            <w:vMerge w:val="restart"/>
            <w:shd w:val="clear" w:color="auto" w:fill="B42E34"/>
          </w:tcPr>
          <w:p w14:paraId="6576AEF1" w14:textId="77777777" w:rsidR="00750E9C" w:rsidRPr="002B10B3" w:rsidRDefault="0031717F" w:rsidP="00E936EF">
            <w:pPr>
              <w:spacing w:after="50"/>
              <w:rPr>
                <w:rFonts w:ascii="Arial" w:hAnsi="Arial" w:cs="Arial"/>
                <w:b/>
                <w:bCs/>
                <w:color w:val="FFFFFF"/>
                <w:sz w:val="200"/>
                <w:szCs w:val="200"/>
              </w:rPr>
            </w:pPr>
            <w:r w:rsidRPr="002B10B3">
              <w:rPr>
                <w:rFonts w:ascii="Arial" w:hAnsi="Arial" w:cs="Arial"/>
                <w:b/>
                <w:bCs/>
                <w:szCs w:val="20"/>
                <w:lang w:val="en-US"/>
              </w:rPr>
              <w:lastRenderedPageBreak/>
              <w:br w:type="page"/>
            </w:r>
          </w:p>
        </w:tc>
        <w:tc>
          <w:tcPr>
            <w:tcW w:w="8914" w:type="dxa"/>
            <w:shd w:val="clear" w:color="auto" w:fill="B42E34"/>
          </w:tcPr>
          <w:p w14:paraId="6576AEF2" w14:textId="77777777" w:rsidR="00750E9C" w:rsidRPr="002B10B3" w:rsidRDefault="00750E9C" w:rsidP="00E936EF">
            <w:pPr>
              <w:spacing w:after="50"/>
              <w:rPr>
                <w:rFonts w:ascii="Arial" w:hAnsi="Arial" w:cs="Arial"/>
                <w:b/>
                <w:bCs/>
                <w:color w:val="FFFFFF"/>
              </w:rPr>
            </w:pPr>
          </w:p>
          <w:p w14:paraId="6576AEF3" w14:textId="77777777" w:rsidR="00750E9C" w:rsidRPr="00CF258B" w:rsidRDefault="00CF258B" w:rsidP="00CF258B">
            <w:pPr>
              <w:rPr>
                <w:rFonts w:ascii="Arial" w:hAnsi="Arial" w:cs="Arial"/>
                <w:b/>
                <w:sz w:val="52"/>
                <w:szCs w:val="52"/>
              </w:rPr>
            </w:pPr>
            <w:bookmarkStart w:id="0" w:name="_Toc343855625"/>
            <w:bookmarkStart w:id="1" w:name="_Toc343855790"/>
            <w:bookmarkStart w:id="2" w:name="_Toc343855947"/>
            <w:bookmarkStart w:id="3" w:name="_Toc343860044"/>
            <w:r w:rsidRPr="00CF258B">
              <w:rPr>
                <w:rFonts w:ascii="Arial" w:hAnsi="Arial" w:cs="Arial"/>
                <w:b/>
                <w:color w:val="FFFFFF" w:themeColor="background1"/>
                <w:sz w:val="52"/>
                <w:szCs w:val="52"/>
              </w:rPr>
              <w:t xml:space="preserve">Introduction to the </w:t>
            </w:r>
            <w:bookmarkEnd w:id="0"/>
            <w:bookmarkEnd w:id="1"/>
            <w:bookmarkEnd w:id="2"/>
            <w:bookmarkEnd w:id="3"/>
            <w:r w:rsidRPr="00CF258B">
              <w:rPr>
                <w:rFonts w:ascii="Arial" w:hAnsi="Arial" w:cs="Arial"/>
                <w:b/>
                <w:color w:val="FFFFFF" w:themeColor="background1"/>
                <w:sz w:val="52"/>
                <w:szCs w:val="52"/>
              </w:rPr>
              <w:t>Drafting Document</w:t>
            </w:r>
          </w:p>
        </w:tc>
      </w:tr>
      <w:tr w:rsidR="00750E9C" w:rsidRPr="002B10B3" w14:paraId="6576AEF9" w14:textId="77777777" w:rsidTr="0031717F">
        <w:trPr>
          <w:trHeight w:val="107"/>
        </w:trPr>
        <w:tc>
          <w:tcPr>
            <w:tcW w:w="246" w:type="dxa"/>
            <w:vMerge/>
            <w:shd w:val="clear" w:color="auto" w:fill="B42E34"/>
          </w:tcPr>
          <w:p w14:paraId="6576AEF5" w14:textId="77777777" w:rsidR="00750E9C" w:rsidRPr="002B10B3" w:rsidRDefault="00750E9C" w:rsidP="00E936EF">
            <w:pPr>
              <w:spacing w:after="50"/>
              <w:rPr>
                <w:rFonts w:ascii="Arial" w:hAnsi="Arial" w:cs="Arial"/>
                <w:b/>
                <w:bCs/>
                <w:color w:val="002060"/>
              </w:rPr>
            </w:pPr>
          </w:p>
        </w:tc>
        <w:tc>
          <w:tcPr>
            <w:tcW w:w="8914" w:type="dxa"/>
            <w:shd w:val="clear" w:color="auto" w:fill="B42E34"/>
          </w:tcPr>
          <w:p w14:paraId="6576AEF6" w14:textId="77777777" w:rsidR="00CE475A" w:rsidRPr="002B10B3" w:rsidRDefault="00CE475A" w:rsidP="00CE475A">
            <w:pPr>
              <w:spacing w:after="50"/>
              <w:jc w:val="center"/>
              <w:rPr>
                <w:rFonts w:ascii="Arial" w:hAnsi="Arial" w:cs="Arial"/>
                <w:b/>
                <w:bCs/>
                <w:color w:val="002060"/>
              </w:rPr>
            </w:pPr>
          </w:p>
          <w:p w14:paraId="6576AEF7" w14:textId="77777777" w:rsidR="00CE475A" w:rsidRPr="002B10B3" w:rsidRDefault="00CE475A" w:rsidP="00CE475A">
            <w:pPr>
              <w:rPr>
                <w:rFonts w:ascii="Arial" w:hAnsi="Arial" w:cs="Arial"/>
              </w:rPr>
            </w:pPr>
          </w:p>
          <w:p w14:paraId="6576AEF8" w14:textId="77777777" w:rsidR="00750E9C" w:rsidRPr="002B10B3" w:rsidRDefault="00750E9C" w:rsidP="00CE475A">
            <w:pPr>
              <w:tabs>
                <w:tab w:val="left" w:pos="3015"/>
              </w:tabs>
              <w:rPr>
                <w:rFonts w:ascii="Arial" w:hAnsi="Arial" w:cs="Arial"/>
              </w:rPr>
            </w:pPr>
          </w:p>
        </w:tc>
      </w:tr>
    </w:tbl>
    <w:p w14:paraId="6576AEFA" w14:textId="77777777" w:rsidR="00750E9C" w:rsidRPr="002B10B3" w:rsidRDefault="00750E9C" w:rsidP="00750E9C">
      <w:pPr>
        <w:rPr>
          <w:rFonts w:ascii="Arial" w:hAnsi="Arial" w:cs="Arial"/>
          <w:b/>
          <w:bCs/>
          <w:color w:val="006185"/>
        </w:rPr>
      </w:pPr>
    </w:p>
    <w:p w14:paraId="6576AEFB" w14:textId="77777777" w:rsidR="00750E9C" w:rsidRPr="00AA7EE2" w:rsidRDefault="00750E9C" w:rsidP="00AA7EE2">
      <w:pPr>
        <w:pStyle w:val="DGNormal"/>
        <w:rPr>
          <w:rFonts w:ascii="Arial" w:hAnsi="Arial"/>
          <w:b/>
          <w:sz w:val="24"/>
          <w:szCs w:val="24"/>
        </w:rPr>
      </w:pPr>
      <w:bookmarkStart w:id="4" w:name="_Toc343855626"/>
      <w:bookmarkStart w:id="5" w:name="_Toc343855791"/>
      <w:bookmarkStart w:id="6" w:name="_Toc343855948"/>
      <w:bookmarkStart w:id="7" w:name="_Toc343860045"/>
      <w:r w:rsidRPr="00AA7EE2">
        <w:rPr>
          <w:rFonts w:ascii="Arial" w:hAnsi="Arial"/>
          <w:b/>
          <w:sz w:val="24"/>
          <w:szCs w:val="24"/>
        </w:rPr>
        <w:t>Introduction to this document</w:t>
      </w:r>
      <w:bookmarkEnd w:id="4"/>
      <w:bookmarkEnd w:id="5"/>
      <w:bookmarkEnd w:id="6"/>
      <w:bookmarkEnd w:id="7"/>
    </w:p>
    <w:p w14:paraId="6576AEFC" w14:textId="648FFD8E" w:rsidR="00F14A0D" w:rsidRDefault="00F14A0D" w:rsidP="00A24A6F">
      <w:pPr>
        <w:pStyle w:val="DGNormal"/>
        <w:jc w:val="left"/>
        <w:rPr>
          <w:rFonts w:ascii="Arial" w:hAnsi="Arial"/>
        </w:rPr>
      </w:pPr>
      <w:r w:rsidRPr="001D65B7">
        <w:rPr>
          <w:rFonts w:ascii="Arial" w:hAnsi="Arial"/>
        </w:rPr>
        <w:t xml:space="preserve">This document is solely for the purpose of drafting a response to the </w:t>
      </w:r>
      <w:r w:rsidR="008F068B">
        <w:rPr>
          <w:rFonts w:ascii="Arial" w:hAnsi="Arial"/>
        </w:rPr>
        <w:t xml:space="preserve">Forests program </w:t>
      </w:r>
      <w:r w:rsidR="008741C9" w:rsidRPr="001D65B7">
        <w:rPr>
          <w:rFonts w:ascii="Arial" w:hAnsi="Arial"/>
        </w:rPr>
        <w:t>q</w:t>
      </w:r>
      <w:r w:rsidRPr="001D65B7">
        <w:rPr>
          <w:rFonts w:ascii="Arial" w:hAnsi="Arial"/>
        </w:rPr>
        <w:t>uestionnaire.  Your final response must be entered via the CDP Online Response System (ORS). We highly recommend that you activate your access to the ORS and review its structure and related guidance before proceeding with this drafting document.  If you do not already have access to the ORS for your disclosing organi</w:t>
      </w:r>
      <w:r w:rsidR="00424678" w:rsidRPr="001D65B7">
        <w:rPr>
          <w:rFonts w:ascii="Arial" w:hAnsi="Arial"/>
        </w:rPr>
        <w:t>z</w:t>
      </w:r>
      <w:r w:rsidRPr="001D65B7">
        <w:rPr>
          <w:rFonts w:ascii="Arial" w:hAnsi="Arial"/>
        </w:rPr>
        <w:t xml:space="preserve">ation, please email </w:t>
      </w:r>
      <w:hyperlink r:id="rId13" w:history="1">
        <w:r w:rsidR="008F5B2B" w:rsidRPr="00C1547B">
          <w:rPr>
            <w:rStyle w:val="Hyperlink"/>
            <w:rFonts w:ascii="Arial" w:hAnsi="Arial" w:cs="Arial"/>
          </w:rPr>
          <w:t>respond@cdp.net</w:t>
        </w:r>
      </w:hyperlink>
      <w:r w:rsidR="008F5B2B">
        <w:rPr>
          <w:rFonts w:ascii="Arial" w:hAnsi="Arial"/>
        </w:rPr>
        <w:t xml:space="preserve"> </w:t>
      </w:r>
      <w:r w:rsidRPr="001D65B7">
        <w:rPr>
          <w:rFonts w:ascii="Arial" w:hAnsi="Arial"/>
        </w:rPr>
        <w:t>to request access.</w:t>
      </w:r>
      <w:r w:rsidRPr="001D65B7">
        <w:rPr>
          <w:rFonts w:ascii="Arial" w:hAnsi="Arial"/>
        </w:rPr>
        <w:br/>
      </w:r>
      <w:r w:rsidRPr="001D65B7">
        <w:rPr>
          <w:rFonts w:ascii="Arial" w:hAnsi="Arial"/>
        </w:rPr>
        <w:br/>
      </w:r>
      <w:r w:rsidR="00EA1586" w:rsidRPr="00B377CE">
        <w:rPr>
          <w:rFonts w:ascii="Arial" w:hAnsi="Arial"/>
        </w:rPr>
        <w:t xml:space="preserve">The ORS consists of questions that you will be asked to answer depending on other questions answered in each section. </w:t>
      </w:r>
      <w:r w:rsidR="00EA1586" w:rsidRPr="00E8257E">
        <w:rPr>
          <w:rFonts w:ascii="Arial" w:hAnsi="Arial"/>
        </w:rPr>
        <w:t>Please note that tex</w:t>
      </w:r>
      <w:r w:rsidR="00EA1586">
        <w:rPr>
          <w:rFonts w:ascii="Arial" w:hAnsi="Arial"/>
        </w:rPr>
        <w:t>t fields have a character limit which are listed throughout this document.</w:t>
      </w:r>
    </w:p>
    <w:p w14:paraId="6576AEFD" w14:textId="77777777" w:rsidR="00AA7EE2" w:rsidRPr="001D65B7" w:rsidRDefault="00AA7EE2" w:rsidP="001D65B7">
      <w:pPr>
        <w:pStyle w:val="DGNormal"/>
        <w:rPr>
          <w:rFonts w:ascii="Arial" w:hAnsi="Arial"/>
        </w:rPr>
      </w:pPr>
    </w:p>
    <w:p w14:paraId="6576AEFE" w14:textId="77777777" w:rsidR="00750E9C" w:rsidRPr="00AA7EE2" w:rsidRDefault="00750E9C" w:rsidP="00AA7EE2">
      <w:pPr>
        <w:pStyle w:val="DGNormal"/>
        <w:rPr>
          <w:rFonts w:ascii="Arial" w:hAnsi="Arial"/>
          <w:b/>
          <w:sz w:val="24"/>
          <w:szCs w:val="24"/>
        </w:rPr>
      </w:pPr>
      <w:bookmarkStart w:id="8" w:name="_Toc342391456"/>
      <w:bookmarkStart w:id="9" w:name="_Toc343855628"/>
      <w:bookmarkStart w:id="10" w:name="_Toc343855793"/>
      <w:bookmarkStart w:id="11" w:name="_Toc343855950"/>
      <w:bookmarkStart w:id="12" w:name="_Toc343860047"/>
      <w:r w:rsidRPr="00AA7EE2">
        <w:rPr>
          <w:rFonts w:ascii="Arial" w:hAnsi="Arial"/>
          <w:b/>
          <w:sz w:val="24"/>
          <w:szCs w:val="24"/>
        </w:rPr>
        <w:t>What is the deadline for responses?</w:t>
      </w:r>
      <w:bookmarkEnd w:id="8"/>
      <w:bookmarkEnd w:id="9"/>
      <w:bookmarkEnd w:id="10"/>
      <w:bookmarkEnd w:id="11"/>
      <w:bookmarkEnd w:id="12"/>
      <w:r w:rsidRPr="00AA7EE2">
        <w:rPr>
          <w:rFonts w:ascii="Arial" w:hAnsi="Arial"/>
          <w:b/>
          <w:sz w:val="24"/>
          <w:szCs w:val="24"/>
        </w:rPr>
        <w:t xml:space="preserve"> </w:t>
      </w:r>
    </w:p>
    <w:p w14:paraId="6576AEFF" w14:textId="63D1A3ED" w:rsidR="00750E9C" w:rsidRDefault="00750E9C" w:rsidP="00876DE8">
      <w:pPr>
        <w:pStyle w:val="DGNormal"/>
        <w:rPr>
          <w:rFonts w:ascii="Arial" w:hAnsi="Arial"/>
        </w:rPr>
      </w:pPr>
      <w:r w:rsidRPr="002B10B3">
        <w:rPr>
          <w:rFonts w:ascii="Arial" w:hAnsi="Arial"/>
        </w:rPr>
        <w:t>Companies will receive a request to participate and activation link in February 201</w:t>
      </w:r>
      <w:r w:rsidR="008F068B">
        <w:rPr>
          <w:rFonts w:ascii="Arial" w:hAnsi="Arial"/>
        </w:rPr>
        <w:t>7</w:t>
      </w:r>
      <w:r w:rsidRPr="002B10B3">
        <w:rPr>
          <w:rFonts w:ascii="Arial" w:hAnsi="Arial"/>
        </w:rPr>
        <w:t>. This will allow them to access the questionnaire and begin inputting their response. The deadline for response submissions is</w:t>
      </w:r>
      <w:r w:rsidR="00CD5851" w:rsidRPr="002B10B3">
        <w:rPr>
          <w:rFonts w:ascii="Arial" w:hAnsi="Arial"/>
        </w:rPr>
        <w:t xml:space="preserve"> June</w:t>
      </w:r>
      <w:r w:rsidR="008F5B2B">
        <w:rPr>
          <w:rFonts w:ascii="Arial" w:hAnsi="Arial"/>
        </w:rPr>
        <w:t xml:space="preserve"> </w:t>
      </w:r>
      <w:r w:rsidR="008F068B">
        <w:rPr>
          <w:rFonts w:ascii="Arial" w:hAnsi="Arial"/>
        </w:rPr>
        <w:t xml:space="preserve">29 </w:t>
      </w:r>
      <w:r w:rsidR="008F5B2B">
        <w:rPr>
          <w:rFonts w:ascii="Arial" w:hAnsi="Arial"/>
        </w:rPr>
        <w:t>201</w:t>
      </w:r>
      <w:r w:rsidR="008F068B">
        <w:rPr>
          <w:rFonts w:ascii="Arial" w:hAnsi="Arial"/>
        </w:rPr>
        <w:t>7</w:t>
      </w:r>
      <w:r w:rsidRPr="002B10B3">
        <w:rPr>
          <w:rFonts w:ascii="Arial" w:hAnsi="Arial"/>
        </w:rPr>
        <w:t>.</w:t>
      </w:r>
    </w:p>
    <w:p w14:paraId="6576AF00" w14:textId="77777777" w:rsidR="00AA7EE2" w:rsidRPr="002B10B3" w:rsidRDefault="00AA7EE2" w:rsidP="00876DE8">
      <w:pPr>
        <w:pStyle w:val="DGNormal"/>
        <w:rPr>
          <w:rFonts w:ascii="Arial" w:hAnsi="Arial"/>
        </w:rPr>
      </w:pPr>
    </w:p>
    <w:p w14:paraId="6576AF01" w14:textId="77777777" w:rsidR="00B71B63" w:rsidRPr="00AA7EE2" w:rsidRDefault="005776BF" w:rsidP="00AA7EE2">
      <w:pPr>
        <w:pStyle w:val="DGNormal"/>
        <w:rPr>
          <w:rFonts w:ascii="Arial" w:hAnsi="Arial"/>
          <w:b/>
          <w:sz w:val="24"/>
          <w:szCs w:val="24"/>
        </w:rPr>
      </w:pPr>
      <w:r w:rsidRPr="00AA7EE2">
        <w:rPr>
          <w:rFonts w:ascii="Arial" w:hAnsi="Arial"/>
          <w:b/>
          <w:sz w:val="24"/>
          <w:szCs w:val="24"/>
        </w:rPr>
        <w:t>Guidance</w:t>
      </w:r>
    </w:p>
    <w:p w14:paraId="6576AF02" w14:textId="7C8AA0B2" w:rsidR="005776BF" w:rsidRPr="00A24A6F" w:rsidRDefault="005776BF" w:rsidP="005776BF">
      <w:pPr>
        <w:pStyle w:val="Default"/>
        <w:rPr>
          <w:rFonts w:ascii="Arial" w:eastAsia="MS Mincho" w:hAnsi="Arial"/>
          <w:color w:val="auto"/>
          <w:sz w:val="20"/>
          <w:szCs w:val="20"/>
          <w:lang w:eastAsia="en-US"/>
        </w:rPr>
      </w:pPr>
      <w:r w:rsidRPr="002B10B3">
        <w:rPr>
          <w:rFonts w:ascii="Arial" w:hAnsi="Arial"/>
          <w:color w:val="auto"/>
          <w:sz w:val="20"/>
          <w:szCs w:val="20"/>
        </w:rPr>
        <w:t xml:space="preserve">This drafting document contains no guidance on how to answer the questions. Please use this document in conjunction with the complete reporting guidance, found at </w:t>
      </w:r>
      <w:hyperlink r:id="rId14" w:history="1">
        <w:r w:rsidR="004E5511" w:rsidRPr="00A24A6F">
          <w:rPr>
            <w:rStyle w:val="Hyperlink"/>
            <w:rFonts w:ascii="Arial" w:hAnsi="Arial" w:cs="Arial"/>
            <w:sz w:val="20"/>
            <w:szCs w:val="22"/>
          </w:rPr>
          <w:t>https://www.cdp.net/en/guidance/guidance-for-companies</w:t>
        </w:r>
      </w:hyperlink>
      <w:r w:rsidR="007266F1">
        <w:rPr>
          <w:rFonts w:ascii="Arial" w:hAnsi="Arial"/>
          <w:sz w:val="20"/>
          <w:szCs w:val="22"/>
        </w:rPr>
        <w:t>, to draft your response.</w:t>
      </w:r>
    </w:p>
    <w:p w14:paraId="6576AF03" w14:textId="77777777" w:rsidR="00CD5851" w:rsidRPr="002B10B3" w:rsidRDefault="00CD5851" w:rsidP="00750E9C">
      <w:pPr>
        <w:rPr>
          <w:rFonts w:ascii="Arial" w:hAnsi="Arial" w:cs="Arial"/>
          <w:szCs w:val="20"/>
        </w:rPr>
      </w:pPr>
    </w:p>
    <w:p w14:paraId="6576AF04" w14:textId="77777777" w:rsidR="00AA7EE2" w:rsidRDefault="00AA7EE2">
      <w:pPr>
        <w:spacing w:after="200" w:line="276" w:lineRule="auto"/>
        <w:rPr>
          <w:rFonts w:ascii="Arial" w:hAnsi="Arial" w:cs="Arial"/>
          <w:szCs w:val="20"/>
        </w:rPr>
      </w:pPr>
      <w:r>
        <w:rPr>
          <w:rFonts w:ascii="Arial" w:hAnsi="Arial" w:cs="Arial"/>
          <w:szCs w:val="20"/>
        </w:rPr>
        <w:br w:type="page"/>
      </w:r>
    </w:p>
    <w:sdt>
      <w:sdtPr>
        <w:id w:val="-2147111941"/>
        <w:docPartObj>
          <w:docPartGallery w:val="Table of Contents"/>
          <w:docPartUnique/>
        </w:docPartObj>
      </w:sdtPr>
      <w:sdtEndPr>
        <w:rPr>
          <w:b/>
          <w:bCs/>
          <w:noProof/>
        </w:rPr>
      </w:sdtEndPr>
      <w:sdtContent>
        <w:tbl>
          <w:tblPr>
            <w:tblW w:w="0" w:type="auto"/>
            <w:shd w:val="clear" w:color="auto" w:fill="B42E34"/>
            <w:tblLook w:val="04A0" w:firstRow="1" w:lastRow="0" w:firstColumn="1" w:lastColumn="0" w:noHBand="0" w:noVBand="1"/>
          </w:tblPr>
          <w:tblGrid>
            <w:gridCol w:w="244"/>
            <w:gridCol w:w="8782"/>
          </w:tblGrid>
          <w:tr w:rsidR="00F81A0A" w:rsidRPr="00B377CE" w14:paraId="6576AF08" w14:textId="77777777" w:rsidTr="00F81A0A">
            <w:trPr>
              <w:trHeight w:val="95"/>
            </w:trPr>
            <w:tc>
              <w:tcPr>
                <w:tcW w:w="245" w:type="dxa"/>
                <w:vMerge w:val="restart"/>
                <w:shd w:val="clear" w:color="auto" w:fill="B42E34"/>
              </w:tcPr>
              <w:p w14:paraId="6576AF05" w14:textId="77777777" w:rsidR="00F81A0A" w:rsidRPr="00B377CE" w:rsidRDefault="00F81A0A" w:rsidP="004E5511">
                <w:pPr>
                  <w:spacing w:after="50"/>
                  <w:rPr>
                    <w:rFonts w:ascii="Arial" w:hAnsi="Arial" w:cs="Arial"/>
                    <w:b/>
                    <w:bCs/>
                    <w:color w:val="FFFFFF"/>
                    <w:sz w:val="200"/>
                    <w:szCs w:val="200"/>
                  </w:rPr>
                </w:pPr>
                <w:r w:rsidRPr="00B377CE">
                  <w:rPr>
                    <w:rFonts w:ascii="Arial" w:hAnsi="Arial" w:cs="Arial"/>
                    <w:b/>
                    <w:bCs/>
                    <w:szCs w:val="20"/>
                  </w:rPr>
                  <w:br w:type="page"/>
                </w:r>
              </w:p>
            </w:tc>
            <w:tc>
              <w:tcPr>
                <w:tcW w:w="8997" w:type="dxa"/>
                <w:shd w:val="clear" w:color="auto" w:fill="B42E34"/>
              </w:tcPr>
              <w:p w14:paraId="6576AF06" w14:textId="77777777" w:rsidR="00F81A0A" w:rsidRPr="00B377CE" w:rsidRDefault="00F81A0A" w:rsidP="004E5511">
                <w:pPr>
                  <w:spacing w:after="50"/>
                  <w:rPr>
                    <w:rFonts w:ascii="Arial" w:hAnsi="Arial" w:cs="Arial"/>
                    <w:b/>
                    <w:bCs/>
                    <w:color w:val="FFFFFF"/>
                  </w:rPr>
                </w:pPr>
              </w:p>
              <w:p w14:paraId="6576AF07" w14:textId="77777777" w:rsidR="00F81A0A" w:rsidRPr="00645B3B" w:rsidRDefault="00F81A0A" w:rsidP="004E5511">
                <w:pPr>
                  <w:rPr>
                    <w:rFonts w:ascii="Arial" w:hAnsi="Arial" w:cs="Arial"/>
                    <w:b/>
                    <w:sz w:val="52"/>
                    <w:szCs w:val="52"/>
                  </w:rPr>
                </w:pPr>
                <w:r>
                  <w:rPr>
                    <w:rFonts w:ascii="Arial" w:hAnsi="Arial" w:cs="Arial"/>
                    <w:b/>
                    <w:color w:val="FFFFFF" w:themeColor="background1"/>
                    <w:sz w:val="52"/>
                    <w:szCs w:val="52"/>
                  </w:rPr>
                  <w:t>Contents</w:t>
                </w:r>
              </w:p>
            </w:tc>
          </w:tr>
          <w:tr w:rsidR="00F81A0A" w:rsidRPr="00B377CE" w14:paraId="6576AF0D" w14:textId="77777777" w:rsidTr="00F81A0A">
            <w:trPr>
              <w:trHeight w:val="107"/>
            </w:trPr>
            <w:tc>
              <w:tcPr>
                <w:tcW w:w="245" w:type="dxa"/>
                <w:vMerge/>
                <w:shd w:val="clear" w:color="auto" w:fill="B42E34"/>
              </w:tcPr>
              <w:p w14:paraId="6576AF09" w14:textId="77777777" w:rsidR="00F81A0A" w:rsidRPr="00B377CE" w:rsidRDefault="00F81A0A" w:rsidP="004E5511">
                <w:pPr>
                  <w:spacing w:after="50"/>
                  <w:rPr>
                    <w:rFonts w:ascii="Arial" w:hAnsi="Arial" w:cs="Arial"/>
                    <w:b/>
                    <w:bCs/>
                    <w:color w:val="002060"/>
                  </w:rPr>
                </w:pPr>
              </w:p>
            </w:tc>
            <w:tc>
              <w:tcPr>
                <w:tcW w:w="8997" w:type="dxa"/>
                <w:shd w:val="clear" w:color="auto" w:fill="B42E34"/>
              </w:tcPr>
              <w:p w14:paraId="6576AF0A" w14:textId="77777777" w:rsidR="00F81A0A" w:rsidRPr="00B377CE" w:rsidRDefault="00F81A0A" w:rsidP="004E5511">
                <w:pPr>
                  <w:spacing w:after="50"/>
                  <w:jc w:val="center"/>
                  <w:rPr>
                    <w:rFonts w:ascii="Arial" w:hAnsi="Arial" w:cs="Arial"/>
                    <w:b/>
                    <w:bCs/>
                    <w:color w:val="002060"/>
                  </w:rPr>
                </w:pPr>
              </w:p>
              <w:p w14:paraId="6576AF0B" w14:textId="77777777" w:rsidR="00F81A0A" w:rsidRPr="00B377CE" w:rsidRDefault="00F81A0A" w:rsidP="004E5511">
                <w:pPr>
                  <w:rPr>
                    <w:rFonts w:ascii="Arial" w:hAnsi="Arial" w:cs="Arial"/>
                  </w:rPr>
                </w:pPr>
              </w:p>
              <w:p w14:paraId="6576AF0C" w14:textId="77777777" w:rsidR="00F81A0A" w:rsidRPr="00B377CE" w:rsidRDefault="00F81A0A" w:rsidP="004E5511">
                <w:pPr>
                  <w:tabs>
                    <w:tab w:val="left" w:pos="3015"/>
                  </w:tabs>
                  <w:rPr>
                    <w:rFonts w:ascii="Arial" w:hAnsi="Arial" w:cs="Arial"/>
                  </w:rPr>
                </w:pPr>
              </w:p>
            </w:tc>
          </w:tr>
        </w:tbl>
        <w:p w14:paraId="6C5CCD30" w14:textId="77777777" w:rsidR="00244E30" w:rsidRDefault="00244E30" w:rsidP="00244E30">
          <w:pPr>
            <w:pStyle w:val="TOC1"/>
          </w:pPr>
        </w:p>
        <w:p w14:paraId="6576AF0E" w14:textId="3DE6FCEF" w:rsidR="00855285" w:rsidRPr="00F81A0A" w:rsidRDefault="00190715" w:rsidP="00244E30">
          <w:pPr>
            <w:pStyle w:val="TOC1"/>
            <w:rPr>
              <w:rFonts w:eastAsiaTheme="minorEastAsia"/>
              <w:sz w:val="22"/>
              <w:szCs w:val="22"/>
              <w:lang w:val="en-GB" w:eastAsia="en-GB"/>
            </w:rPr>
          </w:pPr>
          <w:r>
            <w:fldChar w:fldCharType="begin"/>
          </w:r>
          <w:r w:rsidR="00AA7EE2">
            <w:instrText xml:space="preserve"> TOC \o "1-3" \h \z \u </w:instrText>
          </w:r>
          <w:r>
            <w:fldChar w:fldCharType="separate"/>
          </w:r>
          <w:hyperlink w:anchor="_Toc442704836" w:history="1">
            <w:r w:rsidR="00855285" w:rsidRPr="00F81A0A">
              <w:rPr>
                <w:rStyle w:val="Hyperlink"/>
                <w:rFonts w:cs="Arial"/>
              </w:rPr>
              <w:t>Introduction</w:t>
            </w:r>
            <w:r w:rsidR="00855285" w:rsidRPr="00F81A0A">
              <w:rPr>
                <w:webHidden/>
              </w:rPr>
              <w:tab/>
            </w:r>
            <w:r w:rsidRPr="00F81A0A">
              <w:rPr>
                <w:webHidden/>
              </w:rPr>
              <w:fldChar w:fldCharType="begin"/>
            </w:r>
            <w:r w:rsidR="00855285" w:rsidRPr="00F81A0A">
              <w:rPr>
                <w:webHidden/>
              </w:rPr>
              <w:instrText xml:space="preserve"> PAGEREF _Toc442704836 \h </w:instrText>
            </w:r>
            <w:r w:rsidRPr="00F81A0A">
              <w:rPr>
                <w:webHidden/>
              </w:rPr>
            </w:r>
            <w:r w:rsidRPr="00F81A0A">
              <w:rPr>
                <w:webHidden/>
              </w:rPr>
              <w:fldChar w:fldCharType="separate"/>
            </w:r>
            <w:r w:rsidR="007E36C9">
              <w:rPr>
                <w:webHidden/>
              </w:rPr>
              <w:t>4</w:t>
            </w:r>
            <w:r w:rsidRPr="00F81A0A">
              <w:rPr>
                <w:webHidden/>
              </w:rPr>
              <w:fldChar w:fldCharType="end"/>
            </w:r>
          </w:hyperlink>
        </w:p>
        <w:p w14:paraId="6576AF0F" w14:textId="2A3BE1EE" w:rsidR="00855285" w:rsidRPr="00F81A0A" w:rsidRDefault="00A5638A">
          <w:pPr>
            <w:pStyle w:val="TOC2"/>
            <w:tabs>
              <w:tab w:val="left" w:pos="1000"/>
              <w:tab w:val="right" w:leader="dot" w:pos="9016"/>
            </w:tabs>
            <w:rPr>
              <w:rFonts w:ascii="Arial" w:eastAsiaTheme="minorEastAsia" w:hAnsi="Arial"/>
              <w:b w:val="0"/>
              <w:bCs w:val="0"/>
              <w:i w:val="0"/>
              <w:iCs w:val="0"/>
              <w:noProof/>
              <w:sz w:val="22"/>
              <w:szCs w:val="22"/>
              <w:lang w:val="en-GB" w:eastAsia="en-GB"/>
            </w:rPr>
          </w:pPr>
          <w:hyperlink w:anchor="_Toc442704837" w:history="1">
            <w:r w:rsidR="00855285" w:rsidRPr="00F81A0A">
              <w:rPr>
                <w:rStyle w:val="Hyperlink"/>
                <w:rFonts w:ascii="Arial" w:hAnsi="Arial" w:cs="Arial"/>
                <w:b w:val="0"/>
                <w:i w:val="0"/>
                <w:noProof/>
                <w:lang w:eastAsia="zh-CN"/>
              </w:rPr>
              <w:t xml:space="preserve">F0. </w:t>
            </w:r>
            <w:r w:rsidR="00F81A0A">
              <w:rPr>
                <w:rStyle w:val="Hyperlink"/>
                <w:rFonts w:ascii="Arial" w:hAnsi="Arial" w:cs="Arial"/>
                <w:b w:val="0"/>
                <w:i w:val="0"/>
                <w:noProof/>
                <w:lang w:eastAsia="zh-CN"/>
              </w:rPr>
              <w:t xml:space="preserve">   </w:t>
            </w:r>
            <w:r w:rsidR="00855285" w:rsidRPr="00F81A0A">
              <w:rPr>
                <w:rStyle w:val="Hyperlink"/>
                <w:rFonts w:ascii="Arial" w:hAnsi="Arial" w:cs="Arial"/>
                <w:b w:val="0"/>
                <w:i w:val="0"/>
                <w:noProof/>
                <w:lang w:eastAsia="zh-CN"/>
              </w:rPr>
              <w:t>Introduction</w:t>
            </w:r>
            <w:r w:rsidR="00855285" w:rsidRPr="00F81A0A">
              <w:rPr>
                <w:rFonts w:ascii="Arial" w:hAnsi="Arial"/>
                <w:b w:val="0"/>
                <w:i w:val="0"/>
                <w:noProof/>
                <w:webHidden/>
              </w:rPr>
              <w:tab/>
            </w:r>
            <w:r w:rsidR="00190715" w:rsidRPr="00F81A0A">
              <w:rPr>
                <w:rFonts w:ascii="Arial" w:hAnsi="Arial"/>
                <w:b w:val="0"/>
                <w:i w:val="0"/>
                <w:noProof/>
                <w:webHidden/>
              </w:rPr>
              <w:fldChar w:fldCharType="begin"/>
            </w:r>
            <w:r w:rsidR="00855285" w:rsidRPr="00F81A0A">
              <w:rPr>
                <w:rFonts w:ascii="Arial" w:hAnsi="Arial"/>
                <w:b w:val="0"/>
                <w:i w:val="0"/>
                <w:noProof/>
                <w:webHidden/>
              </w:rPr>
              <w:instrText xml:space="preserve"> PAGEREF _Toc442704837 \h </w:instrText>
            </w:r>
            <w:r w:rsidR="00190715" w:rsidRPr="00F81A0A">
              <w:rPr>
                <w:rFonts w:ascii="Arial" w:hAnsi="Arial"/>
                <w:b w:val="0"/>
                <w:i w:val="0"/>
                <w:noProof/>
                <w:webHidden/>
              </w:rPr>
            </w:r>
            <w:r w:rsidR="00190715" w:rsidRPr="00F81A0A">
              <w:rPr>
                <w:rFonts w:ascii="Arial" w:hAnsi="Arial"/>
                <w:b w:val="0"/>
                <w:i w:val="0"/>
                <w:noProof/>
                <w:webHidden/>
              </w:rPr>
              <w:fldChar w:fldCharType="separate"/>
            </w:r>
            <w:r w:rsidR="007E36C9">
              <w:rPr>
                <w:rFonts w:ascii="Arial" w:hAnsi="Arial"/>
                <w:b w:val="0"/>
                <w:i w:val="0"/>
                <w:noProof/>
                <w:webHidden/>
              </w:rPr>
              <w:t>4</w:t>
            </w:r>
            <w:r w:rsidR="00190715" w:rsidRPr="00F81A0A">
              <w:rPr>
                <w:rFonts w:ascii="Arial" w:hAnsi="Arial"/>
                <w:b w:val="0"/>
                <w:i w:val="0"/>
                <w:noProof/>
                <w:webHidden/>
              </w:rPr>
              <w:fldChar w:fldCharType="end"/>
            </w:r>
          </w:hyperlink>
        </w:p>
        <w:p w14:paraId="6576AF10" w14:textId="283A1429" w:rsidR="00855285" w:rsidRPr="00F81A0A" w:rsidRDefault="00A5638A" w:rsidP="00244E30">
          <w:pPr>
            <w:pStyle w:val="TOC1"/>
            <w:rPr>
              <w:rFonts w:eastAsiaTheme="minorEastAsia"/>
              <w:sz w:val="22"/>
              <w:szCs w:val="22"/>
              <w:lang w:val="en-GB" w:eastAsia="en-GB"/>
            </w:rPr>
          </w:pPr>
          <w:hyperlink w:anchor="_Toc442704838" w:history="1">
            <w:r w:rsidR="00855285" w:rsidRPr="00F81A0A">
              <w:rPr>
                <w:rStyle w:val="Hyperlink"/>
                <w:rFonts w:cs="Arial"/>
              </w:rPr>
              <w:t>Current State</w:t>
            </w:r>
            <w:r w:rsidR="00855285" w:rsidRPr="00F81A0A">
              <w:rPr>
                <w:webHidden/>
              </w:rPr>
              <w:tab/>
            </w:r>
            <w:r w:rsidR="00190715" w:rsidRPr="00F81A0A">
              <w:rPr>
                <w:webHidden/>
              </w:rPr>
              <w:fldChar w:fldCharType="begin"/>
            </w:r>
            <w:r w:rsidR="00855285" w:rsidRPr="00F81A0A">
              <w:rPr>
                <w:webHidden/>
              </w:rPr>
              <w:instrText xml:space="preserve"> PAGEREF _Toc442704838 \h </w:instrText>
            </w:r>
            <w:r w:rsidR="00190715" w:rsidRPr="00F81A0A">
              <w:rPr>
                <w:webHidden/>
              </w:rPr>
            </w:r>
            <w:r w:rsidR="00190715" w:rsidRPr="00F81A0A">
              <w:rPr>
                <w:webHidden/>
              </w:rPr>
              <w:fldChar w:fldCharType="separate"/>
            </w:r>
            <w:r w:rsidR="007E36C9">
              <w:rPr>
                <w:webHidden/>
              </w:rPr>
              <w:t>7</w:t>
            </w:r>
            <w:r w:rsidR="00190715" w:rsidRPr="00F81A0A">
              <w:rPr>
                <w:webHidden/>
              </w:rPr>
              <w:fldChar w:fldCharType="end"/>
            </w:r>
          </w:hyperlink>
        </w:p>
        <w:p w14:paraId="6576AF11" w14:textId="5BA6CDA6" w:rsidR="00855285" w:rsidRPr="00F81A0A" w:rsidRDefault="00A5638A">
          <w:pPr>
            <w:pStyle w:val="TOC2"/>
            <w:tabs>
              <w:tab w:val="left" w:pos="800"/>
              <w:tab w:val="right" w:leader="dot" w:pos="9016"/>
            </w:tabs>
            <w:rPr>
              <w:rFonts w:ascii="Arial" w:eastAsiaTheme="minorEastAsia" w:hAnsi="Arial"/>
              <w:b w:val="0"/>
              <w:bCs w:val="0"/>
              <w:i w:val="0"/>
              <w:iCs w:val="0"/>
              <w:noProof/>
              <w:sz w:val="22"/>
              <w:szCs w:val="22"/>
              <w:lang w:val="en-GB" w:eastAsia="en-GB"/>
            </w:rPr>
          </w:pPr>
          <w:hyperlink w:anchor="_Toc442704839" w:history="1">
            <w:r w:rsidR="00855285" w:rsidRPr="00F81A0A">
              <w:rPr>
                <w:rStyle w:val="Hyperlink"/>
                <w:rFonts w:ascii="Arial" w:hAnsi="Arial" w:cs="Arial"/>
                <w:b w:val="0"/>
                <w:i w:val="0"/>
                <w:noProof/>
                <w:lang w:eastAsia="zh-CN"/>
              </w:rPr>
              <w:t>F1.</w:t>
            </w:r>
            <w:r w:rsidR="00F81A0A">
              <w:rPr>
                <w:rStyle w:val="Hyperlink"/>
                <w:rFonts w:ascii="Arial" w:hAnsi="Arial" w:cs="Arial"/>
                <w:b w:val="0"/>
                <w:i w:val="0"/>
                <w:noProof/>
                <w:lang w:eastAsia="zh-CN"/>
              </w:rPr>
              <w:t xml:space="preserve">   </w:t>
            </w:r>
            <w:r w:rsidR="00855285" w:rsidRPr="00F81A0A">
              <w:rPr>
                <w:rStyle w:val="Hyperlink"/>
                <w:rFonts w:ascii="Arial" w:hAnsi="Arial" w:cs="Arial"/>
                <w:b w:val="0"/>
                <w:i w:val="0"/>
                <w:noProof/>
                <w:lang w:eastAsia="zh-CN"/>
              </w:rPr>
              <w:t>Context</w:t>
            </w:r>
            <w:r w:rsidR="00855285" w:rsidRPr="00F81A0A">
              <w:rPr>
                <w:rFonts w:ascii="Arial" w:hAnsi="Arial"/>
                <w:b w:val="0"/>
                <w:i w:val="0"/>
                <w:noProof/>
                <w:webHidden/>
              </w:rPr>
              <w:tab/>
            </w:r>
            <w:r w:rsidR="00190715" w:rsidRPr="00F81A0A">
              <w:rPr>
                <w:rFonts w:ascii="Arial" w:hAnsi="Arial"/>
                <w:b w:val="0"/>
                <w:i w:val="0"/>
                <w:noProof/>
                <w:webHidden/>
              </w:rPr>
              <w:fldChar w:fldCharType="begin"/>
            </w:r>
            <w:r w:rsidR="00855285" w:rsidRPr="00F81A0A">
              <w:rPr>
                <w:rFonts w:ascii="Arial" w:hAnsi="Arial"/>
                <w:b w:val="0"/>
                <w:i w:val="0"/>
                <w:noProof/>
                <w:webHidden/>
              </w:rPr>
              <w:instrText xml:space="preserve"> PAGEREF _Toc442704839 \h </w:instrText>
            </w:r>
            <w:r w:rsidR="00190715" w:rsidRPr="00F81A0A">
              <w:rPr>
                <w:rFonts w:ascii="Arial" w:hAnsi="Arial"/>
                <w:b w:val="0"/>
                <w:i w:val="0"/>
                <w:noProof/>
                <w:webHidden/>
              </w:rPr>
            </w:r>
            <w:r w:rsidR="00190715" w:rsidRPr="00F81A0A">
              <w:rPr>
                <w:rFonts w:ascii="Arial" w:hAnsi="Arial"/>
                <w:b w:val="0"/>
                <w:i w:val="0"/>
                <w:noProof/>
                <w:webHidden/>
              </w:rPr>
              <w:fldChar w:fldCharType="separate"/>
            </w:r>
            <w:r w:rsidR="007E36C9">
              <w:rPr>
                <w:rFonts w:ascii="Arial" w:hAnsi="Arial"/>
                <w:b w:val="0"/>
                <w:i w:val="0"/>
                <w:noProof/>
                <w:webHidden/>
              </w:rPr>
              <w:t>7</w:t>
            </w:r>
            <w:r w:rsidR="00190715" w:rsidRPr="00F81A0A">
              <w:rPr>
                <w:rFonts w:ascii="Arial" w:hAnsi="Arial"/>
                <w:b w:val="0"/>
                <w:i w:val="0"/>
                <w:noProof/>
                <w:webHidden/>
              </w:rPr>
              <w:fldChar w:fldCharType="end"/>
            </w:r>
          </w:hyperlink>
        </w:p>
        <w:p w14:paraId="6576AF12" w14:textId="5C00C4BD" w:rsidR="00855285" w:rsidRPr="00F81A0A" w:rsidRDefault="00A5638A" w:rsidP="00244E30">
          <w:pPr>
            <w:pStyle w:val="TOC1"/>
            <w:rPr>
              <w:rFonts w:eastAsiaTheme="minorEastAsia"/>
              <w:sz w:val="22"/>
              <w:szCs w:val="22"/>
              <w:lang w:val="en-GB" w:eastAsia="en-GB"/>
            </w:rPr>
          </w:pPr>
          <w:hyperlink w:anchor="_Toc442704840" w:history="1">
            <w:r w:rsidR="00855285" w:rsidRPr="00F81A0A">
              <w:rPr>
                <w:rStyle w:val="Hyperlink"/>
                <w:rFonts w:cs="Arial"/>
              </w:rPr>
              <w:t>Risk Assessment</w:t>
            </w:r>
            <w:r w:rsidR="00855285" w:rsidRPr="00F81A0A">
              <w:rPr>
                <w:webHidden/>
              </w:rPr>
              <w:tab/>
            </w:r>
            <w:r w:rsidR="00190715" w:rsidRPr="00F81A0A">
              <w:rPr>
                <w:webHidden/>
              </w:rPr>
              <w:fldChar w:fldCharType="begin"/>
            </w:r>
            <w:r w:rsidR="00855285" w:rsidRPr="00F81A0A">
              <w:rPr>
                <w:webHidden/>
              </w:rPr>
              <w:instrText xml:space="preserve"> PAGEREF _Toc442704840 \h </w:instrText>
            </w:r>
            <w:r w:rsidR="00190715" w:rsidRPr="00F81A0A">
              <w:rPr>
                <w:webHidden/>
              </w:rPr>
            </w:r>
            <w:r w:rsidR="00190715" w:rsidRPr="00F81A0A">
              <w:rPr>
                <w:webHidden/>
              </w:rPr>
              <w:fldChar w:fldCharType="separate"/>
            </w:r>
            <w:r w:rsidR="007E36C9">
              <w:rPr>
                <w:webHidden/>
              </w:rPr>
              <w:t>11</w:t>
            </w:r>
            <w:r w:rsidR="00190715" w:rsidRPr="00F81A0A">
              <w:rPr>
                <w:webHidden/>
              </w:rPr>
              <w:fldChar w:fldCharType="end"/>
            </w:r>
          </w:hyperlink>
        </w:p>
        <w:p w14:paraId="6576AF13" w14:textId="5A8A6E66" w:rsidR="00855285" w:rsidRPr="00F81A0A" w:rsidRDefault="00A5638A">
          <w:pPr>
            <w:pStyle w:val="TOC2"/>
            <w:tabs>
              <w:tab w:val="left" w:pos="1000"/>
              <w:tab w:val="right" w:leader="dot" w:pos="9016"/>
            </w:tabs>
            <w:rPr>
              <w:rFonts w:ascii="Arial" w:eastAsiaTheme="minorEastAsia" w:hAnsi="Arial"/>
              <w:b w:val="0"/>
              <w:bCs w:val="0"/>
              <w:i w:val="0"/>
              <w:iCs w:val="0"/>
              <w:noProof/>
              <w:sz w:val="22"/>
              <w:szCs w:val="22"/>
              <w:lang w:val="en-GB" w:eastAsia="en-GB"/>
            </w:rPr>
          </w:pPr>
          <w:hyperlink w:anchor="_Toc442704841" w:history="1">
            <w:r w:rsidR="00855285" w:rsidRPr="00F81A0A">
              <w:rPr>
                <w:rStyle w:val="Hyperlink"/>
                <w:rFonts w:ascii="Arial" w:hAnsi="Arial" w:cs="Arial"/>
                <w:b w:val="0"/>
                <w:i w:val="0"/>
                <w:noProof/>
                <w:lang w:eastAsia="zh-CN"/>
              </w:rPr>
              <w:t xml:space="preserve">F2. </w:t>
            </w:r>
            <w:r w:rsidR="00F81A0A">
              <w:rPr>
                <w:rStyle w:val="Hyperlink"/>
                <w:rFonts w:ascii="Arial" w:hAnsi="Arial" w:cs="Arial"/>
                <w:b w:val="0"/>
                <w:i w:val="0"/>
                <w:noProof/>
                <w:lang w:eastAsia="zh-CN"/>
              </w:rPr>
              <w:t xml:space="preserve">   </w:t>
            </w:r>
            <w:r w:rsidR="005B3D13">
              <w:rPr>
                <w:rStyle w:val="Hyperlink"/>
                <w:rFonts w:ascii="Arial" w:hAnsi="Arial" w:cs="Arial"/>
                <w:b w:val="0"/>
                <w:i w:val="0"/>
                <w:noProof/>
                <w:lang w:eastAsia="zh-CN"/>
              </w:rPr>
              <w:t>Risk a</w:t>
            </w:r>
            <w:r w:rsidR="00855285" w:rsidRPr="00F81A0A">
              <w:rPr>
                <w:rStyle w:val="Hyperlink"/>
                <w:rFonts w:ascii="Arial" w:hAnsi="Arial" w:cs="Arial"/>
                <w:b w:val="0"/>
                <w:i w:val="0"/>
                <w:noProof/>
                <w:lang w:eastAsia="zh-CN"/>
              </w:rPr>
              <w:t>ssessment</w:t>
            </w:r>
            <w:r w:rsidR="00855285" w:rsidRPr="00F81A0A">
              <w:rPr>
                <w:rFonts w:ascii="Arial" w:hAnsi="Arial"/>
                <w:b w:val="0"/>
                <w:i w:val="0"/>
                <w:noProof/>
                <w:webHidden/>
              </w:rPr>
              <w:tab/>
            </w:r>
            <w:r w:rsidR="00190715" w:rsidRPr="00F81A0A">
              <w:rPr>
                <w:rFonts w:ascii="Arial" w:hAnsi="Arial"/>
                <w:b w:val="0"/>
                <w:i w:val="0"/>
                <w:noProof/>
                <w:webHidden/>
              </w:rPr>
              <w:fldChar w:fldCharType="begin"/>
            </w:r>
            <w:r w:rsidR="00855285" w:rsidRPr="00F81A0A">
              <w:rPr>
                <w:rFonts w:ascii="Arial" w:hAnsi="Arial"/>
                <w:b w:val="0"/>
                <w:i w:val="0"/>
                <w:noProof/>
                <w:webHidden/>
              </w:rPr>
              <w:instrText xml:space="preserve"> PAGEREF _Toc442704841 \h </w:instrText>
            </w:r>
            <w:r w:rsidR="00190715" w:rsidRPr="00F81A0A">
              <w:rPr>
                <w:rFonts w:ascii="Arial" w:hAnsi="Arial"/>
                <w:b w:val="0"/>
                <w:i w:val="0"/>
                <w:noProof/>
                <w:webHidden/>
              </w:rPr>
            </w:r>
            <w:r w:rsidR="00190715" w:rsidRPr="00F81A0A">
              <w:rPr>
                <w:rFonts w:ascii="Arial" w:hAnsi="Arial"/>
                <w:b w:val="0"/>
                <w:i w:val="0"/>
                <w:noProof/>
                <w:webHidden/>
              </w:rPr>
              <w:fldChar w:fldCharType="separate"/>
            </w:r>
            <w:r w:rsidR="007E36C9">
              <w:rPr>
                <w:rFonts w:ascii="Arial" w:hAnsi="Arial"/>
                <w:b w:val="0"/>
                <w:i w:val="0"/>
                <w:noProof/>
                <w:webHidden/>
              </w:rPr>
              <w:t>11</w:t>
            </w:r>
            <w:r w:rsidR="00190715" w:rsidRPr="00F81A0A">
              <w:rPr>
                <w:rFonts w:ascii="Arial" w:hAnsi="Arial"/>
                <w:b w:val="0"/>
                <w:i w:val="0"/>
                <w:noProof/>
                <w:webHidden/>
              </w:rPr>
              <w:fldChar w:fldCharType="end"/>
            </w:r>
          </w:hyperlink>
        </w:p>
        <w:p w14:paraId="6576AF14" w14:textId="5F568DB6" w:rsidR="00855285" w:rsidRPr="00F81A0A" w:rsidRDefault="00A5638A" w:rsidP="00244E30">
          <w:pPr>
            <w:pStyle w:val="TOC1"/>
            <w:rPr>
              <w:rFonts w:eastAsiaTheme="minorEastAsia"/>
              <w:sz w:val="22"/>
              <w:szCs w:val="22"/>
              <w:lang w:val="en-GB" w:eastAsia="en-GB"/>
            </w:rPr>
          </w:pPr>
          <w:hyperlink w:anchor="_Toc442704842" w:history="1">
            <w:r w:rsidR="00855285" w:rsidRPr="00F81A0A">
              <w:rPr>
                <w:rStyle w:val="Hyperlink"/>
                <w:rFonts w:cs="Arial"/>
              </w:rPr>
              <w:t>Implications</w:t>
            </w:r>
            <w:r w:rsidR="00855285" w:rsidRPr="00F81A0A">
              <w:rPr>
                <w:webHidden/>
              </w:rPr>
              <w:tab/>
            </w:r>
            <w:r w:rsidR="00190715" w:rsidRPr="00F81A0A">
              <w:rPr>
                <w:webHidden/>
              </w:rPr>
              <w:fldChar w:fldCharType="begin"/>
            </w:r>
            <w:r w:rsidR="00855285" w:rsidRPr="00F81A0A">
              <w:rPr>
                <w:webHidden/>
              </w:rPr>
              <w:instrText xml:space="preserve"> PAGEREF _Toc442704842 \h </w:instrText>
            </w:r>
            <w:r w:rsidR="00190715" w:rsidRPr="00F81A0A">
              <w:rPr>
                <w:webHidden/>
              </w:rPr>
            </w:r>
            <w:r w:rsidR="00190715" w:rsidRPr="00F81A0A">
              <w:rPr>
                <w:webHidden/>
              </w:rPr>
              <w:fldChar w:fldCharType="separate"/>
            </w:r>
            <w:r w:rsidR="007E36C9">
              <w:rPr>
                <w:webHidden/>
              </w:rPr>
              <w:t>14</w:t>
            </w:r>
            <w:r w:rsidR="00190715" w:rsidRPr="00F81A0A">
              <w:rPr>
                <w:webHidden/>
              </w:rPr>
              <w:fldChar w:fldCharType="end"/>
            </w:r>
          </w:hyperlink>
        </w:p>
        <w:p w14:paraId="6576AF15" w14:textId="2C2BBF3E" w:rsidR="00855285" w:rsidRPr="00F81A0A" w:rsidRDefault="00A5638A">
          <w:pPr>
            <w:pStyle w:val="TOC2"/>
            <w:tabs>
              <w:tab w:val="left" w:pos="1000"/>
              <w:tab w:val="right" w:leader="dot" w:pos="9016"/>
            </w:tabs>
            <w:rPr>
              <w:rFonts w:ascii="Arial" w:eastAsiaTheme="minorEastAsia" w:hAnsi="Arial"/>
              <w:b w:val="0"/>
              <w:bCs w:val="0"/>
              <w:i w:val="0"/>
              <w:iCs w:val="0"/>
              <w:noProof/>
              <w:sz w:val="22"/>
              <w:szCs w:val="22"/>
              <w:lang w:val="en-GB" w:eastAsia="en-GB"/>
            </w:rPr>
          </w:pPr>
          <w:hyperlink w:anchor="_Toc442704843" w:history="1">
            <w:r w:rsidR="00855285" w:rsidRPr="00F81A0A">
              <w:rPr>
                <w:rStyle w:val="Hyperlink"/>
                <w:rFonts w:ascii="Arial" w:hAnsi="Arial" w:cs="Arial"/>
                <w:b w:val="0"/>
                <w:i w:val="0"/>
                <w:noProof/>
                <w:lang w:eastAsia="zh-CN"/>
              </w:rPr>
              <w:t xml:space="preserve">F3. </w:t>
            </w:r>
            <w:r w:rsidR="00F81A0A">
              <w:rPr>
                <w:rStyle w:val="Hyperlink"/>
                <w:rFonts w:ascii="Arial" w:hAnsi="Arial" w:cs="Arial"/>
                <w:b w:val="0"/>
                <w:i w:val="0"/>
                <w:noProof/>
                <w:lang w:eastAsia="zh-CN"/>
              </w:rPr>
              <w:t xml:space="preserve">   </w:t>
            </w:r>
            <w:r w:rsidR="00855285" w:rsidRPr="00F81A0A">
              <w:rPr>
                <w:rStyle w:val="Hyperlink"/>
                <w:rFonts w:ascii="Arial" w:hAnsi="Arial" w:cs="Arial"/>
                <w:b w:val="0"/>
                <w:i w:val="0"/>
                <w:noProof/>
                <w:lang w:eastAsia="zh-CN"/>
              </w:rPr>
              <w:t>Risks</w:t>
            </w:r>
            <w:r w:rsidR="00855285" w:rsidRPr="00F81A0A">
              <w:rPr>
                <w:rFonts w:ascii="Arial" w:hAnsi="Arial"/>
                <w:b w:val="0"/>
                <w:i w:val="0"/>
                <w:noProof/>
                <w:webHidden/>
              </w:rPr>
              <w:tab/>
            </w:r>
            <w:r w:rsidR="00190715" w:rsidRPr="00F81A0A">
              <w:rPr>
                <w:rFonts w:ascii="Arial" w:hAnsi="Arial"/>
                <w:b w:val="0"/>
                <w:i w:val="0"/>
                <w:noProof/>
                <w:webHidden/>
              </w:rPr>
              <w:fldChar w:fldCharType="begin"/>
            </w:r>
            <w:r w:rsidR="00855285" w:rsidRPr="00F81A0A">
              <w:rPr>
                <w:rFonts w:ascii="Arial" w:hAnsi="Arial"/>
                <w:b w:val="0"/>
                <w:i w:val="0"/>
                <w:noProof/>
                <w:webHidden/>
              </w:rPr>
              <w:instrText xml:space="preserve"> PAGEREF _Toc442704843 \h </w:instrText>
            </w:r>
            <w:r w:rsidR="00190715" w:rsidRPr="00F81A0A">
              <w:rPr>
                <w:rFonts w:ascii="Arial" w:hAnsi="Arial"/>
                <w:b w:val="0"/>
                <w:i w:val="0"/>
                <w:noProof/>
                <w:webHidden/>
              </w:rPr>
            </w:r>
            <w:r w:rsidR="00190715" w:rsidRPr="00F81A0A">
              <w:rPr>
                <w:rFonts w:ascii="Arial" w:hAnsi="Arial"/>
                <w:b w:val="0"/>
                <w:i w:val="0"/>
                <w:noProof/>
                <w:webHidden/>
              </w:rPr>
              <w:fldChar w:fldCharType="separate"/>
            </w:r>
            <w:r w:rsidR="007E36C9">
              <w:rPr>
                <w:rFonts w:ascii="Arial" w:hAnsi="Arial"/>
                <w:b w:val="0"/>
                <w:i w:val="0"/>
                <w:noProof/>
                <w:webHidden/>
              </w:rPr>
              <w:t>14</w:t>
            </w:r>
            <w:r w:rsidR="00190715" w:rsidRPr="00F81A0A">
              <w:rPr>
                <w:rFonts w:ascii="Arial" w:hAnsi="Arial"/>
                <w:b w:val="0"/>
                <w:i w:val="0"/>
                <w:noProof/>
                <w:webHidden/>
              </w:rPr>
              <w:fldChar w:fldCharType="end"/>
            </w:r>
          </w:hyperlink>
        </w:p>
        <w:p w14:paraId="6576AF16" w14:textId="6313F5D5" w:rsidR="00855285" w:rsidRPr="00F81A0A" w:rsidRDefault="00A5638A">
          <w:pPr>
            <w:pStyle w:val="TOC2"/>
            <w:tabs>
              <w:tab w:val="left" w:pos="1000"/>
              <w:tab w:val="right" w:leader="dot" w:pos="9016"/>
            </w:tabs>
            <w:rPr>
              <w:rFonts w:ascii="Arial" w:eastAsiaTheme="minorEastAsia" w:hAnsi="Arial"/>
              <w:b w:val="0"/>
              <w:bCs w:val="0"/>
              <w:i w:val="0"/>
              <w:iCs w:val="0"/>
              <w:noProof/>
              <w:sz w:val="22"/>
              <w:szCs w:val="22"/>
              <w:lang w:val="en-GB" w:eastAsia="en-GB"/>
            </w:rPr>
          </w:pPr>
          <w:hyperlink w:anchor="_Toc442704844" w:history="1">
            <w:r w:rsidR="00855285" w:rsidRPr="00F81A0A">
              <w:rPr>
                <w:rStyle w:val="Hyperlink"/>
                <w:rFonts w:ascii="Arial" w:hAnsi="Arial" w:cs="Arial"/>
                <w:b w:val="0"/>
                <w:i w:val="0"/>
                <w:noProof/>
                <w:lang w:eastAsia="zh-CN"/>
              </w:rPr>
              <w:t xml:space="preserve">F4. </w:t>
            </w:r>
            <w:r w:rsidR="00F81A0A">
              <w:rPr>
                <w:rStyle w:val="Hyperlink"/>
                <w:rFonts w:ascii="Arial" w:hAnsi="Arial" w:cs="Arial"/>
                <w:b w:val="0"/>
                <w:i w:val="0"/>
                <w:noProof/>
                <w:lang w:eastAsia="zh-CN"/>
              </w:rPr>
              <w:t xml:space="preserve">   </w:t>
            </w:r>
            <w:r w:rsidR="00855285" w:rsidRPr="00F81A0A">
              <w:rPr>
                <w:rStyle w:val="Hyperlink"/>
                <w:rFonts w:ascii="Arial" w:hAnsi="Arial" w:cs="Arial"/>
                <w:b w:val="0"/>
                <w:i w:val="0"/>
                <w:noProof/>
                <w:lang w:eastAsia="zh-CN"/>
              </w:rPr>
              <w:t>Opportunities</w:t>
            </w:r>
            <w:r w:rsidR="00855285" w:rsidRPr="00F81A0A">
              <w:rPr>
                <w:rFonts w:ascii="Arial" w:hAnsi="Arial"/>
                <w:b w:val="0"/>
                <w:i w:val="0"/>
                <w:noProof/>
                <w:webHidden/>
              </w:rPr>
              <w:tab/>
            </w:r>
            <w:r w:rsidR="00190715" w:rsidRPr="00F81A0A">
              <w:rPr>
                <w:rFonts w:ascii="Arial" w:hAnsi="Arial"/>
                <w:b w:val="0"/>
                <w:i w:val="0"/>
                <w:noProof/>
                <w:webHidden/>
              </w:rPr>
              <w:fldChar w:fldCharType="begin"/>
            </w:r>
            <w:r w:rsidR="00855285" w:rsidRPr="00F81A0A">
              <w:rPr>
                <w:rFonts w:ascii="Arial" w:hAnsi="Arial"/>
                <w:b w:val="0"/>
                <w:i w:val="0"/>
                <w:noProof/>
                <w:webHidden/>
              </w:rPr>
              <w:instrText xml:space="preserve"> PAGEREF _Toc442704844 \h </w:instrText>
            </w:r>
            <w:r w:rsidR="00190715" w:rsidRPr="00F81A0A">
              <w:rPr>
                <w:rFonts w:ascii="Arial" w:hAnsi="Arial"/>
                <w:b w:val="0"/>
                <w:i w:val="0"/>
                <w:noProof/>
                <w:webHidden/>
              </w:rPr>
            </w:r>
            <w:r w:rsidR="00190715" w:rsidRPr="00F81A0A">
              <w:rPr>
                <w:rFonts w:ascii="Arial" w:hAnsi="Arial"/>
                <w:b w:val="0"/>
                <w:i w:val="0"/>
                <w:noProof/>
                <w:webHidden/>
              </w:rPr>
              <w:fldChar w:fldCharType="separate"/>
            </w:r>
            <w:r w:rsidR="007E36C9">
              <w:rPr>
                <w:rFonts w:ascii="Arial" w:hAnsi="Arial"/>
                <w:b w:val="0"/>
                <w:i w:val="0"/>
                <w:noProof/>
                <w:webHidden/>
              </w:rPr>
              <w:t>19</w:t>
            </w:r>
            <w:r w:rsidR="00190715" w:rsidRPr="00F81A0A">
              <w:rPr>
                <w:rFonts w:ascii="Arial" w:hAnsi="Arial"/>
                <w:b w:val="0"/>
                <w:i w:val="0"/>
                <w:noProof/>
                <w:webHidden/>
              </w:rPr>
              <w:fldChar w:fldCharType="end"/>
            </w:r>
          </w:hyperlink>
        </w:p>
        <w:p w14:paraId="6576AF17" w14:textId="7B9EE190" w:rsidR="00855285" w:rsidRPr="00F81A0A" w:rsidRDefault="00A5638A" w:rsidP="00244E30">
          <w:pPr>
            <w:pStyle w:val="TOC1"/>
            <w:rPr>
              <w:rFonts w:eastAsiaTheme="minorEastAsia"/>
              <w:sz w:val="22"/>
              <w:szCs w:val="22"/>
              <w:lang w:val="en-GB" w:eastAsia="en-GB"/>
            </w:rPr>
          </w:pPr>
          <w:hyperlink w:anchor="_Toc442704845" w:history="1">
            <w:r w:rsidR="00855285" w:rsidRPr="00F81A0A">
              <w:rPr>
                <w:rStyle w:val="Hyperlink"/>
                <w:rFonts w:cs="Arial"/>
              </w:rPr>
              <w:t>Measuring and monitoring</w:t>
            </w:r>
            <w:r w:rsidR="00855285" w:rsidRPr="00F81A0A">
              <w:rPr>
                <w:webHidden/>
              </w:rPr>
              <w:tab/>
            </w:r>
            <w:r w:rsidR="00190715" w:rsidRPr="00F81A0A">
              <w:rPr>
                <w:webHidden/>
              </w:rPr>
              <w:fldChar w:fldCharType="begin"/>
            </w:r>
            <w:r w:rsidR="00855285" w:rsidRPr="00F81A0A">
              <w:rPr>
                <w:webHidden/>
              </w:rPr>
              <w:instrText xml:space="preserve"> PAGEREF _Toc442704845 \h </w:instrText>
            </w:r>
            <w:r w:rsidR="00190715" w:rsidRPr="00F81A0A">
              <w:rPr>
                <w:webHidden/>
              </w:rPr>
            </w:r>
            <w:r w:rsidR="00190715" w:rsidRPr="00F81A0A">
              <w:rPr>
                <w:webHidden/>
              </w:rPr>
              <w:fldChar w:fldCharType="separate"/>
            </w:r>
            <w:r w:rsidR="007E36C9">
              <w:rPr>
                <w:webHidden/>
              </w:rPr>
              <w:t>21</w:t>
            </w:r>
            <w:r w:rsidR="00190715" w:rsidRPr="00F81A0A">
              <w:rPr>
                <w:webHidden/>
              </w:rPr>
              <w:fldChar w:fldCharType="end"/>
            </w:r>
          </w:hyperlink>
        </w:p>
        <w:p w14:paraId="6576AF18" w14:textId="751D2BD3" w:rsidR="00855285" w:rsidRPr="00F81A0A" w:rsidRDefault="00A5638A">
          <w:pPr>
            <w:pStyle w:val="TOC2"/>
            <w:tabs>
              <w:tab w:val="left" w:pos="1000"/>
              <w:tab w:val="right" w:leader="dot" w:pos="9016"/>
            </w:tabs>
            <w:rPr>
              <w:rFonts w:ascii="Arial" w:eastAsiaTheme="minorEastAsia" w:hAnsi="Arial"/>
              <w:b w:val="0"/>
              <w:bCs w:val="0"/>
              <w:i w:val="0"/>
              <w:iCs w:val="0"/>
              <w:noProof/>
              <w:sz w:val="22"/>
              <w:szCs w:val="22"/>
              <w:lang w:val="en-GB" w:eastAsia="en-GB"/>
            </w:rPr>
          </w:pPr>
          <w:hyperlink w:anchor="_Toc442704846" w:history="1">
            <w:r w:rsidR="00855285" w:rsidRPr="00F81A0A">
              <w:rPr>
                <w:rStyle w:val="Hyperlink"/>
                <w:rFonts w:ascii="Arial" w:hAnsi="Arial" w:cs="Arial"/>
                <w:b w:val="0"/>
                <w:i w:val="0"/>
                <w:noProof/>
                <w:lang w:eastAsia="zh-CN"/>
              </w:rPr>
              <w:t xml:space="preserve">F5. </w:t>
            </w:r>
            <w:r w:rsidR="00F81A0A">
              <w:rPr>
                <w:rStyle w:val="Hyperlink"/>
                <w:rFonts w:ascii="Arial" w:hAnsi="Arial" w:cs="Arial"/>
                <w:b w:val="0"/>
                <w:i w:val="0"/>
                <w:noProof/>
                <w:lang w:eastAsia="zh-CN"/>
              </w:rPr>
              <w:t xml:space="preserve">   </w:t>
            </w:r>
            <w:r w:rsidR="00855285" w:rsidRPr="00F81A0A">
              <w:rPr>
                <w:rStyle w:val="Hyperlink"/>
                <w:rFonts w:ascii="Arial" w:hAnsi="Arial" w:cs="Arial"/>
                <w:b w:val="0"/>
                <w:i w:val="0"/>
                <w:noProof/>
                <w:lang w:eastAsia="zh-CN"/>
              </w:rPr>
              <w:t>Measurement</w:t>
            </w:r>
            <w:r w:rsidR="00855285" w:rsidRPr="00F81A0A">
              <w:rPr>
                <w:rFonts w:ascii="Arial" w:hAnsi="Arial"/>
                <w:b w:val="0"/>
                <w:i w:val="0"/>
                <w:noProof/>
                <w:webHidden/>
              </w:rPr>
              <w:tab/>
            </w:r>
            <w:r w:rsidR="00190715" w:rsidRPr="00F81A0A">
              <w:rPr>
                <w:rFonts w:ascii="Arial" w:hAnsi="Arial"/>
                <w:b w:val="0"/>
                <w:i w:val="0"/>
                <w:noProof/>
                <w:webHidden/>
              </w:rPr>
              <w:fldChar w:fldCharType="begin"/>
            </w:r>
            <w:r w:rsidR="00855285" w:rsidRPr="00F81A0A">
              <w:rPr>
                <w:rFonts w:ascii="Arial" w:hAnsi="Arial"/>
                <w:b w:val="0"/>
                <w:i w:val="0"/>
                <w:noProof/>
                <w:webHidden/>
              </w:rPr>
              <w:instrText xml:space="preserve"> PAGEREF _Toc442704846 \h </w:instrText>
            </w:r>
            <w:r w:rsidR="00190715" w:rsidRPr="00F81A0A">
              <w:rPr>
                <w:rFonts w:ascii="Arial" w:hAnsi="Arial"/>
                <w:b w:val="0"/>
                <w:i w:val="0"/>
                <w:noProof/>
                <w:webHidden/>
              </w:rPr>
            </w:r>
            <w:r w:rsidR="00190715" w:rsidRPr="00F81A0A">
              <w:rPr>
                <w:rFonts w:ascii="Arial" w:hAnsi="Arial"/>
                <w:b w:val="0"/>
                <w:i w:val="0"/>
                <w:noProof/>
                <w:webHidden/>
              </w:rPr>
              <w:fldChar w:fldCharType="separate"/>
            </w:r>
            <w:r w:rsidR="007E36C9">
              <w:rPr>
                <w:rFonts w:ascii="Arial" w:hAnsi="Arial"/>
                <w:b w:val="0"/>
                <w:i w:val="0"/>
                <w:noProof/>
                <w:webHidden/>
              </w:rPr>
              <w:t>21</w:t>
            </w:r>
            <w:r w:rsidR="00190715" w:rsidRPr="00F81A0A">
              <w:rPr>
                <w:rFonts w:ascii="Arial" w:hAnsi="Arial"/>
                <w:b w:val="0"/>
                <w:i w:val="0"/>
                <w:noProof/>
                <w:webHidden/>
              </w:rPr>
              <w:fldChar w:fldCharType="end"/>
            </w:r>
          </w:hyperlink>
        </w:p>
        <w:p w14:paraId="6576AF19" w14:textId="7DA87BEB" w:rsidR="00855285" w:rsidRPr="00F81A0A" w:rsidRDefault="00A5638A">
          <w:pPr>
            <w:pStyle w:val="TOC2"/>
            <w:tabs>
              <w:tab w:val="left" w:pos="1000"/>
              <w:tab w:val="right" w:leader="dot" w:pos="9016"/>
            </w:tabs>
            <w:rPr>
              <w:rFonts w:ascii="Arial" w:eastAsiaTheme="minorEastAsia" w:hAnsi="Arial"/>
              <w:b w:val="0"/>
              <w:bCs w:val="0"/>
              <w:i w:val="0"/>
              <w:iCs w:val="0"/>
              <w:noProof/>
              <w:sz w:val="22"/>
              <w:szCs w:val="22"/>
              <w:lang w:val="en-GB" w:eastAsia="en-GB"/>
            </w:rPr>
          </w:pPr>
          <w:hyperlink w:anchor="_Toc442704847" w:history="1">
            <w:r w:rsidR="00855285" w:rsidRPr="00F81A0A">
              <w:rPr>
                <w:rStyle w:val="Hyperlink"/>
                <w:rFonts w:ascii="Arial" w:hAnsi="Arial" w:cs="Arial"/>
                <w:b w:val="0"/>
                <w:i w:val="0"/>
                <w:noProof/>
                <w:lang w:eastAsia="zh-CN"/>
              </w:rPr>
              <w:t xml:space="preserve">F6. </w:t>
            </w:r>
            <w:r w:rsidR="00F81A0A">
              <w:rPr>
                <w:rStyle w:val="Hyperlink"/>
                <w:rFonts w:ascii="Arial" w:hAnsi="Arial" w:cs="Arial"/>
                <w:b w:val="0"/>
                <w:i w:val="0"/>
                <w:noProof/>
                <w:lang w:eastAsia="zh-CN"/>
              </w:rPr>
              <w:t xml:space="preserve">   </w:t>
            </w:r>
            <w:r w:rsidR="00855285" w:rsidRPr="00F81A0A">
              <w:rPr>
                <w:rStyle w:val="Hyperlink"/>
                <w:rFonts w:ascii="Arial" w:hAnsi="Arial" w:cs="Arial"/>
                <w:b w:val="0"/>
                <w:i w:val="0"/>
                <w:noProof/>
                <w:lang w:eastAsia="zh-CN"/>
              </w:rPr>
              <w:t>Traceability</w:t>
            </w:r>
            <w:r w:rsidR="00855285" w:rsidRPr="00F81A0A">
              <w:rPr>
                <w:rFonts w:ascii="Arial" w:hAnsi="Arial"/>
                <w:b w:val="0"/>
                <w:i w:val="0"/>
                <w:noProof/>
                <w:webHidden/>
              </w:rPr>
              <w:tab/>
            </w:r>
            <w:r w:rsidR="00190715" w:rsidRPr="00F81A0A">
              <w:rPr>
                <w:rFonts w:ascii="Arial" w:hAnsi="Arial"/>
                <w:b w:val="0"/>
                <w:i w:val="0"/>
                <w:noProof/>
                <w:webHidden/>
              </w:rPr>
              <w:fldChar w:fldCharType="begin"/>
            </w:r>
            <w:r w:rsidR="00855285" w:rsidRPr="00F81A0A">
              <w:rPr>
                <w:rFonts w:ascii="Arial" w:hAnsi="Arial"/>
                <w:b w:val="0"/>
                <w:i w:val="0"/>
                <w:noProof/>
                <w:webHidden/>
              </w:rPr>
              <w:instrText xml:space="preserve"> PAGEREF _Toc442704847 \h </w:instrText>
            </w:r>
            <w:r w:rsidR="00190715" w:rsidRPr="00F81A0A">
              <w:rPr>
                <w:rFonts w:ascii="Arial" w:hAnsi="Arial"/>
                <w:b w:val="0"/>
                <w:i w:val="0"/>
                <w:noProof/>
                <w:webHidden/>
              </w:rPr>
            </w:r>
            <w:r w:rsidR="00190715" w:rsidRPr="00F81A0A">
              <w:rPr>
                <w:rFonts w:ascii="Arial" w:hAnsi="Arial"/>
                <w:b w:val="0"/>
                <w:i w:val="0"/>
                <w:noProof/>
                <w:webHidden/>
              </w:rPr>
              <w:fldChar w:fldCharType="separate"/>
            </w:r>
            <w:r w:rsidR="007E36C9">
              <w:rPr>
                <w:rFonts w:ascii="Arial" w:hAnsi="Arial"/>
                <w:b w:val="0"/>
                <w:i w:val="0"/>
                <w:noProof/>
                <w:webHidden/>
              </w:rPr>
              <w:t>24</w:t>
            </w:r>
            <w:r w:rsidR="00190715" w:rsidRPr="00F81A0A">
              <w:rPr>
                <w:rFonts w:ascii="Arial" w:hAnsi="Arial"/>
                <w:b w:val="0"/>
                <w:i w:val="0"/>
                <w:noProof/>
                <w:webHidden/>
              </w:rPr>
              <w:fldChar w:fldCharType="end"/>
            </w:r>
          </w:hyperlink>
        </w:p>
        <w:p w14:paraId="6576AF1A" w14:textId="09258BDF" w:rsidR="00855285" w:rsidRPr="00F81A0A" w:rsidRDefault="00A5638A" w:rsidP="00244E30">
          <w:pPr>
            <w:pStyle w:val="TOC1"/>
            <w:rPr>
              <w:rFonts w:eastAsiaTheme="minorEastAsia"/>
              <w:sz w:val="22"/>
              <w:szCs w:val="22"/>
              <w:lang w:val="en-GB" w:eastAsia="en-GB"/>
            </w:rPr>
          </w:pPr>
          <w:hyperlink w:anchor="_Toc442704848" w:history="1">
            <w:r w:rsidR="00855285" w:rsidRPr="00F81A0A">
              <w:rPr>
                <w:rStyle w:val="Hyperlink"/>
                <w:rFonts w:cs="Arial"/>
              </w:rPr>
              <w:t>Response</w:t>
            </w:r>
            <w:r w:rsidR="00855285" w:rsidRPr="00F81A0A">
              <w:rPr>
                <w:webHidden/>
              </w:rPr>
              <w:tab/>
            </w:r>
            <w:r w:rsidR="00190715" w:rsidRPr="00F81A0A">
              <w:rPr>
                <w:webHidden/>
              </w:rPr>
              <w:fldChar w:fldCharType="begin"/>
            </w:r>
            <w:r w:rsidR="00855285" w:rsidRPr="00F81A0A">
              <w:rPr>
                <w:webHidden/>
              </w:rPr>
              <w:instrText xml:space="preserve"> PAGEREF _Toc442704848 \h </w:instrText>
            </w:r>
            <w:r w:rsidR="00190715" w:rsidRPr="00F81A0A">
              <w:rPr>
                <w:webHidden/>
              </w:rPr>
            </w:r>
            <w:r w:rsidR="00190715" w:rsidRPr="00F81A0A">
              <w:rPr>
                <w:webHidden/>
              </w:rPr>
              <w:fldChar w:fldCharType="separate"/>
            </w:r>
            <w:r w:rsidR="007E36C9">
              <w:rPr>
                <w:webHidden/>
              </w:rPr>
              <w:t>26</w:t>
            </w:r>
            <w:r w:rsidR="00190715" w:rsidRPr="00F81A0A">
              <w:rPr>
                <w:webHidden/>
              </w:rPr>
              <w:fldChar w:fldCharType="end"/>
            </w:r>
          </w:hyperlink>
        </w:p>
        <w:p w14:paraId="6576AF1B" w14:textId="71BA24A2" w:rsidR="00855285" w:rsidRPr="00F81A0A" w:rsidRDefault="00A5638A">
          <w:pPr>
            <w:pStyle w:val="TOC2"/>
            <w:tabs>
              <w:tab w:val="left" w:pos="1000"/>
              <w:tab w:val="right" w:leader="dot" w:pos="9016"/>
            </w:tabs>
            <w:rPr>
              <w:rFonts w:ascii="Arial" w:eastAsiaTheme="minorEastAsia" w:hAnsi="Arial"/>
              <w:b w:val="0"/>
              <w:bCs w:val="0"/>
              <w:i w:val="0"/>
              <w:iCs w:val="0"/>
              <w:noProof/>
              <w:sz w:val="22"/>
              <w:szCs w:val="22"/>
              <w:lang w:val="en-GB" w:eastAsia="en-GB"/>
            </w:rPr>
          </w:pPr>
          <w:hyperlink w:anchor="_Toc442704849" w:history="1">
            <w:r w:rsidR="00855285" w:rsidRPr="00F81A0A">
              <w:rPr>
                <w:rStyle w:val="Hyperlink"/>
                <w:rFonts w:ascii="Arial" w:hAnsi="Arial" w:cs="Arial"/>
                <w:b w:val="0"/>
                <w:i w:val="0"/>
                <w:noProof/>
                <w:lang w:eastAsia="zh-CN"/>
              </w:rPr>
              <w:t xml:space="preserve">F7. </w:t>
            </w:r>
            <w:r w:rsidR="00F81A0A">
              <w:rPr>
                <w:rFonts w:ascii="Arial" w:eastAsiaTheme="minorEastAsia" w:hAnsi="Arial"/>
                <w:b w:val="0"/>
                <w:bCs w:val="0"/>
                <w:i w:val="0"/>
                <w:iCs w:val="0"/>
                <w:noProof/>
                <w:sz w:val="22"/>
                <w:szCs w:val="22"/>
                <w:lang w:val="en-GB" w:eastAsia="en-GB"/>
              </w:rPr>
              <w:t xml:space="preserve">   </w:t>
            </w:r>
            <w:r w:rsidR="00855285" w:rsidRPr="00F81A0A">
              <w:rPr>
                <w:rStyle w:val="Hyperlink"/>
                <w:rFonts w:ascii="Arial" w:hAnsi="Arial" w:cs="Arial"/>
                <w:b w:val="0"/>
                <w:i w:val="0"/>
                <w:noProof/>
                <w:lang w:eastAsia="zh-CN"/>
              </w:rPr>
              <w:t>Governance and strategy</w:t>
            </w:r>
            <w:r w:rsidR="00855285" w:rsidRPr="00F81A0A">
              <w:rPr>
                <w:rFonts w:ascii="Arial" w:hAnsi="Arial"/>
                <w:b w:val="0"/>
                <w:i w:val="0"/>
                <w:noProof/>
                <w:webHidden/>
              </w:rPr>
              <w:tab/>
            </w:r>
            <w:r w:rsidR="00190715" w:rsidRPr="00F81A0A">
              <w:rPr>
                <w:rFonts w:ascii="Arial" w:hAnsi="Arial"/>
                <w:b w:val="0"/>
                <w:i w:val="0"/>
                <w:noProof/>
                <w:webHidden/>
              </w:rPr>
              <w:fldChar w:fldCharType="begin"/>
            </w:r>
            <w:r w:rsidR="00855285" w:rsidRPr="00F81A0A">
              <w:rPr>
                <w:rFonts w:ascii="Arial" w:hAnsi="Arial"/>
                <w:b w:val="0"/>
                <w:i w:val="0"/>
                <w:noProof/>
                <w:webHidden/>
              </w:rPr>
              <w:instrText xml:space="preserve"> PAGEREF _Toc442704849 \h </w:instrText>
            </w:r>
            <w:r w:rsidR="00190715" w:rsidRPr="00F81A0A">
              <w:rPr>
                <w:rFonts w:ascii="Arial" w:hAnsi="Arial"/>
                <w:b w:val="0"/>
                <w:i w:val="0"/>
                <w:noProof/>
                <w:webHidden/>
              </w:rPr>
            </w:r>
            <w:r w:rsidR="00190715" w:rsidRPr="00F81A0A">
              <w:rPr>
                <w:rFonts w:ascii="Arial" w:hAnsi="Arial"/>
                <w:b w:val="0"/>
                <w:i w:val="0"/>
                <w:noProof/>
                <w:webHidden/>
              </w:rPr>
              <w:fldChar w:fldCharType="separate"/>
            </w:r>
            <w:r w:rsidR="007E36C9">
              <w:rPr>
                <w:rFonts w:ascii="Arial" w:hAnsi="Arial"/>
                <w:b w:val="0"/>
                <w:i w:val="0"/>
                <w:noProof/>
                <w:webHidden/>
              </w:rPr>
              <w:t>26</w:t>
            </w:r>
            <w:r w:rsidR="00190715" w:rsidRPr="00F81A0A">
              <w:rPr>
                <w:rFonts w:ascii="Arial" w:hAnsi="Arial"/>
                <w:b w:val="0"/>
                <w:i w:val="0"/>
                <w:noProof/>
                <w:webHidden/>
              </w:rPr>
              <w:fldChar w:fldCharType="end"/>
            </w:r>
          </w:hyperlink>
        </w:p>
        <w:p w14:paraId="6576AF1C" w14:textId="265F16DD" w:rsidR="00855285" w:rsidRPr="00F81A0A" w:rsidRDefault="00A5638A">
          <w:pPr>
            <w:pStyle w:val="TOC2"/>
            <w:tabs>
              <w:tab w:val="left" w:pos="800"/>
              <w:tab w:val="right" w:leader="dot" w:pos="9016"/>
            </w:tabs>
            <w:rPr>
              <w:rFonts w:ascii="Arial" w:eastAsiaTheme="minorEastAsia" w:hAnsi="Arial"/>
              <w:b w:val="0"/>
              <w:bCs w:val="0"/>
              <w:i w:val="0"/>
              <w:iCs w:val="0"/>
              <w:noProof/>
              <w:sz w:val="22"/>
              <w:szCs w:val="22"/>
              <w:lang w:val="en-GB" w:eastAsia="en-GB"/>
            </w:rPr>
          </w:pPr>
          <w:hyperlink w:anchor="_Toc442704850" w:history="1">
            <w:r w:rsidR="00855285" w:rsidRPr="00F81A0A">
              <w:rPr>
                <w:rStyle w:val="Hyperlink"/>
                <w:rFonts w:ascii="Arial" w:hAnsi="Arial" w:cs="Arial"/>
                <w:b w:val="0"/>
                <w:i w:val="0"/>
                <w:noProof/>
                <w:lang w:eastAsia="zh-CN"/>
              </w:rPr>
              <w:t>F8.</w:t>
            </w:r>
            <w:r w:rsidR="00855285" w:rsidRPr="00F81A0A">
              <w:rPr>
                <w:rFonts w:ascii="Arial" w:eastAsiaTheme="minorEastAsia" w:hAnsi="Arial"/>
                <w:b w:val="0"/>
                <w:bCs w:val="0"/>
                <w:i w:val="0"/>
                <w:iCs w:val="0"/>
                <w:noProof/>
                <w:sz w:val="22"/>
                <w:szCs w:val="22"/>
                <w:lang w:val="en-GB" w:eastAsia="en-GB"/>
              </w:rPr>
              <w:tab/>
            </w:r>
            <w:r w:rsidR="00855285" w:rsidRPr="00F81A0A">
              <w:rPr>
                <w:rStyle w:val="Hyperlink"/>
                <w:rFonts w:ascii="Arial" w:hAnsi="Arial" w:cs="Arial"/>
                <w:b w:val="0"/>
                <w:i w:val="0"/>
                <w:noProof/>
                <w:lang w:eastAsia="zh-CN"/>
              </w:rPr>
              <w:t>Policies</w:t>
            </w:r>
            <w:r w:rsidR="00855285" w:rsidRPr="00F81A0A">
              <w:rPr>
                <w:rFonts w:ascii="Arial" w:hAnsi="Arial"/>
                <w:b w:val="0"/>
                <w:i w:val="0"/>
                <w:noProof/>
                <w:webHidden/>
              </w:rPr>
              <w:tab/>
            </w:r>
            <w:r w:rsidR="00190715" w:rsidRPr="00F81A0A">
              <w:rPr>
                <w:rFonts w:ascii="Arial" w:hAnsi="Arial"/>
                <w:b w:val="0"/>
                <w:i w:val="0"/>
                <w:noProof/>
                <w:webHidden/>
              </w:rPr>
              <w:fldChar w:fldCharType="begin"/>
            </w:r>
            <w:r w:rsidR="00855285" w:rsidRPr="00F81A0A">
              <w:rPr>
                <w:rFonts w:ascii="Arial" w:hAnsi="Arial"/>
                <w:b w:val="0"/>
                <w:i w:val="0"/>
                <w:noProof/>
                <w:webHidden/>
              </w:rPr>
              <w:instrText xml:space="preserve"> PAGEREF _Toc442704850 \h </w:instrText>
            </w:r>
            <w:r w:rsidR="00190715" w:rsidRPr="00F81A0A">
              <w:rPr>
                <w:rFonts w:ascii="Arial" w:hAnsi="Arial"/>
                <w:b w:val="0"/>
                <w:i w:val="0"/>
                <w:noProof/>
                <w:webHidden/>
              </w:rPr>
            </w:r>
            <w:r w:rsidR="00190715" w:rsidRPr="00F81A0A">
              <w:rPr>
                <w:rFonts w:ascii="Arial" w:hAnsi="Arial"/>
                <w:b w:val="0"/>
                <w:i w:val="0"/>
                <w:noProof/>
                <w:webHidden/>
              </w:rPr>
              <w:fldChar w:fldCharType="separate"/>
            </w:r>
            <w:r w:rsidR="007E36C9">
              <w:rPr>
                <w:rFonts w:ascii="Arial" w:hAnsi="Arial"/>
                <w:b w:val="0"/>
                <w:i w:val="0"/>
                <w:noProof/>
                <w:webHidden/>
              </w:rPr>
              <w:t>28</w:t>
            </w:r>
            <w:r w:rsidR="00190715" w:rsidRPr="00F81A0A">
              <w:rPr>
                <w:rFonts w:ascii="Arial" w:hAnsi="Arial"/>
                <w:b w:val="0"/>
                <w:i w:val="0"/>
                <w:noProof/>
                <w:webHidden/>
              </w:rPr>
              <w:fldChar w:fldCharType="end"/>
            </w:r>
          </w:hyperlink>
        </w:p>
        <w:p w14:paraId="6576AF1D" w14:textId="7540BD92" w:rsidR="00855285" w:rsidRPr="00F81A0A" w:rsidRDefault="00A5638A">
          <w:pPr>
            <w:pStyle w:val="TOC2"/>
            <w:tabs>
              <w:tab w:val="left" w:pos="800"/>
              <w:tab w:val="right" w:leader="dot" w:pos="9016"/>
            </w:tabs>
            <w:rPr>
              <w:rFonts w:ascii="Arial" w:eastAsiaTheme="minorEastAsia" w:hAnsi="Arial"/>
              <w:b w:val="0"/>
              <w:bCs w:val="0"/>
              <w:i w:val="0"/>
              <w:iCs w:val="0"/>
              <w:noProof/>
              <w:sz w:val="22"/>
              <w:szCs w:val="22"/>
              <w:lang w:val="en-GB" w:eastAsia="en-GB"/>
            </w:rPr>
          </w:pPr>
          <w:hyperlink w:anchor="_Toc442704851" w:history="1">
            <w:r w:rsidR="00855285" w:rsidRPr="00F81A0A">
              <w:rPr>
                <w:rStyle w:val="Hyperlink"/>
                <w:rFonts w:ascii="Arial" w:hAnsi="Arial" w:cs="Arial"/>
                <w:b w:val="0"/>
                <w:i w:val="0"/>
                <w:noProof/>
                <w:lang w:eastAsia="zh-CN"/>
              </w:rPr>
              <w:t>F9.</w:t>
            </w:r>
            <w:r w:rsidR="00855285" w:rsidRPr="00F81A0A">
              <w:rPr>
                <w:rFonts w:ascii="Arial" w:eastAsiaTheme="minorEastAsia" w:hAnsi="Arial"/>
                <w:b w:val="0"/>
                <w:bCs w:val="0"/>
                <w:i w:val="0"/>
                <w:iCs w:val="0"/>
                <w:noProof/>
                <w:sz w:val="22"/>
                <w:szCs w:val="22"/>
                <w:lang w:val="en-GB" w:eastAsia="en-GB"/>
              </w:rPr>
              <w:tab/>
            </w:r>
            <w:r w:rsidR="00855285" w:rsidRPr="00F81A0A">
              <w:rPr>
                <w:rStyle w:val="Hyperlink"/>
                <w:rFonts w:ascii="Arial" w:hAnsi="Arial" w:cs="Arial"/>
                <w:b w:val="0"/>
                <w:i w:val="0"/>
                <w:noProof/>
                <w:lang w:eastAsia="zh-CN"/>
              </w:rPr>
              <w:t>Standards and targets</w:t>
            </w:r>
            <w:r w:rsidR="00855285" w:rsidRPr="00F81A0A">
              <w:rPr>
                <w:rFonts w:ascii="Arial" w:hAnsi="Arial"/>
                <w:b w:val="0"/>
                <w:i w:val="0"/>
                <w:noProof/>
                <w:webHidden/>
              </w:rPr>
              <w:tab/>
            </w:r>
            <w:r w:rsidR="00190715" w:rsidRPr="00F81A0A">
              <w:rPr>
                <w:rFonts w:ascii="Arial" w:hAnsi="Arial"/>
                <w:b w:val="0"/>
                <w:i w:val="0"/>
                <w:noProof/>
                <w:webHidden/>
              </w:rPr>
              <w:fldChar w:fldCharType="begin"/>
            </w:r>
            <w:r w:rsidR="00855285" w:rsidRPr="00F81A0A">
              <w:rPr>
                <w:rFonts w:ascii="Arial" w:hAnsi="Arial"/>
                <w:b w:val="0"/>
                <w:i w:val="0"/>
                <w:noProof/>
                <w:webHidden/>
              </w:rPr>
              <w:instrText xml:space="preserve"> PAGEREF _Toc442704851 \h </w:instrText>
            </w:r>
            <w:r w:rsidR="00190715" w:rsidRPr="00F81A0A">
              <w:rPr>
                <w:rFonts w:ascii="Arial" w:hAnsi="Arial"/>
                <w:b w:val="0"/>
                <w:i w:val="0"/>
                <w:noProof/>
                <w:webHidden/>
              </w:rPr>
            </w:r>
            <w:r w:rsidR="00190715" w:rsidRPr="00F81A0A">
              <w:rPr>
                <w:rFonts w:ascii="Arial" w:hAnsi="Arial"/>
                <w:b w:val="0"/>
                <w:i w:val="0"/>
                <w:noProof/>
                <w:webHidden/>
              </w:rPr>
              <w:fldChar w:fldCharType="separate"/>
            </w:r>
            <w:r w:rsidR="007E36C9">
              <w:rPr>
                <w:rFonts w:ascii="Arial" w:hAnsi="Arial"/>
                <w:b w:val="0"/>
                <w:i w:val="0"/>
                <w:noProof/>
                <w:webHidden/>
              </w:rPr>
              <w:t>30</w:t>
            </w:r>
            <w:r w:rsidR="00190715" w:rsidRPr="00F81A0A">
              <w:rPr>
                <w:rFonts w:ascii="Arial" w:hAnsi="Arial"/>
                <w:b w:val="0"/>
                <w:i w:val="0"/>
                <w:noProof/>
                <w:webHidden/>
              </w:rPr>
              <w:fldChar w:fldCharType="end"/>
            </w:r>
          </w:hyperlink>
        </w:p>
        <w:p w14:paraId="6576AF1E" w14:textId="6A550036" w:rsidR="00855285" w:rsidRPr="00F81A0A" w:rsidRDefault="00A5638A">
          <w:pPr>
            <w:pStyle w:val="TOC2"/>
            <w:tabs>
              <w:tab w:val="right" w:leader="dot" w:pos="9016"/>
            </w:tabs>
            <w:rPr>
              <w:rFonts w:ascii="Arial" w:eastAsiaTheme="minorEastAsia" w:hAnsi="Arial"/>
              <w:b w:val="0"/>
              <w:bCs w:val="0"/>
              <w:i w:val="0"/>
              <w:iCs w:val="0"/>
              <w:noProof/>
              <w:sz w:val="22"/>
              <w:szCs w:val="22"/>
              <w:lang w:val="en-GB" w:eastAsia="en-GB"/>
            </w:rPr>
          </w:pPr>
          <w:hyperlink w:anchor="_Toc442704852" w:history="1">
            <w:r w:rsidR="00855285" w:rsidRPr="00F81A0A">
              <w:rPr>
                <w:rStyle w:val="Hyperlink"/>
                <w:rFonts w:ascii="Arial" w:hAnsi="Arial" w:cs="Arial"/>
                <w:b w:val="0"/>
                <w:i w:val="0"/>
                <w:noProof/>
                <w:lang w:eastAsia="zh-CN"/>
              </w:rPr>
              <w:t xml:space="preserve">F10. </w:t>
            </w:r>
            <w:r w:rsidR="00F81A0A">
              <w:rPr>
                <w:rStyle w:val="Hyperlink"/>
                <w:rFonts w:ascii="Arial" w:hAnsi="Arial" w:cs="Arial"/>
                <w:b w:val="0"/>
                <w:i w:val="0"/>
                <w:noProof/>
                <w:lang w:eastAsia="zh-CN"/>
              </w:rPr>
              <w:t xml:space="preserve"> </w:t>
            </w:r>
            <w:r w:rsidR="00855285" w:rsidRPr="00F81A0A">
              <w:rPr>
                <w:rStyle w:val="Hyperlink"/>
                <w:rFonts w:ascii="Arial" w:hAnsi="Arial" w:cs="Arial"/>
                <w:b w:val="0"/>
                <w:i w:val="0"/>
                <w:noProof/>
                <w:lang w:eastAsia="zh-CN"/>
              </w:rPr>
              <w:t>Engagement</w:t>
            </w:r>
            <w:r w:rsidR="00855285" w:rsidRPr="00F81A0A">
              <w:rPr>
                <w:rFonts w:ascii="Arial" w:hAnsi="Arial"/>
                <w:b w:val="0"/>
                <w:i w:val="0"/>
                <w:noProof/>
                <w:webHidden/>
              </w:rPr>
              <w:tab/>
            </w:r>
            <w:r w:rsidR="00190715" w:rsidRPr="00F81A0A">
              <w:rPr>
                <w:rFonts w:ascii="Arial" w:hAnsi="Arial"/>
                <w:b w:val="0"/>
                <w:i w:val="0"/>
                <w:noProof/>
                <w:webHidden/>
              </w:rPr>
              <w:fldChar w:fldCharType="begin"/>
            </w:r>
            <w:r w:rsidR="00855285" w:rsidRPr="00F81A0A">
              <w:rPr>
                <w:rFonts w:ascii="Arial" w:hAnsi="Arial"/>
                <w:b w:val="0"/>
                <w:i w:val="0"/>
                <w:noProof/>
                <w:webHidden/>
              </w:rPr>
              <w:instrText xml:space="preserve"> PAGEREF _Toc442704852 \h </w:instrText>
            </w:r>
            <w:r w:rsidR="00190715" w:rsidRPr="00F81A0A">
              <w:rPr>
                <w:rFonts w:ascii="Arial" w:hAnsi="Arial"/>
                <w:b w:val="0"/>
                <w:i w:val="0"/>
                <w:noProof/>
                <w:webHidden/>
              </w:rPr>
            </w:r>
            <w:r w:rsidR="00190715" w:rsidRPr="00F81A0A">
              <w:rPr>
                <w:rFonts w:ascii="Arial" w:hAnsi="Arial"/>
                <w:b w:val="0"/>
                <w:i w:val="0"/>
                <w:noProof/>
                <w:webHidden/>
              </w:rPr>
              <w:fldChar w:fldCharType="separate"/>
            </w:r>
            <w:r w:rsidR="007E36C9">
              <w:rPr>
                <w:rFonts w:ascii="Arial" w:hAnsi="Arial"/>
                <w:b w:val="0"/>
                <w:i w:val="0"/>
                <w:noProof/>
                <w:webHidden/>
              </w:rPr>
              <w:t>36</w:t>
            </w:r>
            <w:r w:rsidR="00190715" w:rsidRPr="00F81A0A">
              <w:rPr>
                <w:rFonts w:ascii="Arial" w:hAnsi="Arial"/>
                <w:b w:val="0"/>
                <w:i w:val="0"/>
                <w:noProof/>
                <w:webHidden/>
              </w:rPr>
              <w:fldChar w:fldCharType="end"/>
            </w:r>
          </w:hyperlink>
        </w:p>
        <w:p w14:paraId="6576AF1F" w14:textId="04D0DCA7" w:rsidR="00855285" w:rsidRPr="00F81A0A" w:rsidRDefault="00A5638A" w:rsidP="00244E30">
          <w:pPr>
            <w:pStyle w:val="TOC1"/>
            <w:rPr>
              <w:rFonts w:eastAsiaTheme="minorEastAsia"/>
              <w:sz w:val="22"/>
              <w:szCs w:val="22"/>
              <w:lang w:val="en-GB" w:eastAsia="en-GB"/>
            </w:rPr>
          </w:pPr>
          <w:hyperlink w:anchor="_Toc442704853" w:history="1">
            <w:r w:rsidR="00855285" w:rsidRPr="00F81A0A">
              <w:rPr>
                <w:rStyle w:val="Hyperlink"/>
                <w:rFonts w:cs="Arial"/>
              </w:rPr>
              <w:t>Challenges</w:t>
            </w:r>
            <w:r w:rsidR="00855285" w:rsidRPr="00F81A0A">
              <w:rPr>
                <w:webHidden/>
              </w:rPr>
              <w:tab/>
            </w:r>
            <w:r w:rsidR="00190715" w:rsidRPr="00F81A0A">
              <w:rPr>
                <w:webHidden/>
              </w:rPr>
              <w:fldChar w:fldCharType="begin"/>
            </w:r>
            <w:r w:rsidR="00855285" w:rsidRPr="00F81A0A">
              <w:rPr>
                <w:webHidden/>
              </w:rPr>
              <w:instrText xml:space="preserve"> PAGEREF _Toc442704853 \h </w:instrText>
            </w:r>
            <w:r w:rsidR="00190715" w:rsidRPr="00F81A0A">
              <w:rPr>
                <w:webHidden/>
              </w:rPr>
            </w:r>
            <w:r w:rsidR="00190715" w:rsidRPr="00F81A0A">
              <w:rPr>
                <w:webHidden/>
              </w:rPr>
              <w:fldChar w:fldCharType="separate"/>
            </w:r>
            <w:r w:rsidR="007E36C9">
              <w:rPr>
                <w:webHidden/>
              </w:rPr>
              <w:t>38</w:t>
            </w:r>
            <w:r w:rsidR="00190715" w:rsidRPr="00F81A0A">
              <w:rPr>
                <w:webHidden/>
              </w:rPr>
              <w:fldChar w:fldCharType="end"/>
            </w:r>
          </w:hyperlink>
        </w:p>
        <w:p w14:paraId="6576AF20" w14:textId="0E1640A5" w:rsidR="00855285" w:rsidRPr="00F81A0A" w:rsidRDefault="00A5638A">
          <w:pPr>
            <w:pStyle w:val="TOC2"/>
            <w:tabs>
              <w:tab w:val="right" w:leader="dot" w:pos="9016"/>
            </w:tabs>
            <w:rPr>
              <w:rFonts w:ascii="Arial" w:eastAsiaTheme="minorEastAsia" w:hAnsi="Arial"/>
              <w:b w:val="0"/>
              <w:bCs w:val="0"/>
              <w:i w:val="0"/>
              <w:iCs w:val="0"/>
              <w:noProof/>
              <w:sz w:val="22"/>
              <w:szCs w:val="22"/>
              <w:lang w:val="en-GB" w:eastAsia="en-GB"/>
            </w:rPr>
          </w:pPr>
          <w:hyperlink w:anchor="_Toc442704854" w:history="1">
            <w:r w:rsidR="005B3D13">
              <w:rPr>
                <w:rStyle w:val="Hyperlink"/>
                <w:rFonts w:ascii="Arial" w:hAnsi="Arial" w:cs="Arial"/>
                <w:b w:val="0"/>
                <w:i w:val="0"/>
                <w:noProof/>
                <w:lang w:eastAsia="zh-CN"/>
              </w:rPr>
              <w:t>F11.  Barriers and c</w:t>
            </w:r>
            <w:r w:rsidR="00855285" w:rsidRPr="00F81A0A">
              <w:rPr>
                <w:rStyle w:val="Hyperlink"/>
                <w:rFonts w:ascii="Arial" w:hAnsi="Arial" w:cs="Arial"/>
                <w:b w:val="0"/>
                <w:i w:val="0"/>
                <w:noProof/>
                <w:lang w:eastAsia="zh-CN"/>
              </w:rPr>
              <w:t>hallenges</w:t>
            </w:r>
            <w:r w:rsidR="00855285" w:rsidRPr="00F81A0A">
              <w:rPr>
                <w:rFonts w:ascii="Arial" w:hAnsi="Arial"/>
                <w:b w:val="0"/>
                <w:i w:val="0"/>
                <w:noProof/>
                <w:webHidden/>
              </w:rPr>
              <w:tab/>
            </w:r>
            <w:r w:rsidR="00190715" w:rsidRPr="00F81A0A">
              <w:rPr>
                <w:rFonts w:ascii="Arial" w:hAnsi="Arial"/>
                <w:b w:val="0"/>
                <w:i w:val="0"/>
                <w:noProof/>
                <w:webHidden/>
              </w:rPr>
              <w:fldChar w:fldCharType="begin"/>
            </w:r>
            <w:r w:rsidR="00855285" w:rsidRPr="00F81A0A">
              <w:rPr>
                <w:rFonts w:ascii="Arial" w:hAnsi="Arial"/>
                <w:b w:val="0"/>
                <w:i w:val="0"/>
                <w:noProof/>
                <w:webHidden/>
              </w:rPr>
              <w:instrText xml:space="preserve"> PAGEREF _Toc442704854 \h </w:instrText>
            </w:r>
            <w:r w:rsidR="00190715" w:rsidRPr="00F81A0A">
              <w:rPr>
                <w:rFonts w:ascii="Arial" w:hAnsi="Arial"/>
                <w:b w:val="0"/>
                <w:i w:val="0"/>
                <w:noProof/>
                <w:webHidden/>
              </w:rPr>
            </w:r>
            <w:r w:rsidR="00190715" w:rsidRPr="00F81A0A">
              <w:rPr>
                <w:rFonts w:ascii="Arial" w:hAnsi="Arial"/>
                <w:b w:val="0"/>
                <w:i w:val="0"/>
                <w:noProof/>
                <w:webHidden/>
              </w:rPr>
              <w:fldChar w:fldCharType="separate"/>
            </w:r>
            <w:r w:rsidR="007E36C9">
              <w:rPr>
                <w:rFonts w:ascii="Arial" w:hAnsi="Arial"/>
                <w:b w:val="0"/>
                <w:i w:val="0"/>
                <w:noProof/>
                <w:webHidden/>
              </w:rPr>
              <w:t>38</w:t>
            </w:r>
            <w:r w:rsidR="00190715" w:rsidRPr="00F81A0A">
              <w:rPr>
                <w:rFonts w:ascii="Arial" w:hAnsi="Arial"/>
                <w:b w:val="0"/>
                <w:i w:val="0"/>
                <w:noProof/>
                <w:webHidden/>
              </w:rPr>
              <w:fldChar w:fldCharType="end"/>
            </w:r>
          </w:hyperlink>
        </w:p>
        <w:p w14:paraId="6576AF21" w14:textId="77B30E70" w:rsidR="00855285" w:rsidRPr="00F81A0A" w:rsidRDefault="00A5638A" w:rsidP="00244E30">
          <w:pPr>
            <w:pStyle w:val="TOC1"/>
            <w:rPr>
              <w:rFonts w:eastAsiaTheme="minorEastAsia"/>
              <w:sz w:val="22"/>
              <w:szCs w:val="22"/>
              <w:lang w:val="en-GB" w:eastAsia="en-GB"/>
            </w:rPr>
          </w:pPr>
          <w:hyperlink w:anchor="_Toc442704855" w:history="1">
            <w:r w:rsidR="00855285" w:rsidRPr="00F81A0A">
              <w:rPr>
                <w:rStyle w:val="Hyperlink"/>
                <w:rFonts w:cs="Arial"/>
              </w:rPr>
              <w:t>Sign off</w:t>
            </w:r>
            <w:r w:rsidR="00855285" w:rsidRPr="00F81A0A">
              <w:rPr>
                <w:webHidden/>
              </w:rPr>
              <w:tab/>
            </w:r>
            <w:r w:rsidR="00190715" w:rsidRPr="00F81A0A">
              <w:rPr>
                <w:webHidden/>
              </w:rPr>
              <w:fldChar w:fldCharType="begin"/>
            </w:r>
            <w:r w:rsidR="00855285" w:rsidRPr="00F81A0A">
              <w:rPr>
                <w:webHidden/>
              </w:rPr>
              <w:instrText xml:space="preserve"> PAGEREF _Toc442704855 \h </w:instrText>
            </w:r>
            <w:r w:rsidR="00190715" w:rsidRPr="00F81A0A">
              <w:rPr>
                <w:webHidden/>
              </w:rPr>
            </w:r>
            <w:r w:rsidR="00190715" w:rsidRPr="00F81A0A">
              <w:rPr>
                <w:webHidden/>
              </w:rPr>
              <w:fldChar w:fldCharType="separate"/>
            </w:r>
            <w:r w:rsidR="007E36C9">
              <w:rPr>
                <w:webHidden/>
              </w:rPr>
              <w:t>39</w:t>
            </w:r>
            <w:r w:rsidR="00190715" w:rsidRPr="00F81A0A">
              <w:rPr>
                <w:webHidden/>
              </w:rPr>
              <w:fldChar w:fldCharType="end"/>
            </w:r>
          </w:hyperlink>
        </w:p>
        <w:p w14:paraId="6576AF22" w14:textId="1BF8D471" w:rsidR="00855285" w:rsidRPr="00F81A0A" w:rsidRDefault="00A5638A">
          <w:pPr>
            <w:pStyle w:val="TOC2"/>
            <w:tabs>
              <w:tab w:val="right" w:leader="dot" w:pos="9016"/>
            </w:tabs>
            <w:rPr>
              <w:rFonts w:ascii="Arial" w:eastAsiaTheme="minorEastAsia" w:hAnsi="Arial"/>
              <w:b w:val="0"/>
              <w:bCs w:val="0"/>
              <w:i w:val="0"/>
              <w:iCs w:val="0"/>
              <w:noProof/>
              <w:sz w:val="22"/>
              <w:szCs w:val="22"/>
              <w:lang w:val="en-GB" w:eastAsia="en-GB"/>
            </w:rPr>
          </w:pPr>
          <w:hyperlink w:anchor="_Toc442704856" w:history="1">
            <w:r w:rsidR="00855285" w:rsidRPr="00F81A0A">
              <w:rPr>
                <w:rStyle w:val="Hyperlink"/>
                <w:rFonts w:ascii="Arial" w:hAnsi="Arial" w:cs="Arial"/>
                <w:b w:val="0"/>
                <w:i w:val="0"/>
                <w:noProof/>
                <w:lang w:eastAsia="zh-CN"/>
              </w:rPr>
              <w:t>F12.  Sign off</w:t>
            </w:r>
            <w:r w:rsidR="00855285" w:rsidRPr="00F81A0A">
              <w:rPr>
                <w:rFonts w:ascii="Arial" w:hAnsi="Arial"/>
                <w:b w:val="0"/>
                <w:i w:val="0"/>
                <w:noProof/>
                <w:webHidden/>
              </w:rPr>
              <w:tab/>
            </w:r>
            <w:r w:rsidR="00190715" w:rsidRPr="00F81A0A">
              <w:rPr>
                <w:rFonts w:ascii="Arial" w:hAnsi="Arial"/>
                <w:b w:val="0"/>
                <w:i w:val="0"/>
                <w:noProof/>
                <w:webHidden/>
              </w:rPr>
              <w:fldChar w:fldCharType="begin"/>
            </w:r>
            <w:r w:rsidR="00855285" w:rsidRPr="00F81A0A">
              <w:rPr>
                <w:rFonts w:ascii="Arial" w:hAnsi="Arial"/>
                <w:b w:val="0"/>
                <w:i w:val="0"/>
                <w:noProof/>
                <w:webHidden/>
              </w:rPr>
              <w:instrText xml:space="preserve"> PAGEREF _Toc442704856 \h </w:instrText>
            </w:r>
            <w:r w:rsidR="00190715" w:rsidRPr="00F81A0A">
              <w:rPr>
                <w:rFonts w:ascii="Arial" w:hAnsi="Arial"/>
                <w:b w:val="0"/>
                <w:i w:val="0"/>
                <w:noProof/>
                <w:webHidden/>
              </w:rPr>
            </w:r>
            <w:r w:rsidR="00190715" w:rsidRPr="00F81A0A">
              <w:rPr>
                <w:rFonts w:ascii="Arial" w:hAnsi="Arial"/>
                <w:b w:val="0"/>
                <w:i w:val="0"/>
                <w:noProof/>
                <w:webHidden/>
              </w:rPr>
              <w:fldChar w:fldCharType="separate"/>
            </w:r>
            <w:r w:rsidR="007E36C9">
              <w:rPr>
                <w:rFonts w:ascii="Arial" w:hAnsi="Arial"/>
                <w:b w:val="0"/>
                <w:i w:val="0"/>
                <w:noProof/>
                <w:webHidden/>
              </w:rPr>
              <w:t>39</w:t>
            </w:r>
            <w:r w:rsidR="00190715" w:rsidRPr="00F81A0A">
              <w:rPr>
                <w:rFonts w:ascii="Arial" w:hAnsi="Arial"/>
                <w:b w:val="0"/>
                <w:i w:val="0"/>
                <w:noProof/>
                <w:webHidden/>
              </w:rPr>
              <w:fldChar w:fldCharType="end"/>
            </w:r>
          </w:hyperlink>
        </w:p>
        <w:p w14:paraId="6576AF23" w14:textId="77777777" w:rsidR="00AA7EE2" w:rsidRDefault="00190715">
          <w:r>
            <w:rPr>
              <w:b/>
              <w:bCs/>
              <w:noProof/>
            </w:rPr>
            <w:fldChar w:fldCharType="end"/>
          </w:r>
        </w:p>
      </w:sdtContent>
    </w:sdt>
    <w:p w14:paraId="6576AF24" w14:textId="77777777" w:rsidR="00CD5851" w:rsidRPr="002B10B3" w:rsidRDefault="00876DE8" w:rsidP="001362EE">
      <w:pPr>
        <w:spacing w:after="200" w:line="276" w:lineRule="auto"/>
        <w:rPr>
          <w:rFonts w:ascii="Arial" w:hAnsi="Arial" w:cs="Arial"/>
          <w:szCs w:val="20"/>
        </w:rPr>
      </w:pPr>
      <w:r w:rsidRPr="002B10B3">
        <w:rPr>
          <w:rFonts w:ascii="Arial" w:hAnsi="Arial" w:cs="Arial"/>
          <w:szCs w:val="20"/>
        </w:rPr>
        <w:br w:type="page"/>
      </w:r>
    </w:p>
    <w:tbl>
      <w:tblPr>
        <w:tblW w:w="0" w:type="auto"/>
        <w:shd w:val="clear" w:color="auto" w:fill="B42E34"/>
        <w:tblLook w:val="04A0" w:firstRow="1" w:lastRow="0" w:firstColumn="1" w:lastColumn="0" w:noHBand="0" w:noVBand="1"/>
      </w:tblPr>
      <w:tblGrid>
        <w:gridCol w:w="245"/>
        <w:gridCol w:w="8781"/>
      </w:tblGrid>
      <w:tr w:rsidR="0031717F" w:rsidRPr="002B10B3" w14:paraId="6576AF28" w14:textId="77777777" w:rsidTr="00C5585E">
        <w:trPr>
          <w:trHeight w:val="95"/>
        </w:trPr>
        <w:tc>
          <w:tcPr>
            <w:tcW w:w="246" w:type="dxa"/>
            <w:vMerge w:val="restart"/>
            <w:shd w:val="clear" w:color="auto" w:fill="B42E34"/>
          </w:tcPr>
          <w:p w14:paraId="6576AF25" w14:textId="77777777" w:rsidR="0031717F" w:rsidRPr="002B10B3" w:rsidRDefault="0031717F" w:rsidP="00C5585E">
            <w:pPr>
              <w:spacing w:after="50"/>
              <w:rPr>
                <w:rFonts w:ascii="Arial" w:hAnsi="Arial" w:cs="Arial"/>
                <w:b/>
                <w:bCs/>
                <w:color w:val="FFFFFF"/>
                <w:sz w:val="200"/>
                <w:szCs w:val="200"/>
              </w:rPr>
            </w:pPr>
          </w:p>
        </w:tc>
        <w:tc>
          <w:tcPr>
            <w:tcW w:w="8914" w:type="dxa"/>
            <w:shd w:val="clear" w:color="auto" w:fill="B42E34"/>
          </w:tcPr>
          <w:p w14:paraId="6576AF26" w14:textId="77777777" w:rsidR="0031717F" w:rsidRPr="002B10B3" w:rsidRDefault="0031717F" w:rsidP="00C5585E">
            <w:pPr>
              <w:spacing w:after="50"/>
              <w:rPr>
                <w:rFonts w:ascii="Arial" w:hAnsi="Arial" w:cs="Arial"/>
                <w:b/>
                <w:bCs/>
                <w:color w:val="FFFFFF"/>
              </w:rPr>
            </w:pPr>
          </w:p>
          <w:p w14:paraId="6576AF27" w14:textId="77777777" w:rsidR="0031717F" w:rsidRPr="00AF668B" w:rsidRDefault="0031717F" w:rsidP="0031717F">
            <w:pPr>
              <w:pStyle w:val="DGHeading1"/>
              <w:jc w:val="both"/>
              <w:rPr>
                <w:rFonts w:ascii="Arial" w:hAnsi="Arial"/>
                <w:sz w:val="60"/>
                <w:szCs w:val="60"/>
              </w:rPr>
            </w:pPr>
            <w:bookmarkStart w:id="13" w:name="_Toc343855632"/>
            <w:bookmarkStart w:id="14" w:name="_Toc343855797"/>
            <w:bookmarkStart w:id="15" w:name="_Toc343855954"/>
            <w:bookmarkStart w:id="16" w:name="_Toc343860051"/>
            <w:bookmarkStart w:id="17" w:name="_Toc442704836"/>
            <w:r w:rsidRPr="00AF668B">
              <w:rPr>
                <w:rFonts w:ascii="Arial" w:hAnsi="Arial"/>
                <w:sz w:val="52"/>
                <w:szCs w:val="52"/>
              </w:rPr>
              <w:t>Introduction</w:t>
            </w:r>
            <w:bookmarkEnd w:id="13"/>
            <w:bookmarkEnd w:id="14"/>
            <w:bookmarkEnd w:id="15"/>
            <w:bookmarkEnd w:id="16"/>
            <w:bookmarkEnd w:id="17"/>
          </w:p>
        </w:tc>
      </w:tr>
      <w:tr w:rsidR="0031717F" w:rsidRPr="002B10B3" w14:paraId="6576AF2D" w14:textId="77777777" w:rsidTr="00C5585E">
        <w:trPr>
          <w:trHeight w:val="107"/>
        </w:trPr>
        <w:tc>
          <w:tcPr>
            <w:tcW w:w="246" w:type="dxa"/>
            <w:vMerge/>
            <w:shd w:val="clear" w:color="auto" w:fill="B42E34"/>
          </w:tcPr>
          <w:p w14:paraId="6576AF29" w14:textId="77777777" w:rsidR="0031717F" w:rsidRPr="002B10B3" w:rsidRDefault="0031717F" w:rsidP="00C5585E">
            <w:pPr>
              <w:spacing w:after="50"/>
              <w:rPr>
                <w:rFonts w:ascii="Arial" w:hAnsi="Arial" w:cs="Arial"/>
                <w:b/>
                <w:bCs/>
                <w:color w:val="002060"/>
              </w:rPr>
            </w:pPr>
          </w:p>
        </w:tc>
        <w:tc>
          <w:tcPr>
            <w:tcW w:w="8914" w:type="dxa"/>
            <w:shd w:val="clear" w:color="auto" w:fill="B42E34"/>
          </w:tcPr>
          <w:p w14:paraId="6576AF2A" w14:textId="77777777" w:rsidR="0031717F" w:rsidRPr="002B10B3" w:rsidRDefault="0031717F" w:rsidP="00C5585E">
            <w:pPr>
              <w:spacing w:after="50"/>
              <w:jc w:val="center"/>
              <w:rPr>
                <w:rFonts w:ascii="Arial" w:hAnsi="Arial" w:cs="Arial"/>
                <w:b/>
                <w:bCs/>
                <w:color w:val="002060"/>
              </w:rPr>
            </w:pPr>
          </w:p>
          <w:p w14:paraId="6576AF2B" w14:textId="77777777" w:rsidR="0031717F" w:rsidRPr="002B10B3" w:rsidRDefault="0031717F" w:rsidP="00C5585E">
            <w:pPr>
              <w:rPr>
                <w:rFonts w:ascii="Arial" w:hAnsi="Arial" w:cs="Arial"/>
              </w:rPr>
            </w:pPr>
          </w:p>
          <w:p w14:paraId="6576AF2C" w14:textId="77777777" w:rsidR="0031717F" w:rsidRPr="002B10B3" w:rsidRDefault="0031717F" w:rsidP="00C5585E">
            <w:pPr>
              <w:tabs>
                <w:tab w:val="left" w:pos="3015"/>
              </w:tabs>
              <w:rPr>
                <w:rFonts w:ascii="Arial" w:hAnsi="Arial" w:cs="Arial"/>
              </w:rPr>
            </w:pPr>
          </w:p>
        </w:tc>
      </w:tr>
    </w:tbl>
    <w:p w14:paraId="6576AF2E" w14:textId="77777777" w:rsidR="00B8614B" w:rsidRPr="00460A1D" w:rsidRDefault="00221EE1" w:rsidP="00CF258B">
      <w:pPr>
        <w:pStyle w:val="DGHeading2"/>
        <w:ind w:left="709" w:hanging="709"/>
        <w:rPr>
          <w:rFonts w:ascii="Arial" w:hAnsi="Arial"/>
          <w:sz w:val="40"/>
          <w:szCs w:val="40"/>
          <w:lang w:eastAsia="zh-CN"/>
        </w:rPr>
      </w:pPr>
      <w:bookmarkStart w:id="18" w:name="_Toc442704837"/>
      <w:bookmarkStart w:id="19" w:name="_Toc343519039"/>
      <w:r>
        <w:rPr>
          <w:rFonts w:ascii="Arial" w:hAnsi="Arial"/>
          <w:sz w:val="40"/>
          <w:szCs w:val="40"/>
          <w:lang w:eastAsia="zh-CN"/>
        </w:rPr>
        <w:t>F</w:t>
      </w:r>
      <w:r w:rsidR="00B8614B" w:rsidRPr="00460A1D">
        <w:rPr>
          <w:rFonts w:ascii="Arial" w:hAnsi="Arial"/>
          <w:sz w:val="40"/>
          <w:szCs w:val="40"/>
          <w:lang w:eastAsia="zh-CN"/>
        </w:rPr>
        <w:t xml:space="preserve">0. </w:t>
      </w:r>
      <w:r w:rsidR="00631E32">
        <w:rPr>
          <w:rFonts w:ascii="Arial" w:hAnsi="Arial"/>
          <w:sz w:val="40"/>
          <w:szCs w:val="40"/>
          <w:lang w:eastAsia="zh-CN"/>
        </w:rPr>
        <w:tab/>
      </w:r>
      <w:r w:rsidR="00B8614B" w:rsidRPr="00460A1D">
        <w:rPr>
          <w:rFonts w:ascii="Arial" w:hAnsi="Arial"/>
          <w:sz w:val="40"/>
          <w:szCs w:val="40"/>
          <w:lang w:eastAsia="zh-CN"/>
        </w:rPr>
        <w:t>Introduction</w:t>
      </w:r>
      <w:bookmarkEnd w:id="18"/>
      <w:r w:rsidR="00B8614B" w:rsidRPr="00460A1D">
        <w:rPr>
          <w:rFonts w:ascii="Arial" w:hAnsi="Arial"/>
          <w:sz w:val="40"/>
          <w:szCs w:val="40"/>
          <w:lang w:eastAsia="zh-CN"/>
        </w:rPr>
        <w:t xml:space="preserve"> </w:t>
      </w:r>
      <w:bookmarkEnd w:id="19"/>
    </w:p>
    <w:p w14:paraId="6576AF2F" w14:textId="3CEAAA34" w:rsidR="00CE75C3" w:rsidRDefault="00CE75C3" w:rsidP="00CE75C3">
      <w:pPr>
        <w:pStyle w:val="DGNormal"/>
        <w:ind w:left="709" w:hanging="709"/>
        <w:rPr>
          <w:rFonts w:ascii="Arial" w:hAnsi="Arial"/>
          <w:b/>
          <w:bCs/>
        </w:rPr>
      </w:pPr>
      <w:r>
        <w:rPr>
          <w:rFonts w:ascii="Arial" w:hAnsi="Arial"/>
          <w:b/>
          <w:bCs/>
        </w:rPr>
        <w:t>Pre-population</w:t>
      </w:r>
    </w:p>
    <w:p w14:paraId="6576AF30" w14:textId="7271D998" w:rsidR="00CE75C3" w:rsidRDefault="00CE75C3" w:rsidP="00CE75C3">
      <w:pPr>
        <w:pStyle w:val="DGHeading3"/>
        <w:rPr>
          <w:rFonts w:ascii="Arial" w:eastAsia="MS Mincho" w:hAnsi="Arial"/>
          <w:b w:val="0"/>
        </w:rPr>
      </w:pPr>
      <w:r w:rsidRPr="00D333D1">
        <w:rPr>
          <w:rFonts w:ascii="Arial" w:hAnsi="Arial"/>
          <w:b w:val="0"/>
        </w:rPr>
        <w:t>If you responded to CDP last year, question</w:t>
      </w:r>
      <w:r>
        <w:rPr>
          <w:rFonts w:ascii="Arial" w:hAnsi="Arial"/>
          <w:b w:val="0"/>
        </w:rPr>
        <w:t>s</w:t>
      </w:r>
      <w:r w:rsidRPr="00D333D1">
        <w:rPr>
          <w:rFonts w:ascii="Arial" w:hAnsi="Arial"/>
          <w:b w:val="0"/>
        </w:rPr>
        <w:t xml:space="preserve"> </w:t>
      </w:r>
      <w:r>
        <w:rPr>
          <w:rFonts w:ascii="Arial" w:hAnsi="Arial"/>
          <w:b w:val="0"/>
        </w:rPr>
        <w:t xml:space="preserve">F0.1, F0.2, </w:t>
      </w:r>
      <w:r w:rsidR="007266F1">
        <w:rPr>
          <w:rFonts w:ascii="Arial" w:hAnsi="Arial"/>
          <w:b w:val="0"/>
        </w:rPr>
        <w:t xml:space="preserve">F0.3, </w:t>
      </w:r>
      <w:r>
        <w:rPr>
          <w:rFonts w:ascii="Arial" w:hAnsi="Arial"/>
          <w:b w:val="0"/>
        </w:rPr>
        <w:t>F0.3a, F0.4, F0.4a and F0.5 are</w:t>
      </w:r>
      <w:r w:rsidRPr="00D333D1">
        <w:rPr>
          <w:rFonts w:ascii="Arial" w:hAnsi="Arial"/>
          <w:b w:val="0"/>
        </w:rPr>
        <w:t xml:space="preserve"> eligible for pre-population. To take advantage of this function, click </w:t>
      </w:r>
      <w:r w:rsidRPr="00D333D1">
        <w:rPr>
          <w:rFonts w:ascii="Arial" w:eastAsia="MS Mincho" w:hAnsi="Arial"/>
          <w:b w:val="0"/>
        </w:rPr>
        <w:t>“copy from last year” prior t</w:t>
      </w:r>
      <w:r>
        <w:rPr>
          <w:rFonts w:ascii="Arial" w:eastAsia="MS Mincho" w:hAnsi="Arial"/>
          <w:b w:val="0"/>
        </w:rPr>
        <w:t>o entering any data on the page.</w:t>
      </w:r>
    </w:p>
    <w:p w14:paraId="6576AF31" w14:textId="77777777" w:rsidR="008F5B2B" w:rsidRDefault="008F5B2B" w:rsidP="00CE75C3">
      <w:pPr>
        <w:pStyle w:val="DGHeading3"/>
        <w:rPr>
          <w:rFonts w:ascii="Arial" w:eastAsia="MS Mincho" w:hAnsi="Arial"/>
          <w:b w:val="0"/>
        </w:rPr>
      </w:pPr>
    </w:p>
    <w:p w14:paraId="6576AF32" w14:textId="6539F312" w:rsidR="00042131" w:rsidRDefault="00154C85" w:rsidP="00244E30">
      <w:pPr>
        <w:pStyle w:val="DGNormal"/>
        <w:spacing w:after="0"/>
        <w:ind w:left="709" w:hanging="709"/>
        <w:rPr>
          <w:rFonts w:ascii="Arial" w:hAnsi="Arial"/>
          <w:bCs/>
          <w:lang w:eastAsia="zh-CN"/>
        </w:rPr>
      </w:pPr>
      <w:r w:rsidRPr="00656A98">
        <w:rPr>
          <w:rFonts w:ascii="Arial" w:hAnsi="Arial"/>
          <w:b/>
          <w:bCs/>
          <w:lang w:eastAsia="zh-CN"/>
        </w:rPr>
        <w:t>F</w:t>
      </w:r>
      <w:r w:rsidR="00D274FA" w:rsidRPr="00656A98">
        <w:rPr>
          <w:rFonts w:ascii="Arial" w:hAnsi="Arial"/>
          <w:b/>
          <w:bCs/>
          <w:lang w:eastAsia="zh-CN"/>
        </w:rPr>
        <w:t>0.1</w:t>
      </w:r>
      <w:r w:rsidR="009F2709" w:rsidRPr="00656A98">
        <w:rPr>
          <w:rFonts w:ascii="Arial" w:hAnsi="Arial"/>
          <w:b/>
          <w:bCs/>
          <w:lang w:eastAsia="zh-CN"/>
        </w:rPr>
        <w:t>:</w:t>
      </w:r>
      <w:r w:rsidR="00631E32" w:rsidRPr="00656A98">
        <w:rPr>
          <w:rFonts w:ascii="Arial" w:hAnsi="Arial"/>
          <w:b/>
          <w:bCs/>
          <w:lang w:eastAsia="zh-CN"/>
        </w:rPr>
        <w:t xml:space="preserve"> </w:t>
      </w:r>
      <w:r w:rsidR="00631E32" w:rsidRPr="00656A98">
        <w:rPr>
          <w:rFonts w:ascii="Arial" w:hAnsi="Arial"/>
          <w:b/>
          <w:bCs/>
          <w:lang w:eastAsia="zh-CN"/>
        </w:rPr>
        <w:tab/>
      </w:r>
      <w:r w:rsidR="00042131" w:rsidRPr="00656A98">
        <w:rPr>
          <w:rFonts w:ascii="Arial" w:hAnsi="Arial"/>
          <w:b/>
          <w:bCs/>
          <w:lang w:eastAsia="zh-CN"/>
        </w:rPr>
        <w:t>Please give a general description and introduction to your organization</w:t>
      </w:r>
      <w:r w:rsidR="00CE75C3">
        <w:rPr>
          <w:rFonts w:ascii="Arial" w:hAnsi="Arial"/>
          <w:b/>
          <w:bCs/>
          <w:lang w:eastAsia="zh-CN"/>
        </w:rPr>
        <w:t xml:space="preserve"> </w:t>
      </w:r>
      <w:r w:rsidR="00CE75C3" w:rsidRPr="00CE75C3">
        <w:rPr>
          <w:rFonts w:ascii="Arial" w:hAnsi="Arial"/>
          <w:bCs/>
          <w:lang w:eastAsia="zh-CN"/>
        </w:rPr>
        <w:t>[</w:t>
      </w:r>
      <w:r w:rsidR="00F66600">
        <w:rPr>
          <w:rFonts w:ascii="Arial" w:hAnsi="Arial"/>
          <w:bCs/>
          <w:lang w:eastAsia="zh-CN"/>
        </w:rPr>
        <w:t>maximum 5000</w:t>
      </w:r>
      <w:r w:rsidR="00CE75C3" w:rsidRPr="00CE75C3">
        <w:rPr>
          <w:rFonts w:ascii="Arial" w:hAnsi="Arial"/>
          <w:bCs/>
          <w:lang w:eastAsia="zh-CN"/>
        </w:rPr>
        <w:t xml:space="preserve"> characters]</w:t>
      </w:r>
    </w:p>
    <w:p w14:paraId="571F2ED9" w14:textId="77777777" w:rsidR="00244E30" w:rsidRDefault="00244E30" w:rsidP="00244E30">
      <w:pPr>
        <w:pStyle w:val="DGNormal"/>
        <w:spacing w:before="0" w:after="0"/>
        <w:ind w:left="709" w:hanging="709"/>
        <w:rPr>
          <w:rFonts w:ascii="Arial" w:hAnsi="Arial"/>
          <w:b/>
          <w:bCs/>
          <w:lang w:eastAsia="zh-CN"/>
        </w:rPr>
      </w:pPr>
    </w:p>
    <w:p w14:paraId="6576AF34" w14:textId="76B9F5FF" w:rsidR="00042131" w:rsidRDefault="00241D9F" w:rsidP="00631E32">
      <w:pPr>
        <w:pStyle w:val="DGNormal"/>
        <w:ind w:left="709" w:hanging="709"/>
        <w:rPr>
          <w:rFonts w:ascii="Arial" w:hAnsi="Arial"/>
          <w:b/>
          <w:bCs/>
          <w:lang w:eastAsia="zh-CN"/>
        </w:rPr>
      </w:pPr>
      <w:r w:rsidRPr="002B10B3">
        <w:rPr>
          <w:rFonts w:ascii="Arial" w:hAnsi="Arial"/>
          <w:b/>
          <w:bCs/>
          <w:lang w:eastAsia="zh-CN"/>
        </w:rPr>
        <w:t>F</w:t>
      </w:r>
      <w:r w:rsidR="002B10B3" w:rsidRPr="002B10B3">
        <w:rPr>
          <w:rFonts w:ascii="Arial" w:hAnsi="Arial"/>
          <w:b/>
          <w:bCs/>
          <w:lang w:eastAsia="zh-CN"/>
        </w:rPr>
        <w:t>0.2</w:t>
      </w:r>
      <w:r w:rsidR="009F2709">
        <w:rPr>
          <w:rFonts w:ascii="Arial" w:hAnsi="Arial"/>
          <w:b/>
          <w:bCs/>
          <w:lang w:eastAsia="zh-CN"/>
        </w:rPr>
        <w:t>:</w:t>
      </w:r>
      <w:r w:rsidR="00FE2F1A">
        <w:rPr>
          <w:rFonts w:ascii="Arial" w:hAnsi="Arial"/>
          <w:b/>
          <w:bCs/>
          <w:lang w:eastAsia="zh-CN"/>
        </w:rPr>
        <w:t xml:space="preserve"> </w:t>
      </w:r>
      <w:r w:rsidR="00FE2F1A">
        <w:rPr>
          <w:rFonts w:ascii="Arial" w:hAnsi="Arial"/>
          <w:b/>
          <w:bCs/>
          <w:lang w:eastAsia="zh-CN"/>
        </w:rPr>
        <w:tab/>
      </w:r>
      <w:r w:rsidR="00042131">
        <w:rPr>
          <w:rFonts w:ascii="Arial" w:hAnsi="Arial"/>
          <w:b/>
          <w:bCs/>
          <w:lang w:eastAsia="zh-CN"/>
        </w:rPr>
        <w:t>Please select the stages of the value chain which best represent your organization’s area of operation pertaining to forest risk commodities. If your organization is diversified or vertically integrated, please select all that apply</w:t>
      </w:r>
    </w:p>
    <w:p w14:paraId="6576AF35" w14:textId="77777777" w:rsidR="00CE75C3" w:rsidRPr="00A24A6F" w:rsidRDefault="00CE75C3" w:rsidP="00A24A6F">
      <w:pPr>
        <w:pStyle w:val="DGNormal"/>
        <w:spacing w:before="240"/>
        <w:ind w:left="709"/>
        <w:rPr>
          <w:rFonts w:ascii="Arial" w:hAnsi="Arial"/>
          <w:bCs/>
          <w:lang w:eastAsia="zh-CN"/>
        </w:rPr>
      </w:pPr>
      <w:r w:rsidRPr="00A24A6F">
        <w:rPr>
          <w:rFonts w:ascii="Arial" w:hAnsi="Arial"/>
          <w:bCs/>
          <w:lang w:eastAsia="zh-CN"/>
        </w:rPr>
        <w:t xml:space="preserve">Please select </w:t>
      </w:r>
      <w:r w:rsidR="008F5B2B" w:rsidRPr="00A24A6F">
        <w:rPr>
          <w:rFonts w:ascii="Arial" w:hAnsi="Arial"/>
          <w:bCs/>
          <w:lang w:eastAsia="zh-CN"/>
        </w:rPr>
        <w:t>all that apply</w:t>
      </w:r>
      <w:r w:rsidRPr="00A24A6F">
        <w:rPr>
          <w:rFonts w:ascii="Arial" w:hAnsi="Arial"/>
          <w:bCs/>
          <w:lang w:eastAsia="zh-CN"/>
        </w:rPr>
        <w:t>:</w:t>
      </w:r>
    </w:p>
    <w:p w14:paraId="6576AF36" w14:textId="77777777" w:rsidR="00042131" w:rsidRPr="00042131" w:rsidRDefault="00042131" w:rsidP="00FE6284">
      <w:pPr>
        <w:pStyle w:val="DGNormal"/>
        <w:numPr>
          <w:ilvl w:val="0"/>
          <w:numId w:val="28"/>
        </w:numPr>
        <w:spacing w:before="60" w:after="0"/>
        <w:ind w:left="1134" w:hanging="425"/>
        <w:rPr>
          <w:rFonts w:ascii="Arial" w:hAnsi="Arial"/>
          <w:b/>
          <w:bCs/>
          <w:lang w:eastAsia="zh-CN"/>
        </w:rPr>
      </w:pPr>
      <w:r>
        <w:rPr>
          <w:rFonts w:ascii="Arial" w:hAnsi="Arial"/>
          <w:bCs/>
          <w:lang w:eastAsia="zh-CN"/>
        </w:rPr>
        <w:t xml:space="preserve">Production </w:t>
      </w:r>
    </w:p>
    <w:p w14:paraId="6576AF37" w14:textId="77777777" w:rsidR="00042131" w:rsidRPr="00042131" w:rsidRDefault="00042131" w:rsidP="00FE6284">
      <w:pPr>
        <w:pStyle w:val="DGNormal"/>
        <w:numPr>
          <w:ilvl w:val="0"/>
          <w:numId w:val="28"/>
        </w:numPr>
        <w:spacing w:before="60" w:after="0"/>
        <w:ind w:left="1134" w:hanging="425"/>
        <w:rPr>
          <w:rFonts w:ascii="Arial" w:hAnsi="Arial"/>
          <w:b/>
          <w:bCs/>
          <w:lang w:eastAsia="zh-CN"/>
        </w:rPr>
      </w:pPr>
      <w:r>
        <w:rPr>
          <w:rFonts w:ascii="Arial" w:hAnsi="Arial"/>
          <w:bCs/>
          <w:lang w:eastAsia="zh-CN"/>
        </w:rPr>
        <w:t>Processing</w:t>
      </w:r>
    </w:p>
    <w:p w14:paraId="6576AF38" w14:textId="77777777" w:rsidR="00042131" w:rsidRPr="00042131" w:rsidRDefault="00042131" w:rsidP="00FE6284">
      <w:pPr>
        <w:pStyle w:val="DGNormal"/>
        <w:numPr>
          <w:ilvl w:val="0"/>
          <w:numId w:val="28"/>
        </w:numPr>
        <w:spacing w:before="60" w:after="0"/>
        <w:ind w:left="1134" w:hanging="425"/>
        <w:rPr>
          <w:rFonts w:ascii="Arial" w:hAnsi="Arial"/>
          <w:b/>
          <w:bCs/>
          <w:lang w:eastAsia="zh-CN"/>
        </w:rPr>
      </w:pPr>
      <w:r>
        <w:rPr>
          <w:rFonts w:ascii="Arial" w:hAnsi="Arial"/>
          <w:bCs/>
          <w:lang w:eastAsia="zh-CN"/>
        </w:rPr>
        <w:t>Trading</w:t>
      </w:r>
    </w:p>
    <w:p w14:paraId="6576AF39" w14:textId="77777777" w:rsidR="00042131" w:rsidRPr="00042131" w:rsidRDefault="00042131" w:rsidP="00FE6284">
      <w:pPr>
        <w:pStyle w:val="DGNormal"/>
        <w:numPr>
          <w:ilvl w:val="0"/>
          <w:numId w:val="28"/>
        </w:numPr>
        <w:spacing w:before="60" w:after="0"/>
        <w:ind w:left="1134" w:hanging="425"/>
        <w:rPr>
          <w:rFonts w:ascii="Arial" w:hAnsi="Arial"/>
          <w:b/>
          <w:bCs/>
          <w:lang w:eastAsia="zh-CN"/>
        </w:rPr>
      </w:pPr>
      <w:r>
        <w:rPr>
          <w:rFonts w:ascii="Arial" w:hAnsi="Arial"/>
          <w:bCs/>
          <w:lang w:eastAsia="zh-CN"/>
        </w:rPr>
        <w:t>Manufacturing</w:t>
      </w:r>
    </w:p>
    <w:p w14:paraId="6576AF3A" w14:textId="434555EB" w:rsidR="00042131" w:rsidRPr="00FE6284" w:rsidRDefault="00042131" w:rsidP="00FE6284">
      <w:pPr>
        <w:pStyle w:val="DGNormal"/>
        <w:numPr>
          <w:ilvl w:val="0"/>
          <w:numId w:val="28"/>
        </w:numPr>
        <w:spacing w:before="60" w:after="0"/>
        <w:ind w:left="1134" w:hanging="425"/>
        <w:rPr>
          <w:rFonts w:ascii="Arial" w:hAnsi="Arial"/>
          <w:b/>
          <w:bCs/>
          <w:lang w:eastAsia="zh-CN"/>
        </w:rPr>
      </w:pPr>
      <w:r>
        <w:rPr>
          <w:rFonts w:ascii="Arial" w:hAnsi="Arial"/>
          <w:bCs/>
          <w:lang w:eastAsia="zh-CN"/>
        </w:rPr>
        <w:t>Retailing</w:t>
      </w:r>
    </w:p>
    <w:p w14:paraId="55FDF701" w14:textId="77777777" w:rsidR="00FE6284" w:rsidRDefault="00FE6284" w:rsidP="00FE6284">
      <w:pPr>
        <w:pStyle w:val="DGNormal"/>
        <w:spacing w:before="60" w:after="0"/>
        <w:ind w:left="1134"/>
        <w:rPr>
          <w:rFonts w:ascii="Arial" w:hAnsi="Arial"/>
          <w:b/>
          <w:bCs/>
          <w:lang w:eastAsia="zh-CN"/>
        </w:rPr>
      </w:pPr>
    </w:p>
    <w:p w14:paraId="6576AF3C" w14:textId="14786195" w:rsidR="00CA0474" w:rsidRDefault="00042131" w:rsidP="007266F1">
      <w:pPr>
        <w:pStyle w:val="DGNormal"/>
        <w:tabs>
          <w:tab w:val="left" w:pos="851"/>
        </w:tabs>
        <w:ind w:left="709" w:hanging="709"/>
        <w:rPr>
          <w:rFonts w:ascii="Arial" w:hAnsi="Arial"/>
          <w:b/>
          <w:bCs/>
          <w:lang w:eastAsia="zh-CN"/>
        </w:rPr>
      </w:pPr>
      <w:r>
        <w:rPr>
          <w:rFonts w:ascii="Arial" w:hAnsi="Arial"/>
          <w:b/>
          <w:bCs/>
          <w:lang w:eastAsia="zh-CN"/>
        </w:rPr>
        <w:t>F0.3</w:t>
      </w:r>
      <w:r w:rsidR="007266F1">
        <w:rPr>
          <w:rFonts w:ascii="Arial" w:hAnsi="Arial"/>
          <w:b/>
          <w:bCs/>
          <w:lang w:eastAsia="zh-CN"/>
        </w:rPr>
        <w:t>:</w:t>
      </w:r>
      <w:r>
        <w:rPr>
          <w:rFonts w:ascii="Arial" w:hAnsi="Arial"/>
          <w:b/>
          <w:bCs/>
          <w:lang w:eastAsia="zh-CN"/>
        </w:rPr>
        <w:t xml:space="preserve"> </w:t>
      </w:r>
      <w:r w:rsidR="00FE2F1A">
        <w:rPr>
          <w:rFonts w:ascii="Arial" w:hAnsi="Arial"/>
          <w:b/>
          <w:bCs/>
          <w:lang w:eastAsia="zh-CN"/>
        </w:rPr>
        <w:t xml:space="preserve"> </w:t>
      </w:r>
      <w:r w:rsidR="007266F1">
        <w:rPr>
          <w:rFonts w:ascii="Arial" w:hAnsi="Arial"/>
          <w:b/>
          <w:bCs/>
          <w:lang w:eastAsia="zh-CN"/>
        </w:rPr>
        <w:tab/>
      </w:r>
      <w:r w:rsidR="00241D9F" w:rsidRPr="002B10B3">
        <w:rPr>
          <w:rFonts w:ascii="Arial" w:hAnsi="Arial"/>
          <w:b/>
          <w:bCs/>
          <w:lang w:eastAsia="zh-CN"/>
        </w:rPr>
        <w:t xml:space="preserve">Are there any </w:t>
      </w:r>
      <w:r>
        <w:rPr>
          <w:rFonts w:ascii="Arial" w:hAnsi="Arial"/>
          <w:b/>
          <w:bCs/>
          <w:lang w:eastAsia="zh-CN"/>
        </w:rPr>
        <w:t>parts</w:t>
      </w:r>
      <w:r w:rsidR="00241D9F" w:rsidRPr="002B10B3">
        <w:rPr>
          <w:rFonts w:ascii="Arial" w:hAnsi="Arial"/>
          <w:b/>
          <w:bCs/>
          <w:lang w:eastAsia="zh-CN"/>
        </w:rPr>
        <w:t xml:space="preserve"> of your </w:t>
      </w:r>
      <w:r>
        <w:rPr>
          <w:rFonts w:ascii="Arial" w:hAnsi="Arial"/>
          <w:b/>
          <w:bCs/>
          <w:lang w:eastAsia="zh-CN"/>
        </w:rPr>
        <w:t>direct operations that are</w:t>
      </w:r>
      <w:r w:rsidR="00241D9F" w:rsidRPr="002B10B3">
        <w:rPr>
          <w:rFonts w:ascii="Arial" w:hAnsi="Arial"/>
          <w:b/>
          <w:bCs/>
          <w:lang w:eastAsia="zh-CN"/>
        </w:rPr>
        <w:t xml:space="preserve"> excluded from this disclosure?</w:t>
      </w:r>
    </w:p>
    <w:p w14:paraId="6576AF3D" w14:textId="77777777" w:rsidR="00CE75C3" w:rsidRPr="00A24A6F" w:rsidRDefault="00CE75C3" w:rsidP="00A24A6F">
      <w:pPr>
        <w:pStyle w:val="DGNormal"/>
        <w:spacing w:before="240"/>
        <w:ind w:left="709"/>
        <w:rPr>
          <w:rFonts w:ascii="Arial" w:hAnsi="Arial"/>
          <w:bCs/>
          <w:lang w:eastAsia="zh-CN"/>
        </w:rPr>
      </w:pPr>
      <w:r w:rsidRPr="00A24A6F">
        <w:rPr>
          <w:rFonts w:ascii="Arial" w:hAnsi="Arial"/>
          <w:bCs/>
          <w:lang w:eastAsia="zh-CN"/>
        </w:rPr>
        <w:t>Please select from:</w:t>
      </w:r>
    </w:p>
    <w:p w14:paraId="6576AF3E" w14:textId="77777777" w:rsidR="00CB26FF" w:rsidRDefault="00042131" w:rsidP="00FE2F1A">
      <w:pPr>
        <w:pStyle w:val="DGNormal"/>
        <w:numPr>
          <w:ilvl w:val="0"/>
          <w:numId w:val="8"/>
        </w:numPr>
        <w:spacing w:before="0" w:after="0"/>
        <w:ind w:left="993" w:hanging="284"/>
        <w:rPr>
          <w:rFonts w:ascii="Arial" w:hAnsi="Arial"/>
          <w:bCs/>
          <w:lang w:eastAsia="zh-CN"/>
        </w:rPr>
      </w:pPr>
      <w:r>
        <w:rPr>
          <w:rFonts w:ascii="Arial" w:hAnsi="Arial"/>
          <w:bCs/>
          <w:lang w:eastAsia="zh-CN"/>
        </w:rPr>
        <w:t>Yes</w:t>
      </w:r>
    </w:p>
    <w:p w14:paraId="589A34C5" w14:textId="0DB5DF86" w:rsidR="00A32583" w:rsidRPr="00FE6284" w:rsidRDefault="00FE6284" w:rsidP="00A24A6F">
      <w:pPr>
        <w:pStyle w:val="DGNormal"/>
        <w:numPr>
          <w:ilvl w:val="0"/>
          <w:numId w:val="8"/>
        </w:numPr>
        <w:spacing w:before="0" w:after="0"/>
        <w:ind w:left="993" w:hanging="284"/>
        <w:rPr>
          <w:rFonts w:ascii="Arial" w:hAnsi="Arial"/>
          <w:bCs/>
          <w:lang w:eastAsia="zh-CN"/>
        </w:rPr>
      </w:pPr>
      <w:r>
        <w:rPr>
          <w:rFonts w:ascii="Arial" w:hAnsi="Arial"/>
          <w:bCs/>
          <w:lang w:eastAsia="zh-CN"/>
        </w:rPr>
        <w:t>No</w:t>
      </w:r>
    </w:p>
    <w:p w14:paraId="71E1494B" w14:textId="77777777" w:rsidR="00795DA8" w:rsidRDefault="00795DA8" w:rsidP="00A24A6F">
      <w:pPr>
        <w:pStyle w:val="DGNormal"/>
        <w:spacing w:before="0" w:after="0"/>
        <w:rPr>
          <w:rFonts w:ascii="Arial" w:hAnsi="Arial"/>
          <w:b/>
          <w:bCs/>
        </w:rPr>
      </w:pPr>
    </w:p>
    <w:p w14:paraId="2447FF37" w14:textId="434C47F4" w:rsidR="00A13F21" w:rsidRDefault="00A13F21" w:rsidP="00A24A6F">
      <w:pPr>
        <w:pStyle w:val="DGNormal"/>
        <w:spacing w:before="0" w:after="0"/>
        <w:rPr>
          <w:rFonts w:ascii="Arial" w:hAnsi="Arial"/>
          <w:b/>
          <w:bCs/>
        </w:rPr>
      </w:pPr>
      <w:r w:rsidRPr="00042131">
        <w:rPr>
          <w:rFonts w:ascii="Arial" w:hAnsi="Arial"/>
          <w:bCs/>
          <w:i/>
        </w:rPr>
        <w:t xml:space="preserve">If </w:t>
      </w:r>
      <w:r>
        <w:rPr>
          <w:rFonts w:ascii="Arial" w:hAnsi="Arial"/>
          <w:bCs/>
          <w:i/>
        </w:rPr>
        <w:t>‘</w:t>
      </w:r>
      <w:r w:rsidRPr="00042131">
        <w:rPr>
          <w:rFonts w:ascii="Arial" w:hAnsi="Arial"/>
          <w:bCs/>
          <w:i/>
        </w:rPr>
        <w:t>Yes</w:t>
      </w:r>
      <w:r>
        <w:rPr>
          <w:rFonts w:ascii="Arial" w:hAnsi="Arial"/>
          <w:bCs/>
          <w:i/>
        </w:rPr>
        <w:t>’ is selected in question F0.3</w:t>
      </w:r>
      <w:r w:rsidRPr="00EF0379">
        <w:rPr>
          <w:rFonts w:ascii="Arial" w:hAnsi="Arial"/>
          <w:bCs/>
        </w:rPr>
        <w:t>:</w:t>
      </w:r>
      <w:r>
        <w:rPr>
          <w:rFonts w:ascii="Arial" w:hAnsi="Arial"/>
          <w:b/>
          <w:bCs/>
        </w:rPr>
        <w:t xml:space="preserve"> </w:t>
      </w:r>
    </w:p>
    <w:p w14:paraId="120F985D" w14:textId="77777777" w:rsidR="00A13F21" w:rsidRDefault="00A13F21" w:rsidP="00CB26FF">
      <w:pPr>
        <w:pStyle w:val="DGNormal"/>
        <w:spacing w:before="0" w:after="0"/>
        <w:rPr>
          <w:rFonts w:ascii="Arial" w:hAnsi="Arial"/>
          <w:b/>
          <w:bCs/>
        </w:rPr>
      </w:pPr>
    </w:p>
    <w:p w14:paraId="2C1F28AD" w14:textId="1A140003" w:rsidR="00795DA8" w:rsidRDefault="00042131" w:rsidP="00CB26FF">
      <w:pPr>
        <w:pStyle w:val="DGNormal"/>
        <w:spacing w:before="0" w:after="0"/>
        <w:rPr>
          <w:rFonts w:ascii="Arial" w:hAnsi="Arial"/>
          <w:b/>
          <w:bCs/>
          <w:lang w:eastAsia="zh-CN"/>
        </w:rPr>
      </w:pPr>
      <w:r>
        <w:rPr>
          <w:rFonts w:ascii="Arial" w:hAnsi="Arial"/>
          <w:b/>
          <w:bCs/>
        </w:rPr>
        <w:t>F0.3</w:t>
      </w:r>
      <w:r w:rsidR="005776BF" w:rsidRPr="002B10B3">
        <w:rPr>
          <w:rFonts w:ascii="Arial" w:hAnsi="Arial"/>
          <w:b/>
          <w:bCs/>
        </w:rPr>
        <w:t>a</w:t>
      </w:r>
      <w:r w:rsidR="009F2709">
        <w:rPr>
          <w:rFonts w:ascii="Arial" w:hAnsi="Arial"/>
          <w:b/>
          <w:bCs/>
        </w:rPr>
        <w:t>:</w:t>
      </w:r>
      <w:r w:rsidR="005776BF" w:rsidRPr="002B10B3">
        <w:rPr>
          <w:rFonts w:ascii="Arial" w:hAnsi="Arial"/>
          <w:b/>
          <w:bCs/>
        </w:rPr>
        <w:t xml:space="preserve"> </w:t>
      </w:r>
      <w:r w:rsidR="00FE2F1A">
        <w:rPr>
          <w:rFonts w:ascii="Arial" w:hAnsi="Arial"/>
          <w:b/>
          <w:bCs/>
        </w:rPr>
        <w:tab/>
      </w:r>
      <w:r w:rsidR="005776BF" w:rsidRPr="002B10B3">
        <w:rPr>
          <w:rFonts w:ascii="Arial" w:hAnsi="Arial"/>
          <w:b/>
          <w:bCs/>
        </w:rPr>
        <w:t>Please identify these exclusions in your supply chain in the following table</w:t>
      </w:r>
    </w:p>
    <w:p w14:paraId="41FD6151" w14:textId="0BE56448" w:rsidR="00795DA8" w:rsidRDefault="00795DA8" w:rsidP="00CB26FF">
      <w:pPr>
        <w:pStyle w:val="DGNormal"/>
        <w:spacing w:before="0" w:after="0"/>
        <w:rPr>
          <w:rFonts w:ascii="Arial" w:hAnsi="Arial"/>
          <w:b/>
          <w:bCs/>
          <w:lang w:eastAsia="zh-CN"/>
        </w:rPr>
      </w:pPr>
    </w:p>
    <w:tbl>
      <w:tblPr>
        <w:tblpPr w:leftFromText="180" w:rightFromText="180" w:vertAnchor="text" w:horzAnchor="margin" w:tblpY="17"/>
        <w:tblW w:w="4868"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3"/>
        <w:gridCol w:w="1667"/>
        <w:gridCol w:w="3321"/>
        <w:gridCol w:w="1107"/>
      </w:tblGrid>
      <w:tr w:rsidR="00FE6284" w:rsidRPr="00042131" w14:paraId="283F05A0" w14:textId="77777777" w:rsidTr="00FE6284">
        <w:trPr>
          <w:trHeight w:val="241"/>
        </w:trPr>
        <w:tc>
          <w:tcPr>
            <w:tcW w:w="1528" w:type="pct"/>
            <w:shd w:val="clear" w:color="auto" w:fill="BFBFBF" w:themeFill="background1" w:themeFillShade="BF"/>
            <w:tcMar>
              <w:top w:w="57" w:type="dxa"/>
              <w:bottom w:w="57" w:type="dxa"/>
            </w:tcMar>
          </w:tcPr>
          <w:p w14:paraId="08A3795A" w14:textId="77777777" w:rsidR="00FE6284" w:rsidRPr="00A24A6F" w:rsidRDefault="00FE6284" w:rsidP="00FE6284">
            <w:pPr>
              <w:rPr>
                <w:rFonts w:ascii="Arial" w:hAnsi="Arial" w:cs="Arial"/>
                <w:sz w:val="18"/>
                <w:szCs w:val="18"/>
              </w:rPr>
            </w:pPr>
            <w:r w:rsidRPr="00A24A6F">
              <w:rPr>
                <w:rFonts w:ascii="Arial" w:hAnsi="Arial" w:cs="Arial"/>
                <w:sz w:val="18"/>
                <w:szCs w:val="18"/>
              </w:rPr>
              <w:t xml:space="preserve">Exclusion </w:t>
            </w:r>
          </w:p>
        </w:tc>
        <w:tc>
          <w:tcPr>
            <w:tcW w:w="950" w:type="pct"/>
            <w:shd w:val="clear" w:color="auto" w:fill="BFBFBF" w:themeFill="background1" w:themeFillShade="BF"/>
            <w:tcMar>
              <w:top w:w="57" w:type="dxa"/>
              <w:bottom w:w="57" w:type="dxa"/>
            </w:tcMar>
          </w:tcPr>
          <w:p w14:paraId="02733463" w14:textId="77777777" w:rsidR="00FE6284" w:rsidRPr="00A24A6F" w:rsidRDefault="00FE6284" w:rsidP="00FE6284">
            <w:pPr>
              <w:rPr>
                <w:rFonts w:ascii="Arial" w:hAnsi="Arial" w:cs="Arial"/>
                <w:sz w:val="18"/>
                <w:szCs w:val="18"/>
              </w:rPr>
            </w:pPr>
            <w:r w:rsidRPr="00A24A6F">
              <w:rPr>
                <w:rFonts w:ascii="Arial" w:hAnsi="Arial" w:cs="Arial"/>
                <w:sz w:val="18"/>
                <w:szCs w:val="18"/>
              </w:rPr>
              <w:t>Description of exclusion</w:t>
            </w:r>
          </w:p>
        </w:tc>
        <w:tc>
          <w:tcPr>
            <w:tcW w:w="1892" w:type="pct"/>
            <w:shd w:val="clear" w:color="auto" w:fill="BFBFBF" w:themeFill="background1" w:themeFillShade="BF"/>
            <w:tcMar>
              <w:top w:w="57" w:type="dxa"/>
              <w:bottom w:w="57" w:type="dxa"/>
            </w:tcMar>
          </w:tcPr>
          <w:p w14:paraId="18AD6068" w14:textId="77777777" w:rsidR="00FE6284" w:rsidRPr="00A24A6F" w:rsidRDefault="00FE6284" w:rsidP="00FE6284">
            <w:pPr>
              <w:rPr>
                <w:rFonts w:ascii="Arial" w:hAnsi="Arial" w:cs="Arial"/>
                <w:sz w:val="18"/>
                <w:szCs w:val="18"/>
              </w:rPr>
            </w:pPr>
            <w:r w:rsidRPr="00A24A6F">
              <w:rPr>
                <w:rFonts w:ascii="Arial" w:hAnsi="Arial" w:cs="Arial"/>
                <w:sz w:val="18"/>
                <w:szCs w:val="18"/>
              </w:rPr>
              <w:t xml:space="preserve">Potential for deforestation risk </w:t>
            </w:r>
          </w:p>
        </w:tc>
        <w:tc>
          <w:tcPr>
            <w:tcW w:w="631" w:type="pct"/>
            <w:shd w:val="clear" w:color="auto" w:fill="BFBFBF" w:themeFill="background1" w:themeFillShade="BF"/>
            <w:tcMar>
              <w:top w:w="57" w:type="dxa"/>
              <w:bottom w:w="57" w:type="dxa"/>
            </w:tcMar>
          </w:tcPr>
          <w:p w14:paraId="4E58303A" w14:textId="77777777" w:rsidR="00FE6284" w:rsidRPr="00A24A6F" w:rsidRDefault="00FE6284" w:rsidP="00FE6284">
            <w:pPr>
              <w:rPr>
                <w:rFonts w:ascii="Arial" w:hAnsi="Arial" w:cs="Arial"/>
                <w:sz w:val="18"/>
                <w:szCs w:val="18"/>
              </w:rPr>
            </w:pPr>
            <w:r w:rsidRPr="00A24A6F">
              <w:rPr>
                <w:rFonts w:ascii="Arial" w:hAnsi="Arial" w:cs="Arial"/>
                <w:sz w:val="18"/>
                <w:szCs w:val="18"/>
              </w:rPr>
              <w:t xml:space="preserve">Please explain </w:t>
            </w:r>
          </w:p>
        </w:tc>
      </w:tr>
      <w:tr w:rsidR="00FE6284" w:rsidRPr="00042131" w14:paraId="604BC453" w14:textId="77777777" w:rsidTr="00FE6284">
        <w:trPr>
          <w:trHeight w:val="1483"/>
        </w:trPr>
        <w:tc>
          <w:tcPr>
            <w:tcW w:w="1528" w:type="pct"/>
            <w:tcMar>
              <w:top w:w="57" w:type="dxa"/>
              <w:bottom w:w="57" w:type="dxa"/>
            </w:tcMar>
          </w:tcPr>
          <w:p w14:paraId="14C79BD3" w14:textId="77777777" w:rsidR="00FE6284" w:rsidRPr="00CE75C3" w:rsidRDefault="00FE6284" w:rsidP="00FE6284">
            <w:pPr>
              <w:rPr>
                <w:rFonts w:ascii="Arial" w:hAnsi="Arial" w:cs="Arial"/>
                <w:sz w:val="18"/>
                <w:szCs w:val="18"/>
                <w:lang w:val="en-US"/>
              </w:rPr>
            </w:pPr>
            <w:r w:rsidRPr="00CE75C3">
              <w:rPr>
                <w:rFonts w:ascii="Arial" w:hAnsi="Arial" w:cs="Arial"/>
                <w:sz w:val="18"/>
                <w:szCs w:val="18"/>
                <w:lang w:val="en-US"/>
              </w:rPr>
              <w:t>Select from:</w:t>
            </w:r>
          </w:p>
          <w:p w14:paraId="48B1B92E" w14:textId="77777777" w:rsidR="00FE6284" w:rsidRPr="00CE75C3" w:rsidRDefault="00FE6284" w:rsidP="00FE6284">
            <w:pPr>
              <w:pStyle w:val="ListParagraph"/>
              <w:numPr>
                <w:ilvl w:val="0"/>
                <w:numId w:val="11"/>
              </w:numPr>
              <w:ind w:left="175" w:hanging="175"/>
              <w:rPr>
                <w:rFonts w:ascii="Arial" w:hAnsi="Arial" w:cs="Arial"/>
                <w:sz w:val="18"/>
                <w:szCs w:val="18"/>
              </w:rPr>
            </w:pPr>
            <w:r w:rsidRPr="00CE75C3">
              <w:rPr>
                <w:rFonts w:ascii="Arial" w:hAnsi="Arial" w:cs="Arial"/>
                <w:sz w:val="18"/>
                <w:szCs w:val="18"/>
              </w:rPr>
              <w:t>Source/country/geographical area</w:t>
            </w:r>
          </w:p>
          <w:p w14:paraId="6519F725" w14:textId="77777777" w:rsidR="00FE6284" w:rsidRPr="00CE75C3" w:rsidRDefault="00FE6284" w:rsidP="00FE6284">
            <w:pPr>
              <w:pStyle w:val="ListParagraph"/>
              <w:numPr>
                <w:ilvl w:val="0"/>
                <w:numId w:val="11"/>
              </w:numPr>
              <w:ind w:left="175" w:hanging="175"/>
              <w:rPr>
                <w:rFonts w:ascii="Arial" w:hAnsi="Arial" w:cs="Arial"/>
                <w:sz w:val="18"/>
                <w:szCs w:val="18"/>
              </w:rPr>
            </w:pPr>
            <w:r>
              <w:rPr>
                <w:rFonts w:ascii="Arial" w:hAnsi="Arial" w:cs="Arial"/>
                <w:sz w:val="18"/>
                <w:szCs w:val="18"/>
              </w:rPr>
              <w:t>Business activity</w:t>
            </w:r>
          </w:p>
          <w:p w14:paraId="302B33B0" w14:textId="77777777" w:rsidR="00FE6284" w:rsidRPr="00CE75C3" w:rsidRDefault="00FE6284" w:rsidP="00FE6284">
            <w:pPr>
              <w:pStyle w:val="ListParagraph"/>
              <w:numPr>
                <w:ilvl w:val="0"/>
                <w:numId w:val="11"/>
              </w:numPr>
              <w:ind w:left="175" w:hanging="175"/>
              <w:rPr>
                <w:rFonts w:ascii="Arial" w:hAnsi="Arial" w:cs="Arial"/>
                <w:sz w:val="18"/>
                <w:szCs w:val="18"/>
              </w:rPr>
            </w:pPr>
            <w:r w:rsidRPr="00CE75C3">
              <w:rPr>
                <w:rFonts w:ascii="Arial" w:hAnsi="Arial" w:cs="Arial"/>
                <w:sz w:val="18"/>
                <w:szCs w:val="18"/>
              </w:rPr>
              <w:t>Facility</w:t>
            </w:r>
          </w:p>
          <w:p w14:paraId="046ABA56" w14:textId="77777777" w:rsidR="00FE6284" w:rsidRPr="00CE75C3" w:rsidRDefault="00FE6284" w:rsidP="00FE6284">
            <w:pPr>
              <w:pStyle w:val="ListParagraph"/>
              <w:numPr>
                <w:ilvl w:val="0"/>
                <w:numId w:val="11"/>
              </w:numPr>
              <w:ind w:left="175" w:hanging="175"/>
              <w:rPr>
                <w:rFonts w:ascii="Arial" w:hAnsi="Arial" w:cs="Arial"/>
                <w:sz w:val="18"/>
                <w:szCs w:val="18"/>
              </w:rPr>
            </w:pPr>
            <w:r w:rsidRPr="00CE75C3">
              <w:rPr>
                <w:rFonts w:ascii="Arial" w:hAnsi="Arial" w:cs="Arial"/>
                <w:sz w:val="18"/>
                <w:szCs w:val="18"/>
              </w:rPr>
              <w:t>Specific product line(s)</w:t>
            </w:r>
          </w:p>
          <w:p w14:paraId="0D7B2F17" w14:textId="77777777" w:rsidR="00FE6284" w:rsidRPr="00CE75C3" w:rsidRDefault="00FE6284" w:rsidP="00FE6284">
            <w:pPr>
              <w:pStyle w:val="ListParagraph"/>
              <w:numPr>
                <w:ilvl w:val="0"/>
                <w:numId w:val="11"/>
              </w:numPr>
              <w:ind w:left="175" w:hanging="175"/>
              <w:rPr>
                <w:rFonts w:ascii="Arial" w:hAnsi="Arial" w:cs="Arial"/>
                <w:sz w:val="18"/>
                <w:szCs w:val="18"/>
              </w:rPr>
            </w:pPr>
            <w:r w:rsidRPr="00CE75C3">
              <w:rPr>
                <w:rFonts w:ascii="Arial" w:hAnsi="Arial" w:cs="Arial"/>
                <w:sz w:val="18"/>
                <w:szCs w:val="18"/>
              </w:rPr>
              <w:t xml:space="preserve">Other, please specify </w:t>
            </w:r>
          </w:p>
        </w:tc>
        <w:tc>
          <w:tcPr>
            <w:tcW w:w="950" w:type="pct"/>
            <w:tcMar>
              <w:top w:w="57" w:type="dxa"/>
              <w:bottom w:w="57" w:type="dxa"/>
            </w:tcMar>
          </w:tcPr>
          <w:p w14:paraId="49CA4186" w14:textId="77777777" w:rsidR="00FE6284" w:rsidRPr="00CE75C3" w:rsidRDefault="00FE6284" w:rsidP="00FE6284">
            <w:pPr>
              <w:rPr>
                <w:rFonts w:ascii="Arial" w:hAnsi="Arial" w:cs="Arial"/>
                <w:sz w:val="18"/>
                <w:szCs w:val="18"/>
              </w:rPr>
            </w:pPr>
            <w:r w:rsidRPr="00CE75C3">
              <w:rPr>
                <w:rFonts w:ascii="Arial" w:hAnsi="Arial" w:cs="Arial"/>
                <w:sz w:val="18"/>
                <w:szCs w:val="18"/>
              </w:rPr>
              <w:t>Text field [</w:t>
            </w:r>
            <w:r>
              <w:rPr>
                <w:rFonts w:ascii="Arial" w:hAnsi="Arial" w:cs="Arial"/>
                <w:sz w:val="18"/>
                <w:szCs w:val="18"/>
              </w:rPr>
              <w:t>maximum 2400</w:t>
            </w:r>
            <w:r w:rsidRPr="00CE75C3">
              <w:rPr>
                <w:rFonts w:ascii="Arial" w:hAnsi="Arial" w:cs="Arial"/>
                <w:sz w:val="18"/>
                <w:szCs w:val="18"/>
              </w:rPr>
              <w:t xml:space="preserve"> characters]</w:t>
            </w:r>
          </w:p>
        </w:tc>
        <w:tc>
          <w:tcPr>
            <w:tcW w:w="1892" w:type="pct"/>
            <w:tcMar>
              <w:top w:w="57" w:type="dxa"/>
              <w:bottom w:w="57" w:type="dxa"/>
            </w:tcMar>
          </w:tcPr>
          <w:p w14:paraId="6F40860C" w14:textId="77777777" w:rsidR="00FE6284" w:rsidRPr="00CE75C3" w:rsidRDefault="00FE6284" w:rsidP="00FE6284">
            <w:pPr>
              <w:rPr>
                <w:rFonts w:ascii="Arial" w:hAnsi="Arial" w:cs="Arial"/>
                <w:sz w:val="18"/>
                <w:szCs w:val="18"/>
                <w:lang w:val="en-US"/>
              </w:rPr>
            </w:pPr>
            <w:r w:rsidRPr="00CE75C3">
              <w:rPr>
                <w:rFonts w:ascii="Arial" w:hAnsi="Arial" w:cs="Arial"/>
                <w:sz w:val="18"/>
                <w:szCs w:val="18"/>
                <w:lang w:val="en-US"/>
              </w:rPr>
              <w:t>Select from:</w:t>
            </w:r>
          </w:p>
          <w:p w14:paraId="1963686F" w14:textId="77777777" w:rsidR="00FE6284" w:rsidRPr="00CE75C3" w:rsidRDefault="00FE6284" w:rsidP="00FE6284">
            <w:pPr>
              <w:pStyle w:val="ListParagraph"/>
              <w:numPr>
                <w:ilvl w:val="0"/>
                <w:numId w:val="11"/>
              </w:numPr>
              <w:ind w:left="175" w:hanging="175"/>
              <w:rPr>
                <w:rFonts w:ascii="Arial" w:hAnsi="Arial" w:cs="Arial"/>
                <w:sz w:val="18"/>
                <w:szCs w:val="18"/>
              </w:rPr>
            </w:pPr>
            <w:r w:rsidRPr="00CE75C3">
              <w:rPr>
                <w:rFonts w:ascii="Arial" w:hAnsi="Arial" w:cs="Arial"/>
                <w:sz w:val="18"/>
                <w:szCs w:val="18"/>
              </w:rPr>
              <w:t xml:space="preserve">No potential </w:t>
            </w:r>
          </w:p>
          <w:p w14:paraId="15AA175C" w14:textId="77777777" w:rsidR="00FE6284" w:rsidRPr="00CE75C3" w:rsidRDefault="00FE6284" w:rsidP="00FE6284">
            <w:pPr>
              <w:pStyle w:val="ListParagraph"/>
              <w:numPr>
                <w:ilvl w:val="0"/>
                <w:numId w:val="11"/>
              </w:numPr>
              <w:ind w:left="175" w:hanging="175"/>
              <w:rPr>
                <w:rFonts w:ascii="Arial" w:hAnsi="Arial" w:cs="Arial"/>
                <w:sz w:val="18"/>
                <w:szCs w:val="18"/>
              </w:rPr>
            </w:pPr>
            <w:r w:rsidRPr="00CE75C3">
              <w:rPr>
                <w:rFonts w:ascii="Arial" w:hAnsi="Arial" w:cs="Arial"/>
                <w:sz w:val="18"/>
                <w:szCs w:val="18"/>
              </w:rPr>
              <w:t xml:space="preserve">Potential for deforestation risk but not evaluated </w:t>
            </w:r>
          </w:p>
          <w:p w14:paraId="394EDE44" w14:textId="77777777" w:rsidR="00FE6284" w:rsidRPr="00CE75C3" w:rsidRDefault="00FE6284" w:rsidP="00FE6284">
            <w:pPr>
              <w:pStyle w:val="ListParagraph"/>
              <w:numPr>
                <w:ilvl w:val="0"/>
                <w:numId w:val="11"/>
              </w:numPr>
              <w:ind w:left="175" w:hanging="175"/>
              <w:rPr>
                <w:rFonts w:ascii="Arial" w:hAnsi="Arial" w:cs="Arial"/>
                <w:sz w:val="18"/>
                <w:szCs w:val="18"/>
              </w:rPr>
            </w:pPr>
            <w:r w:rsidRPr="00CE75C3">
              <w:rPr>
                <w:rFonts w:ascii="Arial" w:hAnsi="Arial" w:cs="Arial"/>
                <w:sz w:val="18"/>
                <w:szCs w:val="18"/>
              </w:rPr>
              <w:t xml:space="preserve">Potential for deforestation risk, evaluated but not disclosing to CDP </w:t>
            </w:r>
          </w:p>
          <w:p w14:paraId="21B1B93C" w14:textId="77777777" w:rsidR="00FE6284" w:rsidRPr="00CE75C3" w:rsidRDefault="00FE6284" w:rsidP="00FE6284">
            <w:pPr>
              <w:pStyle w:val="ListParagraph"/>
              <w:numPr>
                <w:ilvl w:val="0"/>
                <w:numId w:val="11"/>
              </w:numPr>
              <w:ind w:left="175" w:hanging="175"/>
              <w:rPr>
                <w:rFonts w:ascii="Arial" w:hAnsi="Arial" w:cs="Arial"/>
                <w:sz w:val="18"/>
                <w:szCs w:val="18"/>
              </w:rPr>
            </w:pPr>
            <w:r w:rsidRPr="00CE75C3">
              <w:rPr>
                <w:rFonts w:ascii="Arial" w:hAnsi="Arial" w:cs="Arial"/>
                <w:sz w:val="18"/>
                <w:szCs w:val="18"/>
              </w:rPr>
              <w:t xml:space="preserve">Don’t know </w:t>
            </w:r>
          </w:p>
        </w:tc>
        <w:tc>
          <w:tcPr>
            <w:tcW w:w="631" w:type="pct"/>
            <w:tcMar>
              <w:top w:w="57" w:type="dxa"/>
              <w:bottom w:w="57" w:type="dxa"/>
            </w:tcMar>
          </w:tcPr>
          <w:p w14:paraId="3A1C072B" w14:textId="77777777" w:rsidR="00FE6284" w:rsidRPr="00CE75C3" w:rsidRDefault="00FE6284" w:rsidP="00FE6284">
            <w:pPr>
              <w:rPr>
                <w:rFonts w:ascii="Arial" w:hAnsi="Arial" w:cs="Arial"/>
                <w:sz w:val="18"/>
                <w:szCs w:val="18"/>
              </w:rPr>
            </w:pPr>
            <w:r w:rsidRPr="00CE75C3">
              <w:rPr>
                <w:rFonts w:ascii="Arial" w:hAnsi="Arial" w:cs="Arial"/>
                <w:sz w:val="18"/>
                <w:szCs w:val="18"/>
                <w:lang w:val="en-US"/>
              </w:rPr>
              <w:t xml:space="preserve">Text </w:t>
            </w:r>
            <w:r>
              <w:rPr>
                <w:rFonts w:ascii="Arial" w:hAnsi="Arial" w:cs="Arial"/>
                <w:sz w:val="18"/>
                <w:szCs w:val="18"/>
                <w:lang w:val="en-US"/>
              </w:rPr>
              <w:t>f</w:t>
            </w:r>
            <w:r w:rsidRPr="00CE75C3">
              <w:rPr>
                <w:rFonts w:ascii="Arial" w:hAnsi="Arial" w:cs="Arial"/>
                <w:sz w:val="18"/>
                <w:szCs w:val="18"/>
                <w:lang w:val="en-US"/>
              </w:rPr>
              <w:t>ield [</w:t>
            </w:r>
            <w:r>
              <w:rPr>
                <w:rFonts w:ascii="Arial" w:hAnsi="Arial" w:cs="Arial"/>
                <w:sz w:val="18"/>
                <w:szCs w:val="18"/>
                <w:lang w:val="en-US"/>
              </w:rPr>
              <w:t>maximum 2400</w:t>
            </w:r>
            <w:r w:rsidRPr="00CE75C3">
              <w:rPr>
                <w:rFonts w:ascii="Arial" w:hAnsi="Arial" w:cs="Arial"/>
                <w:sz w:val="18"/>
                <w:szCs w:val="18"/>
                <w:lang w:val="en-US"/>
              </w:rPr>
              <w:t xml:space="preserve"> characters]</w:t>
            </w:r>
            <w:r w:rsidRPr="00CE75C3">
              <w:rPr>
                <w:rFonts w:ascii="Arial" w:hAnsi="Arial" w:cs="Arial"/>
                <w:sz w:val="18"/>
                <w:szCs w:val="18"/>
              </w:rPr>
              <w:t xml:space="preserve"> </w:t>
            </w:r>
          </w:p>
        </w:tc>
      </w:tr>
    </w:tbl>
    <w:p w14:paraId="6576AF59" w14:textId="2D6C1C70" w:rsidR="00641079" w:rsidRPr="00294073" w:rsidRDefault="000B1D1D" w:rsidP="00A24A6F">
      <w:pPr>
        <w:pStyle w:val="DGNormal"/>
        <w:spacing w:before="60"/>
        <w:rPr>
          <w:rFonts w:ascii="Arial" w:hAnsi="Arial"/>
          <w:bCs/>
          <w:lang w:eastAsia="zh-CN"/>
        </w:rPr>
      </w:pPr>
      <w:r>
        <w:rPr>
          <w:rFonts w:ascii="Arial" w:hAnsi="Arial"/>
          <w:bCs/>
          <w:sz w:val="18"/>
          <w:lang w:eastAsia="zh-CN"/>
        </w:rPr>
        <w:t xml:space="preserve">  </w:t>
      </w:r>
      <w:r w:rsidR="00D87B1D">
        <w:rPr>
          <w:rFonts w:ascii="Arial" w:hAnsi="Arial"/>
          <w:bCs/>
          <w:sz w:val="18"/>
          <w:lang w:eastAsia="zh-CN"/>
        </w:rPr>
        <w:t xml:space="preserve"> </w:t>
      </w:r>
      <w:r w:rsidR="00CE75C3" w:rsidRPr="00A24A6F">
        <w:rPr>
          <w:rFonts w:ascii="Arial" w:hAnsi="Arial"/>
          <w:bCs/>
          <w:sz w:val="18"/>
          <w:lang w:eastAsia="zh-CN"/>
        </w:rPr>
        <w:t>If you have multiple exclusions, use the “Add Row” button to the bottom right of the table.</w:t>
      </w:r>
    </w:p>
    <w:p w14:paraId="6576AF5B" w14:textId="45F01743" w:rsidR="00641079" w:rsidRDefault="00641079" w:rsidP="00631E32">
      <w:pPr>
        <w:pStyle w:val="DGNormal"/>
        <w:spacing w:before="0" w:after="0"/>
        <w:ind w:left="709" w:hanging="709"/>
        <w:rPr>
          <w:rFonts w:ascii="Arial" w:hAnsi="Arial"/>
          <w:b/>
          <w:bCs/>
          <w:lang w:eastAsia="zh-CN"/>
        </w:rPr>
      </w:pPr>
      <w:r>
        <w:rPr>
          <w:rFonts w:ascii="Arial" w:hAnsi="Arial"/>
          <w:b/>
          <w:bCs/>
          <w:lang w:eastAsia="zh-CN"/>
        </w:rPr>
        <w:lastRenderedPageBreak/>
        <w:t>F0.4</w:t>
      </w:r>
      <w:r w:rsidR="00A32583">
        <w:rPr>
          <w:rFonts w:ascii="Arial" w:hAnsi="Arial"/>
          <w:b/>
          <w:bCs/>
          <w:lang w:eastAsia="zh-CN"/>
        </w:rPr>
        <w:t>:</w:t>
      </w:r>
      <w:r>
        <w:rPr>
          <w:rFonts w:ascii="Arial" w:hAnsi="Arial"/>
          <w:b/>
          <w:bCs/>
          <w:lang w:eastAsia="zh-CN"/>
        </w:rPr>
        <w:t xml:space="preserve"> </w:t>
      </w:r>
      <w:r w:rsidR="00F9675D">
        <w:rPr>
          <w:rFonts w:ascii="Arial" w:hAnsi="Arial"/>
          <w:b/>
          <w:bCs/>
          <w:lang w:eastAsia="zh-CN"/>
        </w:rPr>
        <w:tab/>
      </w:r>
      <w:r>
        <w:rPr>
          <w:rFonts w:ascii="Arial" w:hAnsi="Arial"/>
          <w:b/>
          <w:bCs/>
          <w:lang w:eastAsia="zh-CN"/>
        </w:rPr>
        <w:t>Are there any parts of your supply chain that are excluded from this disclosure?</w:t>
      </w:r>
    </w:p>
    <w:p w14:paraId="6576AF5C" w14:textId="77777777" w:rsidR="00CE75C3" w:rsidRPr="00A24A6F" w:rsidRDefault="00CE75C3" w:rsidP="00A24A6F">
      <w:pPr>
        <w:pStyle w:val="DGNormal"/>
        <w:spacing w:before="240"/>
        <w:ind w:left="709"/>
        <w:rPr>
          <w:rFonts w:ascii="Arial" w:hAnsi="Arial"/>
          <w:bCs/>
          <w:lang w:eastAsia="zh-CN"/>
        </w:rPr>
      </w:pPr>
      <w:r w:rsidRPr="00A24A6F">
        <w:rPr>
          <w:rFonts w:ascii="Arial" w:hAnsi="Arial"/>
          <w:bCs/>
          <w:lang w:eastAsia="zh-CN"/>
        </w:rPr>
        <w:t>Please select from:</w:t>
      </w:r>
    </w:p>
    <w:p w14:paraId="6576AF5D" w14:textId="77777777" w:rsidR="00641079" w:rsidRPr="00641079" w:rsidRDefault="00641079" w:rsidP="00631E32">
      <w:pPr>
        <w:pStyle w:val="DGNormal"/>
        <w:numPr>
          <w:ilvl w:val="0"/>
          <w:numId w:val="9"/>
        </w:numPr>
        <w:spacing w:before="0" w:after="0"/>
        <w:ind w:left="993" w:hanging="284"/>
        <w:rPr>
          <w:rFonts w:ascii="Arial" w:hAnsi="Arial"/>
          <w:b/>
          <w:bCs/>
          <w:lang w:eastAsia="zh-CN"/>
        </w:rPr>
      </w:pPr>
      <w:r>
        <w:rPr>
          <w:rFonts w:ascii="Arial" w:hAnsi="Arial"/>
          <w:bCs/>
          <w:lang w:eastAsia="zh-CN"/>
        </w:rPr>
        <w:t>Yes</w:t>
      </w:r>
    </w:p>
    <w:p w14:paraId="6576AF5E" w14:textId="77777777" w:rsidR="00641079" w:rsidRPr="00641079" w:rsidRDefault="00641079" w:rsidP="00631E32">
      <w:pPr>
        <w:pStyle w:val="DGNormal"/>
        <w:numPr>
          <w:ilvl w:val="0"/>
          <w:numId w:val="9"/>
        </w:numPr>
        <w:spacing w:before="0" w:after="0"/>
        <w:ind w:left="993" w:hanging="284"/>
        <w:rPr>
          <w:rFonts w:ascii="Arial" w:hAnsi="Arial"/>
          <w:b/>
          <w:bCs/>
          <w:lang w:eastAsia="zh-CN"/>
        </w:rPr>
      </w:pPr>
      <w:r>
        <w:rPr>
          <w:rFonts w:ascii="Arial" w:hAnsi="Arial"/>
          <w:bCs/>
          <w:lang w:eastAsia="zh-CN"/>
        </w:rPr>
        <w:t>No</w:t>
      </w:r>
    </w:p>
    <w:p w14:paraId="6576AF60" w14:textId="77777777" w:rsidR="0090634B" w:rsidRDefault="0090634B" w:rsidP="00CE75C3">
      <w:pPr>
        <w:pStyle w:val="DGNormal"/>
        <w:spacing w:before="0" w:after="0"/>
        <w:ind w:left="709"/>
        <w:rPr>
          <w:rFonts w:ascii="Arial" w:hAnsi="Arial"/>
          <w:bCs/>
          <w:i/>
          <w:lang w:eastAsia="zh-CN"/>
        </w:rPr>
      </w:pPr>
    </w:p>
    <w:p w14:paraId="6576AF61" w14:textId="5D7DBA51" w:rsidR="00EF0379" w:rsidRDefault="001930B1" w:rsidP="00A24A6F">
      <w:pPr>
        <w:pStyle w:val="DGNormal"/>
        <w:spacing w:after="0"/>
        <w:rPr>
          <w:rFonts w:ascii="Arial" w:hAnsi="Arial"/>
          <w:bCs/>
          <w:lang w:eastAsia="zh-CN"/>
        </w:rPr>
      </w:pPr>
      <w:r>
        <w:rPr>
          <w:rFonts w:ascii="Arial" w:hAnsi="Arial"/>
          <w:bCs/>
          <w:i/>
          <w:lang w:eastAsia="zh-CN"/>
        </w:rPr>
        <w:t>If ‘Yes’</w:t>
      </w:r>
      <w:r w:rsidR="00641079" w:rsidRPr="00641079">
        <w:rPr>
          <w:rFonts w:ascii="Arial" w:hAnsi="Arial"/>
          <w:bCs/>
          <w:i/>
          <w:lang w:eastAsia="zh-CN"/>
        </w:rPr>
        <w:t xml:space="preserve"> </w:t>
      </w:r>
      <w:r w:rsidR="00CE75C3">
        <w:rPr>
          <w:rFonts w:ascii="Arial" w:hAnsi="Arial"/>
          <w:bCs/>
          <w:i/>
          <w:lang w:eastAsia="zh-CN"/>
        </w:rPr>
        <w:t>is</w:t>
      </w:r>
      <w:r w:rsidR="00641079" w:rsidRPr="00641079">
        <w:rPr>
          <w:rFonts w:ascii="Arial" w:hAnsi="Arial"/>
          <w:bCs/>
          <w:i/>
          <w:lang w:eastAsia="zh-CN"/>
        </w:rPr>
        <w:t xml:space="preserve"> selected</w:t>
      </w:r>
      <w:r w:rsidR="00CE75C3">
        <w:rPr>
          <w:rFonts w:ascii="Arial" w:hAnsi="Arial"/>
          <w:bCs/>
          <w:i/>
          <w:lang w:eastAsia="zh-CN"/>
        </w:rPr>
        <w:t xml:space="preserve"> </w:t>
      </w:r>
      <w:r w:rsidR="0090634B">
        <w:rPr>
          <w:rFonts w:ascii="Arial" w:hAnsi="Arial"/>
          <w:bCs/>
          <w:i/>
          <w:lang w:eastAsia="zh-CN"/>
        </w:rPr>
        <w:t>in</w:t>
      </w:r>
      <w:r w:rsidR="00CE75C3">
        <w:rPr>
          <w:rFonts w:ascii="Arial" w:hAnsi="Arial"/>
          <w:bCs/>
          <w:i/>
          <w:lang w:eastAsia="zh-CN"/>
        </w:rPr>
        <w:t xml:space="preserve"> question F0.4</w:t>
      </w:r>
      <w:r w:rsidR="00641079">
        <w:rPr>
          <w:rFonts w:ascii="Arial" w:hAnsi="Arial"/>
          <w:bCs/>
          <w:lang w:eastAsia="zh-CN"/>
        </w:rPr>
        <w:t xml:space="preserve">: </w:t>
      </w:r>
    </w:p>
    <w:p w14:paraId="6576AF62" w14:textId="77777777" w:rsidR="00EF0379" w:rsidRDefault="00EF0379" w:rsidP="00EF0379">
      <w:pPr>
        <w:pStyle w:val="DGNormal"/>
        <w:spacing w:before="0" w:after="0"/>
        <w:ind w:left="709"/>
        <w:rPr>
          <w:rFonts w:ascii="Arial" w:hAnsi="Arial"/>
          <w:bCs/>
          <w:lang w:eastAsia="zh-CN"/>
        </w:rPr>
      </w:pPr>
    </w:p>
    <w:p w14:paraId="6576AF63" w14:textId="77777777" w:rsidR="00641079" w:rsidRPr="00641079" w:rsidRDefault="00641079" w:rsidP="00631E32">
      <w:pPr>
        <w:pStyle w:val="DGNormal"/>
        <w:spacing w:before="0" w:after="0"/>
        <w:ind w:left="709" w:hanging="709"/>
        <w:rPr>
          <w:rFonts w:ascii="Arial" w:hAnsi="Arial"/>
          <w:b/>
          <w:bCs/>
          <w:lang w:eastAsia="zh-CN"/>
        </w:rPr>
      </w:pPr>
      <w:r w:rsidRPr="00641079">
        <w:rPr>
          <w:rFonts w:ascii="Arial" w:hAnsi="Arial"/>
          <w:b/>
          <w:bCs/>
          <w:lang w:eastAsia="zh-CN"/>
        </w:rPr>
        <w:t>F0.4a</w:t>
      </w:r>
      <w:r>
        <w:rPr>
          <w:rFonts w:ascii="Arial" w:hAnsi="Arial"/>
          <w:b/>
          <w:bCs/>
          <w:lang w:eastAsia="zh-CN"/>
        </w:rPr>
        <w:t>:</w:t>
      </w:r>
      <w:r w:rsidRPr="00641079">
        <w:rPr>
          <w:rFonts w:ascii="Arial" w:hAnsi="Arial"/>
          <w:b/>
          <w:bCs/>
          <w:lang w:eastAsia="zh-CN"/>
        </w:rPr>
        <w:t xml:space="preserve"> </w:t>
      </w:r>
      <w:r w:rsidR="00EA4C33">
        <w:rPr>
          <w:rFonts w:ascii="Arial" w:hAnsi="Arial"/>
          <w:b/>
          <w:bCs/>
          <w:lang w:eastAsia="zh-CN"/>
        </w:rPr>
        <w:t xml:space="preserve"> </w:t>
      </w:r>
      <w:r w:rsidR="00F9675D">
        <w:rPr>
          <w:rFonts w:ascii="Arial" w:hAnsi="Arial"/>
          <w:b/>
          <w:bCs/>
          <w:lang w:eastAsia="zh-CN"/>
        </w:rPr>
        <w:tab/>
      </w:r>
      <w:r w:rsidRPr="00641079">
        <w:rPr>
          <w:rFonts w:ascii="Arial" w:hAnsi="Arial"/>
          <w:b/>
          <w:bCs/>
          <w:lang w:eastAsia="zh-CN"/>
        </w:rPr>
        <w:t>Please identify the parts of your supply chain that are excluded from your disclosure</w:t>
      </w:r>
    </w:p>
    <w:p w14:paraId="0B8DEF0A" w14:textId="77DD397D" w:rsidR="00E86F8B" w:rsidRDefault="00E86F8B" w:rsidP="00641079">
      <w:pPr>
        <w:pStyle w:val="DGNormal"/>
        <w:spacing w:before="0" w:after="0"/>
        <w:rPr>
          <w:rFonts w:ascii="Arial" w:hAnsi="Arial"/>
          <w:bCs/>
          <w:lang w:eastAsia="zh-CN"/>
        </w:rPr>
      </w:pPr>
    </w:p>
    <w:tbl>
      <w:tblPr>
        <w:tblW w:w="4868"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683"/>
        <w:gridCol w:w="1667"/>
        <w:gridCol w:w="3321"/>
        <w:gridCol w:w="1107"/>
      </w:tblGrid>
      <w:tr w:rsidR="00641079" w:rsidRPr="00042131" w14:paraId="6576AF69" w14:textId="77777777" w:rsidTr="00A93297">
        <w:trPr>
          <w:trHeight w:val="241"/>
        </w:trPr>
        <w:tc>
          <w:tcPr>
            <w:tcW w:w="1491" w:type="pct"/>
            <w:shd w:val="clear" w:color="auto" w:fill="BFBFBF" w:themeFill="background1" w:themeFillShade="BF"/>
            <w:tcMar>
              <w:top w:w="57" w:type="dxa"/>
              <w:bottom w:w="57" w:type="dxa"/>
            </w:tcMar>
          </w:tcPr>
          <w:p w14:paraId="6576AF65" w14:textId="77777777" w:rsidR="00641079" w:rsidRPr="00A24A6F" w:rsidRDefault="00641079" w:rsidP="00CE4A10">
            <w:pPr>
              <w:rPr>
                <w:rFonts w:ascii="Arial" w:hAnsi="Arial" w:cs="Arial"/>
                <w:sz w:val="18"/>
                <w:szCs w:val="18"/>
              </w:rPr>
            </w:pPr>
            <w:r w:rsidRPr="00A24A6F">
              <w:rPr>
                <w:rFonts w:ascii="Arial" w:hAnsi="Arial" w:cs="Arial"/>
                <w:sz w:val="18"/>
                <w:szCs w:val="18"/>
              </w:rPr>
              <w:t xml:space="preserve">Exclusion </w:t>
            </w:r>
          </w:p>
        </w:tc>
        <w:tc>
          <w:tcPr>
            <w:tcW w:w="976" w:type="pct"/>
            <w:shd w:val="clear" w:color="auto" w:fill="BFBFBF" w:themeFill="background1" w:themeFillShade="BF"/>
            <w:tcMar>
              <w:top w:w="57" w:type="dxa"/>
              <w:bottom w:w="57" w:type="dxa"/>
            </w:tcMar>
          </w:tcPr>
          <w:p w14:paraId="6576AF66" w14:textId="77777777" w:rsidR="00641079" w:rsidRPr="00A24A6F" w:rsidRDefault="00641079" w:rsidP="00CE4A10">
            <w:pPr>
              <w:rPr>
                <w:rFonts w:ascii="Arial" w:hAnsi="Arial" w:cs="Arial"/>
                <w:sz w:val="18"/>
                <w:szCs w:val="18"/>
              </w:rPr>
            </w:pPr>
            <w:r w:rsidRPr="00A24A6F">
              <w:rPr>
                <w:rFonts w:ascii="Arial" w:hAnsi="Arial" w:cs="Arial"/>
                <w:sz w:val="18"/>
                <w:szCs w:val="18"/>
              </w:rPr>
              <w:t>Description of exclusion</w:t>
            </w:r>
          </w:p>
        </w:tc>
        <w:tc>
          <w:tcPr>
            <w:tcW w:w="1918" w:type="pct"/>
            <w:shd w:val="clear" w:color="auto" w:fill="BFBFBF" w:themeFill="background1" w:themeFillShade="BF"/>
            <w:tcMar>
              <w:top w:w="57" w:type="dxa"/>
              <w:bottom w:w="57" w:type="dxa"/>
            </w:tcMar>
          </w:tcPr>
          <w:p w14:paraId="6576AF67" w14:textId="77777777" w:rsidR="00641079" w:rsidRPr="00A24A6F" w:rsidRDefault="00641079" w:rsidP="00CE4A10">
            <w:pPr>
              <w:rPr>
                <w:rFonts w:ascii="Arial" w:hAnsi="Arial" w:cs="Arial"/>
                <w:sz w:val="18"/>
                <w:szCs w:val="18"/>
              </w:rPr>
            </w:pPr>
            <w:r w:rsidRPr="00A24A6F">
              <w:rPr>
                <w:rFonts w:ascii="Arial" w:hAnsi="Arial" w:cs="Arial"/>
                <w:sz w:val="18"/>
                <w:szCs w:val="18"/>
              </w:rPr>
              <w:t xml:space="preserve">Potential for deforestation risk </w:t>
            </w:r>
          </w:p>
        </w:tc>
        <w:tc>
          <w:tcPr>
            <w:tcW w:w="615" w:type="pct"/>
            <w:shd w:val="clear" w:color="auto" w:fill="BFBFBF" w:themeFill="background1" w:themeFillShade="BF"/>
            <w:tcMar>
              <w:top w:w="57" w:type="dxa"/>
              <w:bottom w:w="57" w:type="dxa"/>
            </w:tcMar>
          </w:tcPr>
          <w:p w14:paraId="6576AF68" w14:textId="77777777" w:rsidR="00641079" w:rsidRPr="00A24A6F" w:rsidRDefault="00641079" w:rsidP="00CE4A10">
            <w:pPr>
              <w:rPr>
                <w:rFonts w:ascii="Arial" w:hAnsi="Arial" w:cs="Arial"/>
                <w:sz w:val="18"/>
                <w:szCs w:val="18"/>
              </w:rPr>
            </w:pPr>
            <w:r w:rsidRPr="00A24A6F">
              <w:rPr>
                <w:rFonts w:ascii="Arial" w:hAnsi="Arial" w:cs="Arial"/>
                <w:sz w:val="18"/>
                <w:szCs w:val="18"/>
              </w:rPr>
              <w:t xml:space="preserve">Please explain </w:t>
            </w:r>
          </w:p>
        </w:tc>
      </w:tr>
      <w:tr w:rsidR="00641079" w:rsidRPr="00042131" w14:paraId="6576AF78" w14:textId="77777777" w:rsidTr="00A24A6F">
        <w:trPr>
          <w:trHeight w:val="1541"/>
        </w:trPr>
        <w:tc>
          <w:tcPr>
            <w:tcW w:w="1491" w:type="pct"/>
            <w:tcMar>
              <w:top w:w="57" w:type="dxa"/>
              <w:bottom w:w="57" w:type="dxa"/>
            </w:tcMar>
          </w:tcPr>
          <w:p w14:paraId="6576AF6A" w14:textId="77777777" w:rsidR="00641079" w:rsidRPr="00A93297" w:rsidRDefault="00F9675D" w:rsidP="00CE4A10">
            <w:pPr>
              <w:rPr>
                <w:rFonts w:ascii="Arial" w:hAnsi="Arial" w:cs="Arial"/>
                <w:sz w:val="18"/>
                <w:szCs w:val="18"/>
                <w:lang w:val="en-US"/>
              </w:rPr>
            </w:pPr>
            <w:r w:rsidRPr="00A93297">
              <w:rPr>
                <w:rFonts w:ascii="Arial" w:hAnsi="Arial" w:cs="Arial"/>
                <w:sz w:val="18"/>
                <w:szCs w:val="18"/>
                <w:lang w:val="en-US"/>
              </w:rPr>
              <w:t>Select from:</w:t>
            </w:r>
          </w:p>
          <w:p w14:paraId="6576AF6B" w14:textId="77777777" w:rsidR="00641079" w:rsidRPr="00A93297" w:rsidRDefault="00641079" w:rsidP="00DF3D30">
            <w:pPr>
              <w:pStyle w:val="ListParagraph"/>
              <w:numPr>
                <w:ilvl w:val="0"/>
                <w:numId w:val="11"/>
              </w:numPr>
              <w:ind w:left="175" w:hanging="175"/>
              <w:rPr>
                <w:rFonts w:ascii="Arial" w:hAnsi="Arial" w:cs="Arial"/>
                <w:sz w:val="18"/>
                <w:szCs w:val="18"/>
              </w:rPr>
            </w:pPr>
            <w:r w:rsidRPr="00A93297">
              <w:rPr>
                <w:rFonts w:ascii="Arial" w:hAnsi="Arial" w:cs="Arial"/>
                <w:sz w:val="18"/>
                <w:szCs w:val="18"/>
              </w:rPr>
              <w:t>Source/country/geographical area</w:t>
            </w:r>
          </w:p>
          <w:p w14:paraId="6576AF6C" w14:textId="77777777" w:rsidR="00641079" w:rsidRPr="00A93297" w:rsidRDefault="0090634B" w:rsidP="00DF3D30">
            <w:pPr>
              <w:pStyle w:val="ListParagraph"/>
              <w:numPr>
                <w:ilvl w:val="0"/>
                <w:numId w:val="11"/>
              </w:numPr>
              <w:ind w:left="175" w:hanging="175"/>
              <w:rPr>
                <w:rFonts w:ascii="Arial" w:hAnsi="Arial" w:cs="Arial"/>
                <w:sz w:val="18"/>
                <w:szCs w:val="18"/>
              </w:rPr>
            </w:pPr>
            <w:r>
              <w:rPr>
                <w:rFonts w:ascii="Arial" w:hAnsi="Arial" w:cs="Arial"/>
                <w:sz w:val="18"/>
                <w:szCs w:val="18"/>
              </w:rPr>
              <w:t>Business activity</w:t>
            </w:r>
          </w:p>
          <w:p w14:paraId="6576AF6D" w14:textId="77777777" w:rsidR="00641079" w:rsidRPr="00A93297" w:rsidRDefault="00641079" w:rsidP="00DF3D30">
            <w:pPr>
              <w:pStyle w:val="ListParagraph"/>
              <w:numPr>
                <w:ilvl w:val="0"/>
                <w:numId w:val="11"/>
              </w:numPr>
              <w:ind w:left="175" w:hanging="175"/>
              <w:rPr>
                <w:rFonts w:ascii="Arial" w:hAnsi="Arial" w:cs="Arial"/>
                <w:sz w:val="18"/>
                <w:szCs w:val="18"/>
              </w:rPr>
            </w:pPr>
            <w:r w:rsidRPr="00A93297">
              <w:rPr>
                <w:rFonts w:ascii="Arial" w:hAnsi="Arial" w:cs="Arial"/>
                <w:sz w:val="18"/>
                <w:szCs w:val="18"/>
              </w:rPr>
              <w:t>Facility</w:t>
            </w:r>
          </w:p>
          <w:p w14:paraId="6576AF6E" w14:textId="77777777" w:rsidR="00641079" w:rsidRPr="00A93297" w:rsidRDefault="00641079" w:rsidP="00DF3D30">
            <w:pPr>
              <w:pStyle w:val="ListParagraph"/>
              <w:numPr>
                <w:ilvl w:val="0"/>
                <w:numId w:val="11"/>
              </w:numPr>
              <w:ind w:left="175" w:hanging="175"/>
              <w:rPr>
                <w:rFonts w:ascii="Arial" w:hAnsi="Arial" w:cs="Arial"/>
                <w:sz w:val="18"/>
                <w:szCs w:val="18"/>
              </w:rPr>
            </w:pPr>
            <w:r w:rsidRPr="00A93297">
              <w:rPr>
                <w:rFonts w:ascii="Arial" w:hAnsi="Arial" w:cs="Arial"/>
                <w:sz w:val="18"/>
                <w:szCs w:val="18"/>
              </w:rPr>
              <w:t>Specific product line(s)</w:t>
            </w:r>
          </w:p>
          <w:p w14:paraId="6576AF70" w14:textId="1F3A9286" w:rsidR="00641079" w:rsidRPr="00A24A6F" w:rsidRDefault="00EF0379" w:rsidP="00A24A6F">
            <w:pPr>
              <w:pStyle w:val="ListParagraph"/>
              <w:numPr>
                <w:ilvl w:val="0"/>
                <w:numId w:val="11"/>
              </w:numPr>
              <w:ind w:left="175" w:hanging="175"/>
              <w:rPr>
                <w:rFonts w:ascii="Arial" w:hAnsi="Arial" w:cs="Arial"/>
                <w:sz w:val="18"/>
                <w:szCs w:val="18"/>
              </w:rPr>
            </w:pPr>
            <w:r w:rsidRPr="00A93297">
              <w:rPr>
                <w:rFonts w:ascii="Arial" w:hAnsi="Arial" w:cs="Arial"/>
                <w:sz w:val="18"/>
                <w:szCs w:val="18"/>
              </w:rPr>
              <w:t>Other, please specify</w:t>
            </w:r>
          </w:p>
        </w:tc>
        <w:tc>
          <w:tcPr>
            <w:tcW w:w="976" w:type="pct"/>
            <w:tcMar>
              <w:top w:w="57" w:type="dxa"/>
              <w:bottom w:w="57" w:type="dxa"/>
            </w:tcMar>
          </w:tcPr>
          <w:p w14:paraId="6576AF71" w14:textId="40907ACF" w:rsidR="00641079" w:rsidRPr="00A93297" w:rsidRDefault="00641079" w:rsidP="00CE4A10">
            <w:pPr>
              <w:rPr>
                <w:rFonts w:ascii="Arial" w:hAnsi="Arial" w:cs="Arial"/>
                <w:sz w:val="18"/>
                <w:szCs w:val="18"/>
              </w:rPr>
            </w:pPr>
            <w:r w:rsidRPr="00A93297">
              <w:rPr>
                <w:rFonts w:ascii="Arial" w:hAnsi="Arial" w:cs="Arial"/>
                <w:sz w:val="18"/>
                <w:szCs w:val="18"/>
              </w:rPr>
              <w:t>Text field [</w:t>
            </w:r>
            <w:r w:rsidR="00F66600">
              <w:rPr>
                <w:rFonts w:ascii="Arial" w:hAnsi="Arial" w:cs="Arial"/>
                <w:sz w:val="18"/>
                <w:szCs w:val="18"/>
              </w:rPr>
              <w:t>maximum 2400</w:t>
            </w:r>
            <w:r w:rsidRPr="00A93297">
              <w:rPr>
                <w:rFonts w:ascii="Arial" w:hAnsi="Arial" w:cs="Arial"/>
                <w:sz w:val="18"/>
                <w:szCs w:val="18"/>
              </w:rPr>
              <w:t xml:space="preserve"> characters]</w:t>
            </w:r>
          </w:p>
        </w:tc>
        <w:tc>
          <w:tcPr>
            <w:tcW w:w="1918" w:type="pct"/>
            <w:tcMar>
              <w:top w:w="57" w:type="dxa"/>
              <w:bottom w:w="57" w:type="dxa"/>
            </w:tcMar>
          </w:tcPr>
          <w:p w14:paraId="6576AF72" w14:textId="77777777" w:rsidR="00641079" w:rsidRPr="00A93297" w:rsidRDefault="00F9675D" w:rsidP="00CE4A10">
            <w:pPr>
              <w:rPr>
                <w:rFonts w:ascii="Arial" w:hAnsi="Arial" w:cs="Arial"/>
                <w:sz w:val="18"/>
                <w:szCs w:val="18"/>
              </w:rPr>
            </w:pPr>
            <w:r w:rsidRPr="00A93297">
              <w:rPr>
                <w:rFonts w:ascii="Arial" w:hAnsi="Arial" w:cs="Arial"/>
                <w:sz w:val="18"/>
                <w:szCs w:val="18"/>
              </w:rPr>
              <w:t>Select from:</w:t>
            </w:r>
          </w:p>
          <w:p w14:paraId="6576AF73" w14:textId="77777777" w:rsidR="00641079" w:rsidRPr="00A93297" w:rsidRDefault="00641079" w:rsidP="00DF3D30">
            <w:pPr>
              <w:pStyle w:val="ListParagraph"/>
              <w:numPr>
                <w:ilvl w:val="0"/>
                <w:numId w:val="11"/>
              </w:numPr>
              <w:ind w:left="175" w:hanging="175"/>
              <w:rPr>
                <w:rFonts w:ascii="Arial" w:hAnsi="Arial" w:cs="Arial"/>
                <w:sz w:val="18"/>
                <w:szCs w:val="18"/>
              </w:rPr>
            </w:pPr>
            <w:r w:rsidRPr="00A93297">
              <w:rPr>
                <w:rFonts w:ascii="Arial" w:hAnsi="Arial" w:cs="Arial"/>
                <w:sz w:val="18"/>
                <w:szCs w:val="18"/>
              </w:rPr>
              <w:t xml:space="preserve">No potential </w:t>
            </w:r>
          </w:p>
          <w:p w14:paraId="6576AF74" w14:textId="77777777" w:rsidR="00641079" w:rsidRPr="00A93297" w:rsidRDefault="00641079" w:rsidP="00DF3D30">
            <w:pPr>
              <w:pStyle w:val="ListParagraph"/>
              <w:numPr>
                <w:ilvl w:val="0"/>
                <w:numId w:val="11"/>
              </w:numPr>
              <w:ind w:left="175" w:hanging="175"/>
              <w:rPr>
                <w:rFonts w:ascii="Arial" w:hAnsi="Arial" w:cs="Arial"/>
                <w:sz w:val="18"/>
                <w:szCs w:val="18"/>
              </w:rPr>
            </w:pPr>
            <w:r w:rsidRPr="00A93297">
              <w:rPr>
                <w:rFonts w:ascii="Arial" w:hAnsi="Arial" w:cs="Arial"/>
                <w:sz w:val="18"/>
                <w:szCs w:val="18"/>
              </w:rPr>
              <w:t xml:space="preserve">Potential for deforestation risk but not evaluated </w:t>
            </w:r>
          </w:p>
          <w:p w14:paraId="6576AF75" w14:textId="77777777" w:rsidR="00641079" w:rsidRPr="00A93297" w:rsidRDefault="00641079" w:rsidP="00DF3D30">
            <w:pPr>
              <w:pStyle w:val="ListParagraph"/>
              <w:numPr>
                <w:ilvl w:val="0"/>
                <w:numId w:val="11"/>
              </w:numPr>
              <w:ind w:left="175" w:hanging="175"/>
              <w:rPr>
                <w:rFonts w:ascii="Arial" w:hAnsi="Arial" w:cs="Arial"/>
                <w:sz w:val="18"/>
                <w:szCs w:val="18"/>
              </w:rPr>
            </w:pPr>
            <w:r w:rsidRPr="00A93297">
              <w:rPr>
                <w:rFonts w:ascii="Arial" w:hAnsi="Arial" w:cs="Arial"/>
                <w:sz w:val="18"/>
                <w:szCs w:val="18"/>
              </w:rPr>
              <w:t xml:space="preserve">Potential for deforestation risk, evaluated but not disclosing to CDP </w:t>
            </w:r>
          </w:p>
          <w:p w14:paraId="6576AF76" w14:textId="77777777" w:rsidR="00641079" w:rsidRPr="00A93297" w:rsidRDefault="00641079" w:rsidP="00DF3D30">
            <w:pPr>
              <w:pStyle w:val="ListParagraph"/>
              <w:numPr>
                <w:ilvl w:val="0"/>
                <w:numId w:val="11"/>
              </w:numPr>
              <w:ind w:left="175" w:hanging="175"/>
              <w:rPr>
                <w:rFonts w:ascii="Arial" w:hAnsi="Arial" w:cs="Arial"/>
                <w:sz w:val="18"/>
                <w:szCs w:val="18"/>
              </w:rPr>
            </w:pPr>
            <w:r w:rsidRPr="00A93297">
              <w:rPr>
                <w:rFonts w:ascii="Arial" w:hAnsi="Arial" w:cs="Arial"/>
                <w:sz w:val="18"/>
                <w:szCs w:val="18"/>
              </w:rPr>
              <w:t xml:space="preserve">Don’t know </w:t>
            </w:r>
          </w:p>
        </w:tc>
        <w:tc>
          <w:tcPr>
            <w:tcW w:w="615" w:type="pct"/>
            <w:tcMar>
              <w:top w:w="57" w:type="dxa"/>
              <w:bottom w:w="57" w:type="dxa"/>
            </w:tcMar>
          </w:tcPr>
          <w:p w14:paraId="6576AF77" w14:textId="2513DB39" w:rsidR="00641079" w:rsidRPr="00A93297" w:rsidRDefault="00641079" w:rsidP="00CE4A10">
            <w:pPr>
              <w:rPr>
                <w:rFonts w:ascii="Arial" w:hAnsi="Arial" w:cs="Arial"/>
                <w:sz w:val="18"/>
                <w:szCs w:val="18"/>
              </w:rPr>
            </w:pPr>
            <w:r w:rsidRPr="00A93297">
              <w:rPr>
                <w:rFonts w:ascii="Arial" w:hAnsi="Arial" w:cs="Arial"/>
                <w:sz w:val="18"/>
                <w:szCs w:val="18"/>
                <w:lang w:val="en-US"/>
              </w:rPr>
              <w:t xml:space="preserve">Text </w:t>
            </w:r>
            <w:r w:rsidR="00E86F8B">
              <w:rPr>
                <w:rFonts w:ascii="Arial" w:hAnsi="Arial" w:cs="Arial"/>
                <w:sz w:val="18"/>
                <w:szCs w:val="18"/>
                <w:lang w:val="en-US"/>
              </w:rPr>
              <w:t>f</w:t>
            </w:r>
            <w:r w:rsidRPr="00A93297">
              <w:rPr>
                <w:rFonts w:ascii="Arial" w:hAnsi="Arial" w:cs="Arial"/>
                <w:sz w:val="18"/>
                <w:szCs w:val="18"/>
                <w:lang w:val="en-US"/>
              </w:rPr>
              <w:t>ield [</w:t>
            </w:r>
            <w:r w:rsidR="00F66600">
              <w:rPr>
                <w:rFonts w:ascii="Arial" w:hAnsi="Arial" w:cs="Arial"/>
                <w:sz w:val="18"/>
                <w:szCs w:val="18"/>
                <w:lang w:val="en-US"/>
              </w:rPr>
              <w:t>maximum 2400</w:t>
            </w:r>
            <w:r w:rsidRPr="00A93297">
              <w:rPr>
                <w:rFonts w:ascii="Arial" w:hAnsi="Arial" w:cs="Arial"/>
                <w:sz w:val="18"/>
                <w:szCs w:val="18"/>
                <w:lang w:val="en-US"/>
              </w:rPr>
              <w:t xml:space="preserve"> characters]</w:t>
            </w:r>
            <w:r w:rsidRPr="00A93297">
              <w:rPr>
                <w:rFonts w:ascii="Arial" w:hAnsi="Arial" w:cs="Arial"/>
                <w:sz w:val="18"/>
                <w:szCs w:val="18"/>
              </w:rPr>
              <w:t xml:space="preserve"> </w:t>
            </w:r>
          </w:p>
        </w:tc>
      </w:tr>
    </w:tbl>
    <w:p w14:paraId="6576AF79" w14:textId="4EED330A" w:rsidR="00CE75C3" w:rsidRPr="00A24A6F" w:rsidRDefault="000B1D1D" w:rsidP="00A24A6F">
      <w:pPr>
        <w:pStyle w:val="DGNormal"/>
        <w:spacing w:before="60"/>
        <w:rPr>
          <w:rFonts w:ascii="Arial" w:hAnsi="Arial"/>
          <w:bCs/>
          <w:sz w:val="18"/>
          <w:lang w:eastAsia="zh-CN"/>
        </w:rPr>
      </w:pPr>
      <w:r>
        <w:rPr>
          <w:rFonts w:ascii="Arial" w:hAnsi="Arial"/>
          <w:bCs/>
          <w:sz w:val="18"/>
          <w:lang w:eastAsia="zh-CN"/>
        </w:rPr>
        <w:t xml:space="preserve">  </w:t>
      </w:r>
      <w:r w:rsidR="00D87B1D">
        <w:rPr>
          <w:rFonts w:ascii="Arial" w:hAnsi="Arial"/>
          <w:bCs/>
          <w:sz w:val="18"/>
          <w:lang w:eastAsia="zh-CN"/>
        </w:rPr>
        <w:t xml:space="preserve"> </w:t>
      </w:r>
      <w:r w:rsidR="00CE75C3" w:rsidRPr="00A24A6F">
        <w:rPr>
          <w:rFonts w:ascii="Arial" w:hAnsi="Arial"/>
          <w:bCs/>
          <w:sz w:val="18"/>
          <w:lang w:eastAsia="zh-CN"/>
        </w:rPr>
        <w:t>If you have multiple exclusions, use the “Add Row” button to the bottom right of the table.</w:t>
      </w:r>
    </w:p>
    <w:p w14:paraId="6576AF7A" w14:textId="77777777" w:rsidR="00641079" w:rsidRDefault="00641079" w:rsidP="00641079">
      <w:pPr>
        <w:pStyle w:val="DGNormal"/>
        <w:spacing w:before="0" w:after="0"/>
        <w:ind w:left="720"/>
        <w:rPr>
          <w:rFonts w:ascii="Arial" w:hAnsi="Arial"/>
          <w:b/>
          <w:bCs/>
          <w:lang w:eastAsia="zh-CN"/>
        </w:rPr>
      </w:pPr>
    </w:p>
    <w:p w14:paraId="6576AF7C" w14:textId="48B882E5" w:rsidR="003A4BC1" w:rsidRDefault="00181343" w:rsidP="00631E32">
      <w:pPr>
        <w:pStyle w:val="DGNormal"/>
        <w:spacing w:before="0" w:after="0"/>
        <w:ind w:left="709" w:hanging="709"/>
        <w:rPr>
          <w:rFonts w:ascii="Arial" w:hAnsi="Arial"/>
          <w:b/>
          <w:bCs/>
          <w:lang w:eastAsia="zh-CN"/>
        </w:rPr>
      </w:pPr>
      <w:r w:rsidRPr="002B10B3">
        <w:rPr>
          <w:rFonts w:ascii="Arial" w:hAnsi="Arial"/>
          <w:b/>
          <w:bCs/>
          <w:lang w:eastAsia="zh-CN"/>
        </w:rPr>
        <w:t>F</w:t>
      </w:r>
      <w:r w:rsidR="00641079">
        <w:rPr>
          <w:rFonts w:ascii="Arial" w:hAnsi="Arial"/>
          <w:b/>
          <w:bCs/>
          <w:lang w:eastAsia="zh-CN"/>
        </w:rPr>
        <w:t>0.5</w:t>
      </w:r>
      <w:r w:rsidR="009F2709">
        <w:rPr>
          <w:rFonts w:ascii="Arial" w:hAnsi="Arial"/>
          <w:b/>
          <w:bCs/>
          <w:lang w:eastAsia="zh-CN"/>
        </w:rPr>
        <w:t>:</w:t>
      </w:r>
      <w:r w:rsidR="007A7FD1" w:rsidRPr="002B10B3">
        <w:rPr>
          <w:rFonts w:ascii="Arial" w:hAnsi="Arial"/>
          <w:b/>
          <w:bCs/>
          <w:lang w:eastAsia="zh-CN"/>
        </w:rPr>
        <w:t xml:space="preserve"> </w:t>
      </w:r>
      <w:r w:rsidR="00EA4C33">
        <w:rPr>
          <w:rFonts w:ascii="Arial" w:hAnsi="Arial"/>
          <w:b/>
          <w:bCs/>
          <w:lang w:eastAsia="zh-CN"/>
        </w:rPr>
        <w:t xml:space="preserve"> </w:t>
      </w:r>
      <w:r w:rsidR="0032411B">
        <w:rPr>
          <w:rFonts w:ascii="Arial" w:hAnsi="Arial"/>
          <w:b/>
          <w:bCs/>
          <w:lang w:eastAsia="zh-CN"/>
        </w:rPr>
        <w:tab/>
      </w:r>
      <w:r w:rsidR="00CA0474" w:rsidRPr="002B10B3">
        <w:rPr>
          <w:rFonts w:ascii="Arial" w:hAnsi="Arial"/>
          <w:b/>
          <w:bCs/>
          <w:lang w:eastAsia="zh-CN"/>
        </w:rPr>
        <w:t xml:space="preserve">Do you </w:t>
      </w:r>
      <w:r w:rsidR="005776BF" w:rsidRPr="002B10B3">
        <w:rPr>
          <w:rFonts w:ascii="Arial" w:hAnsi="Arial"/>
          <w:b/>
          <w:bCs/>
          <w:lang w:eastAsia="zh-CN"/>
        </w:rPr>
        <w:t xml:space="preserve">produce or </w:t>
      </w:r>
      <w:r w:rsidR="00CA0474" w:rsidRPr="002B10B3">
        <w:rPr>
          <w:rFonts w:ascii="Arial" w:hAnsi="Arial"/>
          <w:b/>
          <w:bCs/>
          <w:lang w:eastAsia="zh-CN"/>
        </w:rPr>
        <w:t>use materials that contain any of the forest risk commodities?</w:t>
      </w:r>
      <w:r w:rsidR="00E30DC4">
        <w:rPr>
          <w:rFonts w:ascii="Arial" w:hAnsi="Arial"/>
          <w:b/>
          <w:bCs/>
          <w:lang w:eastAsia="zh-CN"/>
        </w:rPr>
        <w:t xml:space="preserve"> Please complete the table</w:t>
      </w:r>
    </w:p>
    <w:p w14:paraId="698278CF" w14:textId="77777777" w:rsidR="00E86F8B" w:rsidRDefault="00E86F8B" w:rsidP="00631E32">
      <w:pPr>
        <w:pStyle w:val="DGNormal"/>
        <w:spacing w:before="0" w:after="0"/>
        <w:ind w:left="709" w:hanging="709"/>
        <w:rPr>
          <w:rFonts w:ascii="Arial" w:hAnsi="Arial"/>
          <w:b/>
          <w:bCs/>
          <w:lang w:eastAsia="zh-CN"/>
        </w:rPr>
      </w:pPr>
    </w:p>
    <w:tbl>
      <w:tblPr>
        <w:tblStyle w:val="TableGrid"/>
        <w:tblW w:w="4907" w:type="pct"/>
        <w:tblInd w:w="108" w:type="dxa"/>
        <w:tblLook w:val="04A0" w:firstRow="1" w:lastRow="0" w:firstColumn="1" w:lastColumn="0" w:noHBand="0" w:noVBand="1"/>
      </w:tblPr>
      <w:tblGrid>
        <w:gridCol w:w="2074"/>
        <w:gridCol w:w="2076"/>
        <w:gridCol w:w="4698"/>
      </w:tblGrid>
      <w:tr w:rsidR="00641079" w:rsidRPr="00734D4E" w14:paraId="6576AF81" w14:textId="77777777" w:rsidTr="00734D4E">
        <w:trPr>
          <w:trHeight w:val="493"/>
        </w:trPr>
        <w:tc>
          <w:tcPr>
            <w:tcW w:w="1172" w:type="pct"/>
            <w:shd w:val="clear" w:color="auto" w:fill="BFBFBF" w:themeFill="background1" w:themeFillShade="BF"/>
            <w:tcMar>
              <w:top w:w="57" w:type="dxa"/>
              <w:bottom w:w="57" w:type="dxa"/>
            </w:tcMar>
            <w:vAlign w:val="center"/>
          </w:tcPr>
          <w:p w14:paraId="6576AF7E" w14:textId="5BDC2134" w:rsidR="00641079" w:rsidRPr="00A24A6F" w:rsidRDefault="00641079" w:rsidP="00641079">
            <w:pPr>
              <w:rPr>
                <w:rFonts w:ascii="Arial" w:hAnsi="Arial" w:cs="Arial"/>
                <w:sz w:val="18"/>
                <w:szCs w:val="18"/>
              </w:rPr>
            </w:pPr>
            <w:r w:rsidRPr="00A24A6F">
              <w:rPr>
                <w:rFonts w:ascii="Arial" w:hAnsi="Arial" w:cs="Arial"/>
                <w:sz w:val="18"/>
                <w:szCs w:val="18"/>
              </w:rPr>
              <w:t>Forest risk commodity</w:t>
            </w:r>
          </w:p>
        </w:tc>
        <w:tc>
          <w:tcPr>
            <w:tcW w:w="1173" w:type="pct"/>
            <w:shd w:val="clear" w:color="auto" w:fill="BFBFBF" w:themeFill="background1" w:themeFillShade="BF"/>
            <w:tcMar>
              <w:top w:w="57" w:type="dxa"/>
              <w:bottom w:w="57" w:type="dxa"/>
            </w:tcMar>
            <w:vAlign w:val="center"/>
          </w:tcPr>
          <w:p w14:paraId="6576AF7F" w14:textId="77777777" w:rsidR="00641079" w:rsidRPr="00A24A6F" w:rsidRDefault="00641079" w:rsidP="00641079">
            <w:pPr>
              <w:rPr>
                <w:rFonts w:ascii="Arial" w:hAnsi="Arial" w:cs="Arial"/>
                <w:sz w:val="18"/>
                <w:szCs w:val="18"/>
              </w:rPr>
            </w:pPr>
            <w:r w:rsidRPr="00A24A6F">
              <w:rPr>
                <w:rFonts w:ascii="Arial" w:hAnsi="Arial" w:cs="Arial"/>
                <w:sz w:val="18"/>
                <w:szCs w:val="18"/>
              </w:rPr>
              <w:t>Produce/use forest risk commodity</w:t>
            </w:r>
          </w:p>
        </w:tc>
        <w:tc>
          <w:tcPr>
            <w:tcW w:w="2655" w:type="pct"/>
            <w:shd w:val="clear" w:color="auto" w:fill="BFBFBF" w:themeFill="background1" w:themeFillShade="BF"/>
            <w:tcMar>
              <w:top w:w="57" w:type="dxa"/>
              <w:bottom w:w="57" w:type="dxa"/>
            </w:tcMar>
            <w:vAlign w:val="center"/>
          </w:tcPr>
          <w:p w14:paraId="6576AF80" w14:textId="77777777" w:rsidR="00641079" w:rsidRPr="00A24A6F" w:rsidRDefault="00641079" w:rsidP="00641079">
            <w:pPr>
              <w:rPr>
                <w:rFonts w:ascii="Arial" w:hAnsi="Arial" w:cs="Arial"/>
                <w:sz w:val="18"/>
                <w:szCs w:val="18"/>
              </w:rPr>
            </w:pPr>
            <w:r w:rsidRPr="00A24A6F">
              <w:rPr>
                <w:rFonts w:ascii="Arial" w:hAnsi="Arial" w:cs="Arial"/>
                <w:sz w:val="18"/>
                <w:szCs w:val="18"/>
              </w:rPr>
              <w:t>Explanation if not disclosing but produce/use the commodity</w:t>
            </w:r>
          </w:p>
        </w:tc>
      </w:tr>
      <w:tr w:rsidR="00641079" w:rsidRPr="00734D4E" w14:paraId="6576AF88" w14:textId="77777777" w:rsidTr="00187579">
        <w:tc>
          <w:tcPr>
            <w:tcW w:w="1172" w:type="pct"/>
            <w:tcMar>
              <w:top w:w="57" w:type="dxa"/>
              <w:bottom w:w="57" w:type="dxa"/>
            </w:tcMar>
          </w:tcPr>
          <w:p w14:paraId="6576AF82" w14:textId="77777777" w:rsidR="00641079" w:rsidRPr="00734D4E" w:rsidRDefault="00641079" w:rsidP="00641079">
            <w:pPr>
              <w:rPr>
                <w:rFonts w:ascii="Arial" w:hAnsi="Arial" w:cs="Arial"/>
                <w:sz w:val="18"/>
                <w:szCs w:val="18"/>
              </w:rPr>
            </w:pPr>
            <w:r w:rsidRPr="00734D4E">
              <w:rPr>
                <w:rFonts w:ascii="Arial" w:hAnsi="Arial" w:cs="Arial"/>
                <w:sz w:val="18"/>
                <w:szCs w:val="18"/>
              </w:rPr>
              <w:t>Timber</w:t>
            </w:r>
          </w:p>
        </w:tc>
        <w:tc>
          <w:tcPr>
            <w:tcW w:w="1173" w:type="pct"/>
            <w:tcMar>
              <w:top w:w="57" w:type="dxa"/>
              <w:bottom w:w="57" w:type="dxa"/>
            </w:tcMar>
          </w:tcPr>
          <w:p w14:paraId="6576AF83" w14:textId="77777777" w:rsidR="00641079" w:rsidRPr="00734D4E" w:rsidRDefault="00F9675D" w:rsidP="00641079">
            <w:pPr>
              <w:rPr>
                <w:rFonts w:ascii="Arial" w:hAnsi="Arial" w:cs="Arial"/>
                <w:sz w:val="18"/>
                <w:szCs w:val="18"/>
              </w:rPr>
            </w:pPr>
            <w:r w:rsidRPr="00734D4E">
              <w:rPr>
                <w:rFonts w:ascii="Arial" w:hAnsi="Arial" w:cs="Arial"/>
                <w:sz w:val="18"/>
                <w:szCs w:val="18"/>
              </w:rPr>
              <w:t>Select from:</w:t>
            </w:r>
          </w:p>
          <w:p w14:paraId="6576AF84" w14:textId="77777777" w:rsidR="00641079" w:rsidRPr="00734D4E" w:rsidRDefault="00641079" w:rsidP="00DF3D30">
            <w:pPr>
              <w:pStyle w:val="ListParagraph"/>
              <w:numPr>
                <w:ilvl w:val="0"/>
                <w:numId w:val="11"/>
              </w:numPr>
              <w:ind w:left="175" w:hanging="175"/>
              <w:rPr>
                <w:rFonts w:ascii="Arial" w:hAnsi="Arial" w:cs="Arial"/>
                <w:sz w:val="18"/>
                <w:szCs w:val="18"/>
              </w:rPr>
            </w:pPr>
            <w:r w:rsidRPr="00734D4E">
              <w:rPr>
                <w:rFonts w:ascii="Arial" w:hAnsi="Arial" w:cs="Arial"/>
                <w:sz w:val="18"/>
                <w:szCs w:val="18"/>
              </w:rPr>
              <w:t>Yes</w:t>
            </w:r>
          </w:p>
          <w:p w14:paraId="6576AF85" w14:textId="77777777" w:rsidR="00641079" w:rsidRPr="00734D4E" w:rsidRDefault="00641079" w:rsidP="00DF3D30">
            <w:pPr>
              <w:pStyle w:val="ListParagraph"/>
              <w:numPr>
                <w:ilvl w:val="0"/>
                <w:numId w:val="11"/>
              </w:numPr>
              <w:ind w:left="175" w:hanging="175"/>
              <w:rPr>
                <w:rFonts w:ascii="Arial" w:hAnsi="Arial" w:cs="Arial"/>
                <w:sz w:val="18"/>
                <w:szCs w:val="18"/>
              </w:rPr>
            </w:pPr>
            <w:r w:rsidRPr="00734D4E">
              <w:rPr>
                <w:rFonts w:ascii="Arial" w:hAnsi="Arial" w:cs="Arial"/>
                <w:sz w:val="18"/>
                <w:szCs w:val="18"/>
              </w:rPr>
              <w:t xml:space="preserve">No </w:t>
            </w:r>
          </w:p>
          <w:p w14:paraId="6576AF86" w14:textId="77777777" w:rsidR="00641079" w:rsidRPr="00734D4E" w:rsidRDefault="00641079" w:rsidP="00DF3D30">
            <w:pPr>
              <w:pStyle w:val="ListParagraph"/>
              <w:numPr>
                <w:ilvl w:val="0"/>
                <w:numId w:val="11"/>
              </w:numPr>
              <w:ind w:left="175" w:hanging="175"/>
              <w:rPr>
                <w:rFonts w:ascii="Arial" w:hAnsi="Arial" w:cs="Arial"/>
                <w:sz w:val="18"/>
                <w:szCs w:val="18"/>
              </w:rPr>
            </w:pPr>
            <w:r w:rsidRPr="00734D4E">
              <w:rPr>
                <w:rFonts w:ascii="Arial" w:hAnsi="Arial" w:cs="Arial"/>
                <w:sz w:val="18"/>
                <w:szCs w:val="18"/>
              </w:rPr>
              <w:t>Don’t Know</w:t>
            </w:r>
          </w:p>
        </w:tc>
        <w:tc>
          <w:tcPr>
            <w:tcW w:w="2655" w:type="pct"/>
            <w:tcMar>
              <w:top w:w="57" w:type="dxa"/>
              <w:bottom w:w="57" w:type="dxa"/>
            </w:tcMar>
          </w:tcPr>
          <w:p w14:paraId="6576AF87" w14:textId="31C97EEB" w:rsidR="00641079" w:rsidRPr="00734D4E" w:rsidRDefault="00641079" w:rsidP="00641079">
            <w:pPr>
              <w:rPr>
                <w:rFonts w:ascii="Arial" w:eastAsiaTheme="minorHAnsi" w:hAnsi="Arial" w:cs="Arial"/>
                <w:color w:val="000000"/>
                <w:sz w:val="18"/>
                <w:szCs w:val="18"/>
              </w:rPr>
            </w:pPr>
            <w:r w:rsidRPr="00734D4E">
              <w:rPr>
                <w:rFonts w:ascii="Arial" w:hAnsi="Arial" w:cs="Arial"/>
                <w:sz w:val="18"/>
                <w:szCs w:val="18"/>
                <w:lang w:val="en-US"/>
              </w:rPr>
              <w:t xml:space="preserve">Text </w:t>
            </w:r>
            <w:r w:rsidR="00E86F8B">
              <w:rPr>
                <w:rFonts w:ascii="Arial" w:hAnsi="Arial" w:cs="Arial"/>
                <w:sz w:val="18"/>
                <w:szCs w:val="18"/>
                <w:lang w:val="en-US"/>
              </w:rPr>
              <w:t>f</w:t>
            </w:r>
            <w:r w:rsidRPr="00734D4E">
              <w:rPr>
                <w:rFonts w:ascii="Arial" w:hAnsi="Arial" w:cs="Arial"/>
                <w:sz w:val="18"/>
                <w:szCs w:val="18"/>
                <w:lang w:val="en-US"/>
              </w:rPr>
              <w:t>ield [</w:t>
            </w:r>
            <w:r w:rsidR="00F66600">
              <w:rPr>
                <w:rFonts w:ascii="Arial" w:hAnsi="Arial" w:cs="Arial"/>
                <w:sz w:val="18"/>
                <w:szCs w:val="18"/>
                <w:lang w:val="en-US"/>
              </w:rPr>
              <w:t>maximum 2400</w:t>
            </w:r>
            <w:r w:rsidRPr="00734D4E">
              <w:rPr>
                <w:rFonts w:ascii="Arial" w:hAnsi="Arial" w:cs="Arial"/>
                <w:sz w:val="18"/>
                <w:szCs w:val="18"/>
                <w:lang w:val="en-US"/>
              </w:rPr>
              <w:t xml:space="preserve"> characters]</w:t>
            </w:r>
          </w:p>
        </w:tc>
      </w:tr>
      <w:tr w:rsidR="007F00FA" w:rsidRPr="00734D4E" w14:paraId="6576AF8C" w14:textId="77777777" w:rsidTr="00187579">
        <w:tc>
          <w:tcPr>
            <w:tcW w:w="1172" w:type="pct"/>
            <w:tcMar>
              <w:top w:w="57" w:type="dxa"/>
              <w:bottom w:w="57" w:type="dxa"/>
            </w:tcMar>
          </w:tcPr>
          <w:p w14:paraId="6576AF89" w14:textId="77777777" w:rsidR="007F00FA" w:rsidRPr="00734D4E" w:rsidRDefault="007F00FA" w:rsidP="00641079">
            <w:pPr>
              <w:rPr>
                <w:rFonts w:ascii="Arial" w:hAnsi="Arial" w:cs="Arial"/>
                <w:sz w:val="18"/>
                <w:szCs w:val="18"/>
              </w:rPr>
            </w:pPr>
            <w:r>
              <w:rPr>
                <w:rFonts w:ascii="Arial" w:hAnsi="Arial" w:cs="Arial"/>
                <w:sz w:val="18"/>
                <w:szCs w:val="18"/>
              </w:rPr>
              <w:t>Palm Oil</w:t>
            </w:r>
          </w:p>
        </w:tc>
        <w:tc>
          <w:tcPr>
            <w:tcW w:w="1173" w:type="pct"/>
            <w:tcMar>
              <w:top w:w="57" w:type="dxa"/>
              <w:bottom w:w="57" w:type="dxa"/>
            </w:tcMar>
          </w:tcPr>
          <w:p w14:paraId="6576AF8A" w14:textId="77777777" w:rsidR="007F00FA" w:rsidRPr="00734D4E" w:rsidRDefault="007F00FA" w:rsidP="00641079">
            <w:pPr>
              <w:rPr>
                <w:rFonts w:ascii="Arial" w:hAnsi="Arial" w:cs="Arial"/>
                <w:sz w:val="18"/>
                <w:szCs w:val="18"/>
              </w:rPr>
            </w:pPr>
          </w:p>
        </w:tc>
        <w:tc>
          <w:tcPr>
            <w:tcW w:w="2655" w:type="pct"/>
            <w:tcMar>
              <w:top w:w="57" w:type="dxa"/>
              <w:bottom w:w="57" w:type="dxa"/>
            </w:tcMar>
          </w:tcPr>
          <w:p w14:paraId="6576AF8B" w14:textId="77777777" w:rsidR="007F00FA" w:rsidRPr="00734D4E" w:rsidRDefault="007F00FA" w:rsidP="00641079">
            <w:pPr>
              <w:rPr>
                <w:rFonts w:ascii="Arial" w:hAnsi="Arial" w:cs="Arial"/>
                <w:sz w:val="18"/>
                <w:szCs w:val="18"/>
                <w:lang w:val="en-US"/>
              </w:rPr>
            </w:pPr>
          </w:p>
        </w:tc>
      </w:tr>
      <w:tr w:rsidR="007F00FA" w:rsidRPr="00734D4E" w14:paraId="6576AF90" w14:textId="77777777" w:rsidTr="00187579">
        <w:tc>
          <w:tcPr>
            <w:tcW w:w="1172" w:type="pct"/>
            <w:tcMar>
              <w:top w:w="57" w:type="dxa"/>
              <w:bottom w:w="57" w:type="dxa"/>
            </w:tcMar>
          </w:tcPr>
          <w:p w14:paraId="6576AF8D" w14:textId="77777777" w:rsidR="007F00FA" w:rsidRDefault="007F00FA" w:rsidP="00641079">
            <w:pPr>
              <w:rPr>
                <w:rFonts w:ascii="Arial" w:hAnsi="Arial" w:cs="Arial"/>
                <w:sz w:val="18"/>
                <w:szCs w:val="18"/>
              </w:rPr>
            </w:pPr>
            <w:r>
              <w:rPr>
                <w:rFonts w:ascii="Arial" w:hAnsi="Arial" w:cs="Arial"/>
                <w:sz w:val="18"/>
                <w:szCs w:val="18"/>
              </w:rPr>
              <w:t>Cattle products</w:t>
            </w:r>
          </w:p>
        </w:tc>
        <w:tc>
          <w:tcPr>
            <w:tcW w:w="1173" w:type="pct"/>
            <w:tcMar>
              <w:top w:w="57" w:type="dxa"/>
              <w:bottom w:w="57" w:type="dxa"/>
            </w:tcMar>
          </w:tcPr>
          <w:p w14:paraId="6576AF8E" w14:textId="77777777" w:rsidR="007F00FA" w:rsidRPr="00734D4E" w:rsidRDefault="007F00FA" w:rsidP="00641079">
            <w:pPr>
              <w:rPr>
                <w:rFonts w:ascii="Arial" w:hAnsi="Arial" w:cs="Arial"/>
                <w:sz w:val="18"/>
                <w:szCs w:val="18"/>
              </w:rPr>
            </w:pPr>
          </w:p>
        </w:tc>
        <w:tc>
          <w:tcPr>
            <w:tcW w:w="2655" w:type="pct"/>
            <w:tcMar>
              <w:top w:w="57" w:type="dxa"/>
              <w:bottom w:w="57" w:type="dxa"/>
            </w:tcMar>
          </w:tcPr>
          <w:p w14:paraId="6576AF8F" w14:textId="77777777" w:rsidR="007F00FA" w:rsidRPr="00734D4E" w:rsidRDefault="007F00FA" w:rsidP="00641079">
            <w:pPr>
              <w:rPr>
                <w:rFonts w:ascii="Arial" w:hAnsi="Arial" w:cs="Arial"/>
                <w:sz w:val="18"/>
                <w:szCs w:val="18"/>
                <w:lang w:val="en-US"/>
              </w:rPr>
            </w:pPr>
          </w:p>
        </w:tc>
      </w:tr>
      <w:tr w:rsidR="007F00FA" w:rsidRPr="00734D4E" w14:paraId="6576AF94" w14:textId="77777777" w:rsidTr="00187579">
        <w:tc>
          <w:tcPr>
            <w:tcW w:w="1172" w:type="pct"/>
            <w:tcMar>
              <w:top w:w="57" w:type="dxa"/>
              <w:bottom w:w="57" w:type="dxa"/>
            </w:tcMar>
          </w:tcPr>
          <w:p w14:paraId="6576AF91" w14:textId="77777777" w:rsidR="007F00FA" w:rsidRDefault="007F00FA" w:rsidP="00641079">
            <w:pPr>
              <w:rPr>
                <w:rFonts w:ascii="Arial" w:hAnsi="Arial" w:cs="Arial"/>
                <w:sz w:val="18"/>
                <w:szCs w:val="18"/>
              </w:rPr>
            </w:pPr>
            <w:r>
              <w:rPr>
                <w:rFonts w:ascii="Arial" w:hAnsi="Arial" w:cs="Arial"/>
                <w:sz w:val="18"/>
                <w:szCs w:val="18"/>
              </w:rPr>
              <w:t>Soy</w:t>
            </w:r>
          </w:p>
        </w:tc>
        <w:tc>
          <w:tcPr>
            <w:tcW w:w="1173" w:type="pct"/>
            <w:tcMar>
              <w:top w:w="57" w:type="dxa"/>
              <w:bottom w:w="57" w:type="dxa"/>
            </w:tcMar>
          </w:tcPr>
          <w:p w14:paraId="6576AF92" w14:textId="77777777" w:rsidR="007F00FA" w:rsidRPr="00734D4E" w:rsidRDefault="007F00FA" w:rsidP="00641079">
            <w:pPr>
              <w:rPr>
                <w:rFonts w:ascii="Arial" w:hAnsi="Arial" w:cs="Arial"/>
                <w:sz w:val="18"/>
                <w:szCs w:val="18"/>
              </w:rPr>
            </w:pPr>
          </w:p>
        </w:tc>
        <w:tc>
          <w:tcPr>
            <w:tcW w:w="2655" w:type="pct"/>
            <w:tcMar>
              <w:top w:w="57" w:type="dxa"/>
              <w:bottom w:w="57" w:type="dxa"/>
            </w:tcMar>
          </w:tcPr>
          <w:p w14:paraId="6576AF93" w14:textId="77777777" w:rsidR="007F00FA" w:rsidRPr="00734D4E" w:rsidRDefault="007F00FA" w:rsidP="00641079">
            <w:pPr>
              <w:rPr>
                <w:rFonts w:ascii="Arial" w:hAnsi="Arial" w:cs="Arial"/>
                <w:sz w:val="18"/>
                <w:szCs w:val="18"/>
                <w:lang w:val="en-US"/>
              </w:rPr>
            </w:pPr>
          </w:p>
        </w:tc>
      </w:tr>
      <w:tr w:rsidR="007F00FA" w:rsidRPr="00734D4E" w14:paraId="6576AF98" w14:textId="77777777" w:rsidTr="00187579">
        <w:tc>
          <w:tcPr>
            <w:tcW w:w="1172" w:type="pct"/>
            <w:tcMar>
              <w:top w:w="57" w:type="dxa"/>
              <w:bottom w:w="57" w:type="dxa"/>
            </w:tcMar>
          </w:tcPr>
          <w:p w14:paraId="6576AF95" w14:textId="77777777" w:rsidR="007F00FA" w:rsidRDefault="007F00FA" w:rsidP="00641079">
            <w:pPr>
              <w:rPr>
                <w:rFonts w:ascii="Arial" w:hAnsi="Arial" w:cs="Arial"/>
                <w:sz w:val="18"/>
                <w:szCs w:val="18"/>
              </w:rPr>
            </w:pPr>
            <w:r>
              <w:rPr>
                <w:rFonts w:ascii="Arial" w:hAnsi="Arial" w:cs="Arial"/>
                <w:sz w:val="18"/>
                <w:szCs w:val="18"/>
              </w:rPr>
              <w:t>Other</w:t>
            </w:r>
          </w:p>
        </w:tc>
        <w:tc>
          <w:tcPr>
            <w:tcW w:w="1173" w:type="pct"/>
            <w:tcMar>
              <w:top w:w="57" w:type="dxa"/>
              <w:bottom w:w="57" w:type="dxa"/>
            </w:tcMar>
          </w:tcPr>
          <w:p w14:paraId="6576AF96" w14:textId="77777777" w:rsidR="007F00FA" w:rsidRPr="00734D4E" w:rsidRDefault="007F00FA" w:rsidP="00641079">
            <w:pPr>
              <w:rPr>
                <w:rFonts w:ascii="Arial" w:hAnsi="Arial" w:cs="Arial"/>
                <w:sz w:val="18"/>
                <w:szCs w:val="18"/>
              </w:rPr>
            </w:pPr>
          </w:p>
        </w:tc>
        <w:tc>
          <w:tcPr>
            <w:tcW w:w="2655" w:type="pct"/>
            <w:tcMar>
              <w:top w:w="57" w:type="dxa"/>
              <w:bottom w:w="57" w:type="dxa"/>
            </w:tcMar>
          </w:tcPr>
          <w:p w14:paraId="6576AF97" w14:textId="77777777" w:rsidR="007F00FA" w:rsidRPr="00734D4E" w:rsidRDefault="007F00FA" w:rsidP="00641079">
            <w:pPr>
              <w:rPr>
                <w:rFonts w:ascii="Arial" w:hAnsi="Arial" w:cs="Arial"/>
                <w:sz w:val="18"/>
                <w:szCs w:val="18"/>
                <w:lang w:val="en-US"/>
              </w:rPr>
            </w:pPr>
          </w:p>
        </w:tc>
      </w:tr>
    </w:tbl>
    <w:p w14:paraId="0065178F" w14:textId="77777777" w:rsidR="002914FE" w:rsidRDefault="002914FE" w:rsidP="00005BD4">
      <w:pPr>
        <w:pStyle w:val="DGNormal"/>
        <w:spacing w:before="0" w:after="0"/>
        <w:rPr>
          <w:rFonts w:ascii="Arial" w:hAnsi="Arial"/>
          <w:b/>
          <w:bCs/>
          <w:lang w:eastAsia="zh-CN"/>
        </w:rPr>
      </w:pPr>
    </w:p>
    <w:p w14:paraId="6576AF9A" w14:textId="190C1A99" w:rsidR="00CA0474" w:rsidRPr="002B10B3" w:rsidRDefault="00181343" w:rsidP="00A24A6F">
      <w:pPr>
        <w:pStyle w:val="DGNormal"/>
        <w:rPr>
          <w:rFonts w:ascii="Arial" w:hAnsi="Arial"/>
          <w:b/>
          <w:bCs/>
          <w:lang w:eastAsia="zh-CN"/>
        </w:rPr>
      </w:pPr>
      <w:r w:rsidRPr="002B10B3">
        <w:rPr>
          <w:rFonts w:ascii="Arial" w:hAnsi="Arial"/>
          <w:b/>
          <w:bCs/>
          <w:lang w:eastAsia="zh-CN"/>
        </w:rPr>
        <w:t>F</w:t>
      </w:r>
      <w:r w:rsidR="00CA0474" w:rsidRPr="002B10B3">
        <w:rPr>
          <w:rFonts w:ascii="Arial" w:hAnsi="Arial"/>
          <w:b/>
          <w:bCs/>
          <w:lang w:eastAsia="zh-CN"/>
        </w:rPr>
        <w:t>0.</w:t>
      </w:r>
      <w:r w:rsidR="00641079">
        <w:rPr>
          <w:rFonts w:ascii="Arial" w:hAnsi="Arial"/>
          <w:b/>
          <w:bCs/>
          <w:lang w:eastAsia="zh-CN"/>
        </w:rPr>
        <w:t>6</w:t>
      </w:r>
      <w:r w:rsidR="009F2709">
        <w:rPr>
          <w:rFonts w:ascii="Arial" w:hAnsi="Arial"/>
          <w:b/>
          <w:bCs/>
          <w:lang w:eastAsia="zh-CN"/>
        </w:rPr>
        <w:t>:</w:t>
      </w:r>
      <w:r w:rsidR="00EA4C33">
        <w:rPr>
          <w:rFonts w:ascii="Arial" w:hAnsi="Arial"/>
          <w:b/>
          <w:bCs/>
          <w:lang w:eastAsia="zh-CN"/>
        </w:rPr>
        <w:t xml:space="preserve"> </w:t>
      </w:r>
      <w:r w:rsidR="00CA0474" w:rsidRPr="002B10B3">
        <w:rPr>
          <w:rFonts w:ascii="Arial" w:hAnsi="Arial"/>
          <w:b/>
          <w:bCs/>
          <w:lang w:eastAsia="zh-CN"/>
        </w:rPr>
        <w:t xml:space="preserve"> </w:t>
      </w:r>
      <w:r w:rsidR="0032411B">
        <w:rPr>
          <w:rFonts w:ascii="Arial" w:hAnsi="Arial"/>
          <w:b/>
          <w:bCs/>
          <w:lang w:eastAsia="zh-CN"/>
        </w:rPr>
        <w:tab/>
      </w:r>
      <w:r w:rsidRPr="002B10B3">
        <w:rPr>
          <w:rFonts w:ascii="Arial" w:hAnsi="Arial"/>
          <w:b/>
          <w:bCs/>
          <w:lang w:eastAsia="zh-CN"/>
        </w:rPr>
        <w:t>Please confirm whic</w:t>
      </w:r>
      <w:r w:rsidR="00CA0474" w:rsidRPr="002B10B3">
        <w:rPr>
          <w:rFonts w:ascii="Arial" w:hAnsi="Arial"/>
          <w:b/>
          <w:bCs/>
          <w:lang w:eastAsia="zh-CN"/>
        </w:rPr>
        <w:t>h commodities will you be disclosing on</w:t>
      </w:r>
      <w:r w:rsidR="00EA4C33">
        <w:rPr>
          <w:rFonts w:ascii="Arial" w:hAnsi="Arial"/>
          <w:b/>
          <w:bCs/>
          <w:lang w:eastAsia="zh-CN"/>
        </w:rPr>
        <w:t xml:space="preserve"> </w:t>
      </w:r>
    </w:p>
    <w:p w14:paraId="6576AF9B" w14:textId="77777777" w:rsidR="00CA0474" w:rsidRPr="00A24A6F" w:rsidRDefault="0090634B" w:rsidP="00A24A6F">
      <w:pPr>
        <w:pStyle w:val="DGNormal"/>
        <w:spacing w:before="240"/>
        <w:ind w:left="709"/>
        <w:rPr>
          <w:rFonts w:ascii="Arial" w:hAnsi="Arial"/>
          <w:lang w:eastAsia="zh-CN"/>
        </w:rPr>
      </w:pPr>
      <w:r w:rsidRPr="00A24A6F">
        <w:rPr>
          <w:rFonts w:ascii="Arial" w:hAnsi="Arial"/>
          <w:lang w:eastAsia="zh-CN"/>
        </w:rPr>
        <w:t>Please t</w:t>
      </w:r>
      <w:r w:rsidR="00F500F5" w:rsidRPr="00A24A6F">
        <w:rPr>
          <w:rFonts w:ascii="Arial" w:hAnsi="Arial"/>
          <w:lang w:eastAsia="zh-CN"/>
        </w:rPr>
        <w:t>ick all that apply</w:t>
      </w:r>
      <w:r w:rsidR="00641079" w:rsidRPr="00A24A6F">
        <w:rPr>
          <w:rFonts w:ascii="Arial" w:hAnsi="Arial"/>
          <w:lang w:eastAsia="zh-CN"/>
        </w:rPr>
        <w:t>:</w:t>
      </w:r>
    </w:p>
    <w:p w14:paraId="6576AF9C" w14:textId="77777777" w:rsidR="0031717F" w:rsidRPr="002B10B3" w:rsidRDefault="0031717F" w:rsidP="002914FE">
      <w:pPr>
        <w:pStyle w:val="DGNormal"/>
        <w:numPr>
          <w:ilvl w:val="0"/>
          <w:numId w:val="5"/>
        </w:numPr>
        <w:spacing w:before="60" w:after="0"/>
        <w:ind w:left="1276" w:hanging="425"/>
        <w:rPr>
          <w:rFonts w:ascii="Arial" w:hAnsi="Arial"/>
          <w:lang w:eastAsia="zh-CN"/>
        </w:rPr>
      </w:pPr>
      <w:r w:rsidRPr="002B10B3">
        <w:rPr>
          <w:rFonts w:ascii="Arial" w:hAnsi="Arial"/>
          <w:lang w:eastAsia="zh-CN"/>
        </w:rPr>
        <w:t>Timber</w:t>
      </w:r>
    </w:p>
    <w:p w14:paraId="6576AF9D" w14:textId="77777777" w:rsidR="0031717F" w:rsidRPr="002B10B3" w:rsidRDefault="0031717F" w:rsidP="002914FE">
      <w:pPr>
        <w:pStyle w:val="DGNormal"/>
        <w:numPr>
          <w:ilvl w:val="0"/>
          <w:numId w:val="5"/>
        </w:numPr>
        <w:spacing w:before="60" w:after="0"/>
        <w:ind w:left="1276" w:hanging="425"/>
        <w:rPr>
          <w:rFonts w:ascii="Arial" w:hAnsi="Arial"/>
          <w:lang w:eastAsia="zh-CN"/>
        </w:rPr>
      </w:pPr>
      <w:r w:rsidRPr="002B10B3">
        <w:rPr>
          <w:rFonts w:ascii="Arial" w:hAnsi="Arial"/>
          <w:lang w:eastAsia="zh-CN"/>
        </w:rPr>
        <w:t>Palm Oil</w:t>
      </w:r>
    </w:p>
    <w:p w14:paraId="6576AF9E" w14:textId="77777777" w:rsidR="0031717F" w:rsidRPr="002B10B3" w:rsidRDefault="0031717F" w:rsidP="002914FE">
      <w:pPr>
        <w:pStyle w:val="DGNormal"/>
        <w:numPr>
          <w:ilvl w:val="0"/>
          <w:numId w:val="5"/>
        </w:numPr>
        <w:spacing w:before="60" w:after="0"/>
        <w:ind w:left="1276" w:hanging="425"/>
        <w:rPr>
          <w:rFonts w:ascii="Arial" w:hAnsi="Arial"/>
          <w:lang w:eastAsia="zh-CN"/>
        </w:rPr>
      </w:pPr>
      <w:r w:rsidRPr="002B10B3">
        <w:rPr>
          <w:rFonts w:ascii="Arial" w:hAnsi="Arial"/>
          <w:lang w:eastAsia="zh-CN"/>
        </w:rPr>
        <w:t>Cattle Products</w:t>
      </w:r>
    </w:p>
    <w:p w14:paraId="27F53B4E" w14:textId="3E45317B" w:rsidR="00E86F8B" w:rsidRPr="00E86F8B" w:rsidRDefault="0031717F" w:rsidP="002914FE">
      <w:pPr>
        <w:pStyle w:val="DGNormal"/>
        <w:numPr>
          <w:ilvl w:val="0"/>
          <w:numId w:val="5"/>
        </w:numPr>
        <w:spacing w:before="60" w:after="0"/>
        <w:ind w:left="1276" w:hanging="425"/>
        <w:rPr>
          <w:rFonts w:ascii="Arial" w:hAnsi="Arial"/>
          <w:lang w:eastAsia="zh-CN"/>
        </w:rPr>
      </w:pPr>
      <w:r w:rsidRPr="002B10B3">
        <w:rPr>
          <w:rFonts w:ascii="Arial" w:hAnsi="Arial"/>
          <w:lang w:eastAsia="zh-CN"/>
        </w:rPr>
        <w:t>Soy</w:t>
      </w:r>
    </w:p>
    <w:p w14:paraId="56F548E9" w14:textId="77777777" w:rsidR="002914FE" w:rsidRDefault="002914FE" w:rsidP="002914FE">
      <w:pPr>
        <w:tabs>
          <w:tab w:val="left" w:pos="0"/>
          <w:tab w:val="left" w:pos="142"/>
        </w:tabs>
        <w:spacing w:before="120"/>
        <w:rPr>
          <w:rFonts w:ascii="Arial" w:hAnsi="Arial" w:cs="Arial"/>
          <w:b/>
          <w:szCs w:val="20"/>
          <w:lang w:val="en-US" w:bidi="en-US"/>
        </w:rPr>
      </w:pPr>
    </w:p>
    <w:p w14:paraId="6576AFA0" w14:textId="0B5F02A6" w:rsidR="00FB35B3" w:rsidRPr="00A24A6F" w:rsidRDefault="007063A1" w:rsidP="002914FE">
      <w:pPr>
        <w:tabs>
          <w:tab w:val="left" w:pos="0"/>
          <w:tab w:val="left" w:pos="142"/>
        </w:tabs>
        <w:rPr>
          <w:rFonts w:ascii="Arial" w:hAnsi="Arial" w:cs="Arial"/>
          <w:szCs w:val="20"/>
          <w:lang w:val="en-US" w:bidi="en-US"/>
        </w:rPr>
      </w:pPr>
      <w:r>
        <w:rPr>
          <w:rFonts w:ascii="Arial" w:hAnsi="Arial" w:cs="Arial"/>
          <w:b/>
          <w:szCs w:val="20"/>
          <w:lang w:val="en-US" w:bidi="en-US"/>
        </w:rPr>
        <w:t>Please note:</w:t>
      </w:r>
      <w:r w:rsidR="00657513">
        <w:rPr>
          <w:rFonts w:ascii="Arial" w:hAnsi="Arial" w:cs="Arial"/>
          <w:b/>
          <w:szCs w:val="20"/>
          <w:lang w:val="en-US" w:bidi="en-US"/>
        </w:rPr>
        <w:t xml:space="preserve"> </w:t>
      </w:r>
      <w:r w:rsidR="00657513">
        <w:rPr>
          <w:rFonts w:ascii="Arial" w:hAnsi="Arial" w:cs="Arial"/>
          <w:szCs w:val="20"/>
          <w:lang w:val="en-US" w:bidi="en-US"/>
        </w:rPr>
        <w:t>o</w:t>
      </w:r>
      <w:r w:rsidR="004E0264" w:rsidRPr="00A24A6F">
        <w:rPr>
          <w:rFonts w:ascii="Arial" w:hAnsi="Arial" w:cs="Arial"/>
          <w:szCs w:val="20"/>
          <w:lang w:val="en-US" w:bidi="en-US"/>
        </w:rPr>
        <w:t>nly your selected commodities selected for F0.6 will feature throughout the rest of the questionnaire when you are completing it online via the Online Response System (ORS)</w:t>
      </w:r>
    </w:p>
    <w:p w14:paraId="50616C34" w14:textId="4712CDEE" w:rsidR="003823B8" w:rsidRDefault="003823B8">
      <w:pPr>
        <w:spacing w:after="200" w:line="276" w:lineRule="auto"/>
        <w:rPr>
          <w:rFonts w:ascii="Arial" w:hAnsi="Arial" w:cs="Arial"/>
          <w:b/>
          <w:szCs w:val="20"/>
          <w:lang w:val="en-US" w:bidi="en-US"/>
        </w:rPr>
      </w:pPr>
      <w:r>
        <w:rPr>
          <w:rFonts w:ascii="Arial" w:hAnsi="Arial" w:cs="Arial"/>
          <w:b/>
          <w:szCs w:val="20"/>
          <w:lang w:val="en-US" w:bidi="en-US"/>
        </w:rPr>
        <w:br w:type="page"/>
      </w:r>
    </w:p>
    <w:p w14:paraId="5692863F" w14:textId="3339B751" w:rsidR="002914FE" w:rsidRDefault="00EA4C33" w:rsidP="002914FE">
      <w:pPr>
        <w:pStyle w:val="DGNormal"/>
        <w:spacing w:after="0"/>
        <w:rPr>
          <w:rFonts w:ascii="Arial" w:hAnsi="Arial"/>
          <w:b/>
          <w:lang w:eastAsia="zh-CN"/>
        </w:rPr>
      </w:pPr>
      <w:r w:rsidRPr="00EA4C33">
        <w:rPr>
          <w:rFonts w:ascii="Arial" w:hAnsi="Arial"/>
          <w:b/>
          <w:lang w:eastAsia="zh-CN"/>
        </w:rPr>
        <w:lastRenderedPageBreak/>
        <w:t>The Forest risk commodities</w:t>
      </w:r>
      <w:r w:rsidR="00676090">
        <w:rPr>
          <w:rFonts w:ascii="Arial" w:hAnsi="Arial"/>
          <w:b/>
          <w:lang w:eastAsia="zh-CN"/>
        </w:rPr>
        <w:t>:</w:t>
      </w:r>
    </w:p>
    <w:p w14:paraId="483A7C76" w14:textId="77777777" w:rsidR="002914FE" w:rsidRPr="00EA4C33" w:rsidRDefault="002914FE" w:rsidP="003823B8">
      <w:pPr>
        <w:pStyle w:val="DGNormal"/>
        <w:spacing w:before="60" w:after="0"/>
        <w:rPr>
          <w:rFonts w:ascii="Arial" w:hAnsi="Arial"/>
          <w:b/>
          <w:lang w:eastAsia="zh-CN"/>
        </w:rPr>
      </w:pPr>
    </w:p>
    <w:tbl>
      <w:tblPr>
        <w:tblStyle w:val="TableGrid"/>
        <w:tblW w:w="4889" w:type="pct"/>
        <w:tblInd w:w="108" w:type="dxa"/>
        <w:tblLayout w:type="fixed"/>
        <w:tblLook w:val="04A0" w:firstRow="1" w:lastRow="0" w:firstColumn="1" w:lastColumn="0" w:noHBand="0" w:noVBand="1"/>
      </w:tblPr>
      <w:tblGrid>
        <w:gridCol w:w="1936"/>
        <w:gridCol w:w="6880"/>
      </w:tblGrid>
      <w:tr w:rsidR="00EA4C33" w:rsidRPr="00EA4C33" w14:paraId="6576AFA7" w14:textId="77777777" w:rsidTr="00A24A6F">
        <w:trPr>
          <w:trHeight w:val="367"/>
        </w:trPr>
        <w:tc>
          <w:tcPr>
            <w:tcW w:w="1098" w:type="pct"/>
            <w:shd w:val="clear" w:color="auto" w:fill="BFBFBF" w:themeFill="background1" w:themeFillShade="BF"/>
            <w:vAlign w:val="center"/>
          </w:tcPr>
          <w:p w14:paraId="6576AFA5" w14:textId="6C1C6B2E" w:rsidR="00EA4C33" w:rsidRPr="00A24A6F" w:rsidRDefault="00EA4C33">
            <w:pPr>
              <w:rPr>
                <w:rFonts w:ascii="Arial" w:hAnsi="Arial" w:cs="Arial"/>
                <w:sz w:val="18"/>
                <w:szCs w:val="20"/>
              </w:rPr>
            </w:pPr>
            <w:r w:rsidRPr="00A24A6F">
              <w:rPr>
                <w:rFonts w:ascii="Arial" w:hAnsi="Arial" w:cs="Arial"/>
                <w:sz w:val="18"/>
                <w:szCs w:val="20"/>
              </w:rPr>
              <w:t>Forest risk commodity</w:t>
            </w:r>
          </w:p>
        </w:tc>
        <w:tc>
          <w:tcPr>
            <w:tcW w:w="3902" w:type="pct"/>
            <w:shd w:val="clear" w:color="auto" w:fill="BFBFBF" w:themeFill="background1" w:themeFillShade="BF"/>
            <w:vAlign w:val="center"/>
          </w:tcPr>
          <w:p w14:paraId="6576AFA6" w14:textId="77777777" w:rsidR="00EA4C33" w:rsidRPr="00A24A6F" w:rsidRDefault="00EA4C33">
            <w:pPr>
              <w:rPr>
                <w:rFonts w:ascii="Arial" w:hAnsi="Arial" w:cs="Arial"/>
                <w:sz w:val="18"/>
                <w:szCs w:val="20"/>
              </w:rPr>
            </w:pPr>
            <w:r w:rsidRPr="00A24A6F">
              <w:rPr>
                <w:rFonts w:ascii="Arial" w:hAnsi="Arial" w:cs="Arial"/>
                <w:sz w:val="18"/>
                <w:szCs w:val="20"/>
              </w:rPr>
              <w:t>Explanation</w:t>
            </w:r>
          </w:p>
        </w:tc>
      </w:tr>
      <w:tr w:rsidR="00EA4C33" w:rsidRPr="00EA4C33" w14:paraId="6576AFAA" w14:textId="77777777" w:rsidTr="0032411B">
        <w:trPr>
          <w:trHeight w:val="1317"/>
        </w:trPr>
        <w:tc>
          <w:tcPr>
            <w:tcW w:w="1098" w:type="pct"/>
          </w:tcPr>
          <w:p w14:paraId="6576AFA8" w14:textId="77777777" w:rsidR="00EA4C33" w:rsidRPr="00A24A6F" w:rsidRDefault="00EA4C33" w:rsidP="00FE2F1A">
            <w:pPr>
              <w:jc w:val="center"/>
              <w:rPr>
                <w:rFonts w:ascii="Arial" w:hAnsi="Arial" w:cs="Arial"/>
                <w:b/>
                <w:sz w:val="18"/>
                <w:szCs w:val="20"/>
                <w:highlight w:val="yellow"/>
              </w:rPr>
            </w:pPr>
            <w:r w:rsidRPr="00A24A6F">
              <w:rPr>
                <w:rFonts w:ascii="Arial" w:hAnsi="Arial" w:cs="Arial"/>
                <w:b/>
                <w:noProof/>
                <w:sz w:val="18"/>
                <w:szCs w:val="20"/>
                <w:lang w:val="en-US"/>
              </w:rPr>
              <w:drawing>
                <wp:anchor distT="0" distB="0" distL="114300" distR="114300" simplePos="0" relativeHeight="251654656" behindDoc="1" locked="0" layoutInCell="1" allowOverlap="1" wp14:anchorId="6576B7CF" wp14:editId="6576B7D0">
                  <wp:simplePos x="0" y="0"/>
                  <wp:positionH relativeFrom="column">
                    <wp:posOffset>221615</wp:posOffset>
                  </wp:positionH>
                  <wp:positionV relativeFrom="paragraph">
                    <wp:posOffset>59690</wp:posOffset>
                  </wp:positionV>
                  <wp:extent cx="723900" cy="715010"/>
                  <wp:effectExtent l="0" t="0" r="0" b="8890"/>
                  <wp:wrapNone/>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CDP Forest Timber.jpg"/>
                          <pic:cNvPicPr/>
                        </pic:nvPicPr>
                        <pic:blipFill rotWithShape="1">
                          <a:blip r:embed="rId15" cstate="print">
                            <a:extLst>
                              <a:ext uri="{28A0092B-C50C-407E-A947-70E740481C1C}">
                                <a14:useLocalDpi xmlns:a14="http://schemas.microsoft.com/office/drawing/2010/main" val="0"/>
                              </a:ext>
                            </a:extLst>
                          </a:blip>
                          <a:srcRect/>
                          <a:stretch/>
                        </pic:blipFill>
                        <pic:spPr bwMode="auto">
                          <a:xfrm>
                            <a:off x="0" y="0"/>
                            <a:ext cx="723900" cy="715010"/>
                          </a:xfrm>
                          <a:prstGeom prst="rect">
                            <a:avLst/>
                          </a:prstGeom>
                          <a:ln>
                            <a:noFill/>
                          </a:ln>
                          <a:extLst>
                            <a:ext uri="{53640926-AAD7-44D8-BBD7-CCE9431645EC}">
                              <a14:shadowObscured xmlns:a14="http://schemas.microsoft.com/office/drawing/2010/main"/>
                            </a:ext>
                          </a:extLst>
                        </pic:spPr>
                      </pic:pic>
                    </a:graphicData>
                  </a:graphic>
                </wp:anchor>
              </w:drawing>
            </w:r>
          </w:p>
        </w:tc>
        <w:tc>
          <w:tcPr>
            <w:tcW w:w="3902" w:type="pct"/>
            <w:vAlign w:val="center"/>
          </w:tcPr>
          <w:p w14:paraId="6576AFA9" w14:textId="77777777" w:rsidR="00EA4C33" w:rsidRPr="00A24A6F" w:rsidRDefault="00EA4C33" w:rsidP="00FE2F1A">
            <w:pPr>
              <w:rPr>
                <w:rFonts w:ascii="Arial" w:hAnsi="Arial" w:cs="Arial"/>
                <w:sz w:val="18"/>
                <w:szCs w:val="20"/>
              </w:rPr>
            </w:pPr>
            <w:r w:rsidRPr="00A24A6F">
              <w:rPr>
                <w:rFonts w:ascii="Arial" w:hAnsi="Arial" w:cs="Arial"/>
                <w:b/>
                <w:sz w:val="18"/>
                <w:szCs w:val="20"/>
              </w:rPr>
              <w:t>Timber</w:t>
            </w:r>
            <w:r w:rsidRPr="00A24A6F">
              <w:rPr>
                <w:rFonts w:ascii="Arial" w:hAnsi="Arial" w:cs="Arial"/>
                <w:sz w:val="18"/>
                <w:szCs w:val="20"/>
              </w:rPr>
              <w:t>: this includes all solid timber as well as products made from processed wood fibre such as paper, cardboard and specialty fibres such as viscose. It also includes timber products used for biomass.</w:t>
            </w:r>
          </w:p>
        </w:tc>
      </w:tr>
      <w:tr w:rsidR="00EA4C33" w:rsidRPr="00EA4C33" w14:paraId="6576AFAD" w14:textId="77777777" w:rsidTr="0032411B">
        <w:trPr>
          <w:trHeight w:val="1393"/>
        </w:trPr>
        <w:tc>
          <w:tcPr>
            <w:tcW w:w="1098" w:type="pct"/>
          </w:tcPr>
          <w:p w14:paraId="6576AFAB" w14:textId="77777777" w:rsidR="00EA4C33" w:rsidRPr="00A24A6F" w:rsidRDefault="00EA4C33" w:rsidP="00FE2F1A">
            <w:pPr>
              <w:jc w:val="center"/>
              <w:rPr>
                <w:rFonts w:ascii="Arial" w:hAnsi="Arial" w:cs="Arial"/>
                <w:b/>
                <w:sz w:val="18"/>
                <w:szCs w:val="20"/>
                <w:highlight w:val="yellow"/>
              </w:rPr>
            </w:pPr>
            <w:r w:rsidRPr="00A24A6F">
              <w:rPr>
                <w:rFonts w:ascii="Arial" w:hAnsi="Arial" w:cs="Arial"/>
                <w:b/>
                <w:noProof/>
                <w:sz w:val="18"/>
                <w:szCs w:val="20"/>
                <w:lang w:val="en-US"/>
              </w:rPr>
              <w:drawing>
                <wp:anchor distT="0" distB="0" distL="114300" distR="114300" simplePos="0" relativeHeight="251656704" behindDoc="1" locked="0" layoutInCell="1" allowOverlap="1" wp14:anchorId="6576B7D1" wp14:editId="6576B7D2">
                  <wp:simplePos x="0" y="0"/>
                  <wp:positionH relativeFrom="column">
                    <wp:posOffset>278765</wp:posOffset>
                  </wp:positionH>
                  <wp:positionV relativeFrom="paragraph">
                    <wp:posOffset>55245</wp:posOffset>
                  </wp:positionV>
                  <wp:extent cx="609600" cy="783771"/>
                  <wp:effectExtent l="0" t="0" r="0" b="0"/>
                  <wp:wrapNone/>
                  <wp:docPr id="29" name="Pictur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CDP Forest Palm oil.jpg"/>
                          <pic:cNvPicPr/>
                        </pic:nvPicPr>
                        <pic:blipFill rotWithShape="1">
                          <a:blip r:embed="rId16" cstate="print">
                            <a:extLst>
                              <a:ext uri="{28A0092B-C50C-407E-A947-70E740481C1C}">
                                <a14:useLocalDpi xmlns:a14="http://schemas.microsoft.com/office/drawing/2010/main" val="0"/>
                              </a:ext>
                            </a:extLst>
                          </a:blip>
                          <a:srcRect/>
                          <a:stretch/>
                        </pic:blipFill>
                        <pic:spPr bwMode="auto">
                          <a:xfrm>
                            <a:off x="0" y="0"/>
                            <a:ext cx="609600" cy="783771"/>
                          </a:xfrm>
                          <a:prstGeom prst="rect">
                            <a:avLst/>
                          </a:prstGeom>
                          <a:ln>
                            <a:noFill/>
                          </a:ln>
                          <a:extLst>
                            <a:ext uri="{53640926-AAD7-44D8-BBD7-CCE9431645EC}">
                              <a14:shadowObscured xmlns:a14="http://schemas.microsoft.com/office/drawing/2010/main"/>
                            </a:ext>
                          </a:extLst>
                        </pic:spPr>
                      </pic:pic>
                    </a:graphicData>
                  </a:graphic>
                </wp:anchor>
              </w:drawing>
            </w:r>
          </w:p>
        </w:tc>
        <w:tc>
          <w:tcPr>
            <w:tcW w:w="3902" w:type="pct"/>
            <w:vAlign w:val="center"/>
          </w:tcPr>
          <w:p w14:paraId="6576AFAC" w14:textId="77777777" w:rsidR="00EA4C33" w:rsidRPr="00A24A6F" w:rsidRDefault="00EA4C33" w:rsidP="00FE2F1A">
            <w:pPr>
              <w:rPr>
                <w:rFonts w:ascii="Arial" w:hAnsi="Arial" w:cs="Arial"/>
                <w:sz w:val="18"/>
                <w:szCs w:val="20"/>
              </w:rPr>
            </w:pPr>
            <w:r w:rsidRPr="00A24A6F">
              <w:rPr>
                <w:rFonts w:ascii="Arial" w:hAnsi="Arial" w:cs="Arial"/>
                <w:b/>
                <w:sz w:val="18"/>
                <w:szCs w:val="20"/>
              </w:rPr>
              <w:t>Palm Oil</w:t>
            </w:r>
            <w:r w:rsidRPr="00A24A6F">
              <w:rPr>
                <w:rFonts w:ascii="Arial" w:hAnsi="Arial" w:cs="Arial"/>
                <w:sz w:val="18"/>
                <w:szCs w:val="20"/>
              </w:rPr>
              <w:t>: this includes crude palm oil, and all of its chemical derivatives.  It also includes palm kernel oil and its derivatives.  Please note that palm oil used for biofuel production is now to be included in this category, if applicable (see below).</w:t>
            </w:r>
          </w:p>
        </w:tc>
      </w:tr>
      <w:tr w:rsidR="00EA4C33" w:rsidRPr="00EA4C33" w14:paraId="6576AFB0" w14:textId="77777777" w:rsidTr="0032411B">
        <w:trPr>
          <w:trHeight w:val="1078"/>
        </w:trPr>
        <w:tc>
          <w:tcPr>
            <w:tcW w:w="1098" w:type="pct"/>
          </w:tcPr>
          <w:p w14:paraId="6576AFAE" w14:textId="77777777" w:rsidR="00EA4C33" w:rsidRPr="00A24A6F" w:rsidRDefault="00EA4C33" w:rsidP="00FE2F1A">
            <w:pPr>
              <w:jc w:val="center"/>
              <w:rPr>
                <w:rFonts w:ascii="Arial" w:hAnsi="Arial" w:cs="Arial"/>
                <w:b/>
                <w:sz w:val="18"/>
                <w:szCs w:val="20"/>
                <w:highlight w:val="yellow"/>
              </w:rPr>
            </w:pPr>
            <w:r w:rsidRPr="00A24A6F">
              <w:rPr>
                <w:rFonts w:ascii="Arial" w:hAnsi="Arial" w:cs="Arial"/>
                <w:b/>
                <w:noProof/>
                <w:sz w:val="18"/>
                <w:szCs w:val="20"/>
                <w:lang w:val="en-US"/>
              </w:rPr>
              <w:drawing>
                <wp:anchor distT="0" distB="0" distL="114300" distR="114300" simplePos="0" relativeHeight="251659776" behindDoc="1" locked="0" layoutInCell="1" allowOverlap="1" wp14:anchorId="6576B7D3" wp14:editId="6576B7D4">
                  <wp:simplePos x="0" y="0"/>
                  <wp:positionH relativeFrom="column">
                    <wp:posOffset>126365</wp:posOffset>
                  </wp:positionH>
                  <wp:positionV relativeFrom="paragraph">
                    <wp:posOffset>40640</wp:posOffset>
                  </wp:positionV>
                  <wp:extent cx="914400" cy="609600"/>
                  <wp:effectExtent l="0" t="0" r="0" b="0"/>
                  <wp:wrapNone/>
                  <wp:docPr id="39" name="Pictur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CDP Forest Cattle.jpg"/>
                          <pic:cNvPicPr/>
                        </pic:nvPicPr>
                        <pic:blipFill rotWithShape="1">
                          <a:blip r:embed="rId17" cstate="print">
                            <a:extLst>
                              <a:ext uri="{28A0092B-C50C-407E-A947-70E740481C1C}">
                                <a14:useLocalDpi xmlns:a14="http://schemas.microsoft.com/office/drawing/2010/main" val="0"/>
                              </a:ext>
                            </a:extLst>
                          </a:blip>
                          <a:srcRect/>
                          <a:stretch/>
                        </pic:blipFill>
                        <pic:spPr bwMode="auto">
                          <a:xfrm>
                            <a:off x="0" y="0"/>
                            <a:ext cx="914400" cy="609600"/>
                          </a:xfrm>
                          <a:prstGeom prst="rect">
                            <a:avLst/>
                          </a:prstGeom>
                          <a:ln>
                            <a:noFill/>
                          </a:ln>
                          <a:extLst>
                            <a:ext uri="{53640926-AAD7-44D8-BBD7-CCE9431645EC}">
                              <a14:shadowObscured xmlns:a14="http://schemas.microsoft.com/office/drawing/2010/main"/>
                            </a:ext>
                          </a:extLst>
                        </pic:spPr>
                      </pic:pic>
                    </a:graphicData>
                  </a:graphic>
                </wp:anchor>
              </w:drawing>
            </w:r>
          </w:p>
        </w:tc>
        <w:tc>
          <w:tcPr>
            <w:tcW w:w="3902" w:type="pct"/>
            <w:vAlign w:val="center"/>
          </w:tcPr>
          <w:p w14:paraId="6576AFAF" w14:textId="77777777" w:rsidR="00EA4C33" w:rsidRPr="00A24A6F" w:rsidRDefault="00EA4C33" w:rsidP="00FE2F1A">
            <w:pPr>
              <w:rPr>
                <w:rFonts w:ascii="Arial" w:hAnsi="Arial" w:cs="Arial"/>
                <w:sz w:val="18"/>
                <w:szCs w:val="20"/>
              </w:rPr>
            </w:pPr>
            <w:r w:rsidRPr="00A24A6F">
              <w:rPr>
                <w:rFonts w:ascii="Arial" w:hAnsi="Arial" w:cs="Arial"/>
                <w:b/>
                <w:sz w:val="18"/>
                <w:szCs w:val="20"/>
              </w:rPr>
              <w:t>Cattle Products</w:t>
            </w:r>
            <w:r w:rsidRPr="00A24A6F">
              <w:rPr>
                <w:rFonts w:ascii="Arial" w:hAnsi="Arial" w:cs="Arial"/>
                <w:sz w:val="18"/>
                <w:szCs w:val="20"/>
              </w:rPr>
              <w:t>: this includes all food products containing beef, all clothing, furniture and accessories that are made of leather, tallow and all other products derived from cattle. Please note that tallow used for biofuel production is now to be included in this category, if applicable.</w:t>
            </w:r>
          </w:p>
        </w:tc>
      </w:tr>
      <w:tr w:rsidR="00EA4C33" w:rsidRPr="00EA4C33" w14:paraId="6576AFB3" w14:textId="77777777" w:rsidTr="0032411B">
        <w:trPr>
          <w:trHeight w:val="1457"/>
        </w:trPr>
        <w:tc>
          <w:tcPr>
            <w:tcW w:w="1098" w:type="pct"/>
          </w:tcPr>
          <w:p w14:paraId="6576AFB1" w14:textId="77777777" w:rsidR="00EA4C33" w:rsidRPr="00A24A6F" w:rsidRDefault="00EA4C33" w:rsidP="00FE2F1A">
            <w:pPr>
              <w:jc w:val="center"/>
              <w:rPr>
                <w:rFonts w:ascii="Arial" w:hAnsi="Arial" w:cs="Arial"/>
                <w:b/>
                <w:sz w:val="18"/>
                <w:szCs w:val="20"/>
                <w:highlight w:val="yellow"/>
              </w:rPr>
            </w:pPr>
            <w:r w:rsidRPr="00A24A6F">
              <w:rPr>
                <w:rFonts w:ascii="Arial" w:hAnsi="Arial" w:cs="Arial"/>
                <w:b/>
                <w:noProof/>
                <w:sz w:val="18"/>
                <w:szCs w:val="20"/>
                <w:lang w:val="en-US"/>
              </w:rPr>
              <w:drawing>
                <wp:anchor distT="0" distB="0" distL="114300" distR="114300" simplePos="0" relativeHeight="251661824" behindDoc="1" locked="0" layoutInCell="1" allowOverlap="1" wp14:anchorId="6576B7D5" wp14:editId="6576B7D6">
                  <wp:simplePos x="0" y="0"/>
                  <wp:positionH relativeFrom="column">
                    <wp:posOffset>145415</wp:posOffset>
                  </wp:positionH>
                  <wp:positionV relativeFrom="paragraph">
                    <wp:posOffset>35560</wp:posOffset>
                  </wp:positionV>
                  <wp:extent cx="866775" cy="849440"/>
                  <wp:effectExtent l="0" t="0" r="0" b="8255"/>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CDP Forest Soy.jpg"/>
                          <pic:cNvPicPr/>
                        </pic:nvPicPr>
                        <pic:blipFill rotWithShape="1">
                          <a:blip r:embed="rId18" cstate="print">
                            <a:extLst>
                              <a:ext uri="{28A0092B-C50C-407E-A947-70E740481C1C}">
                                <a14:useLocalDpi xmlns:a14="http://schemas.microsoft.com/office/drawing/2010/main" val="0"/>
                              </a:ext>
                            </a:extLst>
                          </a:blip>
                          <a:srcRect/>
                          <a:stretch/>
                        </pic:blipFill>
                        <pic:spPr bwMode="auto">
                          <a:xfrm>
                            <a:off x="0" y="0"/>
                            <a:ext cx="866775" cy="849440"/>
                          </a:xfrm>
                          <a:prstGeom prst="rect">
                            <a:avLst/>
                          </a:prstGeom>
                          <a:ln>
                            <a:noFill/>
                          </a:ln>
                          <a:extLst>
                            <a:ext uri="{53640926-AAD7-44D8-BBD7-CCE9431645EC}">
                              <a14:shadowObscured xmlns:a14="http://schemas.microsoft.com/office/drawing/2010/main"/>
                            </a:ext>
                          </a:extLst>
                        </pic:spPr>
                      </pic:pic>
                    </a:graphicData>
                  </a:graphic>
                </wp:anchor>
              </w:drawing>
            </w:r>
          </w:p>
        </w:tc>
        <w:tc>
          <w:tcPr>
            <w:tcW w:w="3902" w:type="pct"/>
            <w:vAlign w:val="center"/>
          </w:tcPr>
          <w:p w14:paraId="6576AFB2" w14:textId="77777777" w:rsidR="00EA4C33" w:rsidRPr="00A24A6F" w:rsidRDefault="00EA4C33" w:rsidP="00FE2F1A">
            <w:pPr>
              <w:rPr>
                <w:rFonts w:ascii="Arial" w:hAnsi="Arial" w:cs="Arial"/>
                <w:sz w:val="18"/>
                <w:szCs w:val="20"/>
              </w:rPr>
            </w:pPr>
            <w:r w:rsidRPr="00A24A6F">
              <w:rPr>
                <w:rFonts w:ascii="Arial" w:hAnsi="Arial" w:cs="Arial"/>
                <w:b/>
                <w:sz w:val="18"/>
                <w:szCs w:val="20"/>
              </w:rPr>
              <w:t>Soy</w:t>
            </w:r>
            <w:r w:rsidRPr="00A24A6F">
              <w:rPr>
                <w:rFonts w:ascii="Arial" w:hAnsi="Arial" w:cs="Arial"/>
                <w:sz w:val="18"/>
                <w:szCs w:val="20"/>
              </w:rPr>
              <w:t xml:space="preserve">: this includes all meal or oil containing soy and any derivatives that are obtained from soy. Please note that soy used for biofuel production is now to be included in this category, if applicable (see below). </w:t>
            </w:r>
          </w:p>
        </w:tc>
      </w:tr>
    </w:tbl>
    <w:p w14:paraId="6576AFB4" w14:textId="77777777" w:rsidR="002D2CC9" w:rsidRDefault="002D2CC9" w:rsidP="009638AE">
      <w:pPr>
        <w:pStyle w:val="DGNormal"/>
        <w:tabs>
          <w:tab w:val="left" w:pos="2085"/>
        </w:tabs>
        <w:spacing w:before="0" w:after="0"/>
        <w:rPr>
          <w:rFonts w:ascii="Arial" w:hAnsi="Arial"/>
          <w:bCs/>
        </w:rPr>
      </w:pPr>
    </w:p>
    <w:p w14:paraId="6576AFB5" w14:textId="77777777" w:rsidR="003D78D2" w:rsidRPr="002B10B3" w:rsidRDefault="009638AE" w:rsidP="009638AE">
      <w:pPr>
        <w:pStyle w:val="DGNormal"/>
        <w:tabs>
          <w:tab w:val="left" w:pos="2085"/>
        </w:tabs>
        <w:spacing w:before="0" w:after="0"/>
        <w:rPr>
          <w:rFonts w:ascii="Arial" w:hAnsi="Arial"/>
          <w:bCs/>
        </w:rPr>
      </w:pPr>
      <w:r w:rsidRPr="002B10B3">
        <w:rPr>
          <w:rFonts w:ascii="Arial" w:hAnsi="Arial"/>
          <w:bCs/>
        </w:rPr>
        <w:tab/>
      </w:r>
    </w:p>
    <w:p w14:paraId="6576AFB6" w14:textId="7198E317" w:rsidR="00181343" w:rsidRDefault="00181343" w:rsidP="002914FE">
      <w:pPr>
        <w:pStyle w:val="DGNormal"/>
        <w:spacing w:before="0"/>
        <w:ind w:left="709" w:hanging="709"/>
        <w:rPr>
          <w:rFonts w:ascii="Arial" w:hAnsi="Arial"/>
          <w:b/>
          <w:bCs/>
          <w:lang w:eastAsia="zh-CN"/>
        </w:rPr>
      </w:pPr>
      <w:r w:rsidRPr="002B10B3">
        <w:rPr>
          <w:rFonts w:ascii="Arial" w:hAnsi="Arial"/>
          <w:b/>
          <w:bCs/>
          <w:lang w:eastAsia="zh-CN"/>
        </w:rPr>
        <w:t>F</w:t>
      </w:r>
      <w:r w:rsidR="00641079">
        <w:rPr>
          <w:rFonts w:ascii="Arial" w:hAnsi="Arial"/>
          <w:b/>
          <w:bCs/>
          <w:lang w:eastAsia="zh-CN"/>
        </w:rPr>
        <w:t>0.7</w:t>
      </w:r>
      <w:r w:rsidR="009F2709">
        <w:rPr>
          <w:rFonts w:ascii="Arial" w:hAnsi="Arial"/>
          <w:b/>
          <w:bCs/>
          <w:lang w:eastAsia="zh-CN"/>
        </w:rPr>
        <w:t>:</w:t>
      </w:r>
      <w:r w:rsidR="00CA0474" w:rsidRPr="002B10B3">
        <w:rPr>
          <w:rFonts w:ascii="Arial" w:hAnsi="Arial"/>
          <w:b/>
          <w:bCs/>
          <w:lang w:eastAsia="zh-CN"/>
        </w:rPr>
        <w:t xml:space="preserve"> </w:t>
      </w:r>
      <w:r w:rsidR="00B77458">
        <w:rPr>
          <w:rFonts w:ascii="Arial" w:hAnsi="Arial"/>
          <w:b/>
          <w:bCs/>
          <w:lang w:eastAsia="zh-CN"/>
        </w:rPr>
        <w:t xml:space="preserve"> </w:t>
      </w:r>
      <w:r w:rsidR="0032411B">
        <w:rPr>
          <w:rFonts w:ascii="Arial" w:hAnsi="Arial"/>
          <w:b/>
          <w:bCs/>
          <w:lang w:eastAsia="zh-CN"/>
        </w:rPr>
        <w:tab/>
      </w:r>
      <w:r w:rsidR="009B377F" w:rsidRPr="002B10B3">
        <w:rPr>
          <w:rFonts w:ascii="Arial" w:hAnsi="Arial"/>
          <w:b/>
          <w:bCs/>
          <w:lang w:eastAsia="zh-CN"/>
        </w:rPr>
        <w:t xml:space="preserve">Please select </w:t>
      </w:r>
      <w:r w:rsidR="0090634B">
        <w:rPr>
          <w:rFonts w:ascii="Arial" w:hAnsi="Arial"/>
          <w:b/>
          <w:bCs/>
          <w:lang w:eastAsia="zh-CN"/>
        </w:rPr>
        <w:t>start and end date of the year for which you are reporting data</w:t>
      </w:r>
    </w:p>
    <w:p w14:paraId="114CD2A2" w14:textId="77777777" w:rsidR="002914FE" w:rsidRPr="002B10B3" w:rsidRDefault="002914FE" w:rsidP="002914FE">
      <w:pPr>
        <w:pStyle w:val="DGNormal"/>
        <w:spacing w:before="0" w:after="0"/>
        <w:rPr>
          <w:rFonts w:ascii="Arial" w:hAnsi="Arial"/>
          <w:b/>
          <w:bCs/>
          <w:lang w:eastAsia="zh-CN"/>
        </w:rPr>
      </w:pPr>
    </w:p>
    <w:tbl>
      <w:tblPr>
        <w:tblStyle w:val="TableGrid"/>
        <w:tblW w:w="4966" w:type="pct"/>
        <w:tblLook w:val="04A0" w:firstRow="1" w:lastRow="0" w:firstColumn="1" w:lastColumn="0" w:noHBand="0" w:noVBand="1"/>
      </w:tblPr>
      <w:tblGrid>
        <w:gridCol w:w="4531"/>
        <w:gridCol w:w="4424"/>
      </w:tblGrid>
      <w:tr w:rsidR="00641079" w:rsidRPr="00641079" w14:paraId="6576AFBA" w14:textId="77777777" w:rsidTr="00957832">
        <w:trPr>
          <w:trHeight w:val="278"/>
        </w:trPr>
        <w:tc>
          <w:tcPr>
            <w:tcW w:w="5000" w:type="pct"/>
            <w:gridSpan w:val="2"/>
            <w:shd w:val="clear" w:color="auto" w:fill="BFBFBF" w:themeFill="background1" w:themeFillShade="BF"/>
            <w:tcMar>
              <w:top w:w="57" w:type="dxa"/>
              <w:bottom w:w="57" w:type="dxa"/>
            </w:tcMar>
            <w:vAlign w:val="center"/>
          </w:tcPr>
          <w:p w14:paraId="6576AFB9" w14:textId="77777777" w:rsidR="00641079" w:rsidRPr="00A24A6F" w:rsidRDefault="00641079" w:rsidP="00CE4A10">
            <w:pPr>
              <w:rPr>
                <w:rFonts w:ascii="Arial" w:hAnsi="Arial" w:cs="Arial"/>
                <w:sz w:val="18"/>
                <w:szCs w:val="18"/>
              </w:rPr>
            </w:pPr>
            <w:r w:rsidRPr="00A24A6F">
              <w:rPr>
                <w:rFonts w:ascii="Arial" w:hAnsi="Arial" w:cs="Arial"/>
                <w:sz w:val="18"/>
                <w:szCs w:val="18"/>
              </w:rPr>
              <w:t>Reporting year</w:t>
            </w:r>
          </w:p>
        </w:tc>
      </w:tr>
      <w:tr w:rsidR="00641079" w:rsidRPr="00641079" w14:paraId="6576AFBD" w14:textId="77777777" w:rsidTr="00957832">
        <w:trPr>
          <w:trHeight w:val="311"/>
        </w:trPr>
        <w:tc>
          <w:tcPr>
            <w:tcW w:w="2530" w:type="pct"/>
            <w:tcMar>
              <w:top w:w="57" w:type="dxa"/>
              <w:bottom w:w="57" w:type="dxa"/>
            </w:tcMar>
          </w:tcPr>
          <w:p w14:paraId="6576AFBB" w14:textId="77777777" w:rsidR="00641079" w:rsidRPr="00957832" w:rsidRDefault="002D2CC9" w:rsidP="002D2CC9">
            <w:pPr>
              <w:rPr>
                <w:rFonts w:ascii="Arial" w:hAnsi="Arial" w:cs="Arial"/>
                <w:sz w:val="18"/>
                <w:szCs w:val="18"/>
              </w:rPr>
            </w:pPr>
            <w:r w:rsidRPr="00957832">
              <w:rPr>
                <w:rFonts w:ascii="Arial" w:hAnsi="Arial" w:cs="Arial"/>
                <w:sz w:val="18"/>
                <w:szCs w:val="18"/>
              </w:rPr>
              <w:t xml:space="preserve">From: </w:t>
            </w:r>
            <w:r w:rsidRPr="00A24A6F">
              <w:rPr>
                <w:rFonts w:ascii="Arial" w:hAnsi="Arial" w:cs="Arial"/>
                <w:i/>
                <w:sz w:val="18"/>
                <w:szCs w:val="18"/>
              </w:rPr>
              <w:t>[DD/MM/YYYY]</w:t>
            </w:r>
          </w:p>
        </w:tc>
        <w:tc>
          <w:tcPr>
            <w:tcW w:w="2470" w:type="pct"/>
            <w:tcMar>
              <w:top w:w="57" w:type="dxa"/>
              <w:bottom w:w="57" w:type="dxa"/>
            </w:tcMar>
          </w:tcPr>
          <w:p w14:paraId="6576AFBC" w14:textId="77777777" w:rsidR="00641079" w:rsidRPr="00957832" w:rsidRDefault="002D2CC9" w:rsidP="002D2CC9">
            <w:pPr>
              <w:rPr>
                <w:rFonts w:ascii="Arial" w:eastAsiaTheme="minorHAnsi" w:hAnsi="Arial" w:cs="Arial"/>
                <w:color w:val="000000"/>
                <w:sz w:val="18"/>
                <w:szCs w:val="18"/>
              </w:rPr>
            </w:pPr>
            <w:r w:rsidRPr="00957832">
              <w:rPr>
                <w:rFonts w:ascii="Arial" w:hAnsi="Arial" w:cs="Arial"/>
                <w:sz w:val="18"/>
                <w:szCs w:val="18"/>
                <w:lang w:val="en-US"/>
              </w:rPr>
              <w:t xml:space="preserve">To: </w:t>
            </w:r>
            <w:r w:rsidRPr="00A24A6F">
              <w:rPr>
                <w:rFonts w:ascii="Arial" w:hAnsi="Arial" w:cs="Arial"/>
                <w:i/>
                <w:sz w:val="18"/>
                <w:szCs w:val="18"/>
                <w:lang w:val="en-US"/>
              </w:rPr>
              <w:t>[DD/MM/YYYY]</w:t>
            </w:r>
          </w:p>
        </w:tc>
      </w:tr>
    </w:tbl>
    <w:p w14:paraId="6576AFBE" w14:textId="77777777" w:rsidR="0031717F" w:rsidRPr="00453A14" w:rsidRDefault="0031717F">
      <w:pPr>
        <w:spacing w:after="200" w:line="276" w:lineRule="auto"/>
        <w:rPr>
          <w:rFonts w:ascii="Arial" w:hAnsi="Arial" w:cs="Arial"/>
          <w:bCs/>
          <w:color w:val="C00000"/>
          <w:szCs w:val="20"/>
        </w:rPr>
      </w:pPr>
      <w:r w:rsidRPr="002B10B3">
        <w:rPr>
          <w:rFonts w:ascii="Arial" w:hAnsi="Arial" w:cs="Arial"/>
          <w:b/>
          <w:bCs/>
          <w:color w:val="C00000"/>
          <w:sz w:val="44"/>
          <w:szCs w:val="44"/>
        </w:rPr>
        <w:br w:type="page"/>
      </w:r>
    </w:p>
    <w:tbl>
      <w:tblPr>
        <w:tblW w:w="0" w:type="auto"/>
        <w:shd w:val="clear" w:color="auto" w:fill="B42E34"/>
        <w:tblLook w:val="04A0" w:firstRow="1" w:lastRow="0" w:firstColumn="1" w:lastColumn="0" w:noHBand="0" w:noVBand="1"/>
      </w:tblPr>
      <w:tblGrid>
        <w:gridCol w:w="246"/>
        <w:gridCol w:w="8780"/>
      </w:tblGrid>
      <w:tr w:rsidR="00355A63" w:rsidRPr="002B10B3" w14:paraId="6576AFC2" w14:textId="77777777" w:rsidTr="00CE4A10">
        <w:trPr>
          <w:trHeight w:val="95"/>
        </w:trPr>
        <w:tc>
          <w:tcPr>
            <w:tcW w:w="246" w:type="dxa"/>
            <w:vMerge w:val="restart"/>
            <w:shd w:val="clear" w:color="auto" w:fill="B42E34"/>
          </w:tcPr>
          <w:p w14:paraId="6576AFBF" w14:textId="77777777" w:rsidR="00355A63" w:rsidRPr="002B10B3" w:rsidRDefault="00355A63" w:rsidP="00CE4A10">
            <w:pPr>
              <w:spacing w:after="50"/>
              <w:rPr>
                <w:rFonts w:ascii="Arial" w:hAnsi="Arial" w:cs="Arial"/>
                <w:b/>
                <w:bCs/>
                <w:color w:val="FFFFFF"/>
                <w:sz w:val="200"/>
                <w:szCs w:val="200"/>
              </w:rPr>
            </w:pPr>
            <w:r>
              <w:lastRenderedPageBreak/>
              <w:br w:type="page"/>
            </w:r>
          </w:p>
        </w:tc>
        <w:tc>
          <w:tcPr>
            <w:tcW w:w="8914" w:type="dxa"/>
            <w:shd w:val="clear" w:color="auto" w:fill="B42E34"/>
          </w:tcPr>
          <w:p w14:paraId="6576AFC0" w14:textId="77777777" w:rsidR="00355A63" w:rsidRPr="002B10B3" w:rsidRDefault="00355A63" w:rsidP="00CE4A10">
            <w:pPr>
              <w:spacing w:after="50"/>
              <w:rPr>
                <w:rFonts w:ascii="Arial" w:hAnsi="Arial" w:cs="Arial"/>
                <w:b/>
                <w:bCs/>
                <w:color w:val="FFFFFF"/>
              </w:rPr>
            </w:pPr>
          </w:p>
          <w:p w14:paraId="6576AFC1" w14:textId="77777777" w:rsidR="00355A63" w:rsidRPr="00AF668B" w:rsidRDefault="00355A63" w:rsidP="00CE4A10">
            <w:pPr>
              <w:pStyle w:val="DGHeading1"/>
              <w:jc w:val="both"/>
              <w:rPr>
                <w:rFonts w:ascii="Arial" w:hAnsi="Arial"/>
                <w:sz w:val="60"/>
                <w:szCs w:val="60"/>
              </w:rPr>
            </w:pPr>
            <w:bookmarkStart w:id="20" w:name="_Toc442704838"/>
            <w:r w:rsidRPr="00AF668B">
              <w:rPr>
                <w:rFonts w:ascii="Arial" w:hAnsi="Arial"/>
                <w:sz w:val="52"/>
                <w:szCs w:val="52"/>
              </w:rPr>
              <w:t>Current State</w:t>
            </w:r>
            <w:bookmarkEnd w:id="20"/>
          </w:p>
        </w:tc>
      </w:tr>
      <w:tr w:rsidR="00355A63" w:rsidRPr="002B10B3" w14:paraId="6576AFC7" w14:textId="77777777" w:rsidTr="00CE4A10">
        <w:trPr>
          <w:trHeight w:val="107"/>
        </w:trPr>
        <w:tc>
          <w:tcPr>
            <w:tcW w:w="246" w:type="dxa"/>
            <w:vMerge/>
            <w:shd w:val="clear" w:color="auto" w:fill="B42E34"/>
          </w:tcPr>
          <w:p w14:paraId="6576AFC3" w14:textId="77777777" w:rsidR="00355A63" w:rsidRPr="002B10B3" w:rsidRDefault="00355A63" w:rsidP="00CE4A10">
            <w:pPr>
              <w:spacing w:after="50"/>
              <w:rPr>
                <w:rFonts w:ascii="Arial" w:hAnsi="Arial" w:cs="Arial"/>
                <w:b/>
                <w:bCs/>
                <w:color w:val="002060"/>
              </w:rPr>
            </w:pPr>
          </w:p>
        </w:tc>
        <w:tc>
          <w:tcPr>
            <w:tcW w:w="8914" w:type="dxa"/>
            <w:shd w:val="clear" w:color="auto" w:fill="B42E34"/>
          </w:tcPr>
          <w:p w14:paraId="6576AFC4" w14:textId="77777777" w:rsidR="00355A63" w:rsidRPr="002B10B3" w:rsidRDefault="00355A63" w:rsidP="00CE4A10">
            <w:pPr>
              <w:spacing w:after="50"/>
              <w:jc w:val="center"/>
              <w:rPr>
                <w:rFonts w:ascii="Arial" w:hAnsi="Arial" w:cs="Arial"/>
                <w:b/>
                <w:bCs/>
                <w:color w:val="002060"/>
              </w:rPr>
            </w:pPr>
          </w:p>
          <w:p w14:paraId="6576AFC5" w14:textId="77777777" w:rsidR="00355A63" w:rsidRPr="002B10B3" w:rsidRDefault="00355A63" w:rsidP="00CE4A10">
            <w:pPr>
              <w:rPr>
                <w:rFonts w:ascii="Arial" w:hAnsi="Arial" w:cs="Arial"/>
                <w:b/>
                <w:color w:val="FFFFFF" w:themeColor="background1"/>
                <w:sz w:val="24"/>
              </w:rPr>
            </w:pPr>
          </w:p>
          <w:p w14:paraId="6576AFC6" w14:textId="77777777" w:rsidR="00355A63" w:rsidRPr="002B10B3" w:rsidRDefault="00355A63" w:rsidP="00CE4A10">
            <w:pPr>
              <w:tabs>
                <w:tab w:val="left" w:pos="3015"/>
              </w:tabs>
              <w:rPr>
                <w:rFonts w:ascii="Arial" w:hAnsi="Arial" w:cs="Arial"/>
              </w:rPr>
            </w:pPr>
          </w:p>
        </w:tc>
      </w:tr>
    </w:tbl>
    <w:p w14:paraId="6576AFC8" w14:textId="77777777" w:rsidR="00355A63" w:rsidRPr="00CF258B" w:rsidRDefault="00355A63" w:rsidP="00CF258B">
      <w:pPr>
        <w:pStyle w:val="DGHeading2"/>
        <w:ind w:left="709" w:hanging="709"/>
        <w:rPr>
          <w:rFonts w:ascii="Arial" w:hAnsi="Arial"/>
          <w:sz w:val="40"/>
          <w:szCs w:val="40"/>
          <w:lang w:eastAsia="zh-CN"/>
        </w:rPr>
      </w:pPr>
      <w:bookmarkStart w:id="21" w:name="_Toc442704839"/>
      <w:r w:rsidRPr="00CF258B">
        <w:rPr>
          <w:rFonts w:ascii="Arial" w:hAnsi="Arial"/>
          <w:sz w:val="40"/>
          <w:szCs w:val="40"/>
          <w:lang w:eastAsia="zh-CN"/>
        </w:rPr>
        <w:t>F1.</w:t>
      </w:r>
      <w:r w:rsidRPr="00CF258B">
        <w:rPr>
          <w:rFonts w:ascii="Arial" w:hAnsi="Arial"/>
          <w:sz w:val="40"/>
          <w:szCs w:val="40"/>
          <w:lang w:eastAsia="zh-CN"/>
        </w:rPr>
        <w:tab/>
      </w:r>
      <w:r w:rsidR="007E459C" w:rsidRPr="00CF258B">
        <w:rPr>
          <w:rFonts w:ascii="Arial" w:hAnsi="Arial"/>
          <w:sz w:val="40"/>
          <w:szCs w:val="40"/>
          <w:lang w:eastAsia="zh-CN"/>
        </w:rPr>
        <w:tab/>
      </w:r>
      <w:r w:rsidRPr="00CF258B">
        <w:rPr>
          <w:rFonts w:ascii="Arial" w:hAnsi="Arial"/>
          <w:sz w:val="40"/>
          <w:szCs w:val="40"/>
          <w:lang w:eastAsia="zh-CN"/>
        </w:rPr>
        <w:t>Context</w:t>
      </w:r>
      <w:bookmarkEnd w:id="21"/>
    </w:p>
    <w:p w14:paraId="6576AFC9" w14:textId="7B6ABBB9" w:rsidR="00B660BB" w:rsidRDefault="00B660BB" w:rsidP="00B660BB">
      <w:pPr>
        <w:pStyle w:val="DGNormal"/>
        <w:ind w:left="709" w:hanging="709"/>
        <w:rPr>
          <w:rFonts w:ascii="Arial" w:hAnsi="Arial"/>
          <w:b/>
          <w:bCs/>
        </w:rPr>
      </w:pPr>
      <w:r>
        <w:rPr>
          <w:rFonts w:ascii="Arial" w:hAnsi="Arial"/>
          <w:b/>
          <w:bCs/>
        </w:rPr>
        <w:t>Pre-population</w:t>
      </w:r>
    </w:p>
    <w:p w14:paraId="6576AFCA" w14:textId="1A0948E7" w:rsidR="00B660BB" w:rsidRDefault="00B660BB" w:rsidP="00B660BB">
      <w:pPr>
        <w:pStyle w:val="DGHeading3"/>
        <w:rPr>
          <w:rFonts w:ascii="Arial" w:eastAsia="MS Mincho" w:hAnsi="Arial"/>
          <w:b w:val="0"/>
        </w:rPr>
      </w:pPr>
      <w:r w:rsidRPr="00D333D1">
        <w:rPr>
          <w:rFonts w:ascii="Arial" w:hAnsi="Arial"/>
          <w:b w:val="0"/>
        </w:rPr>
        <w:t>If you responded to CDP last year, question</w:t>
      </w:r>
      <w:r>
        <w:rPr>
          <w:rFonts w:ascii="Arial" w:hAnsi="Arial"/>
          <w:b w:val="0"/>
        </w:rPr>
        <w:t>s</w:t>
      </w:r>
      <w:r w:rsidRPr="00D333D1">
        <w:rPr>
          <w:rFonts w:ascii="Arial" w:hAnsi="Arial"/>
          <w:b w:val="0"/>
        </w:rPr>
        <w:t xml:space="preserve"> </w:t>
      </w:r>
      <w:r>
        <w:rPr>
          <w:rFonts w:ascii="Arial" w:hAnsi="Arial"/>
          <w:b w:val="0"/>
        </w:rPr>
        <w:t>F1.1, F1.3,</w:t>
      </w:r>
      <w:r w:rsidR="00957832">
        <w:rPr>
          <w:rFonts w:ascii="Arial" w:hAnsi="Arial"/>
          <w:b w:val="0"/>
        </w:rPr>
        <w:t xml:space="preserve"> </w:t>
      </w:r>
      <w:r>
        <w:rPr>
          <w:rFonts w:ascii="Arial" w:hAnsi="Arial"/>
          <w:b w:val="0"/>
        </w:rPr>
        <w:t xml:space="preserve">F1.4 </w:t>
      </w:r>
      <w:r w:rsidR="00B164A1">
        <w:rPr>
          <w:rFonts w:ascii="Arial" w:hAnsi="Arial"/>
          <w:b w:val="0"/>
        </w:rPr>
        <w:t xml:space="preserve">and selected columns in F1.3a </w:t>
      </w:r>
      <w:r>
        <w:rPr>
          <w:rFonts w:ascii="Arial" w:hAnsi="Arial"/>
          <w:b w:val="0"/>
        </w:rPr>
        <w:t>are</w:t>
      </w:r>
      <w:r w:rsidRPr="00D333D1">
        <w:rPr>
          <w:rFonts w:ascii="Arial" w:hAnsi="Arial"/>
          <w:b w:val="0"/>
        </w:rPr>
        <w:t xml:space="preserve"> eligible for pre-population. To take advantage of this function, click </w:t>
      </w:r>
      <w:r w:rsidRPr="00D333D1">
        <w:rPr>
          <w:rFonts w:ascii="Arial" w:eastAsia="MS Mincho" w:hAnsi="Arial"/>
          <w:b w:val="0"/>
        </w:rPr>
        <w:t>“copy from last year” prior t</w:t>
      </w:r>
      <w:r>
        <w:rPr>
          <w:rFonts w:ascii="Arial" w:eastAsia="MS Mincho" w:hAnsi="Arial"/>
          <w:b w:val="0"/>
        </w:rPr>
        <w:t>o entering any data on the page.</w:t>
      </w:r>
    </w:p>
    <w:p w14:paraId="6576AFCB" w14:textId="77777777" w:rsidR="00B660BB" w:rsidRDefault="00B660BB" w:rsidP="00631E32">
      <w:pPr>
        <w:spacing w:after="200" w:line="276" w:lineRule="auto"/>
        <w:ind w:left="709" w:hanging="709"/>
        <w:rPr>
          <w:rFonts w:ascii="Arial" w:hAnsi="Arial" w:cs="Arial"/>
          <w:b/>
          <w:bCs/>
          <w:szCs w:val="20"/>
          <w:lang w:val="en-US"/>
        </w:rPr>
      </w:pPr>
    </w:p>
    <w:p w14:paraId="6576AFCC" w14:textId="6860E048" w:rsidR="00355A63" w:rsidRDefault="00355A63" w:rsidP="00A854DE">
      <w:pPr>
        <w:spacing w:line="276" w:lineRule="auto"/>
        <w:ind w:left="709" w:hanging="709"/>
        <w:rPr>
          <w:rFonts w:ascii="Arial" w:hAnsi="Arial" w:cs="Arial"/>
          <w:b/>
          <w:bCs/>
          <w:szCs w:val="20"/>
          <w:lang w:val="en-US"/>
        </w:rPr>
      </w:pPr>
      <w:r>
        <w:rPr>
          <w:rFonts w:ascii="Arial" w:hAnsi="Arial" w:cs="Arial"/>
          <w:b/>
          <w:bCs/>
          <w:szCs w:val="20"/>
          <w:lang w:val="en-US"/>
        </w:rPr>
        <w:t>F1.1</w:t>
      </w:r>
      <w:r w:rsidR="00A32583">
        <w:rPr>
          <w:rFonts w:ascii="Arial" w:hAnsi="Arial" w:cs="Arial"/>
          <w:b/>
          <w:bCs/>
          <w:szCs w:val="20"/>
          <w:lang w:val="en-US"/>
        </w:rPr>
        <w:t>:</w:t>
      </w:r>
      <w:r>
        <w:rPr>
          <w:rFonts w:ascii="Arial" w:hAnsi="Arial" w:cs="Arial"/>
          <w:b/>
          <w:bCs/>
          <w:szCs w:val="20"/>
          <w:lang w:val="en-US"/>
        </w:rPr>
        <w:t xml:space="preserve"> </w:t>
      </w:r>
      <w:r w:rsidR="000F4A08">
        <w:rPr>
          <w:rFonts w:ascii="Arial" w:hAnsi="Arial" w:cs="Arial"/>
          <w:b/>
          <w:bCs/>
          <w:szCs w:val="20"/>
          <w:lang w:val="en-US"/>
        </w:rPr>
        <w:t xml:space="preserve">  </w:t>
      </w:r>
      <w:r w:rsidR="00631E32">
        <w:rPr>
          <w:rFonts w:ascii="Arial" w:hAnsi="Arial" w:cs="Arial"/>
          <w:b/>
          <w:bCs/>
          <w:szCs w:val="20"/>
          <w:lang w:val="en-US"/>
        </w:rPr>
        <w:tab/>
      </w:r>
      <w:r>
        <w:rPr>
          <w:rFonts w:ascii="Arial" w:hAnsi="Arial" w:cs="Arial"/>
          <w:b/>
          <w:bCs/>
          <w:szCs w:val="20"/>
          <w:lang w:val="en-US"/>
        </w:rPr>
        <w:t>How does your organization use your selected commodities? Please provide</w:t>
      </w:r>
      <w:r w:rsidR="00CE4A10">
        <w:rPr>
          <w:rFonts w:ascii="Arial" w:hAnsi="Arial" w:cs="Arial"/>
          <w:b/>
          <w:bCs/>
          <w:szCs w:val="20"/>
          <w:lang w:val="en-US"/>
        </w:rPr>
        <w:t xml:space="preserve"> details on the form and source of the commodities you use</w:t>
      </w:r>
      <w:r>
        <w:rPr>
          <w:rFonts w:ascii="Arial" w:hAnsi="Arial" w:cs="Arial"/>
          <w:b/>
          <w:bCs/>
          <w:szCs w:val="20"/>
          <w:lang w:val="en-US"/>
        </w:rPr>
        <w:t xml:space="preserve"> </w:t>
      </w:r>
      <w:r w:rsidR="00CE4A10">
        <w:rPr>
          <w:rFonts w:ascii="Arial" w:hAnsi="Arial" w:cs="Arial"/>
          <w:b/>
          <w:bCs/>
          <w:szCs w:val="20"/>
          <w:lang w:val="en-US"/>
        </w:rPr>
        <w:t>or produce</w:t>
      </w:r>
    </w:p>
    <w:p w14:paraId="67890BF0" w14:textId="77777777" w:rsidR="00A854DE" w:rsidRPr="00355A63" w:rsidRDefault="00A854DE" w:rsidP="00A854DE">
      <w:pPr>
        <w:spacing w:line="276" w:lineRule="auto"/>
        <w:ind w:left="709" w:hanging="709"/>
        <w:rPr>
          <w:rFonts w:ascii="Arial" w:hAnsi="Arial" w:cs="Arial"/>
          <w:b/>
          <w:bCs/>
          <w:szCs w:val="20"/>
          <w:lang w:val="en-US"/>
        </w:rPr>
      </w:pPr>
    </w:p>
    <w:tbl>
      <w:tblPr>
        <w:tblStyle w:val="TableGrid"/>
        <w:tblW w:w="6340" w:type="pct"/>
        <w:tblInd w:w="-1262" w:type="dxa"/>
        <w:tblLayout w:type="fixed"/>
        <w:tblLook w:val="04A0" w:firstRow="1" w:lastRow="0" w:firstColumn="1" w:lastColumn="0" w:noHBand="0" w:noVBand="1"/>
      </w:tblPr>
      <w:tblGrid>
        <w:gridCol w:w="1198"/>
        <w:gridCol w:w="1934"/>
        <w:gridCol w:w="2355"/>
        <w:gridCol w:w="2291"/>
        <w:gridCol w:w="1134"/>
        <w:gridCol w:w="1276"/>
        <w:gridCol w:w="1244"/>
      </w:tblGrid>
      <w:tr w:rsidR="00744D9F" w:rsidRPr="00CE4A10" w14:paraId="6576AFD4" w14:textId="77777777" w:rsidTr="002914FE">
        <w:tc>
          <w:tcPr>
            <w:tcW w:w="524" w:type="pct"/>
            <w:shd w:val="clear" w:color="auto" w:fill="BFBFBF" w:themeFill="background1" w:themeFillShade="BF"/>
            <w:tcMar>
              <w:top w:w="57" w:type="dxa"/>
              <w:bottom w:w="57" w:type="dxa"/>
            </w:tcMar>
          </w:tcPr>
          <w:p w14:paraId="6576AFCD" w14:textId="77777777" w:rsidR="00744D9F" w:rsidRPr="00A24A6F" w:rsidRDefault="00744D9F" w:rsidP="00CE4A10">
            <w:pPr>
              <w:rPr>
                <w:rFonts w:ascii="Arial" w:hAnsi="Arial" w:cs="Arial"/>
                <w:sz w:val="18"/>
                <w:szCs w:val="18"/>
              </w:rPr>
            </w:pPr>
            <w:r w:rsidRPr="00A24A6F">
              <w:rPr>
                <w:rFonts w:ascii="Arial" w:hAnsi="Arial" w:cs="Arial"/>
                <w:sz w:val="18"/>
                <w:szCs w:val="18"/>
              </w:rPr>
              <w:t>Forest risk commodity</w:t>
            </w:r>
          </w:p>
        </w:tc>
        <w:tc>
          <w:tcPr>
            <w:tcW w:w="846" w:type="pct"/>
            <w:shd w:val="clear" w:color="auto" w:fill="BFBFBF" w:themeFill="background1" w:themeFillShade="BF"/>
            <w:tcMar>
              <w:top w:w="57" w:type="dxa"/>
              <w:bottom w:w="57" w:type="dxa"/>
            </w:tcMar>
          </w:tcPr>
          <w:p w14:paraId="6576AFCE" w14:textId="77777777" w:rsidR="00744D9F" w:rsidRPr="00A24A6F" w:rsidRDefault="00744D9F" w:rsidP="00CE4A10">
            <w:pPr>
              <w:rPr>
                <w:rFonts w:ascii="Arial" w:hAnsi="Arial" w:cs="Arial"/>
                <w:sz w:val="18"/>
                <w:szCs w:val="18"/>
              </w:rPr>
            </w:pPr>
            <w:r w:rsidRPr="00A24A6F">
              <w:rPr>
                <w:rFonts w:ascii="Arial" w:hAnsi="Arial" w:cs="Arial"/>
                <w:sz w:val="18"/>
                <w:szCs w:val="18"/>
              </w:rPr>
              <w:t>Activity</w:t>
            </w:r>
          </w:p>
        </w:tc>
        <w:tc>
          <w:tcPr>
            <w:tcW w:w="1030" w:type="pct"/>
            <w:shd w:val="clear" w:color="auto" w:fill="BFBFBF" w:themeFill="background1" w:themeFillShade="BF"/>
            <w:tcMar>
              <w:top w:w="57" w:type="dxa"/>
              <w:bottom w:w="57" w:type="dxa"/>
            </w:tcMar>
          </w:tcPr>
          <w:p w14:paraId="6576AFCF" w14:textId="77777777" w:rsidR="00744D9F" w:rsidRPr="00A24A6F" w:rsidRDefault="00744D9F" w:rsidP="00CE4A10">
            <w:pPr>
              <w:rPr>
                <w:rFonts w:ascii="Arial" w:hAnsi="Arial" w:cs="Arial"/>
                <w:sz w:val="18"/>
                <w:szCs w:val="18"/>
              </w:rPr>
            </w:pPr>
            <w:r w:rsidRPr="00A24A6F">
              <w:rPr>
                <w:rFonts w:ascii="Arial" w:hAnsi="Arial" w:cs="Arial"/>
                <w:sz w:val="18"/>
                <w:szCs w:val="18"/>
              </w:rPr>
              <w:t>Form of commodity</w:t>
            </w:r>
          </w:p>
        </w:tc>
        <w:tc>
          <w:tcPr>
            <w:tcW w:w="1002" w:type="pct"/>
            <w:shd w:val="clear" w:color="auto" w:fill="BFBFBF" w:themeFill="background1" w:themeFillShade="BF"/>
            <w:tcMar>
              <w:top w:w="57" w:type="dxa"/>
              <w:bottom w:w="57" w:type="dxa"/>
            </w:tcMar>
          </w:tcPr>
          <w:p w14:paraId="6576AFD0" w14:textId="77777777" w:rsidR="00744D9F" w:rsidRPr="00A24A6F" w:rsidRDefault="00744D9F" w:rsidP="00CE4A10">
            <w:pPr>
              <w:rPr>
                <w:rFonts w:ascii="Arial" w:hAnsi="Arial" w:cs="Arial"/>
                <w:sz w:val="18"/>
                <w:szCs w:val="18"/>
              </w:rPr>
            </w:pPr>
            <w:r w:rsidRPr="00A24A6F">
              <w:rPr>
                <w:rFonts w:ascii="Arial" w:hAnsi="Arial" w:cs="Arial"/>
                <w:sz w:val="18"/>
                <w:szCs w:val="18"/>
              </w:rPr>
              <w:t>Source</w:t>
            </w:r>
          </w:p>
        </w:tc>
        <w:tc>
          <w:tcPr>
            <w:tcW w:w="496" w:type="pct"/>
            <w:shd w:val="clear" w:color="auto" w:fill="BFBFBF" w:themeFill="background1" w:themeFillShade="BF"/>
            <w:tcMar>
              <w:top w:w="57" w:type="dxa"/>
              <w:bottom w:w="57" w:type="dxa"/>
            </w:tcMar>
          </w:tcPr>
          <w:p w14:paraId="6576AFD1" w14:textId="77777777" w:rsidR="00744D9F" w:rsidRPr="00A24A6F" w:rsidRDefault="00D179D3" w:rsidP="00CE4A10">
            <w:pPr>
              <w:rPr>
                <w:rFonts w:ascii="Arial" w:hAnsi="Arial" w:cs="Arial"/>
                <w:sz w:val="18"/>
                <w:szCs w:val="18"/>
              </w:rPr>
            </w:pPr>
            <w:r w:rsidRPr="00A24A6F">
              <w:rPr>
                <w:rFonts w:ascii="Arial" w:hAnsi="Arial" w:cs="Arial"/>
                <w:sz w:val="18"/>
                <w:szCs w:val="18"/>
              </w:rPr>
              <w:t>Country of origin</w:t>
            </w:r>
          </w:p>
        </w:tc>
        <w:tc>
          <w:tcPr>
            <w:tcW w:w="558" w:type="pct"/>
            <w:shd w:val="clear" w:color="auto" w:fill="BFBFBF" w:themeFill="background1" w:themeFillShade="BF"/>
            <w:tcMar>
              <w:top w:w="57" w:type="dxa"/>
              <w:bottom w:w="57" w:type="dxa"/>
            </w:tcMar>
          </w:tcPr>
          <w:p w14:paraId="6576AFD2" w14:textId="77777777" w:rsidR="00744D9F" w:rsidRPr="00A24A6F" w:rsidRDefault="00744D9F" w:rsidP="0090634B">
            <w:pPr>
              <w:rPr>
                <w:rFonts w:ascii="Arial" w:hAnsi="Arial" w:cs="Arial"/>
                <w:sz w:val="18"/>
                <w:szCs w:val="18"/>
              </w:rPr>
            </w:pPr>
            <w:r w:rsidRPr="00A24A6F">
              <w:rPr>
                <w:rFonts w:ascii="Arial" w:hAnsi="Arial" w:cs="Arial"/>
                <w:sz w:val="18"/>
                <w:szCs w:val="18"/>
              </w:rPr>
              <w:t xml:space="preserve">% </w:t>
            </w:r>
            <w:r w:rsidR="0090634B" w:rsidRPr="00A24A6F">
              <w:rPr>
                <w:rFonts w:ascii="Arial" w:hAnsi="Arial" w:cs="Arial"/>
                <w:sz w:val="18"/>
                <w:szCs w:val="18"/>
              </w:rPr>
              <w:t>of procurement spend</w:t>
            </w:r>
          </w:p>
        </w:tc>
        <w:tc>
          <w:tcPr>
            <w:tcW w:w="544" w:type="pct"/>
            <w:shd w:val="clear" w:color="auto" w:fill="BFBFBF" w:themeFill="background1" w:themeFillShade="BF"/>
            <w:tcMar>
              <w:top w:w="57" w:type="dxa"/>
              <w:bottom w:w="57" w:type="dxa"/>
            </w:tcMar>
          </w:tcPr>
          <w:p w14:paraId="6576AFD3" w14:textId="77777777" w:rsidR="00744D9F" w:rsidRPr="00A24A6F" w:rsidRDefault="00744D9F" w:rsidP="00CE4A10">
            <w:pPr>
              <w:rPr>
                <w:rFonts w:ascii="Arial" w:hAnsi="Arial" w:cs="Arial"/>
                <w:sz w:val="18"/>
                <w:szCs w:val="18"/>
              </w:rPr>
            </w:pPr>
            <w:r w:rsidRPr="00A24A6F">
              <w:rPr>
                <w:rFonts w:ascii="Arial" w:hAnsi="Arial" w:cs="Arial"/>
                <w:sz w:val="18"/>
                <w:szCs w:val="18"/>
              </w:rPr>
              <w:t>Comment</w:t>
            </w:r>
          </w:p>
        </w:tc>
      </w:tr>
      <w:tr w:rsidR="00744D9F" w:rsidRPr="00CE4A10" w14:paraId="6576B032" w14:textId="77777777" w:rsidTr="002914FE">
        <w:tc>
          <w:tcPr>
            <w:tcW w:w="524" w:type="pct"/>
            <w:shd w:val="clear" w:color="auto" w:fill="auto"/>
            <w:tcMar>
              <w:top w:w="57" w:type="dxa"/>
              <w:bottom w:w="57" w:type="dxa"/>
            </w:tcMar>
          </w:tcPr>
          <w:p w14:paraId="6576AFD5" w14:textId="77777777" w:rsidR="000F4A08" w:rsidRPr="00D179D3" w:rsidRDefault="00AB22C3" w:rsidP="00CE4A10">
            <w:pPr>
              <w:rPr>
                <w:rFonts w:ascii="Arial" w:hAnsi="Arial" w:cs="Arial"/>
                <w:sz w:val="18"/>
                <w:szCs w:val="18"/>
              </w:rPr>
            </w:pPr>
            <w:r w:rsidRPr="00D179D3">
              <w:rPr>
                <w:rFonts w:ascii="Arial" w:hAnsi="Arial" w:cs="Arial"/>
                <w:sz w:val="18"/>
                <w:szCs w:val="18"/>
              </w:rPr>
              <w:t>Select from:</w:t>
            </w:r>
          </w:p>
          <w:p w14:paraId="6576AFD6" w14:textId="77777777" w:rsidR="000F4A08" w:rsidRPr="00D179D3" w:rsidRDefault="000F4A08" w:rsidP="00CE4A10">
            <w:pPr>
              <w:rPr>
                <w:rFonts w:ascii="Arial" w:hAnsi="Arial" w:cs="Arial"/>
                <w:sz w:val="18"/>
                <w:szCs w:val="18"/>
              </w:rPr>
            </w:pPr>
          </w:p>
          <w:p w14:paraId="6576AFD7" w14:textId="77777777" w:rsidR="00744D9F" w:rsidRPr="00D179D3" w:rsidRDefault="00744D9F" w:rsidP="00AB22C3">
            <w:pPr>
              <w:rPr>
                <w:rFonts w:ascii="Arial" w:hAnsi="Arial" w:cs="Arial"/>
                <w:sz w:val="18"/>
                <w:szCs w:val="18"/>
              </w:rPr>
            </w:pPr>
            <w:r w:rsidRPr="00D179D3">
              <w:rPr>
                <w:rFonts w:ascii="Arial" w:hAnsi="Arial" w:cs="Arial"/>
                <w:sz w:val="18"/>
                <w:szCs w:val="18"/>
              </w:rPr>
              <w:t>Forest risk commodities selected in F0.6</w:t>
            </w:r>
          </w:p>
        </w:tc>
        <w:tc>
          <w:tcPr>
            <w:tcW w:w="846" w:type="pct"/>
            <w:tcMar>
              <w:top w:w="57" w:type="dxa"/>
              <w:bottom w:w="57" w:type="dxa"/>
            </w:tcMar>
          </w:tcPr>
          <w:p w14:paraId="6576AFD8" w14:textId="77777777" w:rsidR="00744D9F" w:rsidRPr="00D179D3" w:rsidRDefault="00AB22C3" w:rsidP="00CE4A10">
            <w:pPr>
              <w:rPr>
                <w:rFonts w:ascii="Arial" w:hAnsi="Arial" w:cs="Arial"/>
                <w:sz w:val="18"/>
                <w:szCs w:val="18"/>
              </w:rPr>
            </w:pPr>
            <w:r w:rsidRPr="00D179D3">
              <w:rPr>
                <w:rFonts w:ascii="Arial" w:hAnsi="Arial" w:cs="Arial"/>
                <w:sz w:val="18"/>
                <w:szCs w:val="18"/>
              </w:rPr>
              <w:t>Select from:</w:t>
            </w:r>
          </w:p>
          <w:p w14:paraId="6576AFD9"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Growing/production of raw materials</w:t>
            </w:r>
          </w:p>
          <w:p w14:paraId="6576AFDA"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Harvesting</w:t>
            </w:r>
          </w:p>
          <w:p w14:paraId="6576AFDB"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Milling</w:t>
            </w:r>
          </w:p>
          <w:p w14:paraId="6576AFDC"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Crushing</w:t>
            </w:r>
          </w:p>
          <w:p w14:paraId="6576AFDD"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Slaughtering</w:t>
            </w:r>
          </w:p>
          <w:p w14:paraId="6576AFDE"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Tanning for leather</w:t>
            </w:r>
          </w:p>
          <w:p w14:paraId="6576AFDF"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Rendering for tallow</w:t>
            </w:r>
          </w:p>
          <w:p w14:paraId="6576AFE0"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Refining &amp; processing</w:t>
            </w:r>
          </w:p>
          <w:p w14:paraId="6576AFE1"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Refining and fractionation</w:t>
            </w:r>
          </w:p>
          <w:p w14:paraId="6576AFE2"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Export/trading</w:t>
            </w:r>
          </w:p>
          <w:p w14:paraId="6576AFE3"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Input into manufacturing process (e.g. power generation)</w:t>
            </w:r>
          </w:p>
          <w:p w14:paraId="6576AFE4" w14:textId="77777777" w:rsidR="00744D9F"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Input into product manufacturing</w:t>
            </w:r>
          </w:p>
          <w:p w14:paraId="6576AFE5" w14:textId="77777777" w:rsidR="00D179D3" w:rsidRDefault="00D179D3" w:rsidP="00DF3D30">
            <w:pPr>
              <w:pStyle w:val="ListParagraph"/>
              <w:numPr>
                <w:ilvl w:val="0"/>
                <w:numId w:val="11"/>
              </w:numPr>
              <w:ind w:left="175" w:hanging="175"/>
              <w:rPr>
                <w:rFonts w:ascii="Arial" w:hAnsi="Arial" w:cs="Arial"/>
                <w:sz w:val="18"/>
                <w:szCs w:val="18"/>
              </w:rPr>
            </w:pPr>
            <w:r>
              <w:rPr>
                <w:rFonts w:ascii="Arial" w:hAnsi="Arial" w:cs="Arial"/>
                <w:sz w:val="18"/>
                <w:szCs w:val="18"/>
              </w:rPr>
              <w:t>Construction</w:t>
            </w:r>
          </w:p>
          <w:p w14:paraId="6576AFE6" w14:textId="77777777" w:rsidR="00D179D3" w:rsidRDefault="00D179D3" w:rsidP="00DF3D30">
            <w:pPr>
              <w:pStyle w:val="ListParagraph"/>
              <w:numPr>
                <w:ilvl w:val="0"/>
                <w:numId w:val="11"/>
              </w:numPr>
              <w:ind w:left="175" w:hanging="175"/>
              <w:rPr>
                <w:rFonts w:ascii="Arial" w:hAnsi="Arial" w:cs="Arial"/>
                <w:sz w:val="18"/>
                <w:szCs w:val="18"/>
              </w:rPr>
            </w:pPr>
            <w:r>
              <w:rPr>
                <w:rFonts w:ascii="Arial" w:hAnsi="Arial" w:cs="Arial"/>
                <w:sz w:val="18"/>
                <w:szCs w:val="18"/>
              </w:rPr>
              <w:t>Buying manufactured product</w:t>
            </w:r>
          </w:p>
          <w:p w14:paraId="6576AFE7" w14:textId="77777777" w:rsidR="00D179D3" w:rsidRPr="00D179D3" w:rsidRDefault="00D179D3" w:rsidP="00DF3D30">
            <w:pPr>
              <w:pStyle w:val="ListParagraph"/>
              <w:numPr>
                <w:ilvl w:val="0"/>
                <w:numId w:val="11"/>
              </w:numPr>
              <w:ind w:left="175" w:hanging="175"/>
              <w:rPr>
                <w:rFonts w:ascii="Arial" w:hAnsi="Arial" w:cs="Arial"/>
                <w:sz w:val="18"/>
                <w:szCs w:val="18"/>
              </w:rPr>
            </w:pPr>
            <w:r>
              <w:rPr>
                <w:rFonts w:ascii="Arial" w:hAnsi="Arial" w:cs="Arial"/>
                <w:sz w:val="18"/>
                <w:szCs w:val="18"/>
              </w:rPr>
              <w:t>Distribution packaging</w:t>
            </w:r>
          </w:p>
          <w:p w14:paraId="6576AFE8"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Retail/onward sale of commodity or product containing commodity</w:t>
            </w:r>
          </w:p>
          <w:p w14:paraId="6576AFE9"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Other, please specify</w:t>
            </w:r>
          </w:p>
          <w:p w14:paraId="6576AFEA" w14:textId="77777777" w:rsidR="00744D9F" w:rsidRPr="00D179D3" w:rsidRDefault="00744D9F" w:rsidP="00CE4A10">
            <w:pPr>
              <w:rPr>
                <w:rFonts w:ascii="Arial" w:hAnsi="Arial" w:cs="Arial"/>
                <w:sz w:val="18"/>
                <w:szCs w:val="18"/>
              </w:rPr>
            </w:pPr>
          </w:p>
        </w:tc>
        <w:tc>
          <w:tcPr>
            <w:tcW w:w="1030" w:type="pct"/>
            <w:tcMar>
              <w:top w:w="57" w:type="dxa"/>
              <w:bottom w:w="57" w:type="dxa"/>
            </w:tcMar>
          </w:tcPr>
          <w:p w14:paraId="6576AFEB" w14:textId="77777777" w:rsidR="00744D9F" w:rsidRPr="00D179D3" w:rsidRDefault="00AB22C3" w:rsidP="00CE4A10">
            <w:pPr>
              <w:rPr>
                <w:rFonts w:ascii="Arial" w:hAnsi="Arial" w:cs="Arial"/>
                <w:sz w:val="18"/>
                <w:szCs w:val="18"/>
              </w:rPr>
            </w:pPr>
            <w:r w:rsidRPr="00D179D3">
              <w:rPr>
                <w:rFonts w:ascii="Arial" w:hAnsi="Arial" w:cs="Arial"/>
                <w:sz w:val="18"/>
                <w:szCs w:val="18"/>
              </w:rPr>
              <w:lastRenderedPageBreak/>
              <w:t>Select all that apply:</w:t>
            </w:r>
          </w:p>
          <w:p w14:paraId="6576AFEC" w14:textId="77777777" w:rsidR="00E04C54" w:rsidRDefault="00E04C54" w:rsidP="00CE4A10">
            <w:pPr>
              <w:rPr>
                <w:rFonts w:ascii="Arial" w:hAnsi="Arial" w:cs="Arial"/>
                <w:sz w:val="18"/>
                <w:szCs w:val="18"/>
              </w:rPr>
            </w:pPr>
          </w:p>
          <w:p w14:paraId="6576AFED" w14:textId="77777777" w:rsidR="00744D9F" w:rsidRPr="00D179D3" w:rsidRDefault="00744D9F" w:rsidP="00CE4A10">
            <w:pPr>
              <w:rPr>
                <w:rFonts w:ascii="Arial" w:hAnsi="Arial" w:cs="Arial"/>
                <w:sz w:val="18"/>
                <w:szCs w:val="18"/>
              </w:rPr>
            </w:pPr>
            <w:r w:rsidRPr="00D179D3">
              <w:rPr>
                <w:rFonts w:ascii="Arial" w:hAnsi="Arial" w:cs="Arial"/>
                <w:sz w:val="18"/>
                <w:szCs w:val="18"/>
              </w:rPr>
              <w:t>Timber:</w:t>
            </w:r>
          </w:p>
          <w:p w14:paraId="6576AFEE" w14:textId="5C924155" w:rsidR="00744D9F"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Hardwood logs</w:t>
            </w:r>
          </w:p>
          <w:p w14:paraId="71E1452C" w14:textId="2A1F28A8" w:rsidR="00A32583" w:rsidRPr="00D179D3" w:rsidRDefault="00A32583" w:rsidP="00DF3D30">
            <w:pPr>
              <w:pStyle w:val="ListParagraph"/>
              <w:numPr>
                <w:ilvl w:val="0"/>
                <w:numId w:val="11"/>
              </w:numPr>
              <w:ind w:left="175" w:hanging="175"/>
              <w:rPr>
                <w:rFonts w:ascii="Arial" w:hAnsi="Arial" w:cs="Arial"/>
                <w:sz w:val="18"/>
                <w:szCs w:val="18"/>
              </w:rPr>
            </w:pPr>
            <w:r>
              <w:rPr>
                <w:rFonts w:ascii="Arial" w:hAnsi="Arial" w:cs="Arial"/>
                <w:sz w:val="18"/>
                <w:szCs w:val="18"/>
              </w:rPr>
              <w:t>Softwood logs</w:t>
            </w:r>
          </w:p>
          <w:p w14:paraId="6576AFEF"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Sawn timber, veneer, chips</w:t>
            </w:r>
          </w:p>
          <w:p w14:paraId="6576AFF0"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Pulp</w:t>
            </w:r>
          </w:p>
          <w:p w14:paraId="6576AFF1"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Paper</w:t>
            </w:r>
          </w:p>
          <w:p w14:paraId="6576AFF2"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Boards, plywood, engineering wood</w:t>
            </w:r>
          </w:p>
          <w:p w14:paraId="6576AFF3" w14:textId="77777777" w:rsidR="00744D9F" w:rsidRDefault="00C6707B" w:rsidP="00DF3D30">
            <w:pPr>
              <w:pStyle w:val="ListParagraph"/>
              <w:numPr>
                <w:ilvl w:val="0"/>
                <w:numId w:val="11"/>
              </w:numPr>
              <w:ind w:left="175" w:hanging="175"/>
              <w:rPr>
                <w:rFonts w:ascii="Arial" w:hAnsi="Arial" w:cs="Arial"/>
                <w:sz w:val="18"/>
                <w:szCs w:val="18"/>
              </w:rPr>
            </w:pPr>
            <w:r>
              <w:rPr>
                <w:rFonts w:ascii="Arial" w:hAnsi="Arial" w:cs="Arial"/>
                <w:sz w:val="18"/>
                <w:szCs w:val="18"/>
              </w:rPr>
              <w:t>Primary packaging</w:t>
            </w:r>
          </w:p>
          <w:p w14:paraId="6576AFF4" w14:textId="77777777" w:rsidR="00C6707B" w:rsidRDefault="00C6707B" w:rsidP="00DF3D30">
            <w:pPr>
              <w:pStyle w:val="ListParagraph"/>
              <w:numPr>
                <w:ilvl w:val="0"/>
                <w:numId w:val="11"/>
              </w:numPr>
              <w:ind w:left="175" w:hanging="175"/>
              <w:rPr>
                <w:rFonts w:ascii="Arial" w:hAnsi="Arial" w:cs="Arial"/>
                <w:sz w:val="18"/>
                <w:szCs w:val="18"/>
              </w:rPr>
            </w:pPr>
            <w:r>
              <w:rPr>
                <w:rFonts w:ascii="Arial" w:hAnsi="Arial" w:cs="Arial"/>
                <w:sz w:val="18"/>
                <w:szCs w:val="18"/>
              </w:rPr>
              <w:t>Secondary packaging</w:t>
            </w:r>
          </w:p>
          <w:p w14:paraId="6576AFF5" w14:textId="77777777" w:rsidR="00C6707B" w:rsidRDefault="00C6707B" w:rsidP="00DF3D30">
            <w:pPr>
              <w:pStyle w:val="ListParagraph"/>
              <w:numPr>
                <w:ilvl w:val="0"/>
                <w:numId w:val="11"/>
              </w:numPr>
              <w:ind w:left="175" w:hanging="175"/>
              <w:rPr>
                <w:rFonts w:ascii="Arial" w:hAnsi="Arial" w:cs="Arial"/>
                <w:sz w:val="18"/>
                <w:szCs w:val="18"/>
              </w:rPr>
            </w:pPr>
            <w:r>
              <w:rPr>
                <w:rFonts w:ascii="Arial" w:hAnsi="Arial" w:cs="Arial"/>
                <w:sz w:val="18"/>
                <w:szCs w:val="18"/>
              </w:rPr>
              <w:t>Tertiary packaging</w:t>
            </w:r>
          </w:p>
          <w:p w14:paraId="6576AFF6" w14:textId="77777777" w:rsidR="00C6707B" w:rsidRDefault="00C6707B" w:rsidP="00DF3D30">
            <w:pPr>
              <w:pStyle w:val="ListParagraph"/>
              <w:numPr>
                <w:ilvl w:val="0"/>
                <w:numId w:val="11"/>
              </w:numPr>
              <w:ind w:left="175" w:hanging="175"/>
              <w:rPr>
                <w:rFonts w:ascii="Arial" w:hAnsi="Arial" w:cs="Arial"/>
                <w:sz w:val="18"/>
                <w:szCs w:val="18"/>
              </w:rPr>
            </w:pPr>
            <w:r>
              <w:rPr>
                <w:rFonts w:ascii="Arial" w:hAnsi="Arial" w:cs="Arial"/>
                <w:sz w:val="18"/>
                <w:szCs w:val="18"/>
              </w:rPr>
              <w:t>Cellulose-based textile fiber</w:t>
            </w:r>
          </w:p>
          <w:p w14:paraId="6576AFF7" w14:textId="77777777" w:rsidR="00C6707B" w:rsidRDefault="00C6707B" w:rsidP="00DF3D30">
            <w:pPr>
              <w:pStyle w:val="ListParagraph"/>
              <w:numPr>
                <w:ilvl w:val="0"/>
                <w:numId w:val="11"/>
              </w:numPr>
              <w:ind w:left="175" w:hanging="175"/>
              <w:rPr>
                <w:rFonts w:ascii="Arial" w:hAnsi="Arial" w:cs="Arial"/>
                <w:sz w:val="18"/>
                <w:szCs w:val="18"/>
              </w:rPr>
            </w:pPr>
            <w:r>
              <w:rPr>
                <w:rFonts w:ascii="Arial" w:hAnsi="Arial" w:cs="Arial"/>
                <w:sz w:val="18"/>
                <w:szCs w:val="18"/>
              </w:rPr>
              <w:t>Wood-based bioenergy</w:t>
            </w:r>
          </w:p>
          <w:p w14:paraId="6576AFF8" w14:textId="77777777" w:rsidR="00C6707B" w:rsidRPr="00D179D3" w:rsidRDefault="00C6707B" w:rsidP="00DF3D30">
            <w:pPr>
              <w:pStyle w:val="ListParagraph"/>
              <w:numPr>
                <w:ilvl w:val="0"/>
                <w:numId w:val="11"/>
              </w:numPr>
              <w:ind w:left="175" w:hanging="175"/>
              <w:rPr>
                <w:rFonts w:ascii="Arial" w:hAnsi="Arial" w:cs="Arial"/>
                <w:sz w:val="18"/>
                <w:szCs w:val="18"/>
              </w:rPr>
            </w:pPr>
            <w:r>
              <w:rPr>
                <w:rFonts w:ascii="Arial" w:hAnsi="Arial" w:cs="Arial"/>
                <w:sz w:val="18"/>
                <w:szCs w:val="18"/>
              </w:rPr>
              <w:t>Goods Not For Resale (GNFR)</w:t>
            </w:r>
          </w:p>
          <w:p w14:paraId="6576AFF9" w14:textId="77777777" w:rsidR="00744D9F" w:rsidRPr="00D179D3" w:rsidRDefault="00744D9F" w:rsidP="00CE4A10">
            <w:pPr>
              <w:rPr>
                <w:rFonts w:ascii="Arial" w:hAnsi="Arial" w:cs="Arial"/>
                <w:sz w:val="18"/>
                <w:szCs w:val="18"/>
              </w:rPr>
            </w:pPr>
          </w:p>
          <w:p w14:paraId="6576AFFA" w14:textId="77777777" w:rsidR="00744D9F" w:rsidRPr="00D179D3" w:rsidRDefault="00744D9F" w:rsidP="00CE4A10">
            <w:pPr>
              <w:rPr>
                <w:rFonts w:ascii="Arial" w:hAnsi="Arial" w:cs="Arial"/>
                <w:sz w:val="18"/>
                <w:szCs w:val="18"/>
              </w:rPr>
            </w:pPr>
            <w:r w:rsidRPr="00D179D3">
              <w:rPr>
                <w:rFonts w:ascii="Arial" w:hAnsi="Arial" w:cs="Arial"/>
                <w:sz w:val="18"/>
                <w:szCs w:val="18"/>
              </w:rPr>
              <w:t>Palm oil:</w:t>
            </w:r>
          </w:p>
          <w:p w14:paraId="6576AFFB"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Palm oil fruit</w:t>
            </w:r>
          </w:p>
          <w:p w14:paraId="6576AFFC"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Crude palm oil (CPO)</w:t>
            </w:r>
          </w:p>
          <w:p w14:paraId="6576AFFD"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Crude palm kernel oil (CPKO)</w:t>
            </w:r>
          </w:p>
          <w:p w14:paraId="6576AFFE" w14:textId="77777777" w:rsidR="00744D9F" w:rsidRDefault="006447C6" w:rsidP="00DF3D30">
            <w:pPr>
              <w:pStyle w:val="ListParagraph"/>
              <w:numPr>
                <w:ilvl w:val="0"/>
                <w:numId w:val="11"/>
              </w:numPr>
              <w:ind w:left="175" w:hanging="175"/>
              <w:rPr>
                <w:rFonts w:ascii="Arial" w:hAnsi="Arial" w:cs="Arial"/>
                <w:sz w:val="18"/>
                <w:szCs w:val="18"/>
              </w:rPr>
            </w:pPr>
            <w:r>
              <w:rPr>
                <w:rFonts w:ascii="Arial" w:hAnsi="Arial" w:cs="Arial"/>
                <w:sz w:val="18"/>
                <w:szCs w:val="18"/>
              </w:rPr>
              <w:t>Palm k</w:t>
            </w:r>
            <w:r w:rsidR="00744D9F" w:rsidRPr="00D179D3">
              <w:rPr>
                <w:rFonts w:ascii="Arial" w:hAnsi="Arial" w:cs="Arial"/>
                <w:sz w:val="18"/>
                <w:szCs w:val="18"/>
              </w:rPr>
              <w:t>ernel meal (PKM)</w:t>
            </w:r>
          </w:p>
          <w:p w14:paraId="6576AFFF" w14:textId="77777777" w:rsidR="006447C6" w:rsidRPr="00D179D3" w:rsidRDefault="006447C6" w:rsidP="00DF3D30">
            <w:pPr>
              <w:pStyle w:val="ListParagraph"/>
              <w:numPr>
                <w:ilvl w:val="0"/>
                <w:numId w:val="11"/>
              </w:numPr>
              <w:ind w:left="175" w:hanging="175"/>
              <w:rPr>
                <w:rFonts w:ascii="Arial" w:hAnsi="Arial" w:cs="Arial"/>
                <w:sz w:val="18"/>
                <w:szCs w:val="18"/>
              </w:rPr>
            </w:pPr>
            <w:r>
              <w:rPr>
                <w:rFonts w:ascii="Arial" w:hAnsi="Arial" w:cs="Arial"/>
                <w:sz w:val="18"/>
                <w:szCs w:val="18"/>
              </w:rPr>
              <w:t>Refined palm oil</w:t>
            </w:r>
          </w:p>
          <w:p w14:paraId="6576B000"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Palm oil derivatives</w:t>
            </w:r>
          </w:p>
          <w:p w14:paraId="6576B001" w14:textId="77777777" w:rsidR="00744D9F"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Palm kernel oil derivatives</w:t>
            </w:r>
          </w:p>
          <w:p w14:paraId="6576B002" w14:textId="77777777" w:rsidR="00C6707B" w:rsidRPr="00D179D3" w:rsidRDefault="00C6707B" w:rsidP="00DF3D30">
            <w:pPr>
              <w:pStyle w:val="ListParagraph"/>
              <w:numPr>
                <w:ilvl w:val="0"/>
                <w:numId w:val="11"/>
              </w:numPr>
              <w:ind w:left="175" w:hanging="175"/>
              <w:rPr>
                <w:rFonts w:ascii="Arial" w:hAnsi="Arial" w:cs="Arial"/>
                <w:sz w:val="18"/>
                <w:szCs w:val="18"/>
              </w:rPr>
            </w:pPr>
            <w:r>
              <w:rPr>
                <w:rFonts w:ascii="Arial" w:hAnsi="Arial" w:cs="Arial"/>
                <w:sz w:val="18"/>
                <w:szCs w:val="18"/>
              </w:rPr>
              <w:t>Palm biodiesel</w:t>
            </w:r>
          </w:p>
          <w:p w14:paraId="6576B003" w14:textId="77777777" w:rsidR="00744D9F" w:rsidRPr="00D179D3" w:rsidRDefault="00744D9F" w:rsidP="00CE4A10">
            <w:pPr>
              <w:rPr>
                <w:rFonts w:ascii="Arial" w:hAnsi="Arial" w:cs="Arial"/>
                <w:sz w:val="18"/>
                <w:szCs w:val="18"/>
              </w:rPr>
            </w:pPr>
          </w:p>
          <w:p w14:paraId="6576B004" w14:textId="77777777" w:rsidR="00744D9F" w:rsidRPr="00D179D3" w:rsidRDefault="00744D9F" w:rsidP="00CE4A10">
            <w:pPr>
              <w:rPr>
                <w:rFonts w:ascii="Arial" w:hAnsi="Arial" w:cs="Arial"/>
                <w:sz w:val="18"/>
                <w:szCs w:val="18"/>
              </w:rPr>
            </w:pPr>
            <w:r w:rsidRPr="00D179D3">
              <w:rPr>
                <w:rFonts w:ascii="Arial" w:hAnsi="Arial" w:cs="Arial"/>
                <w:sz w:val="18"/>
                <w:szCs w:val="18"/>
              </w:rPr>
              <w:t>Cattle products:</w:t>
            </w:r>
          </w:p>
          <w:p w14:paraId="6576B005"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lastRenderedPageBreak/>
              <w:t>Cattle</w:t>
            </w:r>
          </w:p>
          <w:p w14:paraId="6576B006"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Tallow</w:t>
            </w:r>
          </w:p>
          <w:p w14:paraId="6576B007"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Beef</w:t>
            </w:r>
          </w:p>
          <w:p w14:paraId="6576B008" w14:textId="77777777" w:rsidR="00744D9F" w:rsidRPr="00D179D3" w:rsidRDefault="00C6707B" w:rsidP="00DF3D30">
            <w:pPr>
              <w:pStyle w:val="ListParagraph"/>
              <w:numPr>
                <w:ilvl w:val="0"/>
                <w:numId w:val="11"/>
              </w:numPr>
              <w:ind w:left="175" w:hanging="175"/>
              <w:rPr>
                <w:rFonts w:ascii="Arial" w:hAnsi="Arial" w:cs="Arial"/>
                <w:sz w:val="18"/>
                <w:szCs w:val="18"/>
              </w:rPr>
            </w:pPr>
            <w:r>
              <w:rPr>
                <w:rFonts w:ascii="Arial" w:hAnsi="Arial" w:cs="Arial"/>
                <w:sz w:val="18"/>
                <w:szCs w:val="18"/>
              </w:rPr>
              <w:t>By-products (e.g. glycerin</w:t>
            </w:r>
            <w:r w:rsidR="00744D9F" w:rsidRPr="00D179D3">
              <w:rPr>
                <w:rFonts w:ascii="Arial" w:hAnsi="Arial" w:cs="Arial"/>
                <w:sz w:val="18"/>
                <w:szCs w:val="18"/>
              </w:rPr>
              <w:t>, gelatine)</w:t>
            </w:r>
          </w:p>
          <w:p w14:paraId="6576B009" w14:textId="77777777" w:rsidR="00744D9F"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Hides/leather</w:t>
            </w:r>
          </w:p>
          <w:p w14:paraId="6576B00A" w14:textId="77777777" w:rsidR="00C6707B" w:rsidRPr="00D179D3" w:rsidRDefault="00C6707B" w:rsidP="00DF3D30">
            <w:pPr>
              <w:pStyle w:val="ListParagraph"/>
              <w:numPr>
                <w:ilvl w:val="0"/>
                <w:numId w:val="11"/>
              </w:numPr>
              <w:ind w:left="175" w:hanging="175"/>
              <w:rPr>
                <w:rFonts w:ascii="Arial" w:hAnsi="Arial" w:cs="Arial"/>
                <w:sz w:val="18"/>
                <w:szCs w:val="18"/>
              </w:rPr>
            </w:pPr>
            <w:r>
              <w:rPr>
                <w:rFonts w:ascii="Arial" w:hAnsi="Arial" w:cs="Arial"/>
                <w:sz w:val="18"/>
                <w:szCs w:val="18"/>
              </w:rPr>
              <w:t>Tallow biodiesel</w:t>
            </w:r>
          </w:p>
          <w:p w14:paraId="6576B00B" w14:textId="77777777" w:rsidR="00744D9F" w:rsidRPr="00D179D3" w:rsidRDefault="00744D9F" w:rsidP="00CE4A10">
            <w:pPr>
              <w:rPr>
                <w:rFonts w:ascii="Arial" w:hAnsi="Arial" w:cs="Arial"/>
                <w:sz w:val="18"/>
                <w:szCs w:val="18"/>
              </w:rPr>
            </w:pPr>
          </w:p>
          <w:p w14:paraId="6576B00C" w14:textId="77777777" w:rsidR="00744D9F" w:rsidRPr="00D179D3" w:rsidRDefault="00744D9F" w:rsidP="00CE4A10">
            <w:pPr>
              <w:rPr>
                <w:rFonts w:ascii="Arial" w:hAnsi="Arial" w:cs="Arial"/>
                <w:sz w:val="18"/>
                <w:szCs w:val="18"/>
              </w:rPr>
            </w:pPr>
            <w:r w:rsidRPr="00D179D3">
              <w:rPr>
                <w:rFonts w:ascii="Arial" w:hAnsi="Arial" w:cs="Arial"/>
                <w:sz w:val="18"/>
                <w:szCs w:val="18"/>
              </w:rPr>
              <w:t>Soy</w:t>
            </w:r>
          </w:p>
          <w:p w14:paraId="6576B00D"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Whole soy beans</w:t>
            </w:r>
          </w:p>
          <w:p w14:paraId="6576B00E"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Soy bean oil</w:t>
            </w:r>
          </w:p>
          <w:p w14:paraId="6576B00F"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Soy bean meal</w:t>
            </w:r>
          </w:p>
          <w:p w14:paraId="6576B010" w14:textId="77777777" w:rsidR="00744D9F"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Soy derivatives</w:t>
            </w:r>
          </w:p>
          <w:p w14:paraId="6576B011" w14:textId="77777777" w:rsidR="00C6707B" w:rsidRPr="00D179D3" w:rsidRDefault="00C6707B" w:rsidP="00DF3D30">
            <w:pPr>
              <w:pStyle w:val="ListParagraph"/>
              <w:numPr>
                <w:ilvl w:val="0"/>
                <w:numId w:val="11"/>
              </w:numPr>
              <w:ind w:left="175" w:hanging="175"/>
              <w:rPr>
                <w:rFonts w:ascii="Arial" w:hAnsi="Arial" w:cs="Arial"/>
                <w:sz w:val="18"/>
                <w:szCs w:val="18"/>
              </w:rPr>
            </w:pPr>
            <w:r>
              <w:rPr>
                <w:rFonts w:ascii="Arial" w:hAnsi="Arial" w:cs="Arial"/>
                <w:sz w:val="18"/>
                <w:szCs w:val="18"/>
              </w:rPr>
              <w:t>Soy biodiesel</w:t>
            </w:r>
          </w:p>
          <w:p w14:paraId="6576B012" w14:textId="77777777" w:rsidR="00744D9F" w:rsidRPr="00D179D3" w:rsidRDefault="00744D9F" w:rsidP="00CE4A10">
            <w:pPr>
              <w:rPr>
                <w:rFonts w:ascii="Arial" w:hAnsi="Arial" w:cs="Arial"/>
                <w:sz w:val="18"/>
                <w:szCs w:val="18"/>
              </w:rPr>
            </w:pPr>
          </w:p>
          <w:p w14:paraId="6576B013" w14:textId="77777777" w:rsidR="00744D9F" w:rsidRPr="00D179D3" w:rsidRDefault="00744D9F" w:rsidP="00CE4A10">
            <w:pPr>
              <w:rPr>
                <w:rFonts w:ascii="Arial" w:hAnsi="Arial" w:cs="Arial"/>
                <w:sz w:val="18"/>
                <w:szCs w:val="18"/>
              </w:rPr>
            </w:pPr>
            <w:r w:rsidRPr="00D179D3">
              <w:rPr>
                <w:rFonts w:ascii="Arial" w:hAnsi="Arial" w:cs="Arial"/>
                <w:sz w:val="18"/>
                <w:szCs w:val="18"/>
              </w:rPr>
              <w:t>Other, please specify</w:t>
            </w:r>
          </w:p>
        </w:tc>
        <w:tc>
          <w:tcPr>
            <w:tcW w:w="1002" w:type="pct"/>
            <w:tcMar>
              <w:top w:w="57" w:type="dxa"/>
              <w:bottom w:w="57" w:type="dxa"/>
            </w:tcMar>
          </w:tcPr>
          <w:p w14:paraId="6576B014" w14:textId="77777777" w:rsidR="00AB22C3" w:rsidRPr="00D179D3" w:rsidRDefault="00AB22C3" w:rsidP="00CE4A10">
            <w:pPr>
              <w:rPr>
                <w:rFonts w:ascii="Arial" w:hAnsi="Arial" w:cs="Arial"/>
                <w:sz w:val="18"/>
                <w:szCs w:val="18"/>
              </w:rPr>
            </w:pPr>
            <w:r w:rsidRPr="00D179D3">
              <w:rPr>
                <w:rFonts w:ascii="Arial" w:hAnsi="Arial" w:cs="Arial"/>
                <w:sz w:val="18"/>
                <w:szCs w:val="18"/>
              </w:rPr>
              <w:lastRenderedPageBreak/>
              <w:t>Select all that apply:</w:t>
            </w:r>
          </w:p>
          <w:p w14:paraId="6576B015"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Own concessions</w:t>
            </w:r>
          </w:p>
          <w:p w14:paraId="6576B016" w14:textId="713E8036"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Smallholders</w:t>
            </w:r>
          </w:p>
          <w:p w14:paraId="6576B017"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Single contracted producer</w:t>
            </w:r>
          </w:p>
          <w:p w14:paraId="6576B018"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Multiple contracted producers</w:t>
            </w:r>
          </w:p>
          <w:p w14:paraId="6576B019"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Trader/broker/commodity market</w:t>
            </w:r>
          </w:p>
          <w:p w14:paraId="6576B01A"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Contracted suppliers (processors)</w:t>
            </w:r>
          </w:p>
          <w:p w14:paraId="6576B01B"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Contracted suppliers (manufacturers)</w:t>
            </w:r>
          </w:p>
          <w:p w14:paraId="6576B01C"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Other, please specify</w:t>
            </w:r>
          </w:p>
        </w:tc>
        <w:tc>
          <w:tcPr>
            <w:tcW w:w="496" w:type="pct"/>
            <w:tcMar>
              <w:top w:w="57" w:type="dxa"/>
              <w:bottom w:w="57" w:type="dxa"/>
            </w:tcMar>
          </w:tcPr>
          <w:p w14:paraId="6576B01D" w14:textId="77777777" w:rsidR="00AB22C3" w:rsidRPr="00D179D3" w:rsidRDefault="00AB22C3" w:rsidP="00CE4A10">
            <w:pPr>
              <w:rPr>
                <w:rFonts w:ascii="Arial" w:hAnsi="Arial" w:cs="Arial"/>
                <w:sz w:val="18"/>
                <w:szCs w:val="18"/>
              </w:rPr>
            </w:pPr>
            <w:r w:rsidRPr="00D179D3">
              <w:rPr>
                <w:rFonts w:ascii="Arial" w:hAnsi="Arial" w:cs="Arial"/>
                <w:sz w:val="18"/>
                <w:szCs w:val="18"/>
              </w:rPr>
              <w:t>Select all that apply:</w:t>
            </w:r>
          </w:p>
          <w:p w14:paraId="6576B01E" w14:textId="77777777" w:rsidR="00744D9F" w:rsidRPr="00D179D3" w:rsidRDefault="000F4A08"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C</w:t>
            </w:r>
            <w:r w:rsidR="00744D9F" w:rsidRPr="00D179D3">
              <w:rPr>
                <w:rFonts w:ascii="Arial" w:hAnsi="Arial" w:cs="Arial"/>
                <w:sz w:val="18"/>
                <w:szCs w:val="18"/>
              </w:rPr>
              <w:t>ountry drop down menu</w:t>
            </w:r>
          </w:p>
          <w:p w14:paraId="6576B01F" w14:textId="77777777" w:rsidR="00744D9F"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Don’t know</w:t>
            </w:r>
          </w:p>
          <w:p w14:paraId="6576B020" w14:textId="77777777" w:rsidR="00C6707B" w:rsidRPr="00D179D3" w:rsidRDefault="00C6707B" w:rsidP="00DF3D30">
            <w:pPr>
              <w:pStyle w:val="ListParagraph"/>
              <w:numPr>
                <w:ilvl w:val="0"/>
                <w:numId w:val="11"/>
              </w:numPr>
              <w:ind w:left="175" w:hanging="175"/>
              <w:rPr>
                <w:rFonts w:ascii="Arial" w:hAnsi="Arial" w:cs="Arial"/>
                <w:sz w:val="18"/>
                <w:szCs w:val="18"/>
              </w:rPr>
            </w:pPr>
            <w:r>
              <w:rPr>
                <w:rFonts w:ascii="Arial" w:hAnsi="Arial" w:cs="Arial"/>
                <w:sz w:val="18"/>
                <w:szCs w:val="18"/>
              </w:rPr>
              <w:t>Other, please specify</w:t>
            </w:r>
          </w:p>
        </w:tc>
        <w:tc>
          <w:tcPr>
            <w:tcW w:w="558" w:type="pct"/>
            <w:tcMar>
              <w:top w:w="57" w:type="dxa"/>
              <w:bottom w:w="57" w:type="dxa"/>
            </w:tcMar>
          </w:tcPr>
          <w:p w14:paraId="6576B021" w14:textId="77777777" w:rsidR="00AB22C3" w:rsidRPr="00D179D3" w:rsidRDefault="00AB22C3" w:rsidP="000F4A08">
            <w:pPr>
              <w:rPr>
                <w:rFonts w:ascii="Arial" w:hAnsi="Arial" w:cs="Arial"/>
                <w:sz w:val="18"/>
                <w:szCs w:val="18"/>
              </w:rPr>
            </w:pPr>
            <w:r w:rsidRPr="00D179D3">
              <w:rPr>
                <w:rFonts w:ascii="Arial" w:hAnsi="Arial" w:cs="Arial"/>
                <w:sz w:val="18"/>
                <w:szCs w:val="18"/>
              </w:rPr>
              <w:t>Select from:</w:t>
            </w:r>
          </w:p>
          <w:p w14:paraId="6576B022"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&lt;1%</w:t>
            </w:r>
          </w:p>
          <w:p w14:paraId="6576B023"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1-5%</w:t>
            </w:r>
          </w:p>
          <w:p w14:paraId="6576B024"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6-10%</w:t>
            </w:r>
          </w:p>
          <w:p w14:paraId="6576B025"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11-20%</w:t>
            </w:r>
          </w:p>
          <w:p w14:paraId="6576B026"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21-30%</w:t>
            </w:r>
          </w:p>
          <w:p w14:paraId="6576B027"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31-40%</w:t>
            </w:r>
          </w:p>
          <w:p w14:paraId="6576B028"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41-50%</w:t>
            </w:r>
          </w:p>
          <w:p w14:paraId="6576B029"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51-60%</w:t>
            </w:r>
          </w:p>
          <w:p w14:paraId="6576B02A"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61-70%</w:t>
            </w:r>
          </w:p>
          <w:p w14:paraId="6576B02B"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71-80%</w:t>
            </w:r>
          </w:p>
          <w:p w14:paraId="6576B02C"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81-90%</w:t>
            </w:r>
          </w:p>
          <w:p w14:paraId="6576B02D"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91-99%</w:t>
            </w:r>
          </w:p>
          <w:p w14:paraId="6576B02E" w14:textId="77777777" w:rsidR="00744D9F" w:rsidRPr="00D179D3"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100%</w:t>
            </w:r>
          </w:p>
          <w:p w14:paraId="6576B02F" w14:textId="77777777" w:rsidR="00744D9F" w:rsidRDefault="00744D9F" w:rsidP="00DF3D30">
            <w:pPr>
              <w:pStyle w:val="ListParagraph"/>
              <w:numPr>
                <w:ilvl w:val="0"/>
                <w:numId w:val="11"/>
              </w:numPr>
              <w:ind w:left="175" w:hanging="175"/>
              <w:rPr>
                <w:rFonts w:ascii="Arial" w:hAnsi="Arial" w:cs="Arial"/>
                <w:sz w:val="18"/>
                <w:szCs w:val="18"/>
              </w:rPr>
            </w:pPr>
            <w:r w:rsidRPr="00D179D3">
              <w:rPr>
                <w:rFonts w:ascii="Arial" w:hAnsi="Arial" w:cs="Arial"/>
                <w:sz w:val="18"/>
                <w:szCs w:val="18"/>
              </w:rPr>
              <w:t>Don’t know</w:t>
            </w:r>
          </w:p>
          <w:p w14:paraId="6576B030" w14:textId="77777777" w:rsidR="00C6707B" w:rsidRPr="00D179D3" w:rsidRDefault="00C6707B" w:rsidP="00DF3D30">
            <w:pPr>
              <w:pStyle w:val="ListParagraph"/>
              <w:numPr>
                <w:ilvl w:val="0"/>
                <w:numId w:val="11"/>
              </w:numPr>
              <w:ind w:left="175" w:hanging="175"/>
              <w:rPr>
                <w:rFonts w:ascii="Arial" w:hAnsi="Arial" w:cs="Arial"/>
                <w:sz w:val="18"/>
                <w:szCs w:val="18"/>
              </w:rPr>
            </w:pPr>
            <w:r>
              <w:rPr>
                <w:rFonts w:ascii="Arial" w:hAnsi="Arial" w:cs="Arial"/>
                <w:sz w:val="18"/>
                <w:szCs w:val="18"/>
              </w:rPr>
              <w:t>Not applicable</w:t>
            </w:r>
          </w:p>
        </w:tc>
        <w:tc>
          <w:tcPr>
            <w:tcW w:w="544" w:type="pct"/>
            <w:tcMar>
              <w:top w:w="57" w:type="dxa"/>
              <w:bottom w:w="57" w:type="dxa"/>
            </w:tcMar>
          </w:tcPr>
          <w:p w14:paraId="6576B031" w14:textId="4A09893A" w:rsidR="00744D9F" w:rsidRPr="00D179D3" w:rsidRDefault="00744D9F" w:rsidP="00CE4A10">
            <w:pPr>
              <w:rPr>
                <w:rFonts w:ascii="Arial" w:hAnsi="Arial" w:cs="Arial"/>
                <w:sz w:val="18"/>
                <w:szCs w:val="18"/>
              </w:rPr>
            </w:pPr>
            <w:r w:rsidRPr="00D179D3">
              <w:rPr>
                <w:rFonts w:ascii="Arial" w:hAnsi="Arial" w:cs="Arial"/>
                <w:sz w:val="18"/>
                <w:szCs w:val="18"/>
              </w:rPr>
              <w:t>Text field [</w:t>
            </w:r>
            <w:r w:rsidR="00F66600">
              <w:rPr>
                <w:rFonts w:ascii="Arial" w:hAnsi="Arial" w:cs="Arial"/>
                <w:sz w:val="18"/>
                <w:szCs w:val="18"/>
              </w:rPr>
              <w:t>maximum 2400</w:t>
            </w:r>
            <w:r w:rsidR="002914FE">
              <w:rPr>
                <w:rFonts w:ascii="Arial" w:hAnsi="Arial" w:cs="Arial"/>
                <w:sz w:val="18"/>
                <w:szCs w:val="18"/>
              </w:rPr>
              <w:t xml:space="preserve"> characters</w:t>
            </w:r>
            <w:r w:rsidRPr="00D179D3">
              <w:rPr>
                <w:rFonts w:ascii="Arial" w:hAnsi="Arial" w:cs="Arial"/>
                <w:sz w:val="18"/>
                <w:szCs w:val="18"/>
              </w:rPr>
              <w:t>]</w:t>
            </w:r>
          </w:p>
        </w:tc>
      </w:tr>
    </w:tbl>
    <w:p w14:paraId="6576B033" w14:textId="62747527" w:rsidR="00355A63" w:rsidRDefault="00A52DCC" w:rsidP="00A24A6F">
      <w:pPr>
        <w:spacing w:before="60" w:after="240" w:line="276" w:lineRule="auto"/>
        <w:rPr>
          <w:rFonts w:ascii="Arial" w:hAnsi="Arial" w:cs="Arial"/>
          <w:sz w:val="18"/>
          <w:szCs w:val="20"/>
        </w:rPr>
      </w:pPr>
      <w:r w:rsidRPr="00A24A6F">
        <w:rPr>
          <w:rFonts w:ascii="Arial" w:hAnsi="Arial" w:cs="Arial"/>
          <w:sz w:val="18"/>
          <w:szCs w:val="20"/>
        </w:rPr>
        <w:t>To add a row, use the “Add Row” button to the bottom right of the table.</w:t>
      </w:r>
    </w:p>
    <w:p w14:paraId="28BF418B" w14:textId="77777777" w:rsidR="004846EC" w:rsidRPr="00A24A6F" w:rsidRDefault="004846EC" w:rsidP="00A24A6F">
      <w:pPr>
        <w:spacing w:before="60" w:line="276" w:lineRule="auto"/>
        <w:rPr>
          <w:rFonts w:ascii="Arial" w:hAnsi="Arial" w:cs="Arial"/>
          <w:bCs/>
          <w:color w:val="C00000"/>
          <w:szCs w:val="20"/>
          <w:lang w:val="en-US"/>
        </w:rPr>
      </w:pPr>
    </w:p>
    <w:p w14:paraId="6576B034" w14:textId="345BF328" w:rsidR="00A71DAA" w:rsidRDefault="00A71DAA" w:rsidP="00A854DE">
      <w:pPr>
        <w:spacing w:line="276" w:lineRule="auto"/>
        <w:ind w:left="709" w:hanging="709"/>
        <w:rPr>
          <w:rFonts w:ascii="Arial" w:hAnsi="Arial" w:cs="Arial"/>
          <w:b/>
          <w:bCs/>
          <w:szCs w:val="20"/>
          <w:lang w:val="en-US"/>
        </w:rPr>
      </w:pPr>
      <w:r>
        <w:rPr>
          <w:rFonts w:ascii="Arial" w:hAnsi="Arial" w:cs="Arial"/>
          <w:b/>
          <w:bCs/>
          <w:szCs w:val="20"/>
          <w:lang w:val="en-US"/>
        </w:rPr>
        <w:t>F1.2</w:t>
      </w:r>
      <w:r w:rsidR="004846EC">
        <w:rPr>
          <w:rFonts w:ascii="Arial" w:hAnsi="Arial" w:cs="Arial"/>
          <w:b/>
          <w:bCs/>
          <w:szCs w:val="20"/>
          <w:lang w:val="en-US"/>
        </w:rPr>
        <w:t>:</w:t>
      </w:r>
      <w:r>
        <w:rPr>
          <w:rFonts w:ascii="Arial" w:hAnsi="Arial" w:cs="Arial"/>
          <w:b/>
          <w:bCs/>
          <w:szCs w:val="20"/>
          <w:lang w:val="en-US"/>
        </w:rPr>
        <w:t xml:space="preserve"> </w:t>
      </w:r>
      <w:r w:rsidR="000F4A08">
        <w:rPr>
          <w:rFonts w:ascii="Arial" w:hAnsi="Arial" w:cs="Arial"/>
          <w:b/>
          <w:bCs/>
          <w:szCs w:val="20"/>
          <w:lang w:val="en-US"/>
        </w:rPr>
        <w:t xml:space="preserve">  </w:t>
      </w:r>
      <w:r w:rsidR="00511D1D">
        <w:rPr>
          <w:rFonts w:ascii="Arial" w:hAnsi="Arial" w:cs="Arial"/>
          <w:b/>
          <w:bCs/>
          <w:szCs w:val="20"/>
          <w:lang w:val="en-US"/>
        </w:rPr>
        <w:tab/>
      </w:r>
      <w:r>
        <w:rPr>
          <w:rFonts w:ascii="Arial" w:hAnsi="Arial" w:cs="Arial"/>
          <w:b/>
          <w:bCs/>
          <w:szCs w:val="20"/>
          <w:lang w:val="en-US"/>
        </w:rPr>
        <w:t xml:space="preserve">Please indicate the percentage of your organization’s revenue </w:t>
      </w:r>
      <w:r w:rsidR="00A52DCC">
        <w:rPr>
          <w:rFonts w:ascii="Arial" w:hAnsi="Arial" w:cs="Arial"/>
          <w:b/>
          <w:bCs/>
          <w:szCs w:val="20"/>
          <w:lang w:val="en-US"/>
        </w:rPr>
        <w:t xml:space="preserve">that was </w:t>
      </w:r>
      <w:r>
        <w:rPr>
          <w:rFonts w:ascii="Arial" w:hAnsi="Arial" w:cs="Arial"/>
          <w:b/>
          <w:bCs/>
          <w:szCs w:val="20"/>
          <w:lang w:val="en-US"/>
        </w:rPr>
        <w:t>dependent on each of your selected forest risk commodities</w:t>
      </w:r>
      <w:r w:rsidR="00A52DCC">
        <w:rPr>
          <w:rFonts w:ascii="Arial" w:hAnsi="Arial" w:cs="Arial"/>
          <w:b/>
          <w:bCs/>
          <w:szCs w:val="20"/>
          <w:lang w:val="en-US"/>
        </w:rPr>
        <w:t xml:space="preserve"> in the reporting year</w:t>
      </w:r>
    </w:p>
    <w:p w14:paraId="468C1674" w14:textId="77777777" w:rsidR="00A854DE" w:rsidRDefault="00A854DE" w:rsidP="00A854DE">
      <w:pPr>
        <w:spacing w:line="276" w:lineRule="auto"/>
        <w:ind w:left="709" w:hanging="709"/>
        <w:rPr>
          <w:rFonts w:ascii="Arial" w:hAnsi="Arial" w:cs="Arial"/>
          <w:b/>
          <w:bCs/>
          <w:szCs w:val="20"/>
          <w:lang w:val="en-US"/>
        </w:rPr>
      </w:pPr>
    </w:p>
    <w:tbl>
      <w:tblPr>
        <w:tblW w:w="4942"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901"/>
        <w:gridCol w:w="3007"/>
        <w:gridCol w:w="3003"/>
      </w:tblGrid>
      <w:tr w:rsidR="00A71DAA" w:rsidRPr="002B10B3" w14:paraId="6576B038" w14:textId="77777777" w:rsidTr="00A52DCC">
        <w:trPr>
          <w:trHeight w:val="103"/>
        </w:trPr>
        <w:tc>
          <w:tcPr>
            <w:tcW w:w="1628" w:type="pct"/>
            <w:shd w:val="clear" w:color="auto" w:fill="BFBFBF" w:themeFill="background1" w:themeFillShade="BF"/>
            <w:tcMar>
              <w:top w:w="57" w:type="dxa"/>
              <w:bottom w:w="57" w:type="dxa"/>
            </w:tcMar>
            <w:vAlign w:val="center"/>
          </w:tcPr>
          <w:p w14:paraId="6576B035" w14:textId="77777777" w:rsidR="00A71DAA" w:rsidRPr="00A24A6F" w:rsidRDefault="00A71DAA" w:rsidP="00D8073B">
            <w:pPr>
              <w:autoSpaceDE w:val="0"/>
              <w:autoSpaceDN w:val="0"/>
              <w:adjustRightInd w:val="0"/>
              <w:rPr>
                <w:rFonts w:ascii="Arial" w:eastAsiaTheme="minorHAnsi" w:hAnsi="Arial" w:cs="Arial"/>
                <w:color w:val="000000"/>
                <w:sz w:val="18"/>
                <w:szCs w:val="18"/>
              </w:rPr>
            </w:pPr>
            <w:r w:rsidRPr="00A24A6F">
              <w:rPr>
                <w:rFonts w:ascii="Arial" w:eastAsiaTheme="minorHAnsi" w:hAnsi="Arial" w:cs="Arial"/>
                <w:color w:val="000000"/>
                <w:sz w:val="18"/>
                <w:szCs w:val="18"/>
              </w:rPr>
              <w:t xml:space="preserve">Forest risk commodity </w:t>
            </w:r>
          </w:p>
        </w:tc>
        <w:tc>
          <w:tcPr>
            <w:tcW w:w="1687" w:type="pct"/>
            <w:shd w:val="clear" w:color="auto" w:fill="BFBFBF" w:themeFill="background1" w:themeFillShade="BF"/>
            <w:tcMar>
              <w:top w:w="57" w:type="dxa"/>
              <w:bottom w:w="57" w:type="dxa"/>
            </w:tcMar>
            <w:vAlign w:val="center"/>
          </w:tcPr>
          <w:p w14:paraId="6576B036" w14:textId="77777777" w:rsidR="00A71DAA" w:rsidRPr="00A24A6F" w:rsidRDefault="00A71DAA" w:rsidP="00D8073B">
            <w:pPr>
              <w:autoSpaceDE w:val="0"/>
              <w:autoSpaceDN w:val="0"/>
              <w:adjustRightInd w:val="0"/>
              <w:rPr>
                <w:rFonts w:ascii="Arial" w:eastAsiaTheme="minorHAnsi" w:hAnsi="Arial" w:cs="Arial"/>
                <w:color w:val="000000"/>
                <w:sz w:val="18"/>
                <w:szCs w:val="18"/>
              </w:rPr>
            </w:pPr>
            <w:r w:rsidRPr="00A24A6F">
              <w:rPr>
                <w:rFonts w:ascii="Arial" w:eastAsiaTheme="minorHAnsi" w:hAnsi="Arial" w:cs="Arial"/>
                <w:color w:val="000000"/>
                <w:sz w:val="18"/>
                <w:szCs w:val="18"/>
              </w:rPr>
              <w:t>% of revenue dependent on commodity</w:t>
            </w:r>
          </w:p>
        </w:tc>
        <w:tc>
          <w:tcPr>
            <w:tcW w:w="1685" w:type="pct"/>
            <w:shd w:val="clear" w:color="auto" w:fill="BFBFBF" w:themeFill="background1" w:themeFillShade="BF"/>
            <w:tcMar>
              <w:top w:w="57" w:type="dxa"/>
              <w:bottom w:w="57" w:type="dxa"/>
            </w:tcMar>
            <w:vAlign w:val="center"/>
          </w:tcPr>
          <w:p w14:paraId="6576B037" w14:textId="77777777" w:rsidR="00A71DAA" w:rsidRPr="00A24A6F" w:rsidRDefault="00A71DAA" w:rsidP="00D8073B">
            <w:pPr>
              <w:autoSpaceDE w:val="0"/>
              <w:autoSpaceDN w:val="0"/>
              <w:adjustRightInd w:val="0"/>
              <w:rPr>
                <w:rFonts w:ascii="Arial" w:eastAsiaTheme="minorHAnsi" w:hAnsi="Arial" w:cs="Arial"/>
                <w:color w:val="000000"/>
                <w:sz w:val="18"/>
                <w:szCs w:val="18"/>
              </w:rPr>
            </w:pPr>
            <w:r w:rsidRPr="00A24A6F">
              <w:rPr>
                <w:rFonts w:ascii="Arial" w:eastAsiaTheme="minorHAnsi" w:hAnsi="Arial" w:cs="Arial"/>
                <w:color w:val="000000"/>
                <w:sz w:val="18"/>
                <w:szCs w:val="18"/>
              </w:rPr>
              <w:t>Comment</w:t>
            </w:r>
          </w:p>
        </w:tc>
      </w:tr>
      <w:tr w:rsidR="00A71DAA" w:rsidRPr="002B10B3" w14:paraId="6576B04C" w14:textId="77777777" w:rsidTr="00A52DCC">
        <w:trPr>
          <w:trHeight w:val="1385"/>
        </w:trPr>
        <w:tc>
          <w:tcPr>
            <w:tcW w:w="1628" w:type="pct"/>
            <w:tcMar>
              <w:top w:w="57" w:type="dxa"/>
              <w:bottom w:w="57" w:type="dxa"/>
            </w:tcMar>
          </w:tcPr>
          <w:p w14:paraId="6576B039" w14:textId="77777777" w:rsidR="00511D1D" w:rsidRPr="00A52DCC" w:rsidRDefault="00511D1D" w:rsidP="005277C2">
            <w:pPr>
              <w:autoSpaceDE w:val="0"/>
              <w:autoSpaceDN w:val="0"/>
              <w:adjustRightInd w:val="0"/>
              <w:rPr>
                <w:rFonts w:ascii="Arial" w:hAnsi="Arial" w:cs="Arial"/>
                <w:sz w:val="18"/>
                <w:szCs w:val="18"/>
              </w:rPr>
            </w:pPr>
            <w:r w:rsidRPr="00A52DCC">
              <w:rPr>
                <w:rFonts w:ascii="Arial" w:hAnsi="Arial" w:cs="Arial"/>
                <w:sz w:val="18"/>
                <w:szCs w:val="18"/>
              </w:rPr>
              <w:t>Select from:</w:t>
            </w:r>
          </w:p>
          <w:p w14:paraId="6576B03A" w14:textId="77777777" w:rsidR="00511D1D" w:rsidRPr="00A52DCC" w:rsidRDefault="00511D1D" w:rsidP="005277C2">
            <w:pPr>
              <w:autoSpaceDE w:val="0"/>
              <w:autoSpaceDN w:val="0"/>
              <w:adjustRightInd w:val="0"/>
              <w:rPr>
                <w:rFonts w:ascii="Arial" w:hAnsi="Arial" w:cs="Arial"/>
                <w:sz w:val="18"/>
                <w:szCs w:val="18"/>
              </w:rPr>
            </w:pPr>
          </w:p>
          <w:p w14:paraId="6576B03B" w14:textId="77777777" w:rsidR="00A71DAA" w:rsidRPr="00A52DCC" w:rsidRDefault="00A71DAA" w:rsidP="005277C2">
            <w:pPr>
              <w:autoSpaceDE w:val="0"/>
              <w:autoSpaceDN w:val="0"/>
              <w:adjustRightInd w:val="0"/>
              <w:rPr>
                <w:rFonts w:ascii="Arial" w:eastAsiaTheme="minorHAnsi" w:hAnsi="Arial" w:cs="Arial"/>
                <w:color w:val="000000"/>
                <w:sz w:val="18"/>
                <w:szCs w:val="18"/>
              </w:rPr>
            </w:pPr>
            <w:r w:rsidRPr="00A52DCC">
              <w:rPr>
                <w:rFonts w:ascii="Arial" w:hAnsi="Arial" w:cs="Arial"/>
                <w:sz w:val="18"/>
                <w:szCs w:val="18"/>
              </w:rPr>
              <w:t>Forest risk commodities selected in F0.6</w:t>
            </w:r>
          </w:p>
        </w:tc>
        <w:tc>
          <w:tcPr>
            <w:tcW w:w="1687" w:type="pct"/>
            <w:tcMar>
              <w:top w:w="57" w:type="dxa"/>
              <w:bottom w:w="57" w:type="dxa"/>
            </w:tcMar>
          </w:tcPr>
          <w:p w14:paraId="6576B03C" w14:textId="77777777" w:rsidR="005277C2" w:rsidRPr="00A52DCC" w:rsidRDefault="005277C2" w:rsidP="005277C2">
            <w:pPr>
              <w:rPr>
                <w:rFonts w:ascii="Arial" w:hAnsi="Arial" w:cs="Arial"/>
                <w:sz w:val="18"/>
                <w:szCs w:val="18"/>
              </w:rPr>
            </w:pPr>
            <w:r w:rsidRPr="00A52DCC">
              <w:rPr>
                <w:rFonts w:ascii="Arial" w:hAnsi="Arial" w:cs="Arial"/>
                <w:sz w:val="18"/>
                <w:szCs w:val="18"/>
              </w:rPr>
              <w:t>Select from:</w:t>
            </w:r>
          </w:p>
          <w:p w14:paraId="6576B03D" w14:textId="77777777" w:rsidR="00A71DAA" w:rsidRPr="00A52DCC" w:rsidRDefault="00A71DAA" w:rsidP="00DF3D30">
            <w:pPr>
              <w:pStyle w:val="ListParagraph"/>
              <w:numPr>
                <w:ilvl w:val="0"/>
                <w:numId w:val="11"/>
              </w:numPr>
              <w:ind w:left="175" w:hanging="175"/>
              <w:rPr>
                <w:rFonts w:ascii="Arial" w:hAnsi="Arial" w:cs="Arial"/>
                <w:sz w:val="18"/>
                <w:szCs w:val="18"/>
              </w:rPr>
            </w:pPr>
            <w:r w:rsidRPr="00A52DCC">
              <w:rPr>
                <w:rFonts w:ascii="Arial" w:hAnsi="Arial" w:cs="Arial"/>
                <w:sz w:val="18"/>
                <w:szCs w:val="18"/>
              </w:rPr>
              <w:t>&lt;1%</w:t>
            </w:r>
          </w:p>
          <w:p w14:paraId="6576B03E" w14:textId="77777777" w:rsidR="00A71DAA" w:rsidRPr="00A52DCC" w:rsidRDefault="00A71DAA" w:rsidP="00DF3D30">
            <w:pPr>
              <w:pStyle w:val="ListParagraph"/>
              <w:numPr>
                <w:ilvl w:val="0"/>
                <w:numId w:val="11"/>
              </w:numPr>
              <w:ind w:left="175" w:hanging="175"/>
              <w:rPr>
                <w:rFonts w:ascii="Arial" w:hAnsi="Arial" w:cs="Arial"/>
                <w:sz w:val="18"/>
                <w:szCs w:val="18"/>
              </w:rPr>
            </w:pPr>
            <w:r w:rsidRPr="00A52DCC">
              <w:rPr>
                <w:rFonts w:ascii="Arial" w:hAnsi="Arial" w:cs="Arial"/>
                <w:sz w:val="18"/>
                <w:szCs w:val="18"/>
              </w:rPr>
              <w:t>1-5%</w:t>
            </w:r>
          </w:p>
          <w:p w14:paraId="6576B03F" w14:textId="77777777" w:rsidR="00A71DAA" w:rsidRPr="00A52DCC" w:rsidRDefault="00A71DAA" w:rsidP="00DF3D30">
            <w:pPr>
              <w:pStyle w:val="ListParagraph"/>
              <w:numPr>
                <w:ilvl w:val="0"/>
                <w:numId w:val="11"/>
              </w:numPr>
              <w:ind w:left="175" w:hanging="175"/>
              <w:rPr>
                <w:rFonts w:ascii="Arial" w:hAnsi="Arial" w:cs="Arial"/>
                <w:sz w:val="18"/>
                <w:szCs w:val="18"/>
              </w:rPr>
            </w:pPr>
            <w:r w:rsidRPr="00A52DCC">
              <w:rPr>
                <w:rFonts w:ascii="Arial" w:hAnsi="Arial" w:cs="Arial"/>
                <w:sz w:val="18"/>
                <w:szCs w:val="18"/>
              </w:rPr>
              <w:t>6-10%</w:t>
            </w:r>
          </w:p>
          <w:p w14:paraId="6576B040" w14:textId="77777777" w:rsidR="00A71DAA" w:rsidRPr="00A52DCC" w:rsidRDefault="00A71DAA" w:rsidP="00DF3D30">
            <w:pPr>
              <w:pStyle w:val="ListParagraph"/>
              <w:numPr>
                <w:ilvl w:val="0"/>
                <w:numId w:val="11"/>
              </w:numPr>
              <w:ind w:left="175" w:hanging="175"/>
              <w:rPr>
                <w:rFonts w:ascii="Arial" w:hAnsi="Arial" w:cs="Arial"/>
                <w:sz w:val="18"/>
                <w:szCs w:val="18"/>
              </w:rPr>
            </w:pPr>
            <w:r w:rsidRPr="00A52DCC">
              <w:rPr>
                <w:rFonts w:ascii="Arial" w:hAnsi="Arial" w:cs="Arial"/>
                <w:sz w:val="18"/>
                <w:szCs w:val="18"/>
              </w:rPr>
              <w:t>11-20%</w:t>
            </w:r>
          </w:p>
          <w:p w14:paraId="6576B041" w14:textId="77777777" w:rsidR="00A71DAA" w:rsidRPr="00A52DCC" w:rsidRDefault="00A71DAA" w:rsidP="00DF3D30">
            <w:pPr>
              <w:pStyle w:val="ListParagraph"/>
              <w:numPr>
                <w:ilvl w:val="0"/>
                <w:numId w:val="11"/>
              </w:numPr>
              <w:ind w:left="175" w:hanging="175"/>
              <w:rPr>
                <w:rFonts w:ascii="Arial" w:hAnsi="Arial" w:cs="Arial"/>
                <w:sz w:val="18"/>
                <w:szCs w:val="18"/>
              </w:rPr>
            </w:pPr>
            <w:r w:rsidRPr="00A52DCC">
              <w:rPr>
                <w:rFonts w:ascii="Arial" w:hAnsi="Arial" w:cs="Arial"/>
                <w:sz w:val="18"/>
                <w:szCs w:val="18"/>
              </w:rPr>
              <w:t>21-30%</w:t>
            </w:r>
          </w:p>
          <w:p w14:paraId="6576B042" w14:textId="77777777" w:rsidR="00A71DAA" w:rsidRPr="00A52DCC" w:rsidRDefault="00A71DAA" w:rsidP="00DF3D30">
            <w:pPr>
              <w:pStyle w:val="ListParagraph"/>
              <w:numPr>
                <w:ilvl w:val="0"/>
                <w:numId w:val="11"/>
              </w:numPr>
              <w:ind w:left="175" w:hanging="175"/>
              <w:rPr>
                <w:rFonts w:ascii="Arial" w:hAnsi="Arial" w:cs="Arial"/>
                <w:sz w:val="18"/>
                <w:szCs w:val="18"/>
              </w:rPr>
            </w:pPr>
            <w:r w:rsidRPr="00A52DCC">
              <w:rPr>
                <w:rFonts w:ascii="Arial" w:hAnsi="Arial" w:cs="Arial"/>
                <w:sz w:val="18"/>
                <w:szCs w:val="18"/>
              </w:rPr>
              <w:t>31-40%</w:t>
            </w:r>
          </w:p>
          <w:p w14:paraId="6576B043" w14:textId="77777777" w:rsidR="00A71DAA" w:rsidRPr="00A52DCC" w:rsidRDefault="00A71DAA" w:rsidP="00DF3D30">
            <w:pPr>
              <w:pStyle w:val="ListParagraph"/>
              <w:numPr>
                <w:ilvl w:val="0"/>
                <w:numId w:val="11"/>
              </w:numPr>
              <w:ind w:left="175" w:hanging="175"/>
              <w:rPr>
                <w:rFonts w:ascii="Arial" w:hAnsi="Arial" w:cs="Arial"/>
                <w:sz w:val="18"/>
                <w:szCs w:val="18"/>
              </w:rPr>
            </w:pPr>
            <w:r w:rsidRPr="00A52DCC">
              <w:rPr>
                <w:rFonts w:ascii="Arial" w:hAnsi="Arial" w:cs="Arial"/>
                <w:sz w:val="18"/>
                <w:szCs w:val="18"/>
              </w:rPr>
              <w:t>41-50%</w:t>
            </w:r>
          </w:p>
          <w:p w14:paraId="6576B044" w14:textId="77777777" w:rsidR="00A71DAA" w:rsidRPr="00A52DCC" w:rsidRDefault="00A71DAA" w:rsidP="00DF3D30">
            <w:pPr>
              <w:pStyle w:val="ListParagraph"/>
              <w:numPr>
                <w:ilvl w:val="0"/>
                <w:numId w:val="11"/>
              </w:numPr>
              <w:ind w:left="175" w:hanging="175"/>
              <w:rPr>
                <w:rFonts w:ascii="Arial" w:hAnsi="Arial" w:cs="Arial"/>
                <w:sz w:val="18"/>
                <w:szCs w:val="18"/>
              </w:rPr>
            </w:pPr>
            <w:r w:rsidRPr="00A52DCC">
              <w:rPr>
                <w:rFonts w:ascii="Arial" w:hAnsi="Arial" w:cs="Arial"/>
                <w:sz w:val="18"/>
                <w:szCs w:val="18"/>
              </w:rPr>
              <w:t>51-60%</w:t>
            </w:r>
          </w:p>
          <w:p w14:paraId="6576B045" w14:textId="77777777" w:rsidR="00A71DAA" w:rsidRPr="00A52DCC" w:rsidRDefault="00A71DAA" w:rsidP="00DF3D30">
            <w:pPr>
              <w:pStyle w:val="ListParagraph"/>
              <w:numPr>
                <w:ilvl w:val="0"/>
                <w:numId w:val="11"/>
              </w:numPr>
              <w:ind w:left="175" w:hanging="175"/>
              <w:rPr>
                <w:rFonts w:ascii="Arial" w:hAnsi="Arial" w:cs="Arial"/>
                <w:sz w:val="18"/>
                <w:szCs w:val="18"/>
              </w:rPr>
            </w:pPr>
            <w:r w:rsidRPr="00A52DCC">
              <w:rPr>
                <w:rFonts w:ascii="Arial" w:hAnsi="Arial" w:cs="Arial"/>
                <w:sz w:val="18"/>
                <w:szCs w:val="18"/>
              </w:rPr>
              <w:t>61-70%</w:t>
            </w:r>
          </w:p>
          <w:p w14:paraId="6576B046" w14:textId="77777777" w:rsidR="00A71DAA" w:rsidRPr="00A52DCC" w:rsidRDefault="00A71DAA" w:rsidP="00DF3D30">
            <w:pPr>
              <w:pStyle w:val="ListParagraph"/>
              <w:numPr>
                <w:ilvl w:val="0"/>
                <w:numId w:val="11"/>
              </w:numPr>
              <w:ind w:left="175" w:hanging="175"/>
              <w:rPr>
                <w:rFonts w:ascii="Arial" w:hAnsi="Arial" w:cs="Arial"/>
                <w:sz w:val="18"/>
                <w:szCs w:val="18"/>
              </w:rPr>
            </w:pPr>
            <w:r w:rsidRPr="00A52DCC">
              <w:rPr>
                <w:rFonts w:ascii="Arial" w:hAnsi="Arial" w:cs="Arial"/>
                <w:sz w:val="18"/>
                <w:szCs w:val="18"/>
              </w:rPr>
              <w:t>71-80%</w:t>
            </w:r>
          </w:p>
          <w:p w14:paraId="6576B047" w14:textId="77777777" w:rsidR="00A71DAA" w:rsidRPr="00A52DCC" w:rsidRDefault="00A71DAA" w:rsidP="00DF3D30">
            <w:pPr>
              <w:pStyle w:val="ListParagraph"/>
              <w:numPr>
                <w:ilvl w:val="0"/>
                <w:numId w:val="11"/>
              </w:numPr>
              <w:ind w:left="175" w:hanging="175"/>
              <w:rPr>
                <w:rFonts w:ascii="Arial" w:hAnsi="Arial" w:cs="Arial"/>
                <w:sz w:val="18"/>
                <w:szCs w:val="18"/>
              </w:rPr>
            </w:pPr>
            <w:r w:rsidRPr="00A52DCC">
              <w:rPr>
                <w:rFonts w:ascii="Arial" w:hAnsi="Arial" w:cs="Arial"/>
                <w:sz w:val="18"/>
                <w:szCs w:val="18"/>
              </w:rPr>
              <w:t>81-90%</w:t>
            </w:r>
          </w:p>
          <w:p w14:paraId="6576B048" w14:textId="77777777" w:rsidR="00A71DAA" w:rsidRPr="00A52DCC" w:rsidRDefault="00A71DAA" w:rsidP="00DF3D30">
            <w:pPr>
              <w:pStyle w:val="ListParagraph"/>
              <w:numPr>
                <w:ilvl w:val="0"/>
                <w:numId w:val="11"/>
              </w:numPr>
              <w:ind w:left="175" w:hanging="175"/>
              <w:rPr>
                <w:rFonts w:ascii="Arial" w:hAnsi="Arial" w:cs="Arial"/>
                <w:sz w:val="18"/>
                <w:szCs w:val="18"/>
              </w:rPr>
            </w:pPr>
            <w:r w:rsidRPr="00A52DCC">
              <w:rPr>
                <w:rFonts w:ascii="Arial" w:hAnsi="Arial" w:cs="Arial"/>
                <w:sz w:val="18"/>
                <w:szCs w:val="18"/>
              </w:rPr>
              <w:t>91-99%</w:t>
            </w:r>
          </w:p>
          <w:p w14:paraId="6576B049" w14:textId="77777777" w:rsidR="00A71DAA" w:rsidRPr="00A52DCC" w:rsidRDefault="00A71DAA" w:rsidP="00DF3D30">
            <w:pPr>
              <w:pStyle w:val="ListParagraph"/>
              <w:numPr>
                <w:ilvl w:val="0"/>
                <w:numId w:val="11"/>
              </w:numPr>
              <w:ind w:left="175" w:hanging="175"/>
              <w:rPr>
                <w:rFonts w:ascii="Arial" w:hAnsi="Arial" w:cs="Arial"/>
                <w:sz w:val="18"/>
                <w:szCs w:val="18"/>
              </w:rPr>
            </w:pPr>
            <w:r w:rsidRPr="00A52DCC">
              <w:rPr>
                <w:rFonts w:ascii="Arial" w:hAnsi="Arial" w:cs="Arial"/>
                <w:sz w:val="18"/>
                <w:szCs w:val="18"/>
              </w:rPr>
              <w:t>100%</w:t>
            </w:r>
          </w:p>
          <w:p w14:paraId="6576B04A" w14:textId="77777777" w:rsidR="00A71DAA" w:rsidRPr="00A52DCC" w:rsidRDefault="00A71DAA" w:rsidP="00DF3D30">
            <w:pPr>
              <w:pStyle w:val="ListParagraph"/>
              <w:numPr>
                <w:ilvl w:val="0"/>
                <w:numId w:val="11"/>
              </w:numPr>
              <w:ind w:left="175" w:hanging="175"/>
              <w:rPr>
                <w:rFonts w:ascii="Arial" w:eastAsiaTheme="minorHAnsi" w:hAnsi="Arial" w:cs="Arial"/>
                <w:color w:val="000000"/>
                <w:sz w:val="18"/>
                <w:szCs w:val="18"/>
              </w:rPr>
            </w:pPr>
            <w:r w:rsidRPr="00A52DCC">
              <w:rPr>
                <w:rFonts w:ascii="Arial" w:hAnsi="Arial" w:cs="Arial"/>
                <w:sz w:val="18"/>
                <w:szCs w:val="18"/>
              </w:rPr>
              <w:t>Don’t know</w:t>
            </w:r>
          </w:p>
        </w:tc>
        <w:tc>
          <w:tcPr>
            <w:tcW w:w="1685" w:type="pct"/>
            <w:tcMar>
              <w:top w:w="57" w:type="dxa"/>
              <w:bottom w:w="57" w:type="dxa"/>
            </w:tcMar>
          </w:tcPr>
          <w:p w14:paraId="6576B04B" w14:textId="078EF5AA" w:rsidR="00A71DAA" w:rsidRPr="00A52DCC" w:rsidRDefault="00A71DAA" w:rsidP="00A71DAA">
            <w:pPr>
              <w:autoSpaceDE w:val="0"/>
              <w:autoSpaceDN w:val="0"/>
              <w:adjustRightInd w:val="0"/>
              <w:rPr>
                <w:rFonts w:ascii="Arial" w:eastAsiaTheme="minorHAnsi" w:hAnsi="Arial" w:cs="Arial"/>
                <w:color w:val="000000"/>
                <w:sz w:val="18"/>
                <w:szCs w:val="18"/>
              </w:rPr>
            </w:pPr>
            <w:r w:rsidRPr="00A52DCC">
              <w:rPr>
                <w:rFonts w:ascii="Arial" w:hAnsi="Arial" w:cs="Arial"/>
                <w:sz w:val="18"/>
                <w:szCs w:val="18"/>
              </w:rPr>
              <w:t>Text field [</w:t>
            </w:r>
            <w:r w:rsidR="00F66600">
              <w:rPr>
                <w:rFonts w:ascii="Arial" w:hAnsi="Arial" w:cs="Arial"/>
                <w:sz w:val="18"/>
                <w:szCs w:val="18"/>
              </w:rPr>
              <w:t>maximum 2400</w:t>
            </w:r>
            <w:r w:rsidRPr="00A52DCC">
              <w:rPr>
                <w:rFonts w:ascii="Arial" w:hAnsi="Arial" w:cs="Arial"/>
                <w:sz w:val="18"/>
                <w:szCs w:val="18"/>
              </w:rPr>
              <w:t xml:space="preserve"> characters]</w:t>
            </w:r>
          </w:p>
        </w:tc>
      </w:tr>
    </w:tbl>
    <w:p w14:paraId="6576B04D" w14:textId="77777777" w:rsidR="00A71DAA" w:rsidRDefault="00A71DAA">
      <w:pPr>
        <w:spacing w:after="200" w:line="276" w:lineRule="auto"/>
        <w:rPr>
          <w:rFonts w:ascii="Arial" w:hAnsi="Arial" w:cs="Arial"/>
          <w:b/>
          <w:bCs/>
          <w:szCs w:val="20"/>
          <w:lang w:val="en-US"/>
        </w:rPr>
      </w:pPr>
    </w:p>
    <w:p w14:paraId="6576B04E" w14:textId="05C97D99" w:rsidR="00A71DAA" w:rsidRDefault="00A71DAA" w:rsidP="00511D1D">
      <w:pPr>
        <w:spacing w:after="200" w:line="276" w:lineRule="auto"/>
        <w:ind w:left="709" w:hanging="709"/>
        <w:rPr>
          <w:rFonts w:ascii="Arial" w:hAnsi="Arial" w:cs="Arial"/>
          <w:b/>
          <w:bCs/>
          <w:szCs w:val="20"/>
          <w:lang w:val="en-US"/>
        </w:rPr>
      </w:pPr>
      <w:r>
        <w:rPr>
          <w:rFonts w:ascii="Arial" w:hAnsi="Arial" w:cs="Arial"/>
          <w:b/>
          <w:bCs/>
          <w:szCs w:val="20"/>
          <w:lang w:val="en-US"/>
        </w:rPr>
        <w:t>F1.3</w:t>
      </w:r>
      <w:r w:rsidR="004846EC">
        <w:rPr>
          <w:rFonts w:ascii="Arial" w:hAnsi="Arial" w:cs="Arial"/>
          <w:b/>
          <w:bCs/>
          <w:szCs w:val="20"/>
          <w:lang w:val="en-US"/>
        </w:rPr>
        <w:t>:</w:t>
      </w:r>
      <w:r>
        <w:rPr>
          <w:rFonts w:ascii="Arial" w:hAnsi="Arial" w:cs="Arial"/>
          <w:b/>
          <w:bCs/>
          <w:szCs w:val="20"/>
          <w:lang w:val="en-US"/>
        </w:rPr>
        <w:t xml:space="preserve"> </w:t>
      </w:r>
      <w:r w:rsidR="000F4A08">
        <w:rPr>
          <w:rFonts w:ascii="Arial" w:hAnsi="Arial" w:cs="Arial"/>
          <w:b/>
          <w:bCs/>
          <w:szCs w:val="20"/>
          <w:lang w:val="en-US"/>
        </w:rPr>
        <w:t xml:space="preserve">  </w:t>
      </w:r>
      <w:r w:rsidR="00511D1D">
        <w:rPr>
          <w:rFonts w:ascii="Arial" w:hAnsi="Arial" w:cs="Arial"/>
          <w:b/>
          <w:bCs/>
          <w:szCs w:val="20"/>
          <w:lang w:val="en-US"/>
        </w:rPr>
        <w:tab/>
      </w:r>
      <w:r>
        <w:rPr>
          <w:rFonts w:ascii="Arial" w:hAnsi="Arial" w:cs="Arial"/>
          <w:b/>
          <w:bCs/>
          <w:szCs w:val="20"/>
          <w:lang w:val="en-US"/>
        </w:rPr>
        <w:t xml:space="preserve">Has your organization experienced impacts related to forest risk commodities that have generated a substantive change in your business operations, revenue or expenditure in the </w:t>
      </w:r>
      <w:r w:rsidR="004846EC">
        <w:rPr>
          <w:rFonts w:ascii="Arial" w:hAnsi="Arial" w:cs="Arial"/>
          <w:b/>
          <w:bCs/>
          <w:szCs w:val="20"/>
          <w:lang w:val="en-US"/>
        </w:rPr>
        <w:t>reporting year</w:t>
      </w:r>
      <w:r>
        <w:rPr>
          <w:rFonts w:ascii="Arial" w:hAnsi="Arial" w:cs="Arial"/>
          <w:b/>
          <w:bCs/>
          <w:szCs w:val="20"/>
          <w:lang w:val="en-US"/>
        </w:rPr>
        <w:t>?</w:t>
      </w:r>
    </w:p>
    <w:p w14:paraId="6576B04F" w14:textId="77777777" w:rsidR="005C72E7" w:rsidRPr="00A24A6F" w:rsidRDefault="005C72E7" w:rsidP="005C72E7">
      <w:pPr>
        <w:pStyle w:val="DGNormal"/>
        <w:ind w:left="709"/>
        <w:rPr>
          <w:rFonts w:ascii="Arial" w:hAnsi="Arial"/>
          <w:bCs/>
          <w:lang w:eastAsia="zh-CN"/>
        </w:rPr>
      </w:pPr>
      <w:r w:rsidRPr="00A24A6F">
        <w:rPr>
          <w:rFonts w:ascii="Arial" w:hAnsi="Arial"/>
          <w:bCs/>
          <w:lang w:eastAsia="zh-CN"/>
        </w:rPr>
        <w:t>Please select from:</w:t>
      </w:r>
    </w:p>
    <w:p w14:paraId="6576B050" w14:textId="77777777" w:rsidR="00A71DAA" w:rsidRPr="005277C2" w:rsidRDefault="00A71DAA" w:rsidP="00A24A6F">
      <w:pPr>
        <w:pStyle w:val="ListParagraph"/>
        <w:numPr>
          <w:ilvl w:val="0"/>
          <w:numId w:val="10"/>
        </w:numPr>
        <w:spacing w:before="120" w:after="200" w:line="276" w:lineRule="auto"/>
        <w:ind w:left="993" w:hanging="284"/>
        <w:rPr>
          <w:rFonts w:ascii="Arial" w:hAnsi="Arial" w:cs="Arial"/>
          <w:bCs/>
          <w:szCs w:val="20"/>
          <w:lang w:val="en-US"/>
        </w:rPr>
      </w:pPr>
      <w:r w:rsidRPr="005277C2">
        <w:rPr>
          <w:rFonts w:ascii="Arial" w:hAnsi="Arial" w:cs="Arial"/>
          <w:bCs/>
          <w:szCs w:val="20"/>
          <w:lang w:val="en-US"/>
        </w:rPr>
        <w:t>Yes</w:t>
      </w:r>
    </w:p>
    <w:p w14:paraId="6576B051" w14:textId="77777777" w:rsidR="00A71DAA" w:rsidRPr="005277C2" w:rsidRDefault="00A71DAA" w:rsidP="00511D1D">
      <w:pPr>
        <w:pStyle w:val="ListParagraph"/>
        <w:numPr>
          <w:ilvl w:val="0"/>
          <w:numId w:val="10"/>
        </w:numPr>
        <w:spacing w:after="200" w:line="276" w:lineRule="auto"/>
        <w:ind w:left="993" w:hanging="284"/>
        <w:rPr>
          <w:rFonts w:ascii="Arial" w:hAnsi="Arial" w:cs="Arial"/>
          <w:bCs/>
          <w:szCs w:val="20"/>
          <w:lang w:val="en-US"/>
        </w:rPr>
      </w:pPr>
      <w:r w:rsidRPr="005277C2">
        <w:rPr>
          <w:rFonts w:ascii="Arial" w:hAnsi="Arial" w:cs="Arial"/>
          <w:bCs/>
          <w:szCs w:val="20"/>
          <w:lang w:val="en-US"/>
        </w:rPr>
        <w:t>No</w:t>
      </w:r>
    </w:p>
    <w:p w14:paraId="6576B052" w14:textId="77777777" w:rsidR="00A71DAA" w:rsidRPr="005277C2" w:rsidRDefault="00A71DAA" w:rsidP="00511D1D">
      <w:pPr>
        <w:pStyle w:val="ListParagraph"/>
        <w:numPr>
          <w:ilvl w:val="0"/>
          <w:numId w:val="10"/>
        </w:numPr>
        <w:spacing w:after="200" w:line="276" w:lineRule="auto"/>
        <w:ind w:left="993" w:hanging="284"/>
        <w:rPr>
          <w:rFonts w:ascii="Arial" w:hAnsi="Arial" w:cs="Arial"/>
          <w:bCs/>
          <w:szCs w:val="20"/>
          <w:lang w:val="en-US"/>
        </w:rPr>
      </w:pPr>
      <w:r w:rsidRPr="005277C2">
        <w:rPr>
          <w:rFonts w:ascii="Arial" w:hAnsi="Arial" w:cs="Arial"/>
          <w:bCs/>
          <w:szCs w:val="20"/>
          <w:lang w:val="en-US"/>
        </w:rPr>
        <w:t>Don’t know</w:t>
      </w:r>
    </w:p>
    <w:p w14:paraId="6576B055" w14:textId="77777777" w:rsidR="009A61E2" w:rsidRDefault="009A61E2" w:rsidP="00511D1D">
      <w:pPr>
        <w:spacing w:after="200" w:line="276" w:lineRule="auto"/>
        <w:ind w:left="709" w:hanging="709"/>
        <w:rPr>
          <w:rFonts w:ascii="Arial" w:hAnsi="Arial" w:cs="Arial"/>
          <w:b/>
          <w:bCs/>
          <w:szCs w:val="20"/>
          <w:lang w:val="en-US"/>
        </w:rPr>
      </w:pPr>
    </w:p>
    <w:p w14:paraId="6576B057" w14:textId="0CEBC381" w:rsidR="009A61E2" w:rsidRDefault="009A61E2" w:rsidP="00A24A6F">
      <w:pPr>
        <w:spacing w:after="200" w:line="276" w:lineRule="auto"/>
        <w:rPr>
          <w:rFonts w:ascii="Arial" w:hAnsi="Arial" w:cs="Arial"/>
          <w:b/>
          <w:bCs/>
          <w:szCs w:val="20"/>
          <w:lang w:val="en-US"/>
        </w:rPr>
        <w:sectPr w:rsidR="009A61E2" w:rsidSect="00515D93">
          <w:headerReference w:type="even" r:id="rId19"/>
          <w:headerReference w:type="default" r:id="rId20"/>
          <w:footerReference w:type="even" r:id="rId21"/>
          <w:footerReference w:type="default" r:id="rId22"/>
          <w:headerReference w:type="first" r:id="rId23"/>
          <w:footerReference w:type="first" r:id="rId24"/>
          <w:pgSz w:w="11906" w:h="16838"/>
          <w:pgMar w:top="993" w:right="1440" w:bottom="1440" w:left="1440" w:header="708" w:footer="708" w:gutter="0"/>
          <w:cols w:space="708"/>
          <w:titlePg/>
          <w:docGrid w:linePitch="360"/>
        </w:sectPr>
      </w:pPr>
    </w:p>
    <w:p w14:paraId="6576B058" w14:textId="77777777" w:rsidR="005C72E7" w:rsidRDefault="005C72E7" w:rsidP="00A24A6F">
      <w:pPr>
        <w:spacing w:after="200" w:line="276" w:lineRule="auto"/>
        <w:rPr>
          <w:rFonts w:ascii="Arial" w:hAnsi="Arial" w:cs="Arial"/>
          <w:b/>
          <w:bCs/>
          <w:i/>
          <w:szCs w:val="20"/>
          <w:lang w:val="en-US"/>
        </w:rPr>
      </w:pPr>
      <w:r>
        <w:rPr>
          <w:rFonts w:ascii="Arial" w:hAnsi="Arial" w:cs="Arial"/>
          <w:bCs/>
          <w:i/>
          <w:szCs w:val="20"/>
          <w:lang w:val="en-US"/>
        </w:rPr>
        <w:lastRenderedPageBreak/>
        <w:t>If ‘Yes’ is selected for question F1.3</w:t>
      </w:r>
      <w:r w:rsidRPr="00A71DAA">
        <w:rPr>
          <w:rFonts w:ascii="Arial" w:hAnsi="Arial" w:cs="Arial"/>
          <w:bCs/>
          <w:i/>
          <w:szCs w:val="20"/>
          <w:lang w:val="en-US"/>
        </w:rPr>
        <w:t>:</w:t>
      </w:r>
      <w:r>
        <w:rPr>
          <w:rFonts w:ascii="Arial" w:hAnsi="Arial" w:cs="Arial"/>
          <w:b/>
          <w:bCs/>
          <w:i/>
          <w:szCs w:val="20"/>
          <w:lang w:val="en-US"/>
        </w:rPr>
        <w:t xml:space="preserve"> </w:t>
      </w:r>
    </w:p>
    <w:p w14:paraId="6576B059" w14:textId="045700B2" w:rsidR="00A71DAA" w:rsidRDefault="00A71DAA" w:rsidP="00A854DE">
      <w:pPr>
        <w:spacing w:line="276" w:lineRule="auto"/>
        <w:ind w:left="709" w:hanging="709"/>
        <w:rPr>
          <w:rFonts w:ascii="Arial" w:hAnsi="Arial" w:cs="Arial"/>
          <w:b/>
          <w:bCs/>
          <w:szCs w:val="20"/>
          <w:lang w:val="en-US"/>
        </w:rPr>
      </w:pPr>
      <w:r w:rsidRPr="0083122F">
        <w:rPr>
          <w:rFonts w:ascii="Arial" w:hAnsi="Arial" w:cs="Arial"/>
          <w:b/>
          <w:bCs/>
          <w:szCs w:val="20"/>
          <w:lang w:val="en-US"/>
        </w:rPr>
        <w:t>F1.3a</w:t>
      </w:r>
      <w:r w:rsidR="00537F61">
        <w:rPr>
          <w:rFonts w:ascii="Arial" w:hAnsi="Arial" w:cs="Arial"/>
          <w:b/>
          <w:bCs/>
          <w:szCs w:val="20"/>
          <w:lang w:val="en-US"/>
        </w:rPr>
        <w:t>:</w:t>
      </w:r>
      <w:r w:rsidRPr="0083122F">
        <w:rPr>
          <w:rFonts w:ascii="Arial" w:hAnsi="Arial" w:cs="Arial"/>
          <w:b/>
          <w:bCs/>
          <w:szCs w:val="20"/>
          <w:lang w:val="en-US"/>
        </w:rPr>
        <w:t xml:space="preserve"> </w:t>
      </w:r>
      <w:r w:rsidR="00511D1D">
        <w:rPr>
          <w:rFonts w:ascii="Arial" w:hAnsi="Arial" w:cs="Arial"/>
          <w:b/>
          <w:bCs/>
          <w:szCs w:val="20"/>
          <w:lang w:val="en-US"/>
        </w:rPr>
        <w:tab/>
      </w:r>
      <w:r w:rsidRPr="0083122F">
        <w:rPr>
          <w:rFonts w:ascii="Arial" w:hAnsi="Arial" w:cs="Arial"/>
          <w:b/>
          <w:bCs/>
          <w:szCs w:val="20"/>
          <w:lang w:val="en-US"/>
        </w:rPr>
        <w:t xml:space="preserve">Please identify the impacts related to forest risk commodities that have generated a substantive change in your business operations, revenue or expenditure in </w:t>
      </w:r>
      <w:r w:rsidR="002804BE">
        <w:rPr>
          <w:rFonts w:ascii="Arial" w:hAnsi="Arial" w:cs="Arial"/>
          <w:b/>
          <w:bCs/>
          <w:szCs w:val="20"/>
          <w:lang w:val="en-US"/>
        </w:rPr>
        <w:t>the reporting year</w:t>
      </w:r>
    </w:p>
    <w:p w14:paraId="18C263BD" w14:textId="77777777" w:rsidR="00A854DE" w:rsidRPr="00A71DAA" w:rsidRDefault="00A854DE" w:rsidP="00A854DE">
      <w:pPr>
        <w:spacing w:line="276" w:lineRule="auto"/>
        <w:ind w:left="709" w:hanging="709"/>
        <w:rPr>
          <w:rFonts w:ascii="Arial" w:hAnsi="Arial" w:cs="Arial"/>
          <w:b/>
          <w:bCs/>
          <w:i/>
          <w:szCs w:val="20"/>
          <w:lang w:val="en-US"/>
        </w:rPr>
      </w:pPr>
    </w:p>
    <w:tbl>
      <w:tblPr>
        <w:tblW w:w="5242" w:type="pct"/>
        <w:tblInd w:w="-35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214"/>
        <w:gridCol w:w="3994"/>
        <w:gridCol w:w="2373"/>
        <w:gridCol w:w="1254"/>
        <w:gridCol w:w="1391"/>
        <w:gridCol w:w="3628"/>
        <w:gridCol w:w="1238"/>
      </w:tblGrid>
      <w:tr w:rsidR="00C81913" w:rsidRPr="00042131" w14:paraId="6576B061" w14:textId="77777777" w:rsidTr="003823B8">
        <w:trPr>
          <w:trHeight w:val="241"/>
        </w:trPr>
        <w:tc>
          <w:tcPr>
            <w:tcW w:w="402" w:type="pct"/>
            <w:shd w:val="clear" w:color="auto" w:fill="BFBFBF" w:themeFill="background1" w:themeFillShade="BF"/>
            <w:tcMar>
              <w:top w:w="57" w:type="dxa"/>
              <w:bottom w:w="57" w:type="dxa"/>
            </w:tcMar>
            <w:vAlign w:val="center"/>
          </w:tcPr>
          <w:p w14:paraId="6576B05A" w14:textId="77777777" w:rsidR="00D8073B" w:rsidRPr="00A24A6F" w:rsidRDefault="00D8073B" w:rsidP="00D8073B">
            <w:pPr>
              <w:rPr>
                <w:rFonts w:ascii="Arial" w:hAnsi="Arial" w:cs="Arial"/>
                <w:sz w:val="18"/>
                <w:szCs w:val="18"/>
              </w:rPr>
            </w:pPr>
            <w:r w:rsidRPr="00A24A6F">
              <w:rPr>
                <w:rFonts w:ascii="Arial" w:hAnsi="Arial" w:cs="Arial"/>
                <w:sz w:val="18"/>
                <w:szCs w:val="18"/>
              </w:rPr>
              <w:t>Key risk commodity</w:t>
            </w:r>
          </w:p>
        </w:tc>
        <w:tc>
          <w:tcPr>
            <w:tcW w:w="1323" w:type="pct"/>
            <w:shd w:val="clear" w:color="auto" w:fill="BFBFBF" w:themeFill="background1" w:themeFillShade="BF"/>
            <w:tcMar>
              <w:top w:w="57" w:type="dxa"/>
              <w:bottom w:w="57" w:type="dxa"/>
            </w:tcMar>
            <w:vAlign w:val="center"/>
          </w:tcPr>
          <w:p w14:paraId="6576B05B" w14:textId="77777777" w:rsidR="00D8073B" w:rsidRPr="00A24A6F" w:rsidRDefault="00D8073B" w:rsidP="00D8073B">
            <w:pPr>
              <w:rPr>
                <w:rFonts w:ascii="Arial" w:hAnsi="Arial" w:cs="Arial"/>
                <w:sz w:val="18"/>
                <w:szCs w:val="18"/>
              </w:rPr>
            </w:pPr>
            <w:r w:rsidRPr="00A24A6F">
              <w:rPr>
                <w:rFonts w:ascii="Arial" w:hAnsi="Arial" w:cs="Arial"/>
                <w:sz w:val="18"/>
                <w:szCs w:val="18"/>
              </w:rPr>
              <w:t>Impact driver</w:t>
            </w:r>
          </w:p>
        </w:tc>
        <w:tc>
          <w:tcPr>
            <w:tcW w:w="786" w:type="pct"/>
            <w:shd w:val="clear" w:color="auto" w:fill="BFBFBF" w:themeFill="background1" w:themeFillShade="BF"/>
            <w:tcMar>
              <w:top w:w="57" w:type="dxa"/>
              <w:bottom w:w="57" w:type="dxa"/>
            </w:tcMar>
            <w:vAlign w:val="center"/>
          </w:tcPr>
          <w:p w14:paraId="6576B05C" w14:textId="77777777" w:rsidR="00D8073B" w:rsidRPr="00A24A6F" w:rsidRDefault="00D8073B" w:rsidP="00D8073B">
            <w:pPr>
              <w:rPr>
                <w:rFonts w:ascii="Arial" w:hAnsi="Arial" w:cs="Arial"/>
                <w:sz w:val="18"/>
                <w:szCs w:val="18"/>
              </w:rPr>
            </w:pPr>
            <w:r w:rsidRPr="00A24A6F">
              <w:rPr>
                <w:rFonts w:ascii="Arial" w:hAnsi="Arial" w:cs="Arial"/>
                <w:sz w:val="18"/>
                <w:szCs w:val="18"/>
              </w:rPr>
              <w:t>Impact</w:t>
            </w:r>
          </w:p>
        </w:tc>
        <w:tc>
          <w:tcPr>
            <w:tcW w:w="415" w:type="pct"/>
            <w:shd w:val="clear" w:color="auto" w:fill="BFBFBF" w:themeFill="background1" w:themeFillShade="BF"/>
            <w:tcMar>
              <w:top w:w="57" w:type="dxa"/>
              <w:bottom w:w="57" w:type="dxa"/>
            </w:tcMar>
            <w:vAlign w:val="center"/>
          </w:tcPr>
          <w:p w14:paraId="6576B05D" w14:textId="77777777" w:rsidR="00D8073B" w:rsidRPr="00A24A6F" w:rsidRDefault="00D8073B" w:rsidP="00D8073B">
            <w:pPr>
              <w:rPr>
                <w:rFonts w:ascii="Arial" w:hAnsi="Arial" w:cs="Arial"/>
                <w:sz w:val="18"/>
                <w:szCs w:val="18"/>
              </w:rPr>
            </w:pPr>
            <w:r w:rsidRPr="00A24A6F">
              <w:rPr>
                <w:rFonts w:ascii="Arial" w:hAnsi="Arial" w:cs="Arial"/>
                <w:sz w:val="18"/>
                <w:szCs w:val="18"/>
              </w:rPr>
              <w:t>Description of impact</w:t>
            </w:r>
          </w:p>
        </w:tc>
        <w:tc>
          <w:tcPr>
            <w:tcW w:w="461" w:type="pct"/>
            <w:shd w:val="clear" w:color="auto" w:fill="BFBFBF" w:themeFill="background1" w:themeFillShade="BF"/>
            <w:tcMar>
              <w:top w:w="57" w:type="dxa"/>
              <w:bottom w:w="57" w:type="dxa"/>
            </w:tcMar>
            <w:vAlign w:val="center"/>
          </w:tcPr>
          <w:p w14:paraId="6576B05E" w14:textId="41FF08AD" w:rsidR="00D8073B" w:rsidRPr="00A24A6F" w:rsidRDefault="00AE24CF" w:rsidP="00D8073B">
            <w:pPr>
              <w:rPr>
                <w:rFonts w:ascii="Arial" w:hAnsi="Arial" w:cs="Arial"/>
                <w:sz w:val="18"/>
                <w:szCs w:val="18"/>
              </w:rPr>
            </w:pPr>
            <w:r>
              <w:rPr>
                <w:rFonts w:ascii="Arial" w:hAnsi="Arial" w:cs="Arial"/>
                <w:sz w:val="18"/>
                <w:szCs w:val="18"/>
              </w:rPr>
              <w:t>Estimated f</w:t>
            </w:r>
            <w:r w:rsidR="00D8073B" w:rsidRPr="00A24A6F">
              <w:rPr>
                <w:rFonts w:ascii="Arial" w:hAnsi="Arial" w:cs="Arial"/>
                <w:sz w:val="18"/>
                <w:szCs w:val="18"/>
              </w:rPr>
              <w:t>inancial impact</w:t>
            </w:r>
          </w:p>
        </w:tc>
        <w:tc>
          <w:tcPr>
            <w:tcW w:w="1202" w:type="pct"/>
            <w:shd w:val="clear" w:color="auto" w:fill="BFBFBF" w:themeFill="background1" w:themeFillShade="BF"/>
            <w:tcMar>
              <w:top w:w="57" w:type="dxa"/>
              <w:bottom w:w="57" w:type="dxa"/>
            </w:tcMar>
            <w:vAlign w:val="center"/>
          </w:tcPr>
          <w:p w14:paraId="6576B05F" w14:textId="77777777" w:rsidR="00D8073B" w:rsidRPr="00A24A6F" w:rsidRDefault="00D8073B" w:rsidP="00D8073B">
            <w:pPr>
              <w:rPr>
                <w:rFonts w:ascii="Arial" w:hAnsi="Arial" w:cs="Arial"/>
                <w:sz w:val="18"/>
                <w:szCs w:val="18"/>
              </w:rPr>
            </w:pPr>
            <w:r w:rsidRPr="00A24A6F">
              <w:rPr>
                <w:rFonts w:ascii="Arial" w:hAnsi="Arial" w:cs="Arial"/>
                <w:sz w:val="18"/>
                <w:szCs w:val="18"/>
              </w:rPr>
              <w:t>Response Strategy</w:t>
            </w:r>
          </w:p>
        </w:tc>
        <w:tc>
          <w:tcPr>
            <w:tcW w:w="410" w:type="pct"/>
            <w:shd w:val="clear" w:color="auto" w:fill="BFBFBF" w:themeFill="background1" w:themeFillShade="BF"/>
            <w:tcMar>
              <w:top w:w="57" w:type="dxa"/>
              <w:bottom w:w="57" w:type="dxa"/>
            </w:tcMar>
            <w:vAlign w:val="center"/>
          </w:tcPr>
          <w:p w14:paraId="6576B060" w14:textId="77777777" w:rsidR="00D8073B" w:rsidRPr="00A24A6F" w:rsidRDefault="00D8073B" w:rsidP="00D8073B">
            <w:pPr>
              <w:rPr>
                <w:rFonts w:ascii="Arial" w:hAnsi="Arial" w:cs="Arial"/>
                <w:sz w:val="18"/>
                <w:szCs w:val="18"/>
              </w:rPr>
            </w:pPr>
            <w:r w:rsidRPr="00A24A6F">
              <w:rPr>
                <w:rFonts w:ascii="Arial" w:hAnsi="Arial" w:cs="Arial"/>
                <w:sz w:val="18"/>
                <w:szCs w:val="18"/>
              </w:rPr>
              <w:t>Description of response strategy</w:t>
            </w:r>
          </w:p>
        </w:tc>
      </w:tr>
      <w:tr w:rsidR="00C81913" w:rsidRPr="00042131" w14:paraId="6576B0B8" w14:textId="77777777" w:rsidTr="003823B8">
        <w:trPr>
          <w:trHeight w:val="1483"/>
        </w:trPr>
        <w:tc>
          <w:tcPr>
            <w:tcW w:w="402" w:type="pct"/>
            <w:tcMar>
              <w:top w:w="57" w:type="dxa"/>
              <w:bottom w:w="57" w:type="dxa"/>
            </w:tcMar>
          </w:tcPr>
          <w:p w14:paraId="6576B062" w14:textId="77777777" w:rsidR="00EE2B34" w:rsidRPr="004724B7" w:rsidRDefault="00EE2B34" w:rsidP="00D8073B">
            <w:pPr>
              <w:rPr>
                <w:rFonts w:ascii="Arial" w:hAnsi="Arial" w:cs="Arial"/>
                <w:sz w:val="18"/>
                <w:szCs w:val="18"/>
              </w:rPr>
            </w:pPr>
            <w:r w:rsidRPr="004724B7">
              <w:rPr>
                <w:rFonts w:ascii="Arial" w:hAnsi="Arial" w:cs="Arial"/>
                <w:sz w:val="18"/>
                <w:szCs w:val="18"/>
              </w:rPr>
              <w:t>Select from:</w:t>
            </w:r>
          </w:p>
          <w:p w14:paraId="6576B063" w14:textId="77777777" w:rsidR="00EE2B34" w:rsidRPr="004724B7" w:rsidRDefault="00EE2B34" w:rsidP="00D8073B">
            <w:pPr>
              <w:rPr>
                <w:rFonts w:ascii="Arial" w:hAnsi="Arial" w:cs="Arial"/>
                <w:sz w:val="18"/>
                <w:szCs w:val="18"/>
              </w:rPr>
            </w:pPr>
          </w:p>
          <w:p w14:paraId="6576B064" w14:textId="77777777" w:rsidR="00D8073B" w:rsidRPr="004724B7" w:rsidRDefault="00C81913" w:rsidP="00D8073B">
            <w:pPr>
              <w:rPr>
                <w:rFonts w:ascii="Arial" w:hAnsi="Arial" w:cs="Arial"/>
                <w:sz w:val="18"/>
                <w:szCs w:val="18"/>
              </w:rPr>
            </w:pPr>
            <w:r w:rsidRPr="004724B7">
              <w:rPr>
                <w:rFonts w:ascii="Arial" w:hAnsi="Arial" w:cs="Arial"/>
                <w:sz w:val="18"/>
                <w:szCs w:val="18"/>
              </w:rPr>
              <w:t>Forest risk commodities regenerated from F0.6 selection</w:t>
            </w:r>
          </w:p>
          <w:p w14:paraId="6576B065" w14:textId="77777777" w:rsidR="00D8073B" w:rsidRPr="004724B7" w:rsidRDefault="00D8073B" w:rsidP="00D8073B">
            <w:pPr>
              <w:rPr>
                <w:rFonts w:ascii="Arial" w:hAnsi="Arial" w:cs="Arial"/>
                <w:sz w:val="18"/>
                <w:szCs w:val="18"/>
              </w:rPr>
            </w:pPr>
            <w:r w:rsidRPr="004724B7">
              <w:rPr>
                <w:rFonts w:ascii="Arial" w:hAnsi="Arial" w:cs="Arial"/>
                <w:sz w:val="18"/>
                <w:szCs w:val="18"/>
              </w:rPr>
              <w:t xml:space="preserve"> </w:t>
            </w:r>
          </w:p>
        </w:tc>
        <w:tc>
          <w:tcPr>
            <w:tcW w:w="1323" w:type="pct"/>
            <w:tcMar>
              <w:top w:w="57" w:type="dxa"/>
              <w:bottom w:w="57" w:type="dxa"/>
            </w:tcMar>
          </w:tcPr>
          <w:p w14:paraId="6576B066" w14:textId="77777777" w:rsidR="007350C5" w:rsidRPr="004724B7" w:rsidRDefault="007350C5" w:rsidP="00D8073B">
            <w:pPr>
              <w:rPr>
                <w:rFonts w:ascii="Arial" w:hAnsi="Arial" w:cs="Arial"/>
                <w:sz w:val="18"/>
                <w:szCs w:val="18"/>
              </w:rPr>
            </w:pPr>
            <w:r w:rsidRPr="004724B7">
              <w:rPr>
                <w:rFonts w:ascii="Arial" w:hAnsi="Arial" w:cs="Arial"/>
                <w:sz w:val="18"/>
                <w:szCs w:val="18"/>
              </w:rPr>
              <w:t>Select from:</w:t>
            </w:r>
          </w:p>
          <w:p w14:paraId="6576B067" w14:textId="77777777" w:rsidR="007350C5" w:rsidRPr="004724B7" w:rsidRDefault="007350C5" w:rsidP="00D8073B">
            <w:pPr>
              <w:rPr>
                <w:rFonts w:ascii="Arial" w:hAnsi="Arial" w:cs="Arial"/>
                <w:sz w:val="18"/>
                <w:szCs w:val="18"/>
              </w:rPr>
            </w:pPr>
          </w:p>
          <w:p w14:paraId="6576B068" w14:textId="77777777" w:rsidR="00D8073B" w:rsidRPr="004724B7" w:rsidRDefault="00D8073B" w:rsidP="00D8073B">
            <w:pPr>
              <w:rPr>
                <w:rFonts w:ascii="Arial" w:hAnsi="Arial" w:cs="Arial"/>
                <w:sz w:val="18"/>
                <w:szCs w:val="18"/>
              </w:rPr>
            </w:pPr>
            <w:r w:rsidRPr="004724B7">
              <w:rPr>
                <w:rFonts w:ascii="Arial" w:hAnsi="Arial" w:cs="Arial"/>
                <w:sz w:val="18"/>
                <w:szCs w:val="18"/>
              </w:rPr>
              <w:t>Physical:</w:t>
            </w:r>
          </w:p>
          <w:p w14:paraId="6576B069"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Climate change</w:t>
            </w:r>
          </w:p>
          <w:p w14:paraId="6576B06A"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Change in mean (average</w:t>
            </w:r>
            <w:r w:rsidR="005277C2" w:rsidRPr="004724B7">
              <w:rPr>
                <w:rFonts w:ascii="Arial" w:hAnsi="Arial" w:cs="Arial"/>
                <w:sz w:val="18"/>
                <w:szCs w:val="18"/>
              </w:rPr>
              <w:t>)</w:t>
            </w:r>
            <w:r w:rsidRPr="004724B7">
              <w:rPr>
                <w:rFonts w:ascii="Arial" w:hAnsi="Arial" w:cs="Arial"/>
                <w:sz w:val="18"/>
                <w:szCs w:val="18"/>
              </w:rPr>
              <w:t xml:space="preserve"> temperature</w:t>
            </w:r>
            <w:r w:rsidR="005277C2" w:rsidRPr="004724B7">
              <w:rPr>
                <w:rFonts w:ascii="Arial" w:hAnsi="Arial" w:cs="Arial"/>
                <w:sz w:val="18"/>
                <w:szCs w:val="18"/>
              </w:rPr>
              <w:t xml:space="preserve"> or </w:t>
            </w:r>
            <w:r w:rsidRPr="004724B7">
              <w:rPr>
                <w:rFonts w:ascii="Arial" w:hAnsi="Arial" w:cs="Arial"/>
                <w:sz w:val="18"/>
                <w:szCs w:val="18"/>
              </w:rPr>
              <w:t>temperature extremes</w:t>
            </w:r>
          </w:p>
          <w:p w14:paraId="6576B06B"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Change in mean (average) precipitation</w:t>
            </w:r>
            <w:r w:rsidR="005277C2" w:rsidRPr="004724B7">
              <w:rPr>
                <w:rFonts w:ascii="Arial" w:hAnsi="Arial" w:cs="Arial"/>
                <w:sz w:val="18"/>
                <w:szCs w:val="18"/>
              </w:rPr>
              <w:t xml:space="preserve"> or </w:t>
            </w:r>
            <w:r w:rsidRPr="004724B7">
              <w:rPr>
                <w:rFonts w:ascii="Arial" w:hAnsi="Arial" w:cs="Arial"/>
                <w:sz w:val="18"/>
                <w:szCs w:val="18"/>
              </w:rPr>
              <w:t>precipitation pattern</w:t>
            </w:r>
          </w:p>
          <w:p w14:paraId="6576B06C"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Change in precipitation extremes and droughts</w:t>
            </w:r>
          </w:p>
          <w:p w14:paraId="6576B06D" w14:textId="77777777" w:rsidR="0004275D" w:rsidRPr="004724B7" w:rsidRDefault="0004275D"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Loss of ecosystem services</w:t>
            </w:r>
          </w:p>
          <w:p w14:paraId="6576B06E"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Tropical cyclone (hurricanes and typhoons)</w:t>
            </w:r>
          </w:p>
          <w:p w14:paraId="6576B06F"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Forest fires</w:t>
            </w:r>
          </w:p>
          <w:p w14:paraId="6576B070"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Reduced crop yields</w:t>
            </w:r>
          </w:p>
          <w:p w14:paraId="6576B071"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Change in herd sizes</w:t>
            </w:r>
          </w:p>
          <w:p w14:paraId="6576B072"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Availability of certified sustainable material</w:t>
            </w:r>
          </w:p>
          <w:p w14:paraId="6576B073"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Community opposition</w:t>
            </w:r>
          </w:p>
          <w:p w14:paraId="6576B074"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Litigation/grievance procedures</w:t>
            </w:r>
          </w:p>
          <w:p w14:paraId="6576B075" w14:textId="77777777" w:rsidR="005277C2" w:rsidRPr="004724B7" w:rsidRDefault="005277C2"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Land tenure changes and disputes</w:t>
            </w:r>
          </w:p>
          <w:p w14:paraId="6576B076" w14:textId="77777777" w:rsidR="00D8073B" w:rsidRPr="004724B7" w:rsidRDefault="00D8073B" w:rsidP="00D8073B">
            <w:pPr>
              <w:rPr>
                <w:rFonts w:ascii="Arial" w:hAnsi="Arial" w:cs="Arial"/>
                <w:sz w:val="18"/>
                <w:szCs w:val="18"/>
              </w:rPr>
            </w:pPr>
          </w:p>
          <w:p w14:paraId="6576B077" w14:textId="77777777" w:rsidR="00D8073B" w:rsidRPr="004724B7" w:rsidRDefault="00D8073B" w:rsidP="00D8073B">
            <w:pPr>
              <w:rPr>
                <w:rFonts w:ascii="Arial" w:hAnsi="Arial" w:cs="Arial"/>
                <w:sz w:val="18"/>
                <w:szCs w:val="18"/>
              </w:rPr>
            </w:pPr>
            <w:r w:rsidRPr="004724B7">
              <w:rPr>
                <w:rFonts w:ascii="Arial" w:hAnsi="Arial" w:cs="Arial"/>
                <w:sz w:val="18"/>
                <w:szCs w:val="18"/>
              </w:rPr>
              <w:t>Regulatory:</w:t>
            </w:r>
          </w:p>
          <w:p w14:paraId="6576B078"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International law and bilateral agreements</w:t>
            </w:r>
          </w:p>
          <w:p w14:paraId="6576B079"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National legislation</w:t>
            </w:r>
          </w:p>
          <w:p w14:paraId="6576B07A"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Moratoria</w:t>
            </w:r>
          </w:p>
          <w:p w14:paraId="6576B07B"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Import tariffs</w:t>
            </w:r>
          </w:p>
          <w:p w14:paraId="6576B07C"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Changes in land tenure regulations</w:t>
            </w:r>
          </w:p>
          <w:p w14:paraId="6576B07D"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Lack of enforcement of regulations</w:t>
            </w:r>
          </w:p>
          <w:p w14:paraId="6576B07E"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Reporting obligations</w:t>
            </w:r>
          </w:p>
          <w:p w14:paraId="6576B07F"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Product regulations and standards</w:t>
            </w:r>
          </w:p>
          <w:p w14:paraId="6576B080"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Voluntary agreements</w:t>
            </w:r>
          </w:p>
          <w:p w14:paraId="6576B081"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lastRenderedPageBreak/>
              <w:t>Lack of regulation</w:t>
            </w:r>
          </w:p>
          <w:p w14:paraId="6576B082" w14:textId="77777777" w:rsidR="00D8073B" w:rsidRPr="004724B7" w:rsidRDefault="00D8073B" w:rsidP="00D8073B">
            <w:pPr>
              <w:rPr>
                <w:rFonts w:ascii="Arial" w:hAnsi="Arial" w:cs="Arial"/>
                <w:sz w:val="18"/>
                <w:szCs w:val="18"/>
              </w:rPr>
            </w:pPr>
          </w:p>
          <w:p w14:paraId="6576B083" w14:textId="77777777" w:rsidR="00D8073B" w:rsidRPr="004724B7" w:rsidRDefault="00D8073B" w:rsidP="00D8073B">
            <w:pPr>
              <w:rPr>
                <w:rFonts w:ascii="Arial" w:hAnsi="Arial" w:cs="Arial"/>
                <w:sz w:val="18"/>
                <w:szCs w:val="18"/>
              </w:rPr>
            </w:pPr>
            <w:r w:rsidRPr="004724B7">
              <w:rPr>
                <w:rFonts w:ascii="Arial" w:hAnsi="Arial" w:cs="Arial"/>
                <w:sz w:val="18"/>
                <w:szCs w:val="18"/>
              </w:rPr>
              <w:t>Reputational:</w:t>
            </w:r>
          </w:p>
          <w:p w14:paraId="6576B084"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Negative media coverage</w:t>
            </w:r>
          </w:p>
          <w:p w14:paraId="6576B085"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Changing consumer behaviour/market demand</w:t>
            </w:r>
          </w:p>
          <w:p w14:paraId="6576B086"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Consumer market campaigns</w:t>
            </w:r>
          </w:p>
          <w:p w14:paraId="6576B087"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Community opposition</w:t>
            </w:r>
          </w:p>
          <w:p w14:paraId="6576B088"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Litigation/grievance procedures</w:t>
            </w:r>
          </w:p>
          <w:p w14:paraId="6576B089"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 xml:space="preserve">Land tenure changes and disputes </w:t>
            </w:r>
          </w:p>
          <w:p w14:paraId="6576B08A"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Uncertainty in market signals</w:t>
            </w:r>
          </w:p>
          <w:p w14:paraId="6576B08B" w14:textId="77777777" w:rsidR="00D8073B" w:rsidRPr="004724B7" w:rsidRDefault="00D8073B" w:rsidP="00D8073B">
            <w:pPr>
              <w:rPr>
                <w:rFonts w:ascii="Arial" w:hAnsi="Arial" w:cs="Arial"/>
                <w:sz w:val="18"/>
                <w:szCs w:val="18"/>
              </w:rPr>
            </w:pPr>
          </w:p>
          <w:p w14:paraId="6576B08C" w14:textId="77777777" w:rsidR="00D8073B" w:rsidRPr="004724B7" w:rsidRDefault="00D8073B" w:rsidP="00D8073B">
            <w:pPr>
              <w:rPr>
                <w:rFonts w:ascii="Arial" w:hAnsi="Arial" w:cs="Arial"/>
                <w:sz w:val="18"/>
                <w:szCs w:val="18"/>
              </w:rPr>
            </w:pPr>
            <w:r w:rsidRPr="004724B7">
              <w:rPr>
                <w:rFonts w:ascii="Arial" w:hAnsi="Arial" w:cs="Arial"/>
                <w:sz w:val="18"/>
                <w:szCs w:val="18"/>
              </w:rPr>
              <w:t>Other, please specify</w:t>
            </w:r>
          </w:p>
          <w:p w14:paraId="6576B08D" w14:textId="77777777" w:rsidR="00D8073B" w:rsidRPr="004724B7" w:rsidRDefault="00D8073B" w:rsidP="00D8073B">
            <w:pPr>
              <w:rPr>
                <w:rFonts w:ascii="Arial" w:hAnsi="Arial" w:cs="Arial"/>
                <w:sz w:val="18"/>
                <w:szCs w:val="18"/>
              </w:rPr>
            </w:pPr>
          </w:p>
          <w:p w14:paraId="6576B08E" w14:textId="77777777" w:rsidR="00D8073B" w:rsidRPr="004724B7" w:rsidRDefault="00D8073B" w:rsidP="00D8073B">
            <w:pPr>
              <w:rPr>
                <w:rFonts w:ascii="Arial" w:hAnsi="Arial" w:cs="Arial"/>
                <w:sz w:val="18"/>
                <w:szCs w:val="18"/>
              </w:rPr>
            </w:pPr>
          </w:p>
        </w:tc>
        <w:tc>
          <w:tcPr>
            <w:tcW w:w="786" w:type="pct"/>
            <w:tcMar>
              <w:top w:w="57" w:type="dxa"/>
              <w:bottom w:w="57" w:type="dxa"/>
            </w:tcMar>
          </w:tcPr>
          <w:p w14:paraId="6576B08F" w14:textId="77777777" w:rsidR="007350C5" w:rsidRPr="004724B7" w:rsidRDefault="007350C5" w:rsidP="007350C5">
            <w:pPr>
              <w:rPr>
                <w:rFonts w:ascii="Arial" w:hAnsi="Arial" w:cs="Arial"/>
                <w:sz w:val="18"/>
                <w:szCs w:val="18"/>
              </w:rPr>
            </w:pPr>
            <w:r w:rsidRPr="004724B7">
              <w:rPr>
                <w:rFonts w:ascii="Arial" w:hAnsi="Arial" w:cs="Arial"/>
                <w:sz w:val="18"/>
                <w:szCs w:val="18"/>
              </w:rPr>
              <w:lastRenderedPageBreak/>
              <w:t>Select all that apply:</w:t>
            </w:r>
          </w:p>
          <w:p w14:paraId="6576B090"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Brand damage</w:t>
            </w:r>
          </w:p>
          <w:p w14:paraId="6576B091"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Higher operating costs</w:t>
            </w:r>
          </w:p>
          <w:p w14:paraId="6576B092"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Decrease in shareholder value</w:t>
            </w:r>
          </w:p>
          <w:p w14:paraId="6576B093"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Loss of license to operate</w:t>
            </w:r>
          </w:p>
          <w:p w14:paraId="6576B094"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Delays in operations</w:t>
            </w:r>
          </w:p>
          <w:p w14:paraId="6576B095"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Closure of operations</w:t>
            </w:r>
          </w:p>
          <w:p w14:paraId="6576B096"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Property damage</w:t>
            </w:r>
          </w:p>
          <w:p w14:paraId="6576B097"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Supply chain disruption</w:t>
            </w:r>
          </w:p>
          <w:p w14:paraId="6576B098"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Transport disruption</w:t>
            </w:r>
          </w:p>
          <w:p w14:paraId="6576B099"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Fines/penalties</w:t>
            </w:r>
          </w:p>
          <w:p w14:paraId="6576B09A"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Litigation</w:t>
            </w:r>
          </w:p>
          <w:p w14:paraId="6576B09B" w14:textId="77777777" w:rsidR="00D8073B" w:rsidRPr="004724B7" w:rsidRDefault="00D8073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Other, please specify</w:t>
            </w:r>
          </w:p>
          <w:p w14:paraId="6576B09C" w14:textId="77777777" w:rsidR="00D8073B" w:rsidRPr="004724B7" w:rsidRDefault="00D8073B" w:rsidP="00D8073B">
            <w:pPr>
              <w:rPr>
                <w:rFonts w:ascii="Arial" w:hAnsi="Arial" w:cs="Arial"/>
                <w:sz w:val="18"/>
                <w:szCs w:val="18"/>
              </w:rPr>
            </w:pPr>
          </w:p>
          <w:p w14:paraId="6576B09D" w14:textId="77777777" w:rsidR="00D8073B" w:rsidRPr="004724B7" w:rsidRDefault="00D8073B" w:rsidP="00D8073B">
            <w:pPr>
              <w:rPr>
                <w:rFonts w:ascii="Arial" w:hAnsi="Arial" w:cs="Arial"/>
                <w:sz w:val="18"/>
                <w:szCs w:val="18"/>
              </w:rPr>
            </w:pPr>
          </w:p>
        </w:tc>
        <w:tc>
          <w:tcPr>
            <w:tcW w:w="415" w:type="pct"/>
            <w:tcMar>
              <w:top w:w="57" w:type="dxa"/>
              <w:bottom w:w="57" w:type="dxa"/>
            </w:tcMar>
          </w:tcPr>
          <w:p w14:paraId="6576B09E" w14:textId="6FFCA492" w:rsidR="00D8073B" w:rsidRPr="004724B7" w:rsidRDefault="00D8073B" w:rsidP="00D8073B">
            <w:pPr>
              <w:rPr>
                <w:rFonts w:ascii="Arial" w:hAnsi="Arial" w:cs="Arial"/>
                <w:sz w:val="18"/>
                <w:szCs w:val="18"/>
              </w:rPr>
            </w:pPr>
            <w:r w:rsidRPr="004724B7">
              <w:rPr>
                <w:rFonts w:ascii="Arial" w:hAnsi="Arial" w:cs="Arial"/>
                <w:sz w:val="18"/>
                <w:szCs w:val="18"/>
                <w:lang w:val="en-US"/>
              </w:rPr>
              <w:t xml:space="preserve">Text </w:t>
            </w:r>
            <w:r w:rsidR="004846EC">
              <w:rPr>
                <w:rFonts w:ascii="Arial" w:hAnsi="Arial" w:cs="Arial"/>
                <w:sz w:val="18"/>
                <w:szCs w:val="18"/>
                <w:lang w:val="en-US"/>
              </w:rPr>
              <w:t>f</w:t>
            </w:r>
            <w:r w:rsidRPr="004724B7">
              <w:rPr>
                <w:rFonts w:ascii="Arial" w:hAnsi="Arial" w:cs="Arial"/>
                <w:sz w:val="18"/>
                <w:szCs w:val="18"/>
                <w:lang w:val="en-US"/>
              </w:rPr>
              <w:t>ield [</w:t>
            </w:r>
            <w:r w:rsidR="00F66600">
              <w:rPr>
                <w:rFonts w:ascii="Arial" w:hAnsi="Arial" w:cs="Arial"/>
                <w:sz w:val="18"/>
                <w:szCs w:val="18"/>
                <w:lang w:val="en-US"/>
              </w:rPr>
              <w:t>maximum 2400</w:t>
            </w:r>
            <w:r w:rsidRPr="004724B7">
              <w:rPr>
                <w:rFonts w:ascii="Arial" w:hAnsi="Arial" w:cs="Arial"/>
                <w:sz w:val="18"/>
                <w:szCs w:val="18"/>
                <w:lang w:val="en-US"/>
              </w:rPr>
              <w:t xml:space="preserve"> characters]</w:t>
            </w:r>
            <w:r w:rsidRPr="004724B7">
              <w:rPr>
                <w:rFonts w:ascii="Arial" w:hAnsi="Arial" w:cs="Arial"/>
                <w:sz w:val="18"/>
                <w:szCs w:val="18"/>
              </w:rPr>
              <w:t xml:space="preserve"> </w:t>
            </w:r>
          </w:p>
        </w:tc>
        <w:tc>
          <w:tcPr>
            <w:tcW w:w="461" w:type="pct"/>
            <w:tcMar>
              <w:top w:w="57" w:type="dxa"/>
              <w:bottom w:w="57" w:type="dxa"/>
            </w:tcMar>
          </w:tcPr>
          <w:p w14:paraId="6576B0A4" w14:textId="2EBDEF26" w:rsidR="00D8073B" w:rsidRPr="004724B7" w:rsidRDefault="00AE24CF" w:rsidP="00A24A6F">
            <w:pPr>
              <w:rPr>
                <w:lang w:val="en-US"/>
              </w:rPr>
            </w:pPr>
            <w:r>
              <w:rPr>
                <w:rFonts w:ascii="Arial" w:hAnsi="Arial" w:cs="Arial"/>
                <w:sz w:val="18"/>
                <w:szCs w:val="18"/>
                <w:lang w:val="en-US"/>
              </w:rPr>
              <w:t>Text field [maximum 500 characters]</w:t>
            </w:r>
          </w:p>
        </w:tc>
        <w:tc>
          <w:tcPr>
            <w:tcW w:w="1202" w:type="pct"/>
            <w:tcMar>
              <w:top w:w="57" w:type="dxa"/>
              <w:bottom w:w="57" w:type="dxa"/>
            </w:tcMar>
          </w:tcPr>
          <w:p w14:paraId="6576B0A5" w14:textId="77777777" w:rsidR="007350C5" w:rsidRPr="004724B7" w:rsidRDefault="007350C5" w:rsidP="00D8073B">
            <w:pPr>
              <w:rPr>
                <w:rFonts w:ascii="Arial" w:hAnsi="Arial" w:cs="Arial"/>
                <w:sz w:val="18"/>
                <w:szCs w:val="18"/>
                <w:lang w:val="en-US"/>
              </w:rPr>
            </w:pPr>
            <w:r w:rsidRPr="004724B7">
              <w:rPr>
                <w:rFonts w:ascii="Arial" w:hAnsi="Arial" w:cs="Arial"/>
                <w:sz w:val="18"/>
                <w:szCs w:val="18"/>
                <w:lang w:val="en-US"/>
              </w:rPr>
              <w:t>Select all that apply:</w:t>
            </w:r>
          </w:p>
          <w:p w14:paraId="6576B0A6" w14:textId="77777777" w:rsidR="00C81913" w:rsidRPr="004724B7" w:rsidRDefault="00C81913"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Alignment of public policy positions with sustainable forest management goals</w:t>
            </w:r>
          </w:p>
          <w:p w14:paraId="6576B0A7" w14:textId="77777777" w:rsidR="00C81913" w:rsidRPr="004724B7" w:rsidRDefault="00C81913"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Strengthening links with local community</w:t>
            </w:r>
          </w:p>
          <w:p w14:paraId="6576B0A8" w14:textId="77777777" w:rsidR="00C81913" w:rsidRPr="004724B7" w:rsidRDefault="00C81913"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Engagement with customers</w:t>
            </w:r>
          </w:p>
          <w:p w14:paraId="6576B0A9" w14:textId="77777777" w:rsidR="00C81913" w:rsidRPr="004724B7" w:rsidRDefault="00C81913"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Engagement with public policy makers</w:t>
            </w:r>
          </w:p>
          <w:p w14:paraId="6576B0AA" w14:textId="77777777" w:rsidR="00C81913" w:rsidRPr="004724B7" w:rsidRDefault="00C81913"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Engagement with other stakeholders</w:t>
            </w:r>
          </w:p>
          <w:p w14:paraId="6576B0AB" w14:textId="77777777" w:rsidR="00C81913" w:rsidRPr="004724B7" w:rsidRDefault="00C81913"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Engagement with suppliers</w:t>
            </w:r>
          </w:p>
          <w:p w14:paraId="6576B0AC" w14:textId="77777777" w:rsidR="00C81913" w:rsidRPr="004724B7" w:rsidRDefault="00C81913"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Tighter supplier performance standards</w:t>
            </w:r>
          </w:p>
          <w:p w14:paraId="6576B0AD" w14:textId="77777777" w:rsidR="00C81913" w:rsidRPr="004724B7" w:rsidRDefault="00C81913"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Establishment of site-specific targets</w:t>
            </w:r>
          </w:p>
          <w:p w14:paraId="6576B0AE" w14:textId="77777777" w:rsidR="00C81913" w:rsidRPr="004724B7" w:rsidRDefault="00C81913"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Supplier diversification</w:t>
            </w:r>
          </w:p>
          <w:p w14:paraId="6576B0AF" w14:textId="77777777" w:rsidR="00C81913" w:rsidRPr="004724B7" w:rsidRDefault="00C81913"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Infrastructure investment</w:t>
            </w:r>
          </w:p>
          <w:p w14:paraId="6576B0B0" w14:textId="77777777" w:rsidR="00C81913" w:rsidRPr="004724B7" w:rsidRDefault="00C81913"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Infrastructure maintenance</w:t>
            </w:r>
          </w:p>
          <w:p w14:paraId="6576B0B1" w14:textId="77777777" w:rsidR="00C81913" w:rsidRPr="004724B7" w:rsidRDefault="00C81913"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Greater due diligence</w:t>
            </w:r>
          </w:p>
          <w:p w14:paraId="6576B0B2" w14:textId="77777777" w:rsidR="00C81913" w:rsidRPr="004724B7" w:rsidRDefault="00C81913"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Increased capital expenditure</w:t>
            </w:r>
          </w:p>
          <w:p w14:paraId="6576B0B3" w14:textId="77777777" w:rsidR="00C81913" w:rsidRPr="004724B7" w:rsidRDefault="00C81913"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Increased investment in new technology</w:t>
            </w:r>
          </w:p>
          <w:p w14:paraId="6576B0B4" w14:textId="77777777" w:rsidR="00C81913" w:rsidRPr="004724B7" w:rsidRDefault="00C81913"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New product development and/or market expansion</w:t>
            </w:r>
          </w:p>
          <w:p w14:paraId="6576B0B5" w14:textId="77777777" w:rsidR="00C81913" w:rsidRPr="004724B7" w:rsidRDefault="00C81913"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Sustainable forest management incentives</w:t>
            </w:r>
          </w:p>
          <w:p w14:paraId="6576B0B6" w14:textId="77777777" w:rsidR="00C81913" w:rsidRPr="004724B7" w:rsidRDefault="00C81913" w:rsidP="00DF3D30">
            <w:pPr>
              <w:pStyle w:val="ListParagraph"/>
              <w:numPr>
                <w:ilvl w:val="0"/>
                <w:numId w:val="11"/>
              </w:numPr>
              <w:ind w:left="175" w:hanging="175"/>
              <w:rPr>
                <w:rFonts w:ascii="Arial" w:hAnsi="Arial" w:cs="Arial"/>
                <w:sz w:val="18"/>
                <w:szCs w:val="18"/>
                <w:lang w:val="en-US"/>
              </w:rPr>
            </w:pPr>
            <w:r w:rsidRPr="004724B7">
              <w:rPr>
                <w:rFonts w:ascii="Arial" w:hAnsi="Arial" w:cs="Arial"/>
                <w:sz w:val="18"/>
                <w:szCs w:val="18"/>
              </w:rPr>
              <w:t>Other, please specify</w:t>
            </w:r>
          </w:p>
        </w:tc>
        <w:tc>
          <w:tcPr>
            <w:tcW w:w="410" w:type="pct"/>
            <w:tcMar>
              <w:top w:w="57" w:type="dxa"/>
              <w:bottom w:w="57" w:type="dxa"/>
            </w:tcMar>
          </w:tcPr>
          <w:p w14:paraId="6576B0B7" w14:textId="478C5713" w:rsidR="00D8073B" w:rsidRPr="004724B7" w:rsidRDefault="00C81913" w:rsidP="00D8073B">
            <w:pPr>
              <w:rPr>
                <w:rFonts w:ascii="Arial" w:hAnsi="Arial" w:cs="Arial"/>
                <w:sz w:val="18"/>
                <w:szCs w:val="18"/>
                <w:lang w:val="en-US"/>
              </w:rPr>
            </w:pPr>
            <w:r w:rsidRPr="004724B7">
              <w:rPr>
                <w:rFonts w:ascii="Arial" w:hAnsi="Arial" w:cs="Arial"/>
                <w:sz w:val="18"/>
                <w:szCs w:val="18"/>
                <w:lang w:val="en-US"/>
              </w:rPr>
              <w:t xml:space="preserve">Text </w:t>
            </w:r>
            <w:r w:rsidR="00AE24CF">
              <w:rPr>
                <w:rFonts w:ascii="Arial" w:hAnsi="Arial" w:cs="Arial"/>
                <w:sz w:val="18"/>
                <w:szCs w:val="18"/>
                <w:lang w:val="en-US"/>
              </w:rPr>
              <w:t>f</w:t>
            </w:r>
            <w:r w:rsidRPr="004724B7">
              <w:rPr>
                <w:rFonts w:ascii="Arial" w:hAnsi="Arial" w:cs="Arial"/>
                <w:sz w:val="18"/>
                <w:szCs w:val="18"/>
                <w:lang w:val="en-US"/>
              </w:rPr>
              <w:t>ield [</w:t>
            </w:r>
            <w:r w:rsidR="00F66600">
              <w:rPr>
                <w:rFonts w:ascii="Arial" w:hAnsi="Arial" w:cs="Arial"/>
                <w:sz w:val="18"/>
                <w:szCs w:val="18"/>
                <w:lang w:val="en-US"/>
              </w:rPr>
              <w:t>maximum 2400</w:t>
            </w:r>
            <w:r w:rsidRPr="004724B7">
              <w:rPr>
                <w:rFonts w:ascii="Arial" w:hAnsi="Arial" w:cs="Arial"/>
                <w:sz w:val="18"/>
                <w:szCs w:val="18"/>
                <w:lang w:val="en-US"/>
              </w:rPr>
              <w:t xml:space="preserve"> characters]</w:t>
            </w:r>
          </w:p>
        </w:tc>
      </w:tr>
    </w:tbl>
    <w:p w14:paraId="7E66C09A" w14:textId="77777777" w:rsidR="003823B8" w:rsidRDefault="0004275D" w:rsidP="003823B8">
      <w:pPr>
        <w:spacing w:before="60" w:after="120"/>
        <w:rPr>
          <w:rFonts w:ascii="Arial" w:hAnsi="Arial" w:cs="Arial"/>
          <w:sz w:val="18"/>
        </w:rPr>
      </w:pPr>
      <w:r w:rsidRPr="00A24A6F">
        <w:rPr>
          <w:rFonts w:ascii="Arial" w:hAnsi="Arial" w:cs="Arial"/>
          <w:bCs/>
          <w:sz w:val="18"/>
          <w:szCs w:val="20"/>
          <w:lang w:val="en-US"/>
        </w:rPr>
        <w:t xml:space="preserve">If you have multiple forest risk commodities, </w:t>
      </w:r>
      <w:r w:rsidRPr="00A24A6F">
        <w:rPr>
          <w:rFonts w:ascii="Arial" w:hAnsi="Arial" w:cs="Arial"/>
          <w:sz w:val="18"/>
        </w:rPr>
        <w:t>you can enter them into the table</w:t>
      </w:r>
      <w:r w:rsidR="00E83A61">
        <w:rPr>
          <w:rFonts w:ascii="Arial" w:hAnsi="Arial" w:cs="Arial"/>
          <w:sz w:val="18"/>
        </w:rPr>
        <w:t xml:space="preserve"> by adding more rows using the “Add Row”</w:t>
      </w:r>
      <w:r w:rsidRPr="00A24A6F">
        <w:rPr>
          <w:rFonts w:ascii="Arial" w:hAnsi="Arial" w:cs="Arial"/>
          <w:sz w:val="18"/>
        </w:rPr>
        <w:t xml:space="preserve"> button to the bottom right.</w:t>
      </w:r>
    </w:p>
    <w:p w14:paraId="33083F2D" w14:textId="77777777" w:rsidR="003823B8" w:rsidRDefault="003823B8" w:rsidP="003823B8">
      <w:pPr>
        <w:spacing w:before="60" w:after="120"/>
        <w:rPr>
          <w:rFonts w:ascii="Arial" w:hAnsi="Arial" w:cs="Arial"/>
          <w:sz w:val="18"/>
        </w:rPr>
      </w:pPr>
    </w:p>
    <w:p w14:paraId="6576B0BB" w14:textId="0A09BF9A" w:rsidR="007E088E" w:rsidRDefault="00A83CE4" w:rsidP="003823B8">
      <w:pPr>
        <w:spacing w:before="60" w:after="240"/>
        <w:rPr>
          <w:rFonts w:ascii="Arial" w:hAnsi="Arial" w:cs="Arial"/>
          <w:bCs/>
          <w:i/>
          <w:szCs w:val="20"/>
          <w:lang w:val="en-US"/>
        </w:rPr>
      </w:pPr>
      <w:r>
        <w:rPr>
          <w:rFonts w:ascii="Arial" w:hAnsi="Arial" w:cs="Arial"/>
          <w:bCs/>
          <w:i/>
          <w:szCs w:val="20"/>
          <w:lang w:val="en-US"/>
        </w:rPr>
        <w:t>If “Don’t know” is selected in</w:t>
      </w:r>
      <w:r w:rsidR="007E088E" w:rsidRPr="007E088E">
        <w:rPr>
          <w:rFonts w:ascii="Arial" w:hAnsi="Arial" w:cs="Arial"/>
          <w:bCs/>
          <w:i/>
          <w:szCs w:val="20"/>
          <w:lang w:val="en-US"/>
        </w:rPr>
        <w:t xml:space="preserve"> question F1.3:</w:t>
      </w:r>
    </w:p>
    <w:p w14:paraId="6576B0BC" w14:textId="77777777" w:rsidR="007E088E" w:rsidRDefault="00B953D6" w:rsidP="00A854DE">
      <w:pPr>
        <w:spacing w:line="276" w:lineRule="auto"/>
        <w:ind w:left="709" w:hanging="709"/>
        <w:rPr>
          <w:rFonts w:ascii="Arial" w:hAnsi="Arial" w:cs="Arial"/>
          <w:b/>
          <w:bCs/>
          <w:szCs w:val="20"/>
          <w:lang w:val="en-US"/>
        </w:rPr>
      </w:pPr>
      <w:r>
        <w:rPr>
          <w:rFonts w:ascii="Arial" w:hAnsi="Arial" w:cs="Arial"/>
          <w:b/>
          <w:bCs/>
          <w:szCs w:val="20"/>
          <w:lang w:val="en-US"/>
        </w:rPr>
        <w:t>F1.4</w:t>
      </w:r>
      <w:r w:rsidR="00537F61">
        <w:rPr>
          <w:rFonts w:ascii="Arial" w:hAnsi="Arial" w:cs="Arial"/>
          <w:b/>
          <w:bCs/>
          <w:szCs w:val="20"/>
          <w:lang w:val="en-US"/>
        </w:rPr>
        <w:t>:</w:t>
      </w:r>
      <w:r w:rsidR="007E088E">
        <w:rPr>
          <w:rFonts w:ascii="Arial" w:hAnsi="Arial" w:cs="Arial"/>
          <w:b/>
          <w:bCs/>
          <w:szCs w:val="20"/>
          <w:lang w:val="en-US"/>
        </w:rPr>
        <w:t xml:space="preserve"> </w:t>
      </w:r>
      <w:r w:rsidR="001848CB">
        <w:rPr>
          <w:rFonts w:ascii="Arial" w:hAnsi="Arial" w:cs="Arial"/>
          <w:b/>
          <w:bCs/>
          <w:szCs w:val="20"/>
          <w:lang w:val="en-US"/>
        </w:rPr>
        <w:tab/>
      </w:r>
      <w:r w:rsidR="007E088E">
        <w:rPr>
          <w:rFonts w:ascii="Arial" w:hAnsi="Arial" w:cs="Arial"/>
          <w:b/>
          <w:bCs/>
          <w:szCs w:val="20"/>
          <w:lang w:val="en-US"/>
        </w:rPr>
        <w:t xml:space="preserve">Please describe why you do not know if your organization experienced any impacts </w:t>
      </w:r>
      <w:r>
        <w:rPr>
          <w:rFonts w:ascii="Arial" w:hAnsi="Arial" w:cs="Arial"/>
          <w:b/>
          <w:bCs/>
          <w:szCs w:val="20"/>
          <w:lang w:val="en-US"/>
        </w:rPr>
        <w:t xml:space="preserve">related </w:t>
      </w:r>
      <w:r w:rsidR="007E088E">
        <w:rPr>
          <w:rFonts w:ascii="Arial" w:hAnsi="Arial" w:cs="Arial"/>
          <w:b/>
          <w:bCs/>
          <w:szCs w:val="20"/>
          <w:lang w:val="en-US"/>
        </w:rPr>
        <w:t xml:space="preserve">to forest risk commodities that have generated a substantive change in your business operations, revenue or expenditure in the </w:t>
      </w:r>
      <w:r w:rsidR="00196951">
        <w:rPr>
          <w:rFonts w:ascii="Arial" w:hAnsi="Arial" w:cs="Arial"/>
          <w:b/>
          <w:bCs/>
          <w:szCs w:val="20"/>
          <w:lang w:val="en-US"/>
        </w:rPr>
        <w:t>reporting year</w:t>
      </w:r>
    </w:p>
    <w:p w14:paraId="6931D662" w14:textId="77777777" w:rsidR="00A854DE" w:rsidRDefault="00A854DE" w:rsidP="00A854DE">
      <w:pPr>
        <w:spacing w:line="276" w:lineRule="auto"/>
        <w:ind w:left="709" w:hanging="709"/>
        <w:rPr>
          <w:rFonts w:ascii="Arial" w:hAnsi="Arial" w:cs="Arial"/>
          <w:b/>
          <w:bCs/>
          <w:szCs w:val="20"/>
          <w:lang w:val="en-US"/>
        </w:rPr>
      </w:pPr>
    </w:p>
    <w:tbl>
      <w:tblPr>
        <w:tblW w:w="3644" w:type="pct"/>
        <w:tblInd w:w="182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405"/>
        <w:gridCol w:w="5086"/>
      </w:tblGrid>
      <w:tr w:rsidR="0034714B" w:rsidRPr="00042131" w14:paraId="6576B0BF" w14:textId="77777777" w:rsidTr="003823B8">
        <w:trPr>
          <w:trHeight w:val="333"/>
        </w:trPr>
        <w:tc>
          <w:tcPr>
            <w:tcW w:w="2576" w:type="pct"/>
            <w:shd w:val="clear" w:color="auto" w:fill="BFBFBF" w:themeFill="background1" w:themeFillShade="BF"/>
            <w:tcMar>
              <w:top w:w="57" w:type="dxa"/>
              <w:bottom w:w="57" w:type="dxa"/>
            </w:tcMar>
            <w:vAlign w:val="center"/>
          </w:tcPr>
          <w:p w14:paraId="6576B0BD" w14:textId="77777777" w:rsidR="0034714B" w:rsidRPr="00A24A6F" w:rsidRDefault="0034714B" w:rsidP="00EF0379">
            <w:pPr>
              <w:rPr>
                <w:rFonts w:ascii="Arial" w:hAnsi="Arial" w:cs="Arial"/>
                <w:sz w:val="18"/>
                <w:szCs w:val="18"/>
              </w:rPr>
            </w:pPr>
            <w:r w:rsidRPr="00A24A6F">
              <w:rPr>
                <w:rFonts w:ascii="Arial" w:hAnsi="Arial" w:cs="Arial"/>
                <w:sz w:val="18"/>
                <w:szCs w:val="18"/>
              </w:rPr>
              <w:t>Primary reason for being unaware of impacts</w:t>
            </w:r>
          </w:p>
        </w:tc>
        <w:tc>
          <w:tcPr>
            <w:tcW w:w="2424" w:type="pct"/>
            <w:shd w:val="clear" w:color="auto" w:fill="BFBFBF" w:themeFill="background1" w:themeFillShade="BF"/>
            <w:tcMar>
              <w:top w:w="57" w:type="dxa"/>
              <w:bottom w:w="57" w:type="dxa"/>
            </w:tcMar>
            <w:vAlign w:val="center"/>
          </w:tcPr>
          <w:p w14:paraId="6576B0BE" w14:textId="77777777" w:rsidR="0034714B" w:rsidRPr="00A24A6F" w:rsidRDefault="00A83CE4" w:rsidP="00EF0379">
            <w:pPr>
              <w:rPr>
                <w:rFonts w:ascii="Arial" w:hAnsi="Arial" w:cs="Arial"/>
                <w:sz w:val="18"/>
                <w:szCs w:val="18"/>
              </w:rPr>
            </w:pPr>
            <w:r w:rsidRPr="00A24A6F">
              <w:rPr>
                <w:rFonts w:ascii="Arial" w:hAnsi="Arial" w:cs="Arial"/>
                <w:sz w:val="18"/>
                <w:szCs w:val="18"/>
              </w:rPr>
              <w:t>Comment</w:t>
            </w:r>
          </w:p>
        </w:tc>
      </w:tr>
      <w:tr w:rsidR="0034714B" w:rsidRPr="00042131" w14:paraId="6576B0C6" w14:textId="77777777" w:rsidTr="003823B8">
        <w:trPr>
          <w:trHeight w:val="924"/>
        </w:trPr>
        <w:tc>
          <w:tcPr>
            <w:tcW w:w="2576" w:type="pct"/>
            <w:tcMar>
              <w:top w:w="57" w:type="dxa"/>
              <w:bottom w:w="57" w:type="dxa"/>
            </w:tcMar>
          </w:tcPr>
          <w:p w14:paraId="6576B0C0" w14:textId="77777777" w:rsidR="0034714B" w:rsidRPr="004724B7" w:rsidRDefault="001848CB" w:rsidP="00EF0379">
            <w:pPr>
              <w:rPr>
                <w:rFonts w:ascii="Arial" w:hAnsi="Arial" w:cs="Arial"/>
                <w:sz w:val="18"/>
                <w:szCs w:val="18"/>
                <w:lang w:val="en-US"/>
              </w:rPr>
            </w:pPr>
            <w:r w:rsidRPr="004724B7">
              <w:rPr>
                <w:rFonts w:ascii="Arial" w:hAnsi="Arial" w:cs="Arial"/>
                <w:sz w:val="18"/>
                <w:szCs w:val="18"/>
                <w:lang w:val="en-US"/>
              </w:rPr>
              <w:t>Select from:</w:t>
            </w:r>
          </w:p>
          <w:p w14:paraId="6576B0C1" w14:textId="77777777" w:rsidR="0034714B" w:rsidRPr="004724B7" w:rsidRDefault="0034714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Impacts related to forest risk commodities not recorded at the corporate level</w:t>
            </w:r>
          </w:p>
          <w:p w14:paraId="6576B0C2" w14:textId="77777777" w:rsidR="0034714B" w:rsidRPr="004724B7" w:rsidRDefault="0034714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Recording of impacts related to forest risk commodities not required by management</w:t>
            </w:r>
          </w:p>
          <w:p w14:paraId="6576B0C3" w14:textId="77777777" w:rsidR="0034714B" w:rsidRPr="004724B7" w:rsidRDefault="0034714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Judged to be unimportant</w:t>
            </w:r>
          </w:p>
          <w:p w14:paraId="6576B0C4" w14:textId="77777777" w:rsidR="0034714B" w:rsidRPr="004724B7" w:rsidRDefault="0034714B" w:rsidP="00DF3D30">
            <w:pPr>
              <w:pStyle w:val="ListParagraph"/>
              <w:numPr>
                <w:ilvl w:val="0"/>
                <w:numId w:val="11"/>
              </w:numPr>
              <w:ind w:left="175" w:hanging="175"/>
              <w:rPr>
                <w:rFonts w:ascii="Arial" w:hAnsi="Arial" w:cs="Arial"/>
                <w:sz w:val="18"/>
                <w:szCs w:val="18"/>
              </w:rPr>
            </w:pPr>
            <w:r w:rsidRPr="004724B7">
              <w:rPr>
                <w:rFonts w:ascii="Arial" w:hAnsi="Arial" w:cs="Arial"/>
                <w:sz w:val="18"/>
                <w:szCs w:val="18"/>
              </w:rPr>
              <w:t xml:space="preserve">Other, please specify </w:t>
            </w:r>
          </w:p>
        </w:tc>
        <w:tc>
          <w:tcPr>
            <w:tcW w:w="2424" w:type="pct"/>
            <w:tcMar>
              <w:top w:w="57" w:type="dxa"/>
              <w:bottom w:w="57" w:type="dxa"/>
            </w:tcMar>
          </w:tcPr>
          <w:p w14:paraId="6576B0C5" w14:textId="51A04D2B" w:rsidR="0034714B" w:rsidRPr="004724B7" w:rsidRDefault="0034714B" w:rsidP="00EF0379">
            <w:pPr>
              <w:rPr>
                <w:rFonts w:ascii="Arial" w:hAnsi="Arial" w:cs="Arial"/>
                <w:sz w:val="18"/>
                <w:szCs w:val="18"/>
              </w:rPr>
            </w:pPr>
            <w:r w:rsidRPr="004724B7">
              <w:rPr>
                <w:rFonts w:ascii="Arial" w:hAnsi="Arial" w:cs="Arial"/>
                <w:sz w:val="18"/>
                <w:szCs w:val="18"/>
              </w:rPr>
              <w:t>Text field [</w:t>
            </w:r>
            <w:r w:rsidR="00F66600">
              <w:rPr>
                <w:rFonts w:ascii="Arial" w:hAnsi="Arial" w:cs="Arial"/>
                <w:sz w:val="18"/>
                <w:szCs w:val="18"/>
              </w:rPr>
              <w:t>maximum 2400</w:t>
            </w:r>
            <w:r w:rsidRPr="004724B7">
              <w:rPr>
                <w:rFonts w:ascii="Arial" w:hAnsi="Arial" w:cs="Arial"/>
                <w:sz w:val="18"/>
                <w:szCs w:val="18"/>
              </w:rPr>
              <w:t xml:space="preserve"> characters]</w:t>
            </w:r>
          </w:p>
        </w:tc>
      </w:tr>
    </w:tbl>
    <w:p w14:paraId="1BDF3392" w14:textId="71AD0327" w:rsidR="003823B8" w:rsidRDefault="003823B8" w:rsidP="003823B8">
      <w:pPr>
        <w:tabs>
          <w:tab w:val="left" w:pos="780"/>
        </w:tabs>
        <w:spacing w:after="200" w:line="276" w:lineRule="auto"/>
        <w:rPr>
          <w:rFonts w:ascii="Arial" w:hAnsi="Arial" w:cs="Arial"/>
          <w:b/>
          <w:bCs/>
          <w:szCs w:val="20"/>
          <w:lang w:val="en-US"/>
        </w:rPr>
        <w:sectPr w:rsidR="003823B8" w:rsidSect="003823B8">
          <w:pgSz w:w="16838" w:h="11906" w:orient="landscape"/>
          <w:pgMar w:top="1440" w:right="993" w:bottom="1440" w:left="1440" w:header="708" w:footer="708" w:gutter="0"/>
          <w:cols w:space="708"/>
          <w:titlePg/>
          <w:docGrid w:linePitch="360"/>
        </w:sectPr>
      </w:pPr>
      <w:r>
        <w:rPr>
          <w:rFonts w:ascii="Arial" w:hAnsi="Arial" w:cs="Arial"/>
          <w:b/>
          <w:bCs/>
          <w:szCs w:val="20"/>
          <w:lang w:val="en-US"/>
        </w:rPr>
        <w:tab/>
      </w:r>
    </w:p>
    <w:p w14:paraId="6576B0C7" w14:textId="3D8113BE" w:rsidR="00A71DAA" w:rsidRDefault="00A71DAA" w:rsidP="003823B8">
      <w:pPr>
        <w:spacing w:line="276" w:lineRule="auto"/>
        <w:rPr>
          <w:rFonts w:ascii="Arial" w:hAnsi="Arial" w:cs="Arial"/>
          <w:b/>
          <w:bCs/>
          <w:szCs w:val="20"/>
          <w:lang w:val="en-US"/>
        </w:rPr>
      </w:pPr>
    </w:p>
    <w:tbl>
      <w:tblPr>
        <w:tblW w:w="0" w:type="auto"/>
        <w:shd w:val="clear" w:color="auto" w:fill="B42E34"/>
        <w:tblLook w:val="04A0" w:firstRow="1" w:lastRow="0" w:firstColumn="1" w:lastColumn="0" w:noHBand="0" w:noVBand="1"/>
      </w:tblPr>
      <w:tblGrid>
        <w:gridCol w:w="245"/>
        <w:gridCol w:w="8781"/>
      </w:tblGrid>
      <w:tr w:rsidR="0031717F" w:rsidRPr="002B10B3" w14:paraId="6576B0CB" w14:textId="77777777" w:rsidTr="00C5585E">
        <w:trPr>
          <w:trHeight w:val="95"/>
        </w:trPr>
        <w:tc>
          <w:tcPr>
            <w:tcW w:w="246" w:type="dxa"/>
            <w:vMerge w:val="restart"/>
            <w:shd w:val="clear" w:color="auto" w:fill="B42E34"/>
          </w:tcPr>
          <w:p w14:paraId="6576B0C8" w14:textId="77777777" w:rsidR="0031717F" w:rsidRPr="002B10B3" w:rsidRDefault="00BA56AD" w:rsidP="00C5585E">
            <w:pPr>
              <w:spacing w:after="50"/>
              <w:rPr>
                <w:rFonts w:ascii="Arial" w:hAnsi="Arial" w:cs="Arial"/>
                <w:b/>
                <w:bCs/>
                <w:color w:val="FFFFFF"/>
                <w:sz w:val="200"/>
                <w:szCs w:val="200"/>
              </w:rPr>
            </w:pPr>
            <w:r>
              <w:br w:type="page"/>
            </w:r>
          </w:p>
        </w:tc>
        <w:tc>
          <w:tcPr>
            <w:tcW w:w="8914" w:type="dxa"/>
            <w:shd w:val="clear" w:color="auto" w:fill="B42E34"/>
          </w:tcPr>
          <w:p w14:paraId="6576B0C9" w14:textId="77777777" w:rsidR="0031717F" w:rsidRPr="002B10B3" w:rsidRDefault="0031717F" w:rsidP="00C5585E">
            <w:pPr>
              <w:spacing w:after="50"/>
              <w:rPr>
                <w:rFonts w:ascii="Arial" w:hAnsi="Arial" w:cs="Arial"/>
                <w:b/>
                <w:bCs/>
                <w:color w:val="FFFFFF"/>
              </w:rPr>
            </w:pPr>
          </w:p>
          <w:p w14:paraId="6576B0CA" w14:textId="77777777" w:rsidR="0031717F" w:rsidRPr="00AF668B" w:rsidRDefault="0036245E" w:rsidP="0031717F">
            <w:pPr>
              <w:pStyle w:val="DGHeading1"/>
              <w:jc w:val="both"/>
              <w:rPr>
                <w:rFonts w:ascii="Arial" w:hAnsi="Arial"/>
                <w:sz w:val="60"/>
                <w:szCs w:val="60"/>
              </w:rPr>
            </w:pPr>
            <w:bookmarkStart w:id="22" w:name="_Toc343855635"/>
            <w:bookmarkStart w:id="23" w:name="_Toc343855800"/>
            <w:bookmarkStart w:id="24" w:name="_Toc343855957"/>
            <w:bookmarkStart w:id="25" w:name="_Toc343860054"/>
            <w:bookmarkStart w:id="26" w:name="_Toc442704840"/>
            <w:bookmarkEnd w:id="22"/>
            <w:bookmarkEnd w:id="23"/>
            <w:bookmarkEnd w:id="24"/>
            <w:bookmarkEnd w:id="25"/>
            <w:r w:rsidRPr="00AF668B">
              <w:rPr>
                <w:rFonts w:ascii="Arial" w:hAnsi="Arial"/>
                <w:sz w:val="52"/>
                <w:szCs w:val="52"/>
              </w:rPr>
              <w:t>Risk Assessment</w:t>
            </w:r>
            <w:bookmarkEnd w:id="26"/>
          </w:p>
        </w:tc>
      </w:tr>
      <w:tr w:rsidR="0031717F" w:rsidRPr="002B10B3" w14:paraId="6576B0D0" w14:textId="77777777" w:rsidTr="00C5585E">
        <w:trPr>
          <w:trHeight w:val="107"/>
        </w:trPr>
        <w:tc>
          <w:tcPr>
            <w:tcW w:w="246" w:type="dxa"/>
            <w:vMerge/>
            <w:shd w:val="clear" w:color="auto" w:fill="B42E34"/>
          </w:tcPr>
          <w:p w14:paraId="6576B0CC" w14:textId="77777777" w:rsidR="0031717F" w:rsidRPr="002B10B3" w:rsidRDefault="0031717F" w:rsidP="00C5585E">
            <w:pPr>
              <w:spacing w:after="50"/>
              <w:rPr>
                <w:rFonts w:ascii="Arial" w:hAnsi="Arial" w:cs="Arial"/>
                <w:b/>
                <w:bCs/>
                <w:color w:val="002060"/>
              </w:rPr>
            </w:pPr>
          </w:p>
        </w:tc>
        <w:tc>
          <w:tcPr>
            <w:tcW w:w="8914" w:type="dxa"/>
            <w:shd w:val="clear" w:color="auto" w:fill="B42E34"/>
          </w:tcPr>
          <w:p w14:paraId="6576B0CD" w14:textId="77777777" w:rsidR="0031717F" w:rsidRPr="002B10B3" w:rsidRDefault="0031717F" w:rsidP="00C5585E">
            <w:pPr>
              <w:spacing w:after="50"/>
              <w:jc w:val="center"/>
              <w:rPr>
                <w:rFonts w:ascii="Arial" w:hAnsi="Arial" w:cs="Arial"/>
                <w:b/>
                <w:bCs/>
                <w:color w:val="002060"/>
              </w:rPr>
            </w:pPr>
          </w:p>
          <w:p w14:paraId="6576B0CE" w14:textId="77777777" w:rsidR="0031717F" w:rsidRPr="002B10B3" w:rsidRDefault="0031717F" w:rsidP="00C5585E">
            <w:pPr>
              <w:rPr>
                <w:rFonts w:ascii="Arial" w:hAnsi="Arial" w:cs="Arial"/>
                <w:b/>
                <w:color w:val="FFFFFF" w:themeColor="background1"/>
                <w:sz w:val="24"/>
              </w:rPr>
            </w:pPr>
          </w:p>
          <w:p w14:paraId="6576B0CF" w14:textId="77777777" w:rsidR="0031717F" w:rsidRPr="002B10B3" w:rsidRDefault="0031717F" w:rsidP="00C5585E">
            <w:pPr>
              <w:tabs>
                <w:tab w:val="left" w:pos="3015"/>
              </w:tabs>
              <w:rPr>
                <w:rFonts w:ascii="Arial" w:hAnsi="Arial" w:cs="Arial"/>
              </w:rPr>
            </w:pPr>
          </w:p>
        </w:tc>
      </w:tr>
    </w:tbl>
    <w:p w14:paraId="6576B0D1" w14:textId="77777777" w:rsidR="00CA0474" w:rsidRPr="00B8614B" w:rsidRDefault="00181343" w:rsidP="007E459C">
      <w:pPr>
        <w:pStyle w:val="DGHeading2"/>
        <w:ind w:left="709" w:hanging="709"/>
        <w:rPr>
          <w:rFonts w:ascii="Arial" w:hAnsi="Arial"/>
          <w:sz w:val="40"/>
          <w:szCs w:val="40"/>
        </w:rPr>
      </w:pPr>
      <w:bookmarkStart w:id="27" w:name="_Toc442704841"/>
      <w:r w:rsidRPr="00B8614B">
        <w:rPr>
          <w:rFonts w:ascii="Arial" w:hAnsi="Arial"/>
          <w:sz w:val="40"/>
          <w:szCs w:val="40"/>
          <w:lang w:eastAsia="zh-CN"/>
        </w:rPr>
        <w:t>F</w:t>
      </w:r>
      <w:r w:rsidR="0036245E">
        <w:rPr>
          <w:rFonts w:ascii="Arial" w:hAnsi="Arial"/>
          <w:sz w:val="40"/>
          <w:szCs w:val="40"/>
          <w:lang w:eastAsia="zh-CN"/>
        </w:rPr>
        <w:t>2</w:t>
      </w:r>
      <w:r w:rsidR="00B8614B" w:rsidRPr="00B8614B">
        <w:rPr>
          <w:rFonts w:ascii="Arial" w:hAnsi="Arial"/>
          <w:sz w:val="40"/>
          <w:szCs w:val="40"/>
          <w:lang w:eastAsia="zh-CN"/>
        </w:rPr>
        <w:t>.</w:t>
      </w:r>
      <w:r w:rsidRPr="00B8614B">
        <w:rPr>
          <w:rFonts w:ascii="Arial" w:hAnsi="Arial"/>
          <w:sz w:val="40"/>
          <w:szCs w:val="40"/>
          <w:lang w:eastAsia="zh-CN"/>
        </w:rPr>
        <w:t xml:space="preserve"> </w:t>
      </w:r>
      <w:r w:rsidR="007E459C">
        <w:rPr>
          <w:rFonts w:ascii="Arial" w:hAnsi="Arial"/>
          <w:sz w:val="40"/>
          <w:szCs w:val="40"/>
          <w:lang w:eastAsia="zh-CN"/>
        </w:rPr>
        <w:tab/>
      </w:r>
      <w:r w:rsidR="005B3D13">
        <w:rPr>
          <w:rFonts w:ascii="Arial" w:hAnsi="Arial"/>
          <w:sz w:val="40"/>
          <w:szCs w:val="40"/>
          <w:lang w:eastAsia="zh-CN"/>
        </w:rPr>
        <w:t>Risk a</w:t>
      </w:r>
      <w:r w:rsidRPr="00B8614B">
        <w:rPr>
          <w:rFonts w:ascii="Arial" w:hAnsi="Arial"/>
          <w:sz w:val="40"/>
          <w:szCs w:val="40"/>
          <w:lang w:eastAsia="zh-CN"/>
        </w:rPr>
        <w:t>ssessment</w:t>
      </w:r>
      <w:bookmarkEnd w:id="27"/>
    </w:p>
    <w:p w14:paraId="6576B0D2" w14:textId="77777777" w:rsidR="000B4CB2" w:rsidRDefault="000B4CB2" w:rsidP="000B4CB2">
      <w:pPr>
        <w:pStyle w:val="DGNormal"/>
        <w:ind w:left="709" w:hanging="709"/>
        <w:rPr>
          <w:rFonts w:ascii="Arial" w:hAnsi="Arial"/>
          <w:b/>
          <w:bCs/>
        </w:rPr>
      </w:pPr>
      <w:r>
        <w:rPr>
          <w:rFonts w:ascii="Arial" w:hAnsi="Arial"/>
          <w:b/>
          <w:bCs/>
        </w:rPr>
        <w:t>Pre-population</w:t>
      </w:r>
    </w:p>
    <w:p w14:paraId="6576B0D3" w14:textId="5569EBF8" w:rsidR="004305DE" w:rsidRDefault="000B4CB2" w:rsidP="00ED5F10">
      <w:pPr>
        <w:pStyle w:val="DGHeading3"/>
        <w:spacing w:after="120"/>
        <w:rPr>
          <w:rFonts w:ascii="Arial" w:eastAsia="MS Mincho" w:hAnsi="Arial"/>
          <w:b w:val="0"/>
        </w:rPr>
      </w:pPr>
      <w:r w:rsidRPr="00D333D1">
        <w:rPr>
          <w:rFonts w:ascii="Arial" w:hAnsi="Arial"/>
          <w:b w:val="0"/>
        </w:rPr>
        <w:t>If you responded to CDP last year, question</w:t>
      </w:r>
      <w:r>
        <w:rPr>
          <w:rFonts w:ascii="Arial" w:hAnsi="Arial"/>
          <w:b w:val="0"/>
        </w:rPr>
        <w:t>s</w:t>
      </w:r>
      <w:r w:rsidR="00A83CE4">
        <w:rPr>
          <w:rFonts w:ascii="Arial" w:hAnsi="Arial"/>
          <w:b w:val="0"/>
        </w:rPr>
        <w:t xml:space="preserve"> F2.1</w:t>
      </w:r>
      <w:r w:rsidR="00ED5F10">
        <w:rPr>
          <w:rFonts w:ascii="Arial" w:hAnsi="Arial"/>
          <w:b w:val="0"/>
        </w:rPr>
        <w:t>, F2.1</w:t>
      </w:r>
      <w:r w:rsidR="00A83CE4">
        <w:rPr>
          <w:rFonts w:ascii="Arial" w:hAnsi="Arial"/>
          <w:b w:val="0"/>
        </w:rPr>
        <w:t>a,</w:t>
      </w:r>
      <w:r>
        <w:rPr>
          <w:rFonts w:ascii="Arial" w:hAnsi="Arial"/>
          <w:b w:val="0"/>
        </w:rPr>
        <w:t xml:space="preserve"> </w:t>
      </w:r>
      <w:r w:rsidR="006E3011">
        <w:rPr>
          <w:rFonts w:ascii="Arial" w:hAnsi="Arial"/>
          <w:b w:val="0"/>
        </w:rPr>
        <w:t xml:space="preserve">F2.1b, </w:t>
      </w:r>
      <w:r>
        <w:rPr>
          <w:rFonts w:ascii="Arial" w:hAnsi="Arial"/>
          <w:b w:val="0"/>
        </w:rPr>
        <w:t>F2.1c, F2.1d</w:t>
      </w:r>
      <w:r w:rsidR="006E3011">
        <w:rPr>
          <w:rFonts w:ascii="Arial" w:hAnsi="Arial"/>
          <w:b w:val="0"/>
        </w:rPr>
        <w:t>,</w:t>
      </w:r>
      <w:r>
        <w:rPr>
          <w:rFonts w:ascii="Arial" w:hAnsi="Arial"/>
          <w:b w:val="0"/>
        </w:rPr>
        <w:t xml:space="preserve"> </w:t>
      </w:r>
      <w:r w:rsidR="00ED5F10">
        <w:rPr>
          <w:rFonts w:ascii="Arial" w:hAnsi="Arial"/>
          <w:b w:val="0"/>
        </w:rPr>
        <w:t xml:space="preserve">and F2.2 </w:t>
      </w:r>
      <w:r>
        <w:rPr>
          <w:rFonts w:ascii="Arial" w:hAnsi="Arial"/>
          <w:b w:val="0"/>
        </w:rPr>
        <w:t>are</w:t>
      </w:r>
      <w:r w:rsidRPr="00D333D1">
        <w:rPr>
          <w:rFonts w:ascii="Arial" w:hAnsi="Arial"/>
          <w:b w:val="0"/>
        </w:rPr>
        <w:t xml:space="preserve"> eligible for pre-population. </w:t>
      </w:r>
      <w:r w:rsidR="004305DE" w:rsidRPr="00D333D1">
        <w:rPr>
          <w:rFonts w:ascii="Arial" w:hAnsi="Arial"/>
          <w:b w:val="0"/>
        </w:rPr>
        <w:t xml:space="preserve">To take advantage of this function, click </w:t>
      </w:r>
      <w:r w:rsidR="004305DE" w:rsidRPr="00D333D1">
        <w:rPr>
          <w:rFonts w:ascii="Arial" w:eastAsia="MS Mincho" w:hAnsi="Arial"/>
          <w:b w:val="0"/>
        </w:rPr>
        <w:t>“copy from last year” prior t</w:t>
      </w:r>
      <w:r w:rsidR="004305DE">
        <w:rPr>
          <w:rFonts w:ascii="Arial" w:eastAsia="MS Mincho" w:hAnsi="Arial"/>
          <w:b w:val="0"/>
        </w:rPr>
        <w:t>o entering any data on the page.</w:t>
      </w:r>
    </w:p>
    <w:p w14:paraId="6576B0D4" w14:textId="77777777" w:rsidR="000B4CB2" w:rsidRDefault="000B4CB2" w:rsidP="00B953D6">
      <w:pPr>
        <w:pStyle w:val="DGNormal"/>
        <w:spacing w:before="0" w:after="0"/>
        <w:ind w:left="709" w:hanging="709"/>
        <w:rPr>
          <w:rFonts w:ascii="Arial" w:hAnsi="Arial"/>
          <w:b/>
          <w:bCs/>
        </w:rPr>
      </w:pPr>
    </w:p>
    <w:p w14:paraId="6576B0D5" w14:textId="23E18738" w:rsidR="0036245E" w:rsidRDefault="0036245E" w:rsidP="00B953D6">
      <w:pPr>
        <w:pStyle w:val="DGNormal"/>
        <w:spacing w:before="0" w:after="0"/>
        <w:ind w:left="709" w:hanging="709"/>
        <w:rPr>
          <w:rFonts w:ascii="Arial" w:hAnsi="Arial"/>
          <w:b/>
          <w:bCs/>
        </w:rPr>
      </w:pPr>
      <w:r>
        <w:rPr>
          <w:rFonts w:ascii="Arial" w:hAnsi="Arial"/>
          <w:b/>
          <w:bCs/>
        </w:rPr>
        <w:t>F2</w:t>
      </w:r>
      <w:r w:rsidR="00181343" w:rsidRPr="002B10B3">
        <w:rPr>
          <w:rFonts w:ascii="Arial" w:hAnsi="Arial"/>
          <w:b/>
          <w:bCs/>
        </w:rPr>
        <w:t>.1</w:t>
      </w:r>
      <w:r w:rsidR="0001709F">
        <w:rPr>
          <w:rFonts w:ascii="Arial" w:hAnsi="Arial"/>
          <w:b/>
          <w:bCs/>
        </w:rPr>
        <w:t>:</w:t>
      </w:r>
      <w:r w:rsidR="00181343" w:rsidRPr="002B10B3">
        <w:rPr>
          <w:rFonts w:ascii="Arial" w:hAnsi="Arial"/>
          <w:b/>
          <w:bCs/>
        </w:rPr>
        <w:t xml:space="preserve"> </w:t>
      </w:r>
      <w:r>
        <w:rPr>
          <w:rFonts w:ascii="Arial" w:hAnsi="Arial"/>
          <w:b/>
          <w:bCs/>
        </w:rPr>
        <w:t xml:space="preserve"> </w:t>
      </w:r>
      <w:r w:rsidR="00B953D6">
        <w:rPr>
          <w:rFonts w:ascii="Arial" w:hAnsi="Arial"/>
          <w:b/>
          <w:bCs/>
        </w:rPr>
        <w:tab/>
      </w:r>
      <w:r>
        <w:rPr>
          <w:rFonts w:ascii="Arial" w:hAnsi="Arial"/>
          <w:b/>
          <w:bCs/>
        </w:rPr>
        <w:t xml:space="preserve">Please select the option that best describes your procedures with regard to assessing deforestation risks and opportunities </w:t>
      </w:r>
    </w:p>
    <w:p w14:paraId="6576B0D6" w14:textId="77777777" w:rsidR="0036245E" w:rsidRDefault="0036245E" w:rsidP="0036245E">
      <w:pPr>
        <w:pStyle w:val="DGNormal"/>
        <w:spacing w:before="0" w:after="0"/>
        <w:ind w:left="567" w:hanging="567"/>
        <w:rPr>
          <w:rFonts w:ascii="Arial" w:hAnsi="Arial"/>
          <w:b/>
          <w:bCs/>
        </w:rPr>
      </w:pPr>
    </w:p>
    <w:tbl>
      <w:tblPr>
        <w:tblStyle w:val="TableGrid"/>
        <w:tblW w:w="0" w:type="auto"/>
        <w:tblInd w:w="108" w:type="dxa"/>
        <w:tblLook w:val="04A0" w:firstRow="1" w:lastRow="0" w:firstColumn="1" w:lastColumn="0" w:noHBand="0" w:noVBand="1"/>
      </w:tblPr>
      <w:tblGrid>
        <w:gridCol w:w="1344"/>
        <w:gridCol w:w="3780"/>
        <w:gridCol w:w="2352"/>
        <w:gridCol w:w="1432"/>
      </w:tblGrid>
      <w:tr w:rsidR="0036245E" w:rsidRPr="00BB469E" w14:paraId="6576B0DB" w14:textId="77777777" w:rsidTr="000B4CB2">
        <w:tc>
          <w:tcPr>
            <w:tcW w:w="1350" w:type="dxa"/>
            <w:shd w:val="clear" w:color="auto" w:fill="BFBFBF" w:themeFill="background1" w:themeFillShade="BF"/>
            <w:tcMar>
              <w:top w:w="57" w:type="dxa"/>
              <w:bottom w:w="57" w:type="dxa"/>
            </w:tcMar>
          </w:tcPr>
          <w:p w14:paraId="6576B0D7" w14:textId="77777777" w:rsidR="0036245E" w:rsidRPr="00A24A6F" w:rsidRDefault="0036245E" w:rsidP="00070392">
            <w:pPr>
              <w:rPr>
                <w:rFonts w:ascii="Arial" w:hAnsi="Arial" w:cs="Arial"/>
                <w:sz w:val="18"/>
                <w:szCs w:val="18"/>
              </w:rPr>
            </w:pPr>
            <w:r w:rsidRPr="00A24A6F">
              <w:rPr>
                <w:rFonts w:ascii="Arial" w:hAnsi="Arial" w:cs="Arial"/>
                <w:sz w:val="18"/>
                <w:szCs w:val="18"/>
              </w:rPr>
              <w:t>Forest risk commodity</w:t>
            </w:r>
          </w:p>
        </w:tc>
        <w:tc>
          <w:tcPr>
            <w:tcW w:w="3874" w:type="dxa"/>
            <w:shd w:val="clear" w:color="auto" w:fill="BFBFBF" w:themeFill="background1" w:themeFillShade="BF"/>
            <w:tcMar>
              <w:top w:w="57" w:type="dxa"/>
              <w:bottom w:w="57" w:type="dxa"/>
            </w:tcMar>
          </w:tcPr>
          <w:p w14:paraId="6576B0D8" w14:textId="77777777" w:rsidR="0036245E" w:rsidRPr="00A24A6F" w:rsidRDefault="0036245E" w:rsidP="00070392">
            <w:pPr>
              <w:rPr>
                <w:rFonts w:ascii="Arial" w:hAnsi="Arial" w:cs="Arial"/>
                <w:sz w:val="18"/>
                <w:szCs w:val="18"/>
              </w:rPr>
            </w:pPr>
            <w:r w:rsidRPr="00A24A6F">
              <w:rPr>
                <w:rFonts w:ascii="Arial" w:hAnsi="Arial" w:cs="Arial"/>
                <w:sz w:val="18"/>
                <w:szCs w:val="18"/>
              </w:rPr>
              <w:t>Deforestation risk assessment procedure</w:t>
            </w:r>
          </w:p>
        </w:tc>
        <w:tc>
          <w:tcPr>
            <w:tcW w:w="2402" w:type="dxa"/>
            <w:shd w:val="clear" w:color="auto" w:fill="BFBFBF" w:themeFill="background1" w:themeFillShade="BF"/>
            <w:tcMar>
              <w:top w:w="57" w:type="dxa"/>
              <w:bottom w:w="57" w:type="dxa"/>
            </w:tcMar>
          </w:tcPr>
          <w:p w14:paraId="6576B0D9" w14:textId="77777777" w:rsidR="0036245E" w:rsidRPr="00A24A6F" w:rsidRDefault="0036245E" w:rsidP="00070392">
            <w:pPr>
              <w:rPr>
                <w:rFonts w:ascii="Arial" w:hAnsi="Arial" w:cs="Arial"/>
                <w:sz w:val="18"/>
                <w:szCs w:val="18"/>
              </w:rPr>
            </w:pPr>
            <w:r w:rsidRPr="00A24A6F">
              <w:rPr>
                <w:rFonts w:ascii="Arial" w:hAnsi="Arial" w:cs="Arial"/>
                <w:sz w:val="18"/>
                <w:szCs w:val="18"/>
              </w:rPr>
              <w:t>Operational coverage</w:t>
            </w:r>
          </w:p>
        </w:tc>
        <w:tc>
          <w:tcPr>
            <w:tcW w:w="1446" w:type="dxa"/>
            <w:shd w:val="clear" w:color="auto" w:fill="BFBFBF" w:themeFill="background1" w:themeFillShade="BF"/>
            <w:tcMar>
              <w:top w:w="57" w:type="dxa"/>
              <w:bottom w:w="57" w:type="dxa"/>
            </w:tcMar>
          </w:tcPr>
          <w:p w14:paraId="6576B0DA" w14:textId="1E3C850A" w:rsidR="0036245E" w:rsidRPr="00A24A6F" w:rsidRDefault="00641968" w:rsidP="00070392">
            <w:pPr>
              <w:rPr>
                <w:rFonts w:ascii="Arial" w:hAnsi="Arial" w:cs="Arial"/>
                <w:sz w:val="18"/>
                <w:szCs w:val="18"/>
              </w:rPr>
            </w:pPr>
            <w:r>
              <w:rPr>
                <w:rFonts w:ascii="Arial" w:hAnsi="Arial" w:cs="Arial"/>
                <w:sz w:val="18"/>
                <w:szCs w:val="18"/>
              </w:rPr>
              <w:t>Please explain</w:t>
            </w:r>
          </w:p>
        </w:tc>
      </w:tr>
      <w:tr w:rsidR="0036245E" w:rsidRPr="00BB469E" w14:paraId="6576B0EA" w14:textId="77777777" w:rsidTr="000B4CB2">
        <w:tc>
          <w:tcPr>
            <w:tcW w:w="1350" w:type="dxa"/>
            <w:tcMar>
              <w:top w:w="57" w:type="dxa"/>
              <w:bottom w:w="57" w:type="dxa"/>
            </w:tcMar>
          </w:tcPr>
          <w:p w14:paraId="6576B0DC" w14:textId="77777777" w:rsidR="00B953D6" w:rsidRPr="000B4CB2" w:rsidRDefault="00B953D6" w:rsidP="00070392">
            <w:pPr>
              <w:rPr>
                <w:rFonts w:ascii="Arial" w:hAnsi="Arial" w:cs="Arial"/>
                <w:sz w:val="18"/>
                <w:szCs w:val="18"/>
              </w:rPr>
            </w:pPr>
            <w:r w:rsidRPr="000B4CB2">
              <w:rPr>
                <w:rFonts w:ascii="Arial" w:hAnsi="Arial" w:cs="Arial"/>
                <w:sz w:val="18"/>
                <w:szCs w:val="18"/>
              </w:rPr>
              <w:t>Select from:</w:t>
            </w:r>
          </w:p>
          <w:p w14:paraId="6576B0DD" w14:textId="77777777" w:rsidR="00B953D6" w:rsidRPr="000B4CB2" w:rsidRDefault="00B953D6" w:rsidP="00070392">
            <w:pPr>
              <w:rPr>
                <w:rFonts w:ascii="Arial" w:hAnsi="Arial" w:cs="Arial"/>
                <w:sz w:val="18"/>
                <w:szCs w:val="18"/>
              </w:rPr>
            </w:pPr>
          </w:p>
          <w:p w14:paraId="6576B0DE" w14:textId="77777777" w:rsidR="0036245E" w:rsidRPr="000B4CB2" w:rsidRDefault="0036245E" w:rsidP="00070392">
            <w:pPr>
              <w:rPr>
                <w:rFonts w:ascii="Arial" w:hAnsi="Arial" w:cs="Arial"/>
                <w:sz w:val="18"/>
                <w:szCs w:val="18"/>
              </w:rPr>
            </w:pPr>
            <w:r w:rsidRPr="000B4CB2">
              <w:rPr>
                <w:rFonts w:ascii="Arial" w:hAnsi="Arial" w:cs="Arial"/>
                <w:sz w:val="18"/>
                <w:szCs w:val="18"/>
              </w:rPr>
              <w:t>Forest risk commodities selected in F0.6</w:t>
            </w:r>
          </w:p>
        </w:tc>
        <w:tc>
          <w:tcPr>
            <w:tcW w:w="3874" w:type="dxa"/>
            <w:tcMar>
              <w:top w:w="57" w:type="dxa"/>
              <w:bottom w:w="57" w:type="dxa"/>
            </w:tcMar>
          </w:tcPr>
          <w:p w14:paraId="6576B0DF" w14:textId="77777777" w:rsidR="0036245E" w:rsidRPr="000B4CB2" w:rsidRDefault="0036245E" w:rsidP="00070392">
            <w:pPr>
              <w:rPr>
                <w:rFonts w:ascii="Arial" w:hAnsi="Arial" w:cs="Arial"/>
                <w:sz w:val="18"/>
                <w:szCs w:val="18"/>
              </w:rPr>
            </w:pPr>
            <w:r w:rsidRPr="000B4CB2">
              <w:rPr>
                <w:rFonts w:ascii="Arial" w:hAnsi="Arial" w:cs="Arial"/>
                <w:sz w:val="18"/>
                <w:szCs w:val="18"/>
              </w:rPr>
              <w:t>Select from:</w:t>
            </w:r>
          </w:p>
          <w:p w14:paraId="6576B0E0" w14:textId="77777777" w:rsidR="0036245E" w:rsidRPr="000B4CB2" w:rsidRDefault="0036245E" w:rsidP="00DF3D30">
            <w:pPr>
              <w:pStyle w:val="ListParagraph"/>
              <w:numPr>
                <w:ilvl w:val="0"/>
                <w:numId w:val="11"/>
              </w:numPr>
              <w:ind w:left="175" w:hanging="175"/>
              <w:rPr>
                <w:rFonts w:ascii="Arial" w:hAnsi="Arial" w:cs="Arial"/>
                <w:sz w:val="18"/>
                <w:szCs w:val="18"/>
              </w:rPr>
            </w:pPr>
            <w:r w:rsidRPr="000B4CB2">
              <w:rPr>
                <w:rFonts w:ascii="Arial" w:hAnsi="Arial" w:cs="Arial"/>
                <w:sz w:val="18"/>
                <w:szCs w:val="18"/>
              </w:rPr>
              <w:t xml:space="preserve">Integrated into a comprehensive, company-wide risk assessment process </w:t>
            </w:r>
          </w:p>
          <w:p w14:paraId="6576B0E1" w14:textId="77777777" w:rsidR="0036245E" w:rsidRPr="000B4CB2" w:rsidRDefault="0036245E" w:rsidP="00DF3D30">
            <w:pPr>
              <w:pStyle w:val="ListParagraph"/>
              <w:numPr>
                <w:ilvl w:val="0"/>
                <w:numId w:val="11"/>
              </w:numPr>
              <w:ind w:left="175" w:hanging="175"/>
              <w:rPr>
                <w:rFonts w:ascii="Arial" w:hAnsi="Arial" w:cs="Arial"/>
                <w:sz w:val="18"/>
                <w:szCs w:val="18"/>
              </w:rPr>
            </w:pPr>
            <w:r w:rsidRPr="000B4CB2">
              <w:rPr>
                <w:rFonts w:ascii="Arial" w:hAnsi="Arial" w:cs="Arial"/>
                <w:sz w:val="18"/>
                <w:szCs w:val="18"/>
              </w:rPr>
              <w:t xml:space="preserve">Undertaken independently of other risk assessments </w:t>
            </w:r>
          </w:p>
          <w:p w14:paraId="6576B0E2" w14:textId="77777777" w:rsidR="0036245E" w:rsidRPr="000B4CB2" w:rsidRDefault="0036245E" w:rsidP="00DF3D30">
            <w:pPr>
              <w:pStyle w:val="ListParagraph"/>
              <w:numPr>
                <w:ilvl w:val="0"/>
                <w:numId w:val="11"/>
              </w:numPr>
              <w:ind w:left="175" w:hanging="175"/>
              <w:rPr>
                <w:rFonts w:ascii="Arial" w:hAnsi="Arial" w:cs="Arial"/>
                <w:sz w:val="18"/>
                <w:szCs w:val="18"/>
              </w:rPr>
            </w:pPr>
            <w:r w:rsidRPr="000B4CB2">
              <w:rPr>
                <w:rFonts w:ascii="Arial" w:hAnsi="Arial" w:cs="Arial"/>
                <w:sz w:val="18"/>
                <w:szCs w:val="18"/>
              </w:rPr>
              <w:t xml:space="preserve">Deforestation risks are not assessed </w:t>
            </w:r>
          </w:p>
          <w:p w14:paraId="6576B0E3" w14:textId="77777777" w:rsidR="0036245E" w:rsidRPr="000B4CB2" w:rsidRDefault="0036245E" w:rsidP="00DF3D30">
            <w:pPr>
              <w:pStyle w:val="ListParagraph"/>
              <w:numPr>
                <w:ilvl w:val="0"/>
                <w:numId w:val="11"/>
              </w:numPr>
              <w:ind w:left="175" w:hanging="175"/>
              <w:rPr>
                <w:rFonts w:ascii="Arial" w:hAnsi="Arial" w:cs="Arial"/>
                <w:sz w:val="18"/>
                <w:szCs w:val="18"/>
              </w:rPr>
            </w:pPr>
            <w:r w:rsidRPr="000B4CB2">
              <w:rPr>
                <w:rFonts w:ascii="Arial" w:hAnsi="Arial" w:cs="Arial"/>
                <w:sz w:val="18"/>
                <w:szCs w:val="18"/>
              </w:rPr>
              <w:t>Other</w:t>
            </w:r>
          </w:p>
        </w:tc>
        <w:tc>
          <w:tcPr>
            <w:tcW w:w="2402" w:type="dxa"/>
            <w:tcMar>
              <w:top w:w="57" w:type="dxa"/>
              <w:bottom w:w="57" w:type="dxa"/>
            </w:tcMar>
          </w:tcPr>
          <w:p w14:paraId="6576B0E4" w14:textId="77777777" w:rsidR="0036245E" w:rsidRPr="000B4CB2" w:rsidRDefault="0036245E" w:rsidP="00070392">
            <w:pPr>
              <w:rPr>
                <w:rFonts w:ascii="Arial" w:hAnsi="Arial" w:cs="Arial"/>
                <w:sz w:val="18"/>
                <w:szCs w:val="18"/>
              </w:rPr>
            </w:pPr>
            <w:r w:rsidRPr="000B4CB2">
              <w:rPr>
                <w:rFonts w:ascii="Arial" w:hAnsi="Arial" w:cs="Arial"/>
                <w:sz w:val="18"/>
                <w:szCs w:val="18"/>
              </w:rPr>
              <w:t>Select all that apply:</w:t>
            </w:r>
          </w:p>
          <w:p w14:paraId="6576B0E5" w14:textId="22DB1CDF" w:rsidR="0036245E" w:rsidRPr="000B4CB2" w:rsidRDefault="0036245E" w:rsidP="00DF3D30">
            <w:pPr>
              <w:pStyle w:val="ListParagraph"/>
              <w:numPr>
                <w:ilvl w:val="0"/>
                <w:numId w:val="11"/>
              </w:numPr>
              <w:ind w:left="175" w:hanging="175"/>
              <w:rPr>
                <w:rFonts w:ascii="Arial" w:hAnsi="Arial" w:cs="Arial"/>
                <w:sz w:val="18"/>
                <w:szCs w:val="18"/>
              </w:rPr>
            </w:pPr>
            <w:r w:rsidRPr="000B4CB2">
              <w:rPr>
                <w:rFonts w:ascii="Arial" w:hAnsi="Arial" w:cs="Arial"/>
                <w:sz w:val="18"/>
                <w:szCs w:val="18"/>
              </w:rPr>
              <w:t>Direct operations</w:t>
            </w:r>
          </w:p>
          <w:p w14:paraId="6576B0E6" w14:textId="77777777" w:rsidR="0036245E" w:rsidRPr="000B4CB2" w:rsidRDefault="0036245E" w:rsidP="00DF3D30">
            <w:pPr>
              <w:pStyle w:val="ListParagraph"/>
              <w:numPr>
                <w:ilvl w:val="0"/>
                <w:numId w:val="11"/>
              </w:numPr>
              <w:ind w:left="175" w:hanging="175"/>
              <w:rPr>
                <w:rFonts w:ascii="Arial" w:hAnsi="Arial" w:cs="Arial"/>
                <w:sz w:val="18"/>
                <w:szCs w:val="18"/>
              </w:rPr>
            </w:pPr>
            <w:r w:rsidRPr="000B4CB2">
              <w:rPr>
                <w:rFonts w:ascii="Arial" w:hAnsi="Arial" w:cs="Arial"/>
                <w:sz w:val="18"/>
                <w:szCs w:val="18"/>
              </w:rPr>
              <w:t>Supply chain</w:t>
            </w:r>
          </w:p>
          <w:p w14:paraId="6576B0E7" w14:textId="77777777" w:rsidR="0036245E" w:rsidRPr="000B4CB2" w:rsidRDefault="0036245E" w:rsidP="00DF3D30">
            <w:pPr>
              <w:pStyle w:val="ListParagraph"/>
              <w:numPr>
                <w:ilvl w:val="0"/>
                <w:numId w:val="11"/>
              </w:numPr>
              <w:ind w:left="175" w:hanging="175"/>
              <w:rPr>
                <w:rFonts w:ascii="Arial" w:hAnsi="Arial" w:cs="Arial"/>
                <w:sz w:val="18"/>
                <w:szCs w:val="18"/>
              </w:rPr>
            </w:pPr>
            <w:r w:rsidRPr="000B4CB2">
              <w:rPr>
                <w:rFonts w:ascii="Arial" w:hAnsi="Arial" w:cs="Arial"/>
                <w:sz w:val="18"/>
                <w:szCs w:val="18"/>
              </w:rPr>
              <w:t>Partial direct operations</w:t>
            </w:r>
          </w:p>
          <w:p w14:paraId="6576B0E8" w14:textId="77777777" w:rsidR="0036245E" w:rsidRPr="000B4CB2" w:rsidRDefault="0036245E" w:rsidP="00DF3D30">
            <w:pPr>
              <w:pStyle w:val="ListParagraph"/>
              <w:numPr>
                <w:ilvl w:val="0"/>
                <w:numId w:val="11"/>
              </w:numPr>
              <w:ind w:left="175" w:hanging="175"/>
              <w:rPr>
                <w:rFonts w:ascii="Arial" w:hAnsi="Arial" w:cs="Arial"/>
                <w:sz w:val="18"/>
                <w:szCs w:val="18"/>
              </w:rPr>
            </w:pPr>
            <w:r w:rsidRPr="000B4CB2">
              <w:rPr>
                <w:rFonts w:ascii="Arial" w:hAnsi="Arial" w:cs="Arial"/>
                <w:sz w:val="18"/>
                <w:szCs w:val="18"/>
              </w:rPr>
              <w:t>Partial supply chain</w:t>
            </w:r>
          </w:p>
        </w:tc>
        <w:tc>
          <w:tcPr>
            <w:tcW w:w="1446" w:type="dxa"/>
            <w:tcMar>
              <w:top w:w="57" w:type="dxa"/>
              <w:bottom w:w="57" w:type="dxa"/>
            </w:tcMar>
          </w:tcPr>
          <w:p w14:paraId="6576B0E9" w14:textId="33A455C3" w:rsidR="0036245E" w:rsidRPr="000B4CB2" w:rsidRDefault="0036245E" w:rsidP="00070392">
            <w:pPr>
              <w:rPr>
                <w:rFonts w:ascii="Arial" w:hAnsi="Arial" w:cs="Arial"/>
                <w:sz w:val="18"/>
                <w:szCs w:val="18"/>
              </w:rPr>
            </w:pPr>
            <w:r w:rsidRPr="000B4CB2">
              <w:rPr>
                <w:rFonts w:ascii="Arial" w:hAnsi="Arial" w:cs="Arial"/>
                <w:sz w:val="18"/>
                <w:szCs w:val="18"/>
                <w:lang w:val="en-US"/>
              </w:rPr>
              <w:t>Text field [</w:t>
            </w:r>
            <w:r w:rsidR="00F66600">
              <w:rPr>
                <w:rFonts w:ascii="Arial" w:hAnsi="Arial" w:cs="Arial"/>
                <w:sz w:val="18"/>
                <w:szCs w:val="18"/>
                <w:lang w:val="en-US"/>
              </w:rPr>
              <w:t>maximum 2400</w:t>
            </w:r>
            <w:r w:rsidRPr="000B4CB2">
              <w:rPr>
                <w:rFonts w:ascii="Arial" w:hAnsi="Arial" w:cs="Arial"/>
                <w:sz w:val="18"/>
                <w:szCs w:val="18"/>
                <w:lang w:val="en-US"/>
              </w:rPr>
              <w:t xml:space="preserve"> characters]</w:t>
            </w:r>
          </w:p>
        </w:tc>
      </w:tr>
    </w:tbl>
    <w:p w14:paraId="6576B0EB" w14:textId="77777777" w:rsidR="00747C03" w:rsidRPr="0036245E" w:rsidRDefault="00CA0474" w:rsidP="00CB26FF">
      <w:pPr>
        <w:pStyle w:val="DGNormal"/>
        <w:spacing w:before="0" w:after="0"/>
        <w:rPr>
          <w:rFonts w:ascii="Arial" w:hAnsi="Arial"/>
          <w:b/>
          <w:bCs/>
        </w:rPr>
      </w:pPr>
      <w:r w:rsidRPr="0036245E">
        <w:rPr>
          <w:rFonts w:ascii="Arial" w:hAnsi="Arial"/>
          <w:b/>
          <w:bCs/>
        </w:rPr>
        <w:t xml:space="preserve"> </w:t>
      </w:r>
    </w:p>
    <w:p w14:paraId="1AEF5809" w14:textId="77777777" w:rsidR="00537083" w:rsidRDefault="00537083" w:rsidP="000F5032">
      <w:pPr>
        <w:ind w:left="709"/>
        <w:rPr>
          <w:rFonts w:ascii="Arial" w:hAnsi="Arial" w:cs="Arial"/>
          <w:i/>
          <w:szCs w:val="20"/>
        </w:rPr>
      </w:pPr>
    </w:p>
    <w:p w14:paraId="6576B0ED" w14:textId="5CA4020B" w:rsidR="000B4CB2" w:rsidRDefault="00B86189" w:rsidP="00A24A6F">
      <w:pPr>
        <w:rPr>
          <w:rFonts w:ascii="Arial" w:hAnsi="Arial" w:cs="Arial"/>
          <w:i/>
          <w:szCs w:val="20"/>
        </w:rPr>
      </w:pPr>
      <w:r>
        <w:rPr>
          <w:rFonts w:ascii="Arial" w:hAnsi="Arial" w:cs="Arial"/>
          <w:i/>
          <w:szCs w:val="20"/>
        </w:rPr>
        <w:t>I</w:t>
      </w:r>
      <w:r w:rsidR="0036245E" w:rsidRPr="0036245E">
        <w:rPr>
          <w:rFonts w:ascii="Arial" w:hAnsi="Arial" w:cs="Arial"/>
          <w:i/>
          <w:szCs w:val="20"/>
        </w:rPr>
        <w:t>f any option in column 2 of question F2.1 is selected except ‘Defore</w:t>
      </w:r>
      <w:r>
        <w:rPr>
          <w:rFonts w:ascii="Arial" w:hAnsi="Arial" w:cs="Arial"/>
          <w:i/>
          <w:szCs w:val="20"/>
        </w:rPr>
        <w:t>station risks are not assessed’, y</w:t>
      </w:r>
      <w:r w:rsidRPr="0036245E">
        <w:rPr>
          <w:rFonts w:ascii="Arial" w:hAnsi="Arial" w:cs="Arial"/>
          <w:i/>
          <w:szCs w:val="20"/>
        </w:rPr>
        <w:t>ou will be required to answer questions F2.1a-F2.1c</w:t>
      </w:r>
      <w:r>
        <w:rPr>
          <w:rFonts w:ascii="Arial" w:hAnsi="Arial" w:cs="Arial"/>
          <w:i/>
          <w:szCs w:val="20"/>
        </w:rPr>
        <w:t>:</w:t>
      </w:r>
    </w:p>
    <w:p w14:paraId="6576B0EE" w14:textId="77777777" w:rsidR="000B4CB2" w:rsidRDefault="000B4CB2" w:rsidP="000F5032">
      <w:pPr>
        <w:ind w:left="709"/>
        <w:rPr>
          <w:rFonts w:ascii="Arial" w:hAnsi="Arial" w:cs="Arial"/>
          <w:i/>
          <w:szCs w:val="20"/>
        </w:rPr>
      </w:pPr>
    </w:p>
    <w:p w14:paraId="6576B0EF" w14:textId="6576706F" w:rsidR="0036245E" w:rsidRDefault="0036245E" w:rsidP="00A854DE">
      <w:pPr>
        <w:ind w:left="709" w:right="-17" w:hanging="709"/>
        <w:rPr>
          <w:rFonts w:ascii="Arial" w:hAnsi="Arial" w:cs="Arial"/>
          <w:b/>
          <w:szCs w:val="20"/>
        </w:rPr>
      </w:pPr>
      <w:r w:rsidRPr="0036245E">
        <w:rPr>
          <w:rFonts w:ascii="Arial" w:hAnsi="Arial" w:cs="Arial"/>
          <w:b/>
          <w:szCs w:val="20"/>
        </w:rPr>
        <w:t>F2.1a</w:t>
      </w:r>
      <w:r w:rsidR="0001709F">
        <w:rPr>
          <w:rFonts w:ascii="Arial" w:hAnsi="Arial" w:cs="Arial"/>
          <w:b/>
          <w:szCs w:val="20"/>
        </w:rPr>
        <w:t>:</w:t>
      </w:r>
      <w:r w:rsidRPr="0036245E">
        <w:rPr>
          <w:rFonts w:ascii="Arial" w:hAnsi="Arial" w:cs="Arial"/>
          <w:b/>
          <w:szCs w:val="20"/>
        </w:rPr>
        <w:tab/>
        <w:t>Please provide further details on your risk assessment procedures with regard to deforestation risks and opportunities</w:t>
      </w:r>
    </w:p>
    <w:p w14:paraId="0BC43DC6" w14:textId="77777777" w:rsidR="00A854DE" w:rsidRDefault="00A854DE" w:rsidP="00A854DE">
      <w:pPr>
        <w:ind w:left="709" w:right="-17" w:hanging="709"/>
        <w:rPr>
          <w:rFonts w:ascii="Arial" w:hAnsi="Arial" w:cs="Arial"/>
          <w:b/>
          <w:szCs w:val="20"/>
        </w:rPr>
      </w:pPr>
    </w:p>
    <w:tbl>
      <w:tblPr>
        <w:tblStyle w:val="TableGrid"/>
        <w:tblW w:w="10490" w:type="dxa"/>
        <w:tblInd w:w="-645" w:type="dxa"/>
        <w:tblLayout w:type="fixed"/>
        <w:tblLook w:val="04A0" w:firstRow="1" w:lastRow="0" w:firstColumn="1" w:lastColumn="0" w:noHBand="0" w:noVBand="1"/>
      </w:tblPr>
      <w:tblGrid>
        <w:gridCol w:w="1418"/>
        <w:gridCol w:w="1843"/>
        <w:gridCol w:w="1985"/>
        <w:gridCol w:w="1984"/>
        <w:gridCol w:w="1843"/>
        <w:gridCol w:w="1417"/>
      </w:tblGrid>
      <w:tr w:rsidR="0036245E" w:rsidRPr="00BB469E" w14:paraId="6576B0F6" w14:textId="77777777" w:rsidTr="007E36C9">
        <w:tc>
          <w:tcPr>
            <w:tcW w:w="1418" w:type="dxa"/>
            <w:shd w:val="clear" w:color="auto" w:fill="BFBFBF" w:themeFill="background1" w:themeFillShade="BF"/>
            <w:tcMar>
              <w:top w:w="57" w:type="dxa"/>
              <w:bottom w:w="57" w:type="dxa"/>
            </w:tcMar>
          </w:tcPr>
          <w:p w14:paraId="6576B0F0" w14:textId="77777777" w:rsidR="0036245E" w:rsidRPr="00A24A6F" w:rsidRDefault="0036245E" w:rsidP="00070392">
            <w:pPr>
              <w:rPr>
                <w:rFonts w:ascii="Arial" w:hAnsi="Arial" w:cs="Arial"/>
                <w:sz w:val="18"/>
                <w:szCs w:val="18"/>
                <w:lang w:val="en-US"/>
              </w:rPr>
            </w:pPr>
            <w:r w:rsidRPr="00A24A6F">
              <w:rPr>
                <w:rFonts w:ascii="Arial" w:hAnsi="Arial" w:cs="Arial"/>
                <w:sz w:val="18"/>
                <w:szCs w:val="18"/>
                <w:lang w:val="en-US"/>
              </w:rPr>
              <w:t>Forest risk commodity</w:t>
            </w:r>
          </w:p>
        </w:tc>
        <w:tc>
          <w:tcPr>
            <w:tcW w:w="1843" w:type="dxa"/>
            <w:shd w:val="clear" w:color="auto" w:fill="BFBFBF" w:themeFill="background1" w:themeFillShade="BF"/>
            <w:tcMar>
              <w:top w:w="57" w:type="dxa"/>
              <w:bottom w:w="57" w:type="dxa"/>
            </w:tcMar>
          </w:tcPr>
          <w:p w14:paraId="6576B0F1" w14:textId="77777777" w:rsidR="0036245E" w:rsidRPr="00A24A6F" w:rsidRDefault="0036245E" w:rsidP="00070392">
            <w:pPr>
              <w:rPr>
                <w:rFonts w:ascii="Arial" w:hAnsi="Arial" w:cs="Arial"/>
                <w:sz w:val="18"/>
                <w:szCs w:val="18"/>
                <w:lang w:val="en-US"/>
              </w:rPr>
            </w:pPr>
            <w:r w:rsidRPr="00A24A6F">
              <w:rPr>
                <w:rFonts w:ascii="Arial" w:hAnsi="Arial" w:cs="Arial"/>
                <w:sz w:val="18"/>
                <w:szCs w:val="18"/>
                <w:lang w:val="en-US"/>
              </w:rPr>
              <w:t>Frequency of monitoring</w:t>
            </w:r>
          </w:p>
        </w:tc>
        <w:tc>
          <w:tcPr>
            <w:tcW w:w="1985" w:type="dxa"/>
            <w:shd w:val="clear" w:color="auto" w:fill="BFBFBF" w:themeFill="background1" w:themeFillShade="BF"/>
            <w:tcMar>
              <w:top w:w="57" w:type="dxa"/>
              <w:bottom w:w="57" w:type="dxa"/>
            </w:tcMar>
          </w:tcPr>
          <w:p w14:paraId="6576B0F2" w14:textId="77777777" w:rsidR="0036245E" w:rsidRPr="00A24A6F" w:rsidRDefault="0036245E" w:rsidP="00070392">
            <w:pPr>
              <w:rPr>
                <w:rFonts w:ascii="Arial" w:hAnsi="Arial" w:cs="Arial"/>
                <w:sz w:val="18"/>
                <w:szCs w:val="18"/>
                <w:lang w:val="en-US"/>
              </w:rPr>
            </w:pPr>
            <w:r w:rsidRPr="00A24A6F">
              <w:rPr>
                <w:rFonts w:ascii="Arial" w:hAnsi="Arial" w:cs="Arial"/>
                <w:sz w:val="18"/>
                <w:szCs w:val="18"/>
                <w:lang w:val="en-US"/>
              </w:rPr>
              <w:t>To whom are results reported?</w:t>
            </w:r>
          </w:p>
        </w:tc>
        <w:tc>
          <w:tcPr>
            <w:tcW w:w="1984" w:type="dxa"/>
            <w:shd w:val="clear" w:color="auto" w:fill="BFBFBF" w:themeFill="background1" w:themeFillShade="BF"/>
            <w:tcMar>
              <w:top w:w="57" w:type="dxa"/>
              <w:bottom w:w="57" w:type="dxa"/>
            </w:tcMar>
          </w:tcPr>
          <w:p w14:paraId="6576B0F3" w14:textId="77777777" w:rsidR="0036245E" w:rsidRPr="00A24A6F" w:rsidRDefault="0036245E" w:rsidP="00070392">
            <w:pPr>
              <w:rPr>
                <w:rFonts w:ascii="Arial" w:hAnsi="Arial" w:cs="Arial"/>
                <w:sz w:val="18"/>
                <w:szCs w:val="18"/>
                <w:lang w:val="en-US"/>
              </w:rPr>
            </w:pPr>
            <w:r w:rsidRPr="00A24A6F">
              <w:rPr>
                <w:rFonts w:ascii="Arial" w:hAnsi="Arial" w:cs="Arial"/>
                <w:sz w:val="18"/>
                <w:szCs w:val="18"/>
                <w:lang w:val="en-US"/>
              </w:rPr>
              <w:t>Scale of risk assessment</w:t>
            </w:r>
          </w:p>
        </w:tc>
        <w:tc>
          <w:tcPr>
            <w:tcW w:w="1843" w:type="dxa"/>
            <w:shd w:val="clear" w:color="auto" w:fill="BFBFBF" w:themeFill="background1" w:themeFillShade="BF"/>
            <w:tcMar>
              <w:top w:w="57" w:type="dxa"/>
              <w:bottom w:w="57" w:type="dxa"/>
            </w:tcMar>
          </w:tcPr>
          <w:p w14:paraId="6576B0F4" w14:textId="77777777" w:rsidR="0036245E" w:rsidRPr="00A24A6F" w:rsidRDefault="0036245E" w:rsidP="00070392">
            <w:pPr>
              <w:rPr>
                <w:rFonts w:ascii="Arial" w:hAnsi="Arial" w:cs="Arial"/>
                <w:sz w:val="18"/>
                <w:szCs w:val="18"/>
                <w:lang w:val="en-US"/>
              </w:rPr>
            </w:pPr>
            <w:r w:rsidRPr="00A24A6F">
              <w:rPr>
                <w:rFonts w:ascii="Arial" w:hAnsi="Arial" w:cs="Arial"/>
                <w:sz w:val="18"/>
                <w:szCs w:val="18"/>
                <w:lang w:val="en-US"/>
              </w:rPr>
              <w:t>How far into the future are risks considered?</w:t>
            </w:r>
          </w:p>
        </w:tc>
        <w:tc>
          <w:tcPr>
            <w:tcW w:w="1417" w:type="dxa"/>
            <w:shd w:val="clear" w:color="auto" w:fill="BFBFBF" w:themeFill="background1" w:themeFillShade="BF"/>
            <w:tcMar>
              <w:top w:w="57" w:type="dxa"/>
              <w:bottom w:w="57" w:type="dxa"/>
            </w:tcMar>
          </w:tcPr>
          <w:p w14:paraId="6576B0F5" w14:textId="77777777" w:rsidR="0036245E" w:rsidRPr="00A24A6F" w:rsidRDefault="0036245E" w:rsidP="00070392">
            <w:pPr>
              <w:rPr>
                <w:rFonts w:ascii="Arial" w:hAnsi="Arial" w:cs="Arial"/>
                <w:sz w:val="18"/>
                <w:szCs w:val="18"/>
                <w:lang w:val="en-US"/>
              </w:rPr>
            </w:pPr>
            <w:r w:rsidRPr="00A24A6F">
              <w:rPr>
                <w:rFonts w:ascii="Arial" w:hAnsi="Arial" w:cs="Arial"/>
                <w:sz w:val="18"/>
                <w:szCs w:val="18"/>
                <w:lang w:val="en-US"/>
              </w:rPr>
              <w:t>Please explain</w:t>
            </w:r>
          </w:p>
        </w:tc>
      </w:tr>
      <w:tr w:rsidR="0036245E" w:rsidRPr="00BB469E" w14:paraId="6576B116" w14:textId="77777777" w:rsidTr="007E36C9">
        <w:trPr>
          <w:trHeight w:val="2632"/>
        </w:trPr>
        <w:tc>
          <w:tcPr>
            <w:tcW w:w="1418" w:type="dxa"/>
            <w:tcMar>
              <w:top w:w="57" w:type="dxa"/>
              <w:bottom w:w="57" w:type="dxa"/>
            </w:tcMar>
          </w:tcPr>
          <w:p w14:paraId="6576B0F7" w14:textId="77777777" w:rsidR="00B953D6" w:rsidRPr="0061260D" w:rsidRDefault="00B953D6" w:rsidP="00070392">
            <w:pPr>
              <w:rPr>
                <w:rFonts w:ascii="Arial" w:hAnsi="Arial" w:cs="Arial"/>
                <w:sz w:val="18"/>
                <w:szCs w:val="18"/>
              </w:rPr>
            </w:pPr>
            <w:r w:rsidRPr="0061260D">
              <w:rPr>
                <w:rFonts w:ascii="Arial" w:hAnsi="Arial" w:cs="Arial"/>
                <w:sz w:val="18"/>
                <w:szCs w:val="18"/>
              </w:rPr>
              <w:t>Select from:</w:t>
            </w:r>
          </w:p>
          <w:p w14:paraId="6576B0F8" w14:textId="77777777" w:rsidR="0036245E" w:rsidRPr="0061260D" w:rsidRDefault="0036245E" w:rsidP="00070392">
            <w:pPr>
              <w:rPr>
                <w:rFonts w:ascii="Arial" w:hAnsi="Arial" w:cs="Arial"/>
                <w:sz w:val="18"/>
                <w:szCs w:val="18"/>
              </w:rPr>
            </w:pPr>
          </w:p>
          <w:p w14:paraId="6576B0F9" w14:textId="77777777" w:rsidR="0036245E" w:rsidRPr="0061260D" w:rsidRDefault="0036245E" w:rsidP="00070392">
            <w:pPr>
              <w:rPr>
                <w:rFonts w:ascii="Arial" w:hAnsi="Arial" w:cs="Arial"/>
                <w:sz w:val="18"/>
                <w:szCs w:val="18"/>
                <w:lang w:val="en-US"/>
              </w:rPr>
            </w:pPr>
            <w:r w:rsidRPr="0061260D">
              <w:rPr>
                <w:rFonts w:ascii="Arial" w:hAnsi="Arial" w:cs="Arial"/>
                <w:sz w:val="18"/>
                <w:szCs w:val="18"/>
              </w:rPr>
              <w:t>Forest risk commodities selected in F0.6</w:t>
            </w:r>
          </w:p>
        </w:tc>
        <w:tc>
          <w:tcPr>
            <w:tcW w:w="1843" w:type="dxa"/>
            <w:tcMar>
              <w:top w:w="57" w:type="dxa"/>
              <w:bottom w:w="57" w:type="dxa"/>
            </w:tcMar>
          </w:tcPr>
          <w:p w14:paraId="6576B0FA" w14:textId="77777777" w:rsidR="00B953D6" w:rsidRPr="0061260D" w:rsidRDefault="00B953D6" w:rsidP="00070392">
            <w:pPr>
              <w:rPr>
                <w:rFonts w:ascii="Arial" w:hAnsi="Arial" w:cs="Arial"/>
                <w:sz w:val="18"/>
                <w:szCs w:val="18"/>
                <w:lang w:val="en-US"/>
              </w:rPr>
            </w:pPr>
            <w:r w:rsidRPr="0061260D">
              <w:rPr>
                <w:rFonts w:ascii="Arial" w:hAnsi="Arial" w:cs="Arial"/>
                <w:sz w:val="18"/>
                <w:szCs w:val="18"/>
                <w:lang w:val="en-US"/>
              </w:rPr>
              <w:t>Select from:</w:t>
            </w:r>
          </w:p>
          <w:p w14:paraId="6576B0FB" w14:textId="77777777" w:rsidR="0036245E" w:rsidRPr="0061260D" w:rsidRDefault="0036245E" w:rsidP="00DF3D30">
            <w:pPr>
              <w:pStyle w:val="ListParagraph"/>
              <w:numPr>
                <w:ilvl w:val="0"/>
                <w:numId w:val="11"/>
              </w:numPr>
              <w:ind w:left="175" w:hanging="175"/>
              <w:rPr>
                <w:rFonts w:ascii="Arial" w:hAnsi="Arial" w:cs="Arial"/>
                <w:sz w:val="18"/>
                <w:szCs w:val="18"/>
              </w:rPr>
            </w:pPr>
            <w:r w:rsidRPr="0061260D">
              <w:rPr>
                <w:rFonts w:ascii="Arial" w:hAnsi="Arial" w:cs="Arial"/>
                <w:sz w:val="18"/>
                <w:szCs w:val="18"/>
              </w:rPr>
              <w:t>Six-monthly or more frequently</w:t>
            </w:r>
          </w:p>
          <w:p w14:paraId="6576B0FC" w14:textId="77777777" w:rsidR="0036245E" w:rsidRPr="0061260D" w:rsidRDefault="0036245E" w:rsidP="00DF3D30">
            <w:pPr>
              <w:pStyle w:val="ListParagraph"/>
              <w:numPr>
                <w:ilvl w:val="0"/>
                <w:numId w:val="11"/>
              </w:numPr>
              <w:ind w:left="175" w:hanging="175"/>
              <w:rPr>
                <w:rFonts w:ascii="Arial" w:hAnsi="Arial" w:cs="Arial"/>
                <w:sz w:val="18"/>
                <w:szCs w:val="18"/>
              </w:rPr>
            </w:pPr>
            <w:r w:rsidRPr="0061260D">
              <w:rPr>
                <w:rFonts w:ascii="Arial" w:hAnsi="Arial" w:cs="Arial"/>
                <w:sz w:val="18"/>
                <w:szCs w:val="18"/>
              </w:rPr>
              <w:t>Annually</w:t>
            </w:r>
          </w:p>
          <w:p w14:paraId="6576B0FD" w14:textId="77777777" w:rsidR="0036245E" w:rsidRPr="0061260D" w:rsidRDefault="0036245E" w:rsidP="00DF3D30">
            <w:pPr>
              <w:pStyle w:val="ListParagraph"/>
              <w:numPr>
                <w:ilvl w:val="0"/>
                <w:numId w:val="11"/>
              </w:numPr>
              <w:ind w:left="175" w:hanging="175"/>
              <w:rPr>
                <w:rFonts w:ascii="Arial" w:hAnsi="Arial" w:cs="Arial"/>
                <w:sz w:val="18"/>
                <w:szCs w:val="18"/>
              </w:rPr>
            </w:pPr>
            <w:r w:rsidRPr="0061260D">
              <w:rPr>
                <w:rFonts w:ascii="Arial" w:hAnsi="Arial" w:cs="Arial"/>
                <w:sz w:val="18"/>
                <w:szCs w:val="18"/>
              </w:rPr>
              <w:t>Every two years</w:t>
            </w:r>
          </w:p>
          <w:p w14:paraId="6576B0FE" w14:textId="77777777" w:rsidR="0036245E" w:rsidRPr="0061260D" w:rsidRDefault="0036245E" w:rsidP="00DF3D30">
            <w:pPr>
              <w:pStyle w:val="ListParagraph"/>
              <w:numPr>
                <w:ilvl w:val="0"/>
                <w:numId w:val="11"/>
              </w:numPr>
              <w:ind w:left="175" w:hanging="175"/>
              <w:rPr>
                <w:rFonts w:ascii="Arial" w:hAnsi="Arial" w:cs="Arial"/>
                <w:sz w:val="18"/>
                <w:szCs w:val="18"/>
              </w:rPr>
            </w:pPr>
            <w:r w:rsidRPr="0061260D">
              <w:rPr>
                <w:rFonts w:ascii="Arial" w:hAnsi="Arial" w:cs="Arial"/>
                <w:sz w:val="18"/>
                <w:szCs w:val="18"/>
              </w:rPr>
              <w:t>Sporadically, undefined</w:t>
            </w:r>
          </w:p>
          <w:p w14:paraId="6576B0FF" w14:textId="77777777" w:rsidR="0036245E" w:rsidRPr="0061260D" w:rsidRDefault="0036245E" w:rsidP="00DF3D30">
            <w:pPr>
              <w:pStyle w:val="ListParagraph"/>
              <w:numPr>
                <w:ilvl w:val="0"/>
                <w:numId w:val="11"/>
              </w:numPr>
              <w:ind w:left="175" w:hanging="175"/>
              <w:rPr>
                <w:rFonts w:ascii="Arial" w:hAnsi="Arial" w:cs="Arial"/>
                <w:sz w:val="18"/>
                <w:szCs w:val="18"/>
                <w:lang w:val="en-US"/>
              </w:rPr>
            </w:pPr>
            <w:r w:rsidRPr="0061260D">
              <w:rPr>
                <w:rFonts w:ascii="Arial" w:hAnsi="Arial" w:cs="Arial"/>
                <w:sz w:val="18"/>
                <w:szCs w:val="18"/>
              </w:rPr>
              <w:t>Never</w:t>
            </w:r>
          </w:p>
        </w:tc>
        <w:tc>
          <w:tcPr>
            <w:tcW w:w="1985" w:type="dxa"/>
            <w:tcMar>
              <w:top w:w="57" w:type="dxa"/>
              <w:bottom w:w="57" w:type="dxa"/>
            </w:tcMar>
          </w:tcPr>
          <w:p w14:paraId="6576B100" w14:textId="77777777" w:rsidR="00B953D6" w:rsidRPr="0061260D" w:rsidRDefault="00B953D6" w:rsidP="00070392">
            <w:pPr>
              <w:rPr>
                <w:rFonts w:ascii="Arial" w:hAnsi="Arial" w:cs="Arial"/>
                <w:sz w:val="18"/>
                <w:szCs w:val="18"/>
                <w:lang w:val="en-US"/>
              </w:rPr>
            </w:pPr>
            <w:r w:rsidRPr="0061260D">
              <w:rPr>
                <w:rFonts w:ascii="Arial" w:hAnsi="Arial" w:cs="Arial"/>
                <w:sz w:val="18"/>
                <w:szCs w:val="18"/>
                <w:lang w:val="en-US"/>
              </w:rPr>
              <w:t>Select from:</w:t>
            </w:r>
          </w:p>
          <w:p w14:paraId="6576B101" w14:textId="77777777" w:rsidR="0036245E" w:rsidRPr="0061260D" w:rsidRDefault="0036245E" w:rsidP="00DF3D30">
            <w:pPr>
              <w:pStyle w:val="ListParagraph"/>
              <w:numPr>
                <w:ilvl w:val="0"/>
                <w:numId w:val="11"/>
              </w:numPr>
              <w:ind w:left="175" w:hanging="175"/>
              <w:rPr>
                <w:rFonts w:ascii="Arial" w:hAnsi="Arial" w:cs="Arial"/>
                <w:sz w:val="18"/>
                <w:szCs w:val="18"/>
              </w:rPr>
            </w:pPr>
            <w:r w:rsidRPr="0061260D">
              <w:rPr>
                <w:rFonts w:ascii="Arial" w:hAnsi="Arial" w:cs="Arial"/>
                <w:sz w:val="18"/>
                <w:szCs w:val="18"/>
              </w:rPr>
              <w:t>Board or individual/ sub-set of the Board or committee appointed by the Board</w:t>
            </w:r>
          </w:p>
          <w:p w14:paraId="6576B102" w14:textId="77777777" w:rsidR="0036245E" w:rsidRPr="0061260D" w:rsidRDefault="0036245E" w:rsidP="00DF3D30">
            <w:pPr>
              <w:pStyle w:val="ListParagraph"/>
              <w:numPr>
                <w:ilvl w:val="0"/>
                <w:numId w:val="11"/>
              </w:numPr>
              <w:ind w:left="175" w:hanging="175"/>
              <w:rPr>
                <w:rFonts w:ascii="Arial" w:hAnsi="Arial" w:cs="Arial"/>
                <w:sz w:val="18"/>
                <w:szCs w:val="18"/>
              </w:rPr>
            </w:pPr>
            <w:r w:rsidRPr="0061260D">
              <w:rPr>
                <w:rFonts w:ascii="Arial" w:hAnsi="Arial" w:cs="Arial"/>
                <w:sz w:val="18"/>
                <w:szCs w:val="18"/>
              </w:rPr>
              <w:t>Other committee</w:t>
            </w:r>
          </w:p>
          <w:p w14:paraId="6576B103" w14:textId="77777777" w:rsidR="0036245E" w:rsidRPr="0061260D" w:rsidRDefault="0036245E" w:rsidP="00DF3D30">
            <w:pPr>
              <w:pStyle w:val="ListParagraph"/>
              <w:numPr>
                <w:ilvl w:val="0"/>
                <w:numId w:val="11"/>
              </w:numPr>
              <w:ind w:left="175" w:hanging="175"/>
              <w:rPr>
                <w:rFonts w:ascii="Arial" w:hAnsi="Arial" w:cs="Arial"/>
                <w:sz w:val="18"/>
                <w:szCs w:val="18"/>
              </w:rPr>
            </w:pPr>
            <w:r w:rsidRPr="0061260D">
              <w:rPr>
                <w:rFonts w:ascii="Arial" w:hAnsi="Arial" w:cs="Arial"/>
                <w:sz w:val="18"/>
                <w:szCs w:val="18"/>
              </w:rPr>
              <w:t>Senior manager/ officer</w:t>
            </w:r>
          </w:p>
          <w:p w14:paraId="6576B104" w14:textId="77777777" w:rsidR="0036245E" w:rsidRPr="0061260D" w:rsidRDefault="0036245E" w:rsidP="00DF3D30">
            <w:pPr>
              <w:pStyle w:val="ListParagraph"/>
              <w:numPr>
                <w:ilvl w:val="0"/>
                <w:numId w:val="11"/>
              </w:numPr>
              <w:ind w:left="175" w:hanging="175"/>
              <w:rPr>
                <w:rFonts w:ascii="Arial" w:hAnsi="Arial" w:cs="Arial"/>
                <w:sz w:val="18"/>
                <w:szCs w:val="18"/>
              </w:rPr>
            </w:pPr>
            <w:r w:rsidRPr="0061260D">
              <w:rPr>
                <w:rFonts w:ascii="Arial" w:hAnsi="Arial" w:cs="Arial"/>
                <w:sz w:val="18"/>
                <w:szCs w:val="18"/>
              </w:rPr>
              <w:t>Other manager/ officer</w:t>
            </w:r>
          </w:p>
          <w:p w14:paraId="6576B105" w14:textId="77777777" w:rsidR="0036245E" w:rsidRPr="0061260D" w:rsidRDefault="0036245E" w:rsidP="00DF3D30">
            <w:pPr>
              <w:pStyle w:val="ListParagraph"/>
              <w:numPr>
                <w:ilvl w:val="0"/>
                <w:numId w:val="11"/>
              </w:numPr>
              <w:ind w:left="175" w:hanging="175"/>
              <w:rPr>
                <w:rFonts w:ascii="Arial" w:hAnsi="Arial" w:cs="Arial"/>
                <w:sz w:val="18"/>
                <w:szCs w:val="18"/>
                <w:lang w:val="en-US"/>
              </w:rPr>
            </w:pPr>
            <w:r w:rsidRPr="0061260D">
              <w:rPr>
                <w:rFonts w:ascii="Arial" w:hAnsi="Arial" w:cs="Arial"/>
                <w:sz w:val="18"/>
                <w:szCs w:val="18"/>
              </w:rPr>
              <w:t>Nobody</w:t>
            </w:r>
          </w:p>
        </w:tc>
        <w:tc>
          <w:tcPr>
            <w:tcW w:w="1984" w:type="dxa"/>
            <w:tcMar>
              <w:top w:w="57" w:type="dxa"/>
              <w:bottom w:w="57" w:type="dxa"/>
            </w:tcMar>
          </w:tcPr>
          <w:p w14:paraId="6576B106" w14:textId="77777777" w:rsidR="000F5032" w:rsidRPr="0061260D" w:rsidRDefault="000F5032" w:rsidP="00070392">
            <w:pPr>
              <w:rPr>
                <w:rFonts w:ascii="Arial" w:hAnsi="Arial" w:cs="Arial"/>
                <w:sz w:val="18"/>
                <w:szCs w:val="18"/>
                <w:lang w:val="en-US"/>
              </w:rPr>
            </w:pPr>
            <w:r w:rsidRPr="0061260D">
              <w:rPr>
                <w:rFonts w:ascii="Arial" w:hAnsi="Arial" w:cs="Arial"/>
                <w:sz w:val="18"/>
                <w:szCs w:val="18"/>
                <w:lang w:val="en-US"/>
              </w:rPr>
              <w:t>Select all that apply:</w:t>
            </w:r>
          </w:p>
          <w:p w14:paraId="6576B107" w14:textId="77777777" w:rsidR="0036245E" w:rsidRPr="0061260D" w:rsidRDefault="0036245E" w:rsidP="00DF3D30">
            <w:pPr>
              <w:pStyle w:val="ListParagraph"/>
              <w:numPr>
                <w:ilvl w:val="0"/>
                <w:numId w:val="11"/>
              </w:numPr>
              <w:ind w:left="175" w:hanging="175"/>
              <w:rPr>
                <w:rFonts w:ascii="Arial" w:hAnsi="Arial" w:cs="Arial"/>
                <w:sz w:val="18"/>
                <w:szCs w:val="18"/>
              </w:rPr>
            </w:pPr>
            <w:r w:rsidRPr="0061260D">
              <w:rPr>
                <w:rFonts w:ascii="Arial" w:hAnsi="Arial" w:cs="Arial"/>
                <w:sz w:val="18"/>
                <w:szCs w:val="18"/>
              </w:rPr>
              <w:t>Whole company</w:t>
            </w:r>
          </w:p>
          <w:p w14:paraId="6576B108" w14:textId="77777777" w:rsidR="0036245E" w:rsidRPr="0061260D" w:rsidRDefault="0036245E" w:rsidP="00DF3D30">
            <w:pPr>
              <w:pStyle w:val="ListParagraph"/>
              <w:numPr>
                <w:ilvl w:val="0"/>
                <w:numId w:val="11"/>
              </w:numPr>
              <w:ind w:left="175" w:hanging="175"/>
              <w:rPr>
                <w:rFonts w:ascii="Arial" w:hAnsi="Arial" w:cs="Arial"/>
                <w:sz w:val="18"/>
                <w:szCs w:val="18"/>
              </w:rPr>
            </w:pPr>
            <w:r w:rsidRPr="0061260D">
              <w:rPr>
                <w:rFonts w:ascii="Arial" w:hAnsi="Arial" w:cs="Arial"/>
                <w:sz w:val="18"/>
                <w:szCs w:val="18"/>
              </w:rPr>
              <w:t>Regional level</w:t>
            </w:r>
          </w:p>
          <w:p w14:paraId="6576B109" w14:textId="77777777" w:rsidR="0036245E" w:rsidRPr="0061260D" w:rsidRDefault="0036245E" w:rsidP="00DF3D30">
            <w:pPr>
              <w:pStyle w:val="ListParagraph"/>
              <w:numPr>
                <w:ilvl w:val="0"/>
                <w:numId w:val="11"/>
              </w:numPr>
              <w:ind w:left="175" w:hanging="175"/>
              <w:rPr>
                <w:rFonts w:ascii="Arial" w:hAnsi="Arial" w:cs="Arial"/>
                <w:sz w:val="18"/>
                <w:szCs w:val="18"/>
              </w:rPr>
            </w:pPr>
            <w:r w:rsidRPr="0061260D">
              <w:rPr>
                <w:rFonts w:ascii="Arial" w:hAnsi="Arial" w:cs="Arial"/>
                <w:sz w:val="18"/>
                <w:szCs w:val="18"/>
              </w:rPr>
              <w:t>Country level</w:t>
            </w:r>
          </w:p>
          <w:p w14:paraId="6576B10A" w14:textId="77777777" w:rsidR="0036245E" w:rsidRPr="0061260D" w:rsidRDefault="0036245E" w:rsidP="00DF3D30">
            <w:pPr>
              <w:pStyle w:val="ListParagraph"/>
              <w:numPr>
                <w:ilvl w:val="0"/>
                <w:numId w:val="11"/>
              </w:numPr>
              <w:ind w:left="175" w:hanging="175"/>
              <w:rPr>
                <w:rFonts w:ascii="Arial" w:hAnsi="Arial" w:cs="Arial"/>
                <w:sz w:val="18"/>
                <w:szCs w:val="18"/>
              </w:rPr>
            </w:pPr>
            <w:r w:rsidRPr="0061260D">
              <w:rPr>
                <w:rFonts w:ascii="Arial" w:hAnsi="Arial" w:cs="Arial"/>
                <w:sz w:val="18"/>
                <w:szCs w:val="18"/>
              </w:rPr>
              <w:t>Facility level</w:t>
            </w:r>
          </w:p>
          <w:p w14:paraId="6576B10B" w14:textId="77777777" w:rsidR="0036245E" w:rsidRPr="0061260D" w:rsidRDefault="0036245E" w:rsidP="00DF3D30">
            <w:pPr>
              <w:pStyle w:val="ListParagraph"/>
              <w:numPr>
                <w:ilvl w:val="0"/>
                <w:numId w:val="11"/>
              </w:numPr>
              <w:ind w:left="175" w:hanging="175"/>
              <w:rPr>
                <w:rFonts w:ascii="Arial" w:hAnsi="Arial" w:cs="Arial"/>
                <w:sz w:val="18"/>
                <w:szCs w:val="18"/>
              </w:rPr>
            </w:pPr>
            <w:r w:rsidRPr="0061260D">
              <w:rPr>
                <w:rFonts w:ascii="Arial" w:hAnsi="Arial" w:cs="Arial"/>
                <w:sz w:val="18"/>
                <w:szCs w:val="18"/>
              </w:rPr>
              <w:t>Specific business units only</w:t>
            </w:r>
          </w:p>
          <w:p w14:paraId="6576B10C" w14:textId="77777777" w:rsidR="0036245E" w:rsidRPr="0061260D" w:rsidRDefault="0036245E" w:rsidP="00DF3D30">
            <w:pPr>
              <w:pStyle w:val="ListParagraph"/>
              <w:numPr>
                <w:ilvl w:val="0"/>
                <w:numId w:val="11"/>
              </w:numPr>
              <w:ind w:left="175" w:hanging="175"/>
              <w:rPr>
                <w:rFonts w:ascii="Arial" w:hAnsi="Arial" w:cs="Arial"/>
                <w:sz w:val="18"/>
                <w:szCs w:val="18"/>
              </w:rPr>
            </w:pPr>
            <w:r w:rsidRPr="0061260D">
              <w:rPr>
                <w:rFonts w:ascii="Arial" w:hAnsi="Arial" w:cs="Arial"/>
                <w:sz w:val="18"/>
                <w:szCs w:val="18"/>
              </w:rPr>
              <w:t>Tier 1 supplier(s)</w:t>
            </w:r>
          </w:p>
          <w:p w14:paraId="6576B10D" w14:textId="77777777" w:rsidR="0036245E" w:rsidRPr="0061260D" w:rsidRDefault="0036245E" w:rsidP="00DF3D30">
            <w:pPr>
              <w:pStyle w:val="ListParagraph"/>
              <w:numPr>
                <w:ilvl w:val="0"/>
                <w:numId w:val="11"/>
              </w:numPr>
              <w:ind w:left="175" w:hanging="175"/>
              <w:rPr>
                <w:rFonts w:ascii="Arial" w:hAnsi="Arial" w:cs="Arial"/>
                <w:sz w:val="18"/>
                <w:szCs w:val="18"/>
              </w:rPr>
            </w:pPr>
            <w:r w:rsidRPr="0061260D">
              <w:rPr>
                <w:rFonts w:ascii="Arial" w:hAnsi="Arial" w:cs="Arial"/>
                <w:sz w:val="18"/>
                <w:szCs w:val="18"/>
              </w:rPr>
              <w:t>Tier 1 and tier 2 supplier(s)</w:t>
            </w:r>
          </w:p>
          <w:p w14:paraId="6576B10E" w14:textId="77777777" w:rsidR="0036245E" w:rsidRPr="0061260D" w:rsidRDefault="0036245E" w:rsidP="00DF3D30">
            <w:pPr>
              <w:pStyle w:val="ListParagraph"/>
              <w:numPr>
                <w:ilvl w:val="0"/>
                <w:numId w:val="11"/>
              </w:numPr>
              <w:ind w:left="175" w:hanging="175"/>
              <w:rPr>
                <w:rFonts w:ascii="Arial" w:hAnsi="Arial" w:cs="Arial"/>
                <w:sz w:val="18"/>
                <w:szCs w:val="18"/>
                <w:lang w:val="en-US"/>
              </w:rPr>
            </w:pPr>
            <w:r w:rsidRPr="0061260D">
              <w:rPr>
                <w:rFonts w:ascii="Arial" w:hAnsi="Arial" w:cs="Arial"/>
                <w:sz w:val="18"/>
                <w:szCs w:val="18"/>
              </w:rPr>
              <w:t>Other, please specify</w:t>
            </w:r>
          </w:p>
        </w:tc>
        <w:tc>
          <w:tcPr>
            <w:tcW w:w="1843" w:type="dxa"/>
            <w:tcMar>
              <w:top w:w="57" w:type="dxa"/>
              <w:bottom w:w="57" w:type="dxa"/>
            </w:tcMar>
          </w:tcPr>
          <w:p w14:paraId="6576B10F" w14:textId="77777777" w:rsidR="000F5032" w:rsidRPr="0061260D" w:rsidRDefault="000F5032" w:rsidP="00070392">
            <w:pPr>
              <w:rPr>
                <w:rFonts w:ascii="Arial" w:hAnsi="Arial" w:cs="Arial"/>
                <w:sz w:val="18"/>
                <w:szCs w:val="18"/>
                <w:lang w:val="en-US"/>
              </w:rPr>
            </w:pPr>
            <w:r w:rsidRPr="0061260D">
              <w:rPr>
                <w:rFonts w:ascii="Arial" w:hAnsi="Arial" w:cs="Arial"/>
                <w:sz w:val="18"/>
                <w:szCs w:val="18"/>
                <w:lang w:val="en-US"/>
              </w:rPr>
              <w:t>Select from:</w:t>
            </w:r>
          </w:p>
          <w:p w14:paraId="6576B110" w14:textId="77777777" w:rsidR="0036245E" w:rsidRPr="0061260D" w:rsidRDefault="0036245E" w:rsidP="00DF3D30">
            <w:pPr>
              <w:pStyle w:val="ListParagraph"/>
              <w:numPr>
                <w:ilvl w:val="0"/>
                <w:numId w:val="11"/>
              </w:numPr>
              <w:ind w:left="175" w:hanging="175"/>
              <w:rPr>
                <w:rFonts w:ascii="Arial" w:hAnsi="Arial" w:cs="Arial"/>
                <w:sz w:val="18"/>
                <w:szCs w:val="18"/>
              </w:rPr>
            </w:pPr>
            <w:r w:rsidRPr="0061260D">
              <w:rPr>
                <w:rFonts w:ascii="Arial" w:hAnsi="Arial" w:cs="Arial"/>
                <w:sz w:val="18"/>
                <w:szCs w:val="18"/>
              </w:rPr>
              <w:t>Up to 1 year</w:t>
            </w:r>
          </w:p>
          <w:p w14:paraId="6576B111" w14:textId="77777777" w:rsidR="0036245E" w:rsidRPr="0061260D" w:rsidRDefault="0036245E" w:rsidP="00DF3D30">
            <w:pPr>
              <w:pStyle w:val="ListParagraph"/>
              <w:numPr>
                <w:ilvl w:val="0"/>
                <w:numId w:val="11"/>
              </w:numPr>
              <w:ind w:left="175" w:hanging="175"/>
              <w:rPr>
                <w:rFonts w:ascii="Arial" w:hAnsi="Arial" w:cs="Arial"/>
                <w:sz w:val="18"/>
                <w:szCs w:val="18"/>
              </w:rPr>
            </w:pPr>
            <w:r w:rsidRPr="0061260D">
              <w:rPr>
                <w:rFonts w:ascii="Arial" w:hAnsi="Arial" w:cs="Arial"/>
                <w:sz w:val="18"/>
                <w:szCs w:val="18"/>
              </w:rPr>
              <w:t>1 to 3 years</w:t>
            </w:r>
          </w:p>
          <w:p w14:paraId="6576B112" w14:textId="77777777" w:rsidR="0036245E" w:rsidRPr="0061260D" w:rsidRDefault="0036245E" w:rsidP="00DF3D30">
            <w:pPr>
              <w:pStyle w:val="ListParagraph"/>
              <w:numPr>
                <w:ilvl w:val="0"/>
                <w:numId w:val="11"/>
              </w:numPr>
              <w:ind w:left="175" w:hanging="175"/>
              <w:rPr>
                <w:rFonts w:ascii="Arial" w:hAnsi="Arial" w:cs="Arial"/>
                <w:sz w:val="18"/>
                <w:szCs w:val="18"/>
              </w:rPr>
            </w:pPr>
            <w:r w:rsidRPr="0061260D">
              <w:rPr>
                <w:rFonts w:ascii="Arial" w:hAnsi="Arial" w:cs="Arial"/>
                <w:sz w:val="18"/>
                <w:szCs w:val="18"/>
              </w:rPr>
              <w:t>3 to 6 years</w:t>
            </w:r>
          </w:p>
          <w:p w14:paraId="6576B113" w14:textId="77777777" w:rsidR="0036245E" w:rsidRPr="0061260D" w:rsidRDefault="0036245E" w:rsidP="00DF3D30">
            <w:pPr>
              <w:pStyle w:val="ListParagraph"/>
              <w:numPr>
                <w:ilvl w:val="0"/>
                <w:numId w:val="11"/>
              </w:numPr>
              <w:ind w:left="175" w:hanging="175"/>
              <w:rPr>
                <w:rFonts w:ascii="Arial" w:hAnsi="Arial" w:cs="Arial"/>
                <w:sz w:val="18"/>
                <w:szCs w:val="18"/>
              </w:rPr>
            </w:pPr>
            <w:r w:rsidRPr="0061260D">
              <w:rPr>
                <w:rFonts w:ascii="Arial" w:hAnsi="Arial" w:cs="Arial"/>
                <w:sz w:val="18"/>
                <w:szCs w:val="18"/>
              </w:rPr>
              <w:t>&gt;6 years</w:t>
            </w:r>
          </w:p>
          <w:p w14:paraId="6576B114" w14:textId="77777777" w:rsidR="0036245E" w:rsidRPr="0061260D" w:rsidRDefault="0036245E" w:rsidP="00DF3D30">
            <w:pPr>
              <w:pStyle w:val="ListParagraph"/>
              <w:numPr>
                <w:ilvl w:val="0"/>
                <w:numId w:val="11"/>
              </w:numPr>
              <w:ind w:left="175" w:hanging="175"/>
              <w:rPr>
                <w:rFonts w:ascii="Arial" w:hAnsi="Arial" w:cs="Arial"/>
                <w:sz w:val="18"/>
                <w:szCs w:val="18"/>
                <w:lang w:val="en-US"/>
              </w:rPr>
            </w:pPr>
            <w:r w:rsidRPr="0061260D">
              <w:rPr>
                <w:rFonts w:ascii="Arial" w:hAnsi="Arial" w:cs="Arial"/>
                <w:sz w:val="18"/>
                <w:szCs w:val="18"/>
              </w:rPr>
              <w:t>Unknown</w:t>
            </w:r>
          </w:p>
        </w:tc>
        <w:tc>
          <w:tcPr>
            <w:tcW w:w="1417" w:type="dxa"/>
            <w:tcMar>
              <w:top w:w="57" w:type="dxa"/>
              <w:bottom w:w="57" w:type="dxa"/>
            </w:tcMar>
          </w:tcPr>
          <w:p w14:paraId="6576B115" w14:textId="7E905229" w:rsidR="0036245E" w:rsidRPr="0061260D" w:rsidRDefault="0036245E" w:rsidP="000F5032">
            <w:pPr>
              <w:rPr>
                <w:rFonts w:ascii="Arial" w:hAnsi="Arial" w:cs="Arial"/>
                <w:sz w:val="18"/>
                <w:szCs w:val="18"/>
                <w:lang w:val="en-US"/>
              </w:rPr>
            </w:pPr>
            <w:r w:rsidRPr="0061260D">
              <w:rPr>
                <w:rFonts w:ascii="Arial" w:hAnsi="Arial" w:cs="Arial"/>
                <w:sz w:val="18"/>
                <w:szCs w:val="18"/>
                <w:lang w:val="en-US"/>
              </w:rPr>
              <w:t>Text field [</w:t>
            </w:r>
            <w:r w:rsidR="00F66600">
              <w:rPr>
                <w:rFonts w:ascii="Arial" w:hAnsi="Arial" w:cs="Arial"/>
                <w:sz w:val="18"/>
                <w:szCs w:val="18"/>
                <w:lang w:val="en-US"/>
              </w:rPr>
              <w:t>maximum 2400</w:t>
            </w:r>
            <w:r w:rsidRPr="0061260D">
              <w:rPr>
                <w:rFonts w:ascii="Arial" w:hAnsi="Arial" w:cs="Arial"/>
                <w:sz w:val="18"/>
                <w:szCs w:val="18"/>
                <w:lang w:val="en-US"/>
              </w:rPr>
              <w:t xml:space="preserve"> characters]</w:t>
            </w:r>
          </w:p>
        </w:tc>
      </w:tr>
    </w:tbl>
    <w:p w14:paraId="6576B117" w14:textId="3E9BDDAE" w:rsidR="0061260D" w:rsidRPr="00A24A6F" w:rsidRDefault="0061260D" w:rsidP="00A24A6F">
      <w:pPr>
        <w:spacing w:before="60"/>
        <w:rPr>
          <w:rFonts w:ascii="Arial" w:hAnsi="Arial" w:cs="Arial"/>
          <w:sz w:val="18"/>
          <w:szCs w:val="20"/>
        </w:rPr>
      </w:pPr>
      <w:r w:rsidRPr="00A24A6F">
        <w:rPr>
          <w:rFonts w:ascii="Arial" w:hAnsi="Arial" w:cs="Arial"/>
          <w:sz w:val="18"/>
          <w:szCs w:val="20"/>
        </w:rPr>
        <w:t>For multiple risk assessment procedures, you can enter them into the table</w:t>
      </w:r>
      <w:r w:rsidR="00ED5F10">
        <w:rPr>
          <w:rFonts w:ascii="Arial" w:hAnsi="Arial" w:cs="Arial"/>
          <w:sz w:val="18"/>
          <w:szCs w:val="20"/>
        </w:rPr>
        <w:t xml:space="preserve"> by adding more rows using the “Add Row”</w:t>
      </w:r>
      <w:r w:rsidRPr="00A24A6F">
        <w:rPr>
          <w:rFonts w:ascii="Arial" w:hAnsi="Arial" w:cs="Arial"/>
          <w:sz w:val="18"/>
          <w:szCs w:val="20"/>
        </w:rPr>
        <w:t xml:space="preserve"> button to the bottom right.</w:t>
      </w:r>
    </w:p>
    <w:p w14:paraId="6576B11A" w14:textId="6D37BC88" w:rsidR="0036245E" w:rsidRDefault="0036245E" w:rsidP="00A854DE">
      <w:pPr>
        <w:ind w:left="709" w:hanging="709"/>
        <w:rPr>
          <w:rFonts w:ascii="Arial" w:eastAsia="Arial" w:hAnsi="Arial" w:cs="Arial"/>
          <w:b/>
          <w:bCs/>
          <w:szCs w:val="20"/>
        </w:rPr>
      </w:pPr>
      <w:r w:rsidRPr="0036245E">
        <w:rPr>
          <w:rFonts w:ascii="Arial" w:eastAsia="Arial" w:hAnsi="Arial" w:cs="Arial"/>
          <w:b/>
          <w:bCs/>
          <w:szCs w:val="20"/>
        </w:rPr>
        <w:lastRenderedPageBreak/>
        <w:t>F2.1b</w:t>
      </w:r>
      <w:r w:rsidR="00742C94">
        <w:rPr>
          <w:rFonts w:ascii="Arial" w:eastAsia="Arial" w:hAnsi="Arial" w:cs="Arial"/>
          <w:b/>
          <w:bCs/>
          <w:szCs w:val="20"/>
        </w:rPr>
        <w:t>:</w:t>
      </w:r>
      <w:r w:rsidRPr="0036245E">
        <w:rPr>
          <w:rFonts w:ascii="Arial" w:eastAsia="Arial" w:hAnsi="Arial" w:cs="Arial"/>
          <w:b/>
          <w:bCs/>
          <w:szCs w:val="20"/>
        </w:rPr>
        <w:t xml:space="preserve"> </w:t>
      </w:r>
      <w:r w:rsidRPr="0036245E">
        <w:rPr>
          <w:rFonts w:ascii="Arial" w:eastAsia="Arial" w:hAnsi="Arial" w:cs="Arial"/>
          <w:b/>
          <w:bCs/>
          <w:szCs w:val="20"/>
        </w:rPr>
        <w:tab/>
        <w:t>Please identify which of the following criteria are factored into your organization’s deforestation risk assessments</w:t>
      </w:r>
    </w:p>
    <w:p w14:paraId="0E48952F" w14:textId="77777777" w:rsidR="00A854DE" w:rsidRPr="0036245E" w:rsidRDefault="00A854DE" w:rsidP="00A854DE">
      <w:pPr>
        <w:ind w:left="709" w:hanging="709"/>
        <w:rPr>
          <w:rFonts w:ascii="Arial" w:eastAsia="Arial" w:hAnsi="Arial" w:cs="Arial"/>
          <w:b/>
          <w:bCs/>
          <w:szCs w:val="20"/>
        </w:rPr>
      </w:pPr>
    </w:p>
    <w:tbl>
      <w:tblPr>
        <w:tblStyle w:val="TableGrid"/>
        <w:tblW w:w="0" w:type="auto"/>
        <w:tblInd w:w="108" w:type="dxa"/>
        <w:tblLook w:val="04A0" w:firstRow="1" w:lastRow="0" w:firstColumn="1" w:lastColumn="0" w:noHBand="0" w:noVBand="1"/>
      </w:tblPr>
      <w:tblGrid>
        <w:gridCol w:w="3437"/>
        <w:gridCol w:w="1491"/>
        <w:gridCol w:w="2543"/>
        <w:gridCol w:w="1437"/>
      </w:tblGrid>
      <w:tr w:rsidR="00816C0E" w:rsidRPr="00BB469E" w14:paraId="6576B123" w14:textId="77777777" w:rsidTr="00FE2494">
        <w:trPr>
          <w:trHeight w:val="364"/>
        </w:trPr>
        <w:tc>
          <w:tcPr>
            <w:tcW w:w="3523" w:type="dxa"/>
            <w:shd w:val="clear" w:color="auto" w:fill="BFBFBF" w:themeFill="background1" w:themeFillShade="BF"/>
            <w:tcMar>
              <w:top w:w="57" w:type="dxa"/>
              <w:bottom w:w="57" w:type="dxa"/>
            </w:tcMar>
            <w:vAlign w:val="center"/>
          </w:tcPr>
          <w:p w14:paraId="6576B11B" w14:textId="77777777" w:rsidR="0036245E" w:rsidRPr="00A24A6F" w:rsidRDefault="0036245E" w:rsidP="00070392">
            <w:pPr>
              <w:rPr>
                <w:rFonts w:ascii="Arial" w:hAnsi="Arial" w:cs="Arial"/>
                <w:sz w:val="2"/>
                <w:szCs w:val="2"/>
              </w:rPr>
            </w:pPr>
          </w:p>
          <w:p w14:paraId="6576B11C" w14:textId="77777777" w:rsidR="0036245E" w:rsidRPr="00A24A6F" w:rsidRDefault="0036245E" w:rsidP="00070392">
            <w:pPr>
              <w:rPr>
                <w:rFonts w:ascii="Arial" w:hAnsi="Arial" w:cs="Arial"/>
                <w:sz w:val="18"/>
                <w:szCs w:val="18"/>
              </w:rPr>
            </w:pPr>
            <w:r w:rsidRPr="00A24A6F">
              <w:rPr>
                <w:rFonts w:ascii="Arial" w:hAnsi="Arial" w:cs="Arial"/>
                <w:sz w:val="18"/>
                <w:szCs w:val="18"/>
              </w:rPr>
              <w:t>Criteria</w:t>
            </w:r>
          </w:p>
        </w:tc>
        <w:tc>
          <w:tcPr>
            <w:tcW w:w="1502" w:type="dxa"/>
            <w:shd w:val="clear" w:color="auto" w:fill="BFBFBF" w:themeFill="background1" w:themeFillShade="BF"/>
            <w:tcMar>
              <w:top w:w="57" w:type="dxa"/>
              <w:bottom w:w="57" w:type="dxa"/>
            </w:tcMar>
            <w:vAlign w:val="center"/>
          </w:tcPr>
          <w:p w14:paraId="6576B11D" w14:textId="77777777" w:rsidR="0036245E" w:rsidRPr="00A24A6F" w:rsidRDefault="0036245E" w:rsidP="00070392">
            <w:pPr>
              <w:rPr>
                <w:rFonts w:ascii="Arial" w:hAnsi="Arial" w:cs="Arial"/>
                <w:sz w:val="2"/>
                <w:szCs w:val="2"/>
              </w:rPr>
            </w:pPr>
          </w:p>
          <w:p w14:paraId="6576B11E" w14:textId="77777777" w:rsidR="0036245E" w:rsidRPr="00A24A6F" w:rsidRDefault="0036245E" w:rsidP="00070392">
            <w:pPr>
              <w:rPr>
                <w:rFonts w:ascii="Arial" w:hAnsi="Arial" w:cs="Arial"/>
                <w:sz w:val="18"/>
                <w:szCs w:val="18"/>
              </w:rPr>
            </w:pPr>
            <w:r w:rsidRPr="00A24A6F">
              <w:rPr>
                <w:rFonts w:ascii="Arial" w:hAnsi="Arial" w:cs="Arial"/>
                <w:sz w:val="18"/>
                <w:szCs w:val="18"/>
              </w:rPr>
              <w:t>Timeframe</w:t>
            </w:r>
          </w:p>
        </w:tc>
        <w:tc>
          <w:tcPr>
            <w:tcW w:w="2597" w:type="dxa"/>
            <w:shd w:val="clear" w:color="auto" w:fill="BFBFBF" w:themeFill="background1" w:themeFillShade="BF"/>
            <w:tcMar>
              <w:top w:w="57" w:type="dxa"/>
              <w:bottom w:w="57" w:type="dxa"/>
            </w:tcMar>
            <w:vAlign w:val="center"/>
          </w:tcPr>
          <w:p w14:paraId="6576B11F" w14:textId="77777777" w:rsidR="0036245E" w:rsidRPr="00A24A6F" w:rsidRDefault="0036245E" w:rsidP="00070392">
            <w:pPr>
              <w:rPr>
                <w:rFonts w:ascii="Arial" w:hAnsi="Arial" w:cs="Arial"/>
                <w:sz w:val="2"/>
                <w:szCs w:val="2"/>
              </w:rPr>
            </w:pPr>
          </w:p>
          <w:p w14:paraId="6576B120" w14:textId="77777777" w:rsidR="0036245E" w:rsidRPr="00A24A6F" w:rsidRDefault="0036245E" w:rsidP="00070392">
            <w:pPr>
              <w:rPr>
                <w:rFonts w:ascii="Arial" w:hAnsi="Arial" w:cs="Arial"/>
                <w:sz w:val="18"/>
                <w:szCs w:val="18"/>
              </w:rPr>
            </w:pPr>
            <w:r w:rsidRPr="00A24A6F">
              <w:rPr>
                <w:rFonts w:ascii="Arial" w:hAnsi="Arial" w:cs="Arial"/>
                <w:sz w:val="18"/>
                <w:szCs w:val="18"/>
              </w:rPr>
              <w:t>Relevance</w:t>
            </w:r>
          </w:p>
        </w:tc>
        <w:tc>
          <w:tcPr>
            <w:tcW w:w="1450" w:type="dxa"/>
            <w:shd w:val="clear" w:color="auto" w:fill="BFBFBF" w:themeFill="background1" w:themeFillShade="BF"/>
            <w:tcMar>
              <w:top w:w="57" w:type="dxa"/>
              <w:bottom w:w="57" w:type="dxa"/>
            </w:tcMar>
            <w:vAlign w:val="center"/>
          </w:tcPr>
          <w:p w14:paraId="6576B121" w14:textId="77777777" w:rsidR="0036245E" w:rsidRPr="00A24A6F" w:rsidRDefault="0036245E" w:rsidP="00070392">
            <w:pPr>
              <w:rPr>
                <w:rFonts w:ascii="Arial" w:hAnsi="Arial" w:cs="Arial"/>
                <w:sz w:val="2"/>
                <w:szCs w:val="2"/>
              </w:rPr>
            </w:pPr>
          </w:p>
          <w:p w14:paraId="6576B122" w14:textId="77777777" w:rsidR="0036245E" w:rsidRPr="00A24A6F" w:rsidRDefault="0036245E" w:rsidP="00070392">
            <w:pPr>
              <w:rPr>
                <w:rFonts w:ascii="Arial" w:hAnsi="Arial" w:cs="Arial"/>
                <w:sz w:val="18"/>
                <w:szCs w:val="18"/>
              </w:rPr>
            </w:pPr>
            <w:r w:rsidRPr="00A24A6F">
              <w:rPr>
                <w:rFonts w:ascii="Arial" w:hAnsi="Arial" w:cs="Arial"/>
                <w:sz w:val="18"/>
                <w:szCs w:val="18"/>
              </w:rPr>
              <w:t>Please explain</w:t>
            </w:r>
          </w:p>
        </w:tc>
      </w:tr>
      <w:tr w:rsidR="00816C0E" w:rsidRPr="00BB469E" w14:paraId="6576B135" w14:textId="77777777" w:rsidTr="00FE2494">
        <w:trPr>
          <w:trHeight w:val="384"/>
        </w:trPr>
        <w:tc>
          <w:tcPr>
            <w:tcW w:w="3523" w:type="dxa"/>
            <w:tcMar>
              <w:top w:w="57" w:type="dxa"/>
              <w:bottom w:w="57" w:type="dxa"/>
            </w:tcMar>
          </w:tcPr>
          <w:p w14:paraId="6576B124" w14:textId="77777777" w:rsidR="0036245E" w:rsidRPr="0036245E" w:rsidRDefault="0036245E" w:rsidP="00070392">
            <w:pPr>
              <w:rPr>
                <w:rFonts w:ascii="Arial" w:hAnsi="Arial" w:cs="Arial"/>
                <w:sz w:val="2"/>
                <w:szCs w:val="2"/>
              </w:rPr>
            </w:pPr>
          </w:p>
          <w:p w14:paraId="6576B125" w14:textId="77777777" w:rsidR="0036245E" w:rsidRPr="0036245E" w:rsidRDefault="0036245E" w:rsidP="00070392">
            <w:pPr>
              <w:rPr>
                <w:rFonts w:ascii="Arial" w:hAnsi="Arial" w:cs="Arial"/>
                <w:b/>
                <w:sz w:val="18"/>
                <w:szCs w:val="18"/>
              </w:rPr>
            </w:pPr>
            <w:r w:rsidRPr="0036245E">
              <w:rPr>
                <w:rFonts w:ascii="Arial" w:hAnsi="Arial" w:cs="Arial"/>
                <w:sz w:val="18"/>
                <w:szCs w:val="18"/>
              </w:rPr>
              <w:t>Changes in availability and quality of forest risk commodities</w:t>
            </w:r>
          </w:p>
        </w:tc>
        <w:tc>
          <w:tcPr>
            <w:tcW w:w="1502" w:type="dxa"/>
            <w:tcMar>
              <w:top w:w="57" w:type="dxa"/>
              <w:bottom w:w="57" w:type="dxa"/>
            </w:tcMar>
          </w:tcPr>
          <w:p w14:paraId="6576B126" w14:textId="77777777" w:rsidR="0036245E" w:rsidRPr="0036245E" w:rsidRDefault="0036245E" w:rsidP="00070392">
            <w:pPr>
              <w:rPr>
                <w:rFonts w:ascii="Arial" w:hAnsi="Arial" w:cs="Arial"/>
                <w:sz w:val="2"/>
                <w:szCs w:val="2"/>
              </w:rPr>
            </w:pPr>
          </w:p>
          <w:p w14:paraId="6576B127" w14:textId="77777777" w:rsidR="0036245E" w:rsidRPr="002647D8" w:rsidRDefault="0036245E" w:rsidP="00070392">
            <w:pPr>
              <w:rPr>
                <w:rFonts w:ascii="Arial" w:hAnsi="Arial" w:cs="Arial"/>
                <w:sz w:val="18"/>
                <w:szCs w:val="18"/>
              </w:rPr>
            </w:pPr>
            <w:r w:rsidRPr="002647D8">
              <w:rPr>
                <w:rFonts w:ascii="Arial" w:hAnsi="Arial" w:cs="Arial"/>
                <w:sz w:val="18"/>
                <w:szCs w:val="18"/>
              </w:rPr>
              <w:t>Select all that apply:</w:t>
            </w:r>
          </w:p>
          <w:p w14:paraId="6576B128" w14:textId="77777777" w:rsidR="0036245E" w:rsidRPr="002647D8" w:rsidRDefault="0036245E" w:rsidP="00DF3D30">
            <w:pPr>
              <w:pStyle w:val="ListParagraph"/>
              <w:numPr>
                <w:ilvl w:val="0"/>
                <w:numId w:val="11"/>
              </w:numPr>
              <w:ind w:left="175" w:hanging="175"/>
              <w:rPr>
                <w:rFonts w:ascii="Arial" w:hAnsi="Arial" w:cs="Arial"/>
                <w:sz w:val="18"/>
                <w:szCs w:val="18"/>
              </w:rPr>
            </w:pPr>
            <w:r w:rsidRPr="002647D8">
              <w:rPr>
                <w:rFonts w:ascii="Arial" w:hAnsi="Arial" w:cs="Arial"/>
                <w:sz w:val="18"/>
                <w:szCs w:val="18"/>
              </w:rPr>
              <w:t>Current</w:t>
            </w:r>
          </w:p>
          <w:p w14:paraId="6576B129" w14:textId="77777777" w:rsidR="0036245E" w:rsidRPr="002647D8" w:rsidRDefault="0036245E" w:rsidP="00DF3D30">
            <w:pPr>
              <w:pStyle w:val="ListParagraph"/>
              <w:numPr>
                <w:ilvl w:val="0"/>
                <w:numId w:val="11"/>
              </w:numPr>
              <w:ind w:left="175" w:hanging="175"/>
              <w:rPr>
                <w:rFonts w:ascii="Arial" w:hAnsi="Arial" w:cs="Arial"/>
                <w:sz w:val="18"/>
                <w:szCs w:val="18"/>
              </w:rPr>
            </w:pPr>
            <w:r w:rsidRPr="002647D8">
              <w:rPr>
                <w:rFonts w:ascii="Arial" w:hAnsi="Arial" w:cs="Arial"/>
                <w:sz w:val="18"/>
                <w:szCs w:val="18"/>
              </w:rPr>
              <w:t>Future</w:t>
            </w:r>
          </w:p>
          <w:p w14:paraId="6576B12A" w14:textId="77777777" w:rsidR="0036245E" w:rsidRPr="0036245E" w:rsidRDefault="0036245E" w:rsidP="00DF3D30">
            <w:pPr>
              <w:pStyle w:val="ListParagraph"/>
              <w:numPr>
                <w:ilvl w:val="0"/>
                <w:numId w:val="11"/>
              </w:numPr>
              <w:ind w:left="175" w:hanging="175"/>
              <w:rPr>
                <w:rFonts w:ascii="Arial" w:hAnsi="Arial" w:cs="Arial"/>
                <w:sz w:val="18"/>
                <w:szCs w:val="18"/>
              </w:rPr>
            </w:pPr>
            <w:r w:rsidRPr="002647D8">
              <w:rPr>
                <w:rFonts w:ascii="Arial" w:hAnsi="Arial" w:cs="Arial"/>
                <w:sz w:val="18"/>
                <w:szCs w:val="18"/>
              </w:rPr>
              <w:t>Not applicable</w:t>
            </w:r>
          </w:p>
        </w:tc>
        <w:tc>
          <w:tcPr>
            <w:tcW w:w="2597" w:type="dxa"/>
            <w:tcMar>
              <w:top w:w="57" w:type="dxa"/>
              <w:bottom w:w="57" w:type="dxa"/>
            </w:tcMar>
          </w:tcPr>
          <w:p w14:paraId="6576B12B" w14:textId="77777777" w:rsidR="0036245E" w:rsidRPr="0036245E" w:rsidRDefault="0036245E" w:rsidP="00070392">
            <w:pPr>
              <w:rPr>
                <w:rFonts w:ascii="Arial" w:hAnsi="Arial" w:cs="Arial"/>
                <w:sz w:val="2"/>
                <w:szCs w:val="2"/>
              </w:rPr>
            </w:pPr>
          </w:p>
          <w:p w14:paraId="6576B12C" w14:textId="77777777" w:rsidR="0036245E" w:rsidRPr="00816C0E" w:rsidRDefault="0036245E" w:rsidP="00816C0E">
            <w:pPr>
              <w:rPr>
                <w:rFonts w:ascii="Arial" w:hAnsi="Arial" w:cs="Arial"/>
                <w:sz w:val="18"/>
                <w:szCs w:val="18"/>
              </w:rPr>
            </w:pPr>
            <w:r w:rsidRPr="00816C0E">
              <w:rPr>
                <w:rFonts w:ascii="Arial" w:hAnsi="Arial" w:cs="Arial"/>
                <w:sz w:val="18"/>
                <w:szCs w:val="18"/>
              </w:rPr>
              <w:t>Select from:</w:t>
            </w:r>
          </w:p>
          <w:p w14:paraId="6576B12D" w14:textId="77777777" w:rsidR="0036245E" w:rsidRPr="0036245E" w:rsidRDefault="0036245E" w:rsidP="00DF3D30">
            <w:pPr>
              <w:pStyle w:val="ListParagraph"/>
              <w:numPr>
                <w:ilvl w:val="0"/>
                <w:numId w:val="11"/>
              </w:numPr>
              <w:ind w:left="175" w:hanging="175"/>
              <w:rPr>
                <w:rFonts w:ascii="Arial" w:hAnsi="Arial" w:cs="Arial"/>
                <w:sz w:val="18"/>
                <w:szCs w:val="18"/>
              </w:rPr>
            </w:pPr>
            <w:r w:rsidRPr="0036245E">
              <w:rPr>
                <w:rFonts w:ascii="Arial" w:hAnsi="Arial" w:cs="Arial"/>
                <w:sz w:val="18"/>
                <w:szCs w:val="18"/>
              </w:rPr>
              <w:t>Relevant, included</w:t>
            </w:r>
          </w:p>
          <w:p w14:paraId="6576B12E" w14:textId="77777777" w:rsidR="0036245E" w:rsidRPr="0036245E" w:rsidRDefault="0036245E" w:rsidP="00DF3D30">
            <w:pPr>
              <w:pStyle w:val="ListParagraph"/>
              <w:numPr>
                <w:ilvl w:val="0"/>
                <w:numId w:val="11"/>
              </w:numPr>
              <w:ind w:left="175" w:hanging="175"/>
              <w:rPr>
                <w:rFonts w:ascii="Arial" w:hAnsi="Arial" w:cs="Arial"/>
                <w:sz w:val="18"/>
                <w:szCs w:val="18"/>
              </w:rPr>
            </w:pPr>
            <w:r w:rsidRPr="0036245E">
              <w:rPr>
                <w:rFonts w:ascii="Arial" w:hAnsi="Arial" w:cs="Arial"/>
                <w:sz w:val="18"/>
                <w:szCs w:val="18"/>
              </w:rPr>
              <w:t>Relevant, included for some suppliers, facilities, or product lines</w:t>
            </w:r>
          </w:p>
          <w:p w14:paraId="6576B12F" w14:textId="77777777" w:rsidR="0036245E" w:rsidRPr="0036245E" w:rsidRDefault="0036245E" w:rsidP="00DF3D30">
            <w:pPr>
              <w:pStyle w:val="ListParagraph"/>
              <w:numPr>
                <w:ilvl w:val="0"/>
                <w:numId w:val="11"/>
              </w:numPr>
              <w:ind w:left="175" w:hanging="175"/>
              <w:rPr>
                <w:rFonts w:ascii="Arial" w:hAnsi="Arial" w:cs="Arial"/>
                <w:sz w:val="18"/>
                <w:szCs w:val="18"/>
              </w:rPr>
            </w:pPr>
            <w:r w:rsidRPr="0036245E">
              <w:rPr>
                <w:rFonts w:ascii="Arial" w:hAnsi="Arial" w:cs="Arial"/>
                <w:sz w:val="18"/>
                <w:szCs w:val="18"/>
              </w:rPr>
              <w:t>Relevant, not yet included</w:t>
            </w:r>
          </w:p>
          <w:p w14:paraId="6576B130" w14:textId="77777777" w:rsidR="0036245E" w:rsidRPr="0036245E" w:rsidRDefault="0036245E" w:rsidP="00DF3D30">
            <w:pPr>
              <w:pStyle w:val="ListParagraph"/>
              <w:numPr>
                <w:ilvl w:val="0"/>
                <w:numId w:val="11"/>
              </w:numPr>
              <w:ind w:left="175" w:hanging="175"/>
              <w:rPr>
                <w:rFonts w:ascii="Arial" w:hAnsi="Arial" w:cs="Arial"/>
                <w:sz w:val="18"/>
                <w:szCs w:val="18"/>
              </w:rPr>
            </w:pPr>
            <w:r w:rsidRPr="0036245E">
              <w:rPr>
                <w:rFonts w:ascii="Arial" w:hAnsi="Arial" w:cs="Arial"/>
                <w:sz w:val="18"/>
                <w:szCs w:val="18"/>
              </w:rPr>
              <w:t>Not relevant, included</w:t>
            </w:r>
          </w:p>
          <w:p w14:paraId="6576B131" w14:textId="77777777" w:rsidR="0036245E" w:rsidRPr="0036245E" w:rsidRDefault="0036245E" w:rsidP="00DF3D30">
            <w:pPr>
              <w:pStyle w:val="ListParagraph"/>
              <w:numPr>
                <w:ilvl w:val="0"/>
                <w:numId w:val="11"/>
              </w:numPr>
              <w:ind w:left="175" w:hanging="175"/>
              <w:rPr>
                <w:rFonts w:ascii="Arial" w:hAnsi="Arial" w:cs="Arial"/>
                <w:sz w:val="18"/>
                <w:szCs w:val="18"/>
              </w:rPr>
            </w:pPr>
            <w:r w:rsidRPr="0036245E">
              <w:rPr>
                <w:rFonts w:ascii="Arial" w:hAnsi="Arial" w:cs="Arial"/>
                <w:sz w:val="18"/>
                <w:szCs w:val="18"/>
              </w:rPr>
              <w:t>Not relevant</w:t>
            </w:r>
          </w:p>
          <w:p w14:paraId="6576B132" w14:textId="77777777" w:rsidR="0036245E" w:rsidRPr="0036245E" w:rsidRDefault="0036245E" w:rsidP="00DF3D30">
            <w:pPr>
              <w:pStyle w:val="ListParagraph"/>
              <w:numPr>
                <w:ilvl w:val="0"/>
                <w:numId w:val="11"/>
              </w:numPr>
              <w:ind w:left="175" w:hanging="175"/>
              <w:rPr>
                <w:rFonts w:ascii="Arial" w:hAnsi="Arial" w:cs="Arial"/>
                <w:sz w:val="18"/>
                <w:szCs w:val="18"/>
              </w:rPr>
            </w:pPr>
            <w:r w:rsidRPr="0036245E">
              <w:rPr>
                <w:rFonts w:ascii="Arial" w:hAnsi="Arial" w:cs="Arial"/>
                <w:sz w:val="18"/>
                <w:szCs w:val="18"/>
              </w:rPr>
              <w:t>Not evaluated</w:t>
            </w:r>
          </w:p>
        </w:tc>
        <w:tc>
          <w:tcPr>
            <w:tcW w:w="1450" w:type="dxa"/>
            <w:tcMar>
              <w:top w:w="57" w:type="dxa"/>
              <w:bottom w:w="57" w:type="dxa"/>
            </w:tcMar>
          </w:tcPr>
          <w:p w14:paraId="6576B133" w14:textId="77777777" w:rsidR="0036245E" w:rsidRPr="0036245E" w:rsidRDefault="0036245E" w:rsidP="00070392">
            <w:pPr>
              <w:rPr>
                <w:rFonts w:ascii="Arial" w:hAnsi="Arial" w:cs="Arial"/>
                <w:sz w:val="2"/>
                <w:szCs w:val="2"/>
              </w:rPr>
            </w:pPr>
          </w:p>
          <w:p w14:paraId="6576B134" w14:textId="6121320E" w:rsidR="00FE2494" w:rsidRPr="0036245E" w:rsidRDefault="0036245E" w:rsidP="00FE2494">
            <w:pPr>
              <w:rPr>
                <w:rFonts w:ascii="Arial" w:hAnsi="Arial" w:cs="Arial"/>
                <w:sz w:val="18"/>
                <w:szCs w:val="18"/>
              </w:rPr>
            </w:pPr>
            <w:r w:rsidRPr="0036245E">
              <w:rPr>
                <w:rFonts w:ascii="Arial" w:hAnsi="Arial" w:cs="Arial"/>
                <w:sz w:val="18"/>
                <w:szCs w:val="18"/>
              </w:rPr>
              <w:t>Text field [</w:t>
            </w:r>
            <w:r w:rsidR="00F66600">
              <w:rPr>
                <w:rFonts w:ascii="Arial" w:hAnsi="Arial" w:cs="Arial"/>
                <w:sz w:val="18"/>
                <w:szCs w:val="18"/>
              </w:rPr>
              <w:t>maximum 2400</w:t>
            </w:r>
            <w:r w:rsidRPr="0036245E">
              <w:rPr>
                <w:rFonts w:ascii="Arial" w:hAnsi="Arial" w:cs="Arial"/>
                <w:sz w:val="18"/>
                <w:szCs w:val="18"/>
              </w:rPr>
              <w:t xml:space="preserve"> characters]</w:t>
            </w:r>
          </w:p>
        </w:tc>
      </w:tr>
      <w:tr w:rsidR="00FE2494" w:rsidRPr="00BB469E" w14:paraId="6576B13A" w14:textId="77777777" w:rsidTr="00FE2494">
        <w:trPr>
          <w:trHeight w:val="384"/>
        </w:trPr>
        <w:tc>
          <w:tcPr>
            <w:tcW w:w="3523" w:type="dxa"/>
            <w:tcMar>
              <w:top w:w="57" w:type="dxa"/>
              <w:bottom w:w="57" w:type="dxa"/>
            </w:tcMar>
            <w:vAlign w:val="center"/>
          </w:tcPr>
          <w:p w14:paraId="6576B136" w14:textId="77777777" w:rsidR="00FE2494" w:rsidRPr="00FE2494" w:rsidRDefault="00FE2494" w:rsidP="00070392">
            <w:pPr>
              <w:rPr>
                <w:rFonts w:ascii="Arial" w:hAnsi="Arial" w:cs="Arial"/>
                <w:sz w:val="18"/>
                <w:szCs w:val="18"/>
              </w:rPr>
            </w:pPr>
            <w:r>
              <w:rPr>
                <w:rFonts w:ascii="Arial" w:hAnsi="Arial" w:cs="Arial"/>
                <w:sz w:val="18"/>
                <w:szCs w:val="18"/>
              </w:rPr>
              <w:t>Impact of activity on the status of ecosystems and habitats</w:t>
            </w:r>
          </w:p>
        </w:tc>
        <w:tc>
          <w:tcPr>
            <w:tcW w:w="1502" w:type="dxa"/>
            <w:tcMar>
              <w:top w:w="57" w:type="dxa"/>
              <w:bottom w:w="57" w:type="dxa"/>
            </w:tcMar>
          </w:tcPr>
          <w:p w14:paraId="6576B137" w14:textId="77777777" w:rsidR="00FE2494" w:rsidRPr="00FE2494" w:rsidRDefault="00FE2494" w:rsidP="00070392">
            <w:pPr>
              <w:rPr>
                <w:rFonts w:ascii="Arial" w:hAnsi="Arial" w:cs="Arial"/>
                <w:sz w:val="18"/>
                <w:szCs w:val="18"/>
              </w:rPr>
            </w:pPr>
          </w:p>
        </w:tc>
        <w:tc>
          <w:tcPr>
            <w:tcW w:w="2597" w:type="dxa"/>
            <w:tcMar>
              <w:top w:w="57" w:type="dxa"/>
              <w:bottom w:w="57" w:type="dxa"/>
            </w:tcMar>
          </w:tcPr>
          <w:p w14:paraId="6576B138" w14:textId="77777777" w:rsidR="00FE2494" w:rsidRPr="00FE2494" w:rsidRDefault="00FE2494" w:rsidP="00070392">
            <w:pPr>
              <w:rPr>
                <w:rFonts w:ascii="Arial" w:hAnsi="Arial" w:cs="Arial"/>
                <w:sz w:val="18"/>
                <w:szCs w:val="18"/>
              </w:rPr>
            </w:pPr>
          </w:p>
        </w:tc>
        <w:tc>
          <w:tcPr>
            <w:tcW w:w="1450" w:type="dxa"/>
            <w:tcMar>
              <w:top w:w="57" w:type="dxa"/>
              <w:bottom w:w="57" w:type="dxa"/>
            </w:tcMar>
          </w:tcPr>
          <w:p w14:paraId="6576B139" w14:textId="77777777" w:rsidR="00FE2494" w:rsidRPr="00FE2494" w:rsidRDefault="00FE2494" w:rsidP="00070392">
            <w:pPr>
              <w:rPr>
                <w:rFonts w:ascii="Arial" w:hAnsi="Arial" w:cs="Arial"/>
                <w:sz w:val="18"/>
                <w:szCs w:val="18"/>
              </w:rPr>
            </w:pPr>
          </w:p>
        </w:tc>
      </w:tr>
      <w:tr w:rsidR="00FE2494" w:rsidRPr="00BB469E" w14:paraId="6576B13F" w14:textId="77777777" w:rsidTr="00FE2494">
        <w:trPr>
          <w:trHeight w:val="384"/>
        </w:trPr>
        <w:tc>
          <w:tcPr>
            <w:tcW w:w="3523" w:type="dxa"/>
            <w:tcMar>
              <w:top w:w="57" w:type="dxa"/>
              <w:bottom w:w="57" w:type="dxa"/>
            </w:tcMar>
            <w:vAlign w:val="center"/>
          </w:tcPr>
          <w:p w14:paraId="6576B13B" w14:textId="77777777" w:rsidR="00FE2494" w:rsidRPr="00FE2494" w:rsidRDefault="00FE2494" w:rsidP="00070392">
            <w:pPr>
              <w:rPr>
                <w:rFonts w:ascii="Arial" w:hAnsi="Arial" w:cs="Arial"/>
                <w:sz w:val="18"/>
                <w:szCs w:val="18"/>
              </w:rPr>
            </w:pPr>
            <w:r>
              <w:rPr>
                <w:rFonts w:ascii="Arial" w:hAnsi="Arial" w:cs="Arial"/>
                <w:sz w:val="18"/>
                <w:szCs w:val="18"/>
              </w:rPr>
              <w:t>Regulation</w:t>
            </w:r>
          </w:p>
        </w:tc>
        <w:tc>
          <w:tcPr>
            <w:tcW w:w="1502" w:type="dxa"/>
            <w:tcMar>
              <w:top w:w="57" w:type="dxa"/>
              <w:bottom w:w="57" w:type="dxa"/>
            </w:tcMar>
          </w:tcPr>
          <w:p w14:paraId="6576B13C" w14:textId="77777777" w:rsidR="00FE2494" w:rsidRPr="00FE2494" w:rsidRDefault="00FE2494" w:rsidP="00070392">
            <w:pPr>
              <w:rPr>
                <w:rFonts w:ascii="Arial" w:hAnsi="Arial" w:cs="Arial"/>
                <w:sz w:val="18"/>
                <w:szCs w:val="18"/>
              </w:rPr>
            </w:pPr>
          </w:p>
        </w:tc>
        <w:tc>
          <w:tcPr>
            <w:tcW w:w="2597" w:type="dxa"/>
            <w:tcMar>
              <w:top w:w="57" w:type="dxa"/>
              <w:bottom w:w="57" w:type="dxa"/>
            </w:tcMar>
          </w:tcPr>
          <w:p w14:paraId="6576B13D" w14:textId="77777777" w:rsidR="00FE2494" w:rsidRPr="00FE2494" w:rsidRDefault="00FE2494" w:rsidP="00070392">
            <w:pPr>
              <w:rPr>
                <w:rFonts w:ascii="Arial" w:hAnsi="Arial" w:cs="Arial"/>
                <w:sz w:val="18"/>
                <w:szCs w:val="18"/>
              </w:rPr>
            </w:pPr>
          </w:p>
        </w:tc>
        <w:tc>
          <w:tcPr>
            <w:tcW w:w="1450" w:type="dxa"/>
            <w:tcMar>
              <w:top w:w="57" w:type="dxa"/>
              <w:bottom w:w="57" w:type="dxa"/>
            </w:tcMar>
          </w:tcPr>
          <w:p w14:paraId="6576B13E" w14:textId="77777777" w:rsidR="00FE2494" w:rsidRPr="00FE2494" w:rsidRDefault="00FE2494" w:rsidP="00070392">
            <w:pPr>
              <w:rPr>
                <w:rFonts w:ascii="Arial" w:hAnsi="Arial" w:cs="Arial"/>
                <w:sz w:val="18"/>
                <w:szCs w:val="18"/>
              </w:rPr>
            </w:pPr>
          </w:p>
        </w:tc>
      </w:tr>
      <w:tr w:rsidR="00FE2494" w:rsidRPr="00BB469E" w14:paraId="6576B144" w14:textId="77777777" w:rsidTr="00FE2494">
        <w:trPr>
          <w:trHeight w:val="384"/>
        </w:trPr>
        <w:tc>
          <w:tcPr>
            <w:tcW w:w="3523" w:type="dxa"/>
            <w:tcMar>
              <w:top w:w="57" w:type="dxa"/>
              <w:bottom w:w="57" w:type="dxa"/>
            </w:tcMar>
            <w:vAlign w:val="center"/>
          </w:tcPr>
          <w:p w14:paraId="6576B140" w14:textId="77777777" w:rsidR="00FE2494" w:rsidRPr="00FE2494" w:rsidRDefault="00FE2494" w:rsidP="00070392">
            <w:pPr>
              <w:rPr>
                <w:rFonts w:ascii="Arial" w:hAnsi="Arial" w:cs="Arial"/>
                <w:sz w:val="18"/>
                <w:szCs w:val="18"/>
              </w:rPr>
            </w:pPr>
            <w:r>
              <w:rPr>
                <w:rFonts w:ascii="Arial" w:hAnsi="Arial" w:cs="Arial"/>
                <w:sz w:val="18"/>
                <w:szCs w:val="18"/>
              </w:rPr>
              <w:t>Tariffs or price increases</w:t>
            </w:r>
          </w:p>
        </w:tc>
        <w:tc>
          <w:tcPr>
            <w:tcW w:w="1502" w:type="dxa"/>
            <w:tcMar>
              <w:top w:w="57" w:type="dxa"/>
              <w:bottom w:w="57" w:type="dxa"/>
            </w:tcMar>
          </w:tcPr>
          <w:p w14:paraId="6576B141" w14:textId="77777777" w:rsidR="00FE2494" w:rsidRPr="00FE2494" w:rsidRDefault="00FE2494" w:rsidP="00070392">
            <w:pPr>
              <w:rPr>
                <w:rFonts w:ascii="Arial" w:hAnsi="Arial" w:cs="Arial"/>
                <w:sz w:val="18"/>
                <w:szCs w:val="18"/>
              </w:rPr>
            </w:pPr>
          </w:p>
        </w:tc>
        <w:tc>
          <w:tcPr>
            <w:tcW w:w="2597" w:type="dxa"/>
            <w:tcMar>
              <w:top w:w="57" w:type="dxa"/>
              <w:bottom w:w="57" w:type="dxa"/>
            </w:tcMar>
          </w:tcPr>
          <w:p w14:paraId="6576B142" w14:textId="77777777" w:rsidR="00FE2494" w:rsidRPr="00FE2494" w:rsidRDefault="00FE2494" w:rsidP="00070392">
            <w:pPr>
              <w:rPr>
                <w:rFonts w:ascii="Arial" w:hAnsi="Arial" w:cs="Arial"/>
                <w:sz w:val="18"/>
                <w:szCs w:val="18"/>
              </w:rPr>
            </w:pPr>
          </w:p>
        </w:tc>
        <w:tc>
          <w:tcPr>
            <w:tcW w:w="1450" w:type="dxa"/>
            <w:tcMar>
              <w:top w:w="57" w:type="dxa"/>
              <w:bottom w:w="57" w:type="dxa"/>
            </w:tcMar>
          </w:tcPr>
          <w:p w14:paraId="6576B143" w14:textId="77777777" w:rsidR="00FE2494" w:rsidRPr="00FE2494" w:rsidRDefault="00FE2494" w:rsidP="00070392">
            <w:pPr>
              <w:rPr>
                <w:rFonts w:ascii="Arial" w:hAnsi="Arial" w:cs="Arial"/>
                <w:sz w:val="18"/>
                <w:szCs w:val="18"/>
              </w:rPr>
            </w:pPr>
          </w:p>
        </w:tc>
      </w:tr>
      <w:tr w:rsidR="00FE2494" w:rsidRPr="00BB469E" w14:paraId="6576B149" w14:textId="77777777" w:rsidTr="00FE2494">
        <w:trPr>
          <w:trHeight w:val="384"/>
        </w:trPr>
        <w:tc>
          <w:tcPr>
            <w:tcW w:w="3523" w:type="dxa"/>
            <w:tcMar>
              <w:top w:w="57" w:type="dxa"/>
              <w:bottom w:w="57" w:type="dxa"/>
            </w:tcMar>
            <w:vAlign w:val="center"/>
          </w:tcPr>
          <w:p w14:paraId="6576B145" w14:textId="77777777" w:rsidR="00FE2494" w:rsidRPr="00FE2494" w:rsidRDefault="00FE2494" w:rsidP="00070392">
            <w:pPr>
              <w:rPr>
                <w:rFonts w:ascii="Arial" w:hAnsi="Arial" w:cs="Arial"/>
                <w:sz w:val="18"/>
                <w:szCs w:val="18"/>
              </w:rPr>
            </w:pPr>
            <w:r>
              <w:rPr>
                <w:rFonts w:ascii="Arial" w:hAnsi="Arial" w:cs="Arial"/>
                <w:sz w:val="18"/>
                <w:szCs w:val="18"/>
              </w:rPr>
              <w:t>Loss of market</w:t>
            </w:r>
          </w:p>
        </w:tc>
        <w:tc>
          <w:tcPr>
            <w:tcW w:w="1502" w:type="dxa"/>
            <w:tcMar>
              <w:top w:w="57" w:type="dxa"/>
              <w:bottom w:w="57" w:type="dxa"/>
            </w:tcMar>
          </w:tcPr>
          <w:p w14:paraId="6576B146" w14:textId="77777777" w:rsidR="00FE2494" w:rsidRPr="00FE2494" w:rsidRDefault="00FE2494" w:rsidP="00070392">
            <w:pPr>
              <w:rPr>
                <w:rFonts w:ascii="Arial" w:hAnsi="Arial" w:cs="Arial"/>
                <w:sz w:val="18"/>
                <w:szCs w:val="18"/>
              </w:rPr>
            </w:pPr>
          </w:p>
        </w:tc>
        <w:tc>
          <w:tcPr>
            <w:tcW w:w="2597" w:type="dxa"/>
            <w:tcMar>
              <w:top w:w="57" w:type="dxa"/>
              <w:bottom w:w="57" w:type="dxa"/>
            </w:tcMar>
          </w:tcPr>
          <w:p w14:paraId="6576B147" w14:textId="77777777" w:rsidR="00FE2494" w:rsidRPr="00FE2494" w:rsidRDefault="00FE2494" w:rsidP="00070392">
            <w:pPr>
              <w:rPr>
                <w:rFonts w:ascii="Arial" w:hAnsi="Arial" w:cs="Arial"/>
                <w:sz w:val="18"/>
                <w:szCs w:val="18"/>
              </w:rPr>
            </w:pPr>
          </w:p>
        </w:tc>
        <w:tc>
          <w:tcPr>
            <w:tcW w:w="1450" w:type="dxa"/>
            <w:tcMar>
              <w:top w:w="57" w:type="dxa"/>
              <w:bottom w:w="57" w:type="dxa"/>
            </w:tcMar>
          </w:tcPr>
          <w:p w14:paraId="6576B148" w14:textId="77777777" w:rsidR="00FE2494" w:rsidRPr="00FE2494" w:rsidRDefault="00FE2494" w:rsidP="00070392">
            <w:pPr>
              <w:rPr>
                <w:rFonts w:ascii="Arial" w:hAnsi="Arial" w:cs="Arial"/>
                <w:sz w:val="18"/>
                <w:szCs w:val="18"/>
              </w:rPr>
            </w:pPr>
          </w:p>
        </w:tc>
      </w:tr>
      <w:tr w:rsidR="00FE2494" w:rsidRPr="00BB469E" w14:paraId="6576B14E" w14:textId="77777777" w:rsidTr="00FE2494">
        <w:trPr>
          <w:trHeight w:val="384"/>
        </w:trPr>
        <w:tc>
          <w:tcPr>
            <w:tcW w:w="3523" w:type="dxa"/>
            <w:tcMar>
              <w:top w:w="57" w:type="dxa"/>
              <w:bottom w:w="57" w:type="dxa"/>
            </w:tcMar>
            <w:vAlign w:val="center"/>
          </w:tcPr>
          <w:p w14:paraId="6576B14A" w14:textId="77777777" w:rsidR="00FE2494" w:rsidRPr="00FE2494" w:rsidRDefault="00FE2494" w:rsidP="00070392">
            <w:pPr>
              <w:rPr>
                <w:rFonts w:ascii="Arial" w:hAnsi="Arial" w:cs="Arial"/>
                <w:sz w:val="18"/>
                <w:szCs w:val="18"/>
              </w:rPr>
            </w:pPr>
            <w:r>
              <w:rPr>
                <w:rFonts w:ascii="Arial" w:hAnsi="Arial" w:cs="Arial"/>
                <w:sz w:val="18"/>
                <w:szCs w:val="18"/>
              </w:rPr>
              <w:t>Stakeholder conflicts concerning forest risk commodities</w:t>
            </w:r>
          </w:p>
        </w:tc>
        <w:tc>
          <w:tcPr>
            <w:tcW w:w="1502" w:type="dxa"/>
            <w:tcMar>
              <w:top w:w="57" w:type="dxa"/>
              <w:bottom w:w="57" w:type="dxa"/>
            </w:tcMar>
          </w:tcPr>
          <w:p w14:paraId="6576B14B" w14:textId="77777777" w:rsidR="00FE2494" w:rsidRPr="00FE2494" w:rsidRDefault="00FE2494" w:rsidP="00070392">
            <w:pPr>
              <w:rPr>
                <w:rFonts w:ascii="Arial" w:hAnsi="Arial" w:cs="Arial"/>
                <w:sz w:val="18"/>
                <w:szCs w:val="18"/>
              </w:rPr>
            </w:pPr>
          </w:p>
        </w:tc>
        <w:tc>
          <w:tcPr>
            <w:tcW w:w="2597" w:type="dxa"/>
            <w:tcMar>
              <w:top w:w="57" w:type="dxa"/>
              <w:bottom w:w="57" w:type="dxa"/>
            </w:tcMar>
          </w:tcPr>
          <w:p w14:paraId="6576B14C" w14:textId="77777777" w:rsidR="00FE2494" w:rsidRPr="00FE2494" w:rsidRDefault="00FE2494" w:rsidP="00070392">
            <w:pPr>
              <w:rPr>
                <w:rFonts w:ascii="Arial" w:hAnsi="Arial" w:cs="Arial"/>
                <w:sz w:val="18"/>
                <w:szCs w:val="18"/>
              </w:rPr>
            </w:pPr>
          </w:p>
        </w:tc>
        <w:tc>
          <w:tcPr>
            <w:tcW w:w="1450" w:type="dxa"/>
            <w:tcMar>
              <w:top w:w="57" w:type="dxa"/>
              <w:bottom w:w="57" w:type="dxa"/>
            </w:tcMar>
          </w:tcPr>
          <w:p w14:paraId="6576B14D" w14:textId="77777777" w:rsidR="00FE2494" w:rsidRPr="00FE2494" w:rsidRDefault="00FE2494" w:rsidP="00070392">
            <w:pPr>
              <w:rPr>
                <w:rFonts w:ascii="Arial" w:hAnsi="Arial" w:cs="Arial"/>
                <w:sz w:val="18"/>
                <w:szCs w:val="18"/>
              </w:rPr>
            </w:pPr>
          </w:p>
        </w:tc>
      </w:tr>
      <w:tr w:rsidR="00FE2494" w:rsidRPr="00BB469E" w14:paraId="6576B153" w14:textId="77777777" w:rsidTr="00FE2494">
        <w:trPr>
          <w:trHeight w:val="384"/>
        </w:trPr>
        <w:tc>
          <w:tcPr>
            <w:tcW w:w="3523" w:type="dxa"/>
            <w:tcMar>
              <w:top w:w="57" w:type="dxa"/>
              <w:bottom w:w="57" w:type="dxa"/>
            </w:tcMar>
            <w:vAlign w:val="center"/>
          </w:tcPr>
          <w:p w14:paraId="6576B14F" w14:textId="77777777" w:rsidR="00FE2494" w:rsidRPr="00FE2494" w:rsidRDefault="00FE2494" w:rsidP="00070392">
            <w:pPr>
              <w:rPr>
                <w:rFonts w:ascii="Arial" w:hAnsi="Arial" w:cs="Arial"/>
                <w:sz w:val="18"/>
                <w:szCs w:val="18"/>
              </w:rPr>
            </w:pPr>
            <w:r>
              <w:rPr>
                <w:rFonts w:ascii="Arial" w:hAnsi="Arial" w:cs="Arial"/>
                <w:sz w:val="18"/>
                <w:szCs w:val="18"/>
              </w:rPr>
              <w:t>Brand damage related to forest risk commodities</w:t>
            </w:r>
          </w:p>
        </w:tc>
        <w:tc>
          <w:tcPr>
            <w:tcW w:w="1502" w:type="dxa"/>
            <w:tcMar>
              <w:top w:w="57" w:type="dxa"/>
              <w:bottom w:w="57" w:type="dxa"/>
            </w:tcMar>
          </w:tcPr>
          <w:p w14:paraId="6576B150" w14:textId="77777777" w:rsidR="00FE2494" w:rsidRPr="00FE2494" w:rsidRDefault="00FE2494" w:rsidP="00070392">
            <w:pPr>
              <w:rPr>
                <w:rFonts w:ascii="Arial" w:hAnsi="Arial" w:cs="Arial"/>
                <w:sz w:val="18"/>
                <w:szCs w:val="18"/>
              </w:rPr>
            </w:pPr>
          </w:p>
        </w:tc>
        <w:tc>
          <w:tcPr>
            <w:tcW w:w="2597" w:type="dxa"/>
            <w:tcMar>
              <w:top w:w="57" w:type="dxa"/>
              <w:bottom w:w="57" w:type="dxa"/>
            </w:tcMar>
          </w:tcPr>
          <w:p w14:paraId="6576B151" w14:textId="77777777" w:rsidR="00FE2494" w:rsidRPr="00FE2494" w:rsidRDefault="00FE2494" w:rsidP="00070392">
            <w:pPr>
              <w:rPr>
                <w:rFonts w:ascii="Arial" w:hAnsi="Arial" w:cs="Arial"/>
                <w:sz w:val="18"/>
                <w:szCs w:val="18"/>
              </w:rPr>
            </w:pPr>
          </w:p>
        </w:tc>
        <w:tc>
          <w:tcPr>
            <w:tcW w:w="1450" w:type="dxa"/>
            <w:tcMar>
              <w:top w:w="57" w:type="dxa"/>
              <w:bottom w:w="57" w:type="dxa"/>
            </w:tcMar>
          </w:tcPr>
          <w:p w14:paraId="6576B152" w14:textId="77777777" w:rsidR="00FE2494" w:rsidRPr="00FE2494" w:rsidRDefault="00FE2494" w:rsidP="00070392">
            <w:pPr>
              <w:rPr>
                <w:rFonts w:ascii="Arial" w:hAnsi="Arial" w:cs="Arial"/>
                <w:sz w:val="18"/>
                <w:szCs w:val="18"/>
              </w:rPr>
            </w:pPr>
          </w:p>
        </w:tc>
      </w:tr>
      <w:tr w:rsidR="00FE2494" w:rsidRPr="00BB469E" w14:paraId="6576B158" w14:textId="77777777" w:rsidTr="00FE2494">
        <w:trPr>
          <w:trHeight w:val="384"/>
        </w:trPr>
        <w:tc>
          <w:tcPr>
            <w:tcW w:w="3523" w:type="dxa"/>
            <w:tcMar>
              <w:top w:w="57" w:type="dxa"/>
              <w:bottom w:w="57" w:type="dxa"/>
            </w:tcMar>
            <w:vAlign w:val="center"/>
          </w:tcPr>
          <w:p w14:paraId="6576B154" w14:textId="77777777" w:rsidR="00FE2494" w:rsidRPr="00FE2494" w:rsidRDefault="00FE2494" w:rsidP="00070392">
            <w:pPr>
              <w:rPr>
                <w:rFonts w:ascii="Arial" w:hAnsi="Arial" w:cs="Arial"/>
                <w:sz w:val="18"/>
                <w:szCs w:val="18"/>
              </w:rPr>
            </w:pPr>
            <w:r>
              <w:rPr>
                <w:rFonts w:ascii="Arial" w:hAnsi="Arial" w:cs="Arial"/>
                <w:sz w:val="18"/>
                <w:szCs w:val="18"/>
              </w:rPr>
              <w:t>Corruption</w:t>
            </w:r>
          </w:p>
        </w:tc>
        <w:tc>
          <w:tcPr>
            <w:tcW w:w="1502" w:type="dxa"/>
            <w:tcMar>
              <w:top w:w="57" w:type="dxa"/>
              <w:bottom w:w="57" w:type="dxa"/>
            </w:tcMar>
          </w:tcPr>
          <w:p w14:paraId="6576B155" w14:textId="77777777" w:rsidR="00FE2494" w:rsidRPr="00FE2494" w:rsidRDefault="00FE2494" w:rsidP="00070392">
            <w:pPr>
              <w:rPr>
                <w:rFonts w:ascii="Arial" w:hAnsi="Arial" w:cs="Arial"/>
                <w:sz w:val="18"/>
                <w:szCs w:val="18"/>
              </w:rPr>
            </w:pPr>
          </w:p>
        </w:tc>
        <w:tc>
          <w:tcPr>
            <w:tcW w:w="2597" w:type="dxa"/>
            <w:tcMar>
              <w:top w:w="57" w:type="dxa"/>
              <w:bottom w:w="57" w:type="dxa"/>
            </w:tcMar>
          </w:tcPr>
          <w:p w14:paraId="6576B156" w14:textId="77777777" w:rsidR="00FE2494" w:rsidRPr="00FE2494" w:rsidRDefault="00FE2494" w:rsidP="00070392">
            <w:pPr>
              <w:rPr>
                <w:rFonts w:ascii="Arial" w:hAnsi="Arial" w:cs="Arial"/>
                <w:sz w:val="18"/>
                <w:szCs w:val="18"/>
              </w:rPr>
            </w:pPr>
          </w:p>
        </w:tc>
        <w:tc>
          <w:tcPr>
            <w:tcW w:w="1450" w:type="dxa"/>
            <w:tcMar>
              <w:top w:w="57" w:type="dxa"/>
              <w:bottom w:w="57" w:type="dxa"/>
            </w:tcMar>
          </w:tcPr>
          <w:p w14:paraId="6576B157" w14:textId="77777777" w:rsidR="00FE2494" w:rsidRPr="00FE2494" w:rsidRDefault="00FE2494" w:rsidP="00070392">
            <w:pPr>
              <w:rPr>
                <w:rFonts w:ascii="Arial" w:hAnsi="Arial" w:cs="Arial"/>
                <w:sz w:val="18"/>
                <w:szCs w:val="18"/>
              </w:rPr>
            </w:pPr>
          </w:p>
        </w:tc>
      </w:tr>
      <w:tr w:rsidR="00FE2494" w:rsidRPr="00BB469E" w14:paraId="6576B15D" w14:textId="77777777" w:rsidTr="00FE2494">
        <w:trPr>
          <w:trHeight w:val="384"/>
        </w:trPr>
        <w:tc>
          <w:tcPr>
            <w:tcW w:w="3523" w:type="dxa"/>
            <w:tcMar>
              <w:top w:w="57" w:type="dxa"/>
              <w:bottom w:w="57" w:type="dxa"/>
            </w:tcMar>
            <w:vAlign w:val="center"/>
          </w:tcPr>
          <w:p w14:paraId="6576B159" w14:textId="77777777" w:rsidR="00FE2494" w:rsidRDefault="00FE2494" w:rsidP="00070392">
            <w:pPr>
              <w:rPr>
                <w:rFonts w:ascii="Arial" w:hAnsi="Arial" w:cs="Arial"/>
                <w:sz w:val="18"/>
                <w:szCs w:val="18"/>
              </w:rPr>
            </w:pPr>
            <w:r>
              <w:rPr>
                <w:rFonts w:ascii="Arial" w:hAnsi="Arial" w:cs="Arial"/>
                <w:sz w:val="18"/>
                <w:szCs w:val="18"/>
              </w:rPr>
              <w:t>Other</w:t>
            </w:r>
          </w:p>
        </w:tc>
        <w:tc>
          <w:tcPr>
            <w:tcW w:w="1502" w:type="dxa"/>
            <w:tcMar>
              <w:top w:w="57" w:type="dxa"/>
              <w:bottom w:w="57" w:type="dxa"/>
            </w:tcMar>
          </w:tcPr>
          <w:p w14:paraId="6576B15A" w14:textId="77777777" w:rsidR="00FE2494" w:rsidRPr="00FE2494" w:rsidRDefault="00FE2494" w:rsidP="00070392">
            <w:pPr>
              <w:rPr>
                <w:rFonts w:ascii="Arial" w:hAnsi="Arial" w:cs="Arial"/>
                <w:sz w:val="18"/>
                <w:szCs w:val="18"/>
              </w:rPr>
            </w:pPr>
          </w:p>
        </w:tc>
        <w:tc>
          <w:tcPr>
            <w:tcW w:w="2597" w:type="dxa"/>
            <w:tcMar>
              <w:top w:w="57" w:type="dxa"/>
              <w:bottom w:w="57" w:type="dxa"/>
            </w:tcMar>
          </w:tcPr>
          <w:p w14:paraId="6576B15B" w14:textId="77777777" w:rsidR="00FE2494" w:rsidRPr="00FE2494" w:rsidRDefault="00FE2494" w:rsidP="00070392">
            <w:pPr>
              <w:rPr>
                <w:rFonts w:ascii="Arial" w:hAnsi="Arial" w:cs="Arial"/>
                <w:sz w:val="18"/>
                <w:szCs w:val="18"/>
              </w:rPr>
            </w:pPr>
          </w:p>
        </w:tc>
        <w:tc>
          <w:tcPr>
            <w:tcW w:w="1450" w:type="dxa"/>
            <w:tcMar>
              <w:top w:w="57" w:type="dxa"/>
              <w:bottom w:w="57" w:type="dxa"/>
            </w:tcMar>
          </w:tcPr>
          <w:p w14:paraId="6576B15C" w14:textId="77777777" w:rsidR="00FE2494" w:rsidRPr="00FE2494" w:rsidRDefault="00FE2494" w:rsidP="00070392">
            <w:pPr>
              <w:rPr>
                <w:rFonts w:ascii="Arial" w:hAnsi="Arial" w:cs="Arial"/>
                <w:sz w:val="18"/>
                <w:szCs w:val="18"/>
              </w:rPr>
            </w:pPr>
          </w:p>
        </w:tc>
      </w:tr>
    </w:tbl>
    <w:p w14:paraId="6576B15E" w14:textId="77777777" w:rsidR="0036245E" w:rsidRDefault="0036245E" w:rsidP="0036245E">
      <w:pPr>
        <w:rPr>
          <w:rFonts w:ascii="Arial" w:hAnsi="Arial" w:cs="Arial"/>
          <w:b/>
          <w:sz w:val="22"/>
          <w:szCs w:val="22"/>
        </w:rPr>
      </w:pPr>
    </w:p>
    <w:p w14:paraId="6576B15F" w14:textId="263FC7D1" w:rsidR="00816C0E" w:rsidRPr="00E0605D" w:rsidRDefault="00816C0E" w:rsidP="00816C0E">
      <w:pPr>
        <w:ind w:left="709" w:hanging="709"/>
        <w:rPr>
          <w:rFonts w:ascii="Arial" w:hAnsi="Arial" w:cs="Arial"/>
          <w:szCs w:val="20"/>
        </w:rPr>
      </w:pPr>
      <w:r w:rsidRPr="00816C0E">
        <w:rPr>
          <w:rFonts w:ascii="Arial" w:hAnsi="Arial" w:cs="Arial"/>
          <w:b/>
          <w:szCs w:val="20"/>
        </w:rPr>
        <w:t>F2.1c</w:t>
      </w:r>
      <w:r w:rsidR="00742C94">
        <w:rPr>
          <w:rFonts w:ascii="Arial" w:hAnsi="Arial" w:cs="Arial"/>
          <w:b/>
          <w:szCs w:val="20"/>
        </w:rPr>
        <w:t>:</w:t>
      </w:r>
      <w:r w:rsidRPr="00816C0E">
        <w:rPr>
          <w:rFonts w:ascii="Arial" w:hAnsi="Arial" w:cs="Arial"/>
          <w:b/>
          <w:szCs w:val="20"/>
        </w:rPr>
        <w:tab/>
        <w:t>Please provide any additional information about your approach to assessing deforestation risks here</w:t>
      </w:r>
      <w:r>
        <w:rPr>
          <w:rFonts w:ascii="Arial" w:hAnsi="Arial" w:cs="Arial"/>
          <w:b/>
          <w:szCs w:val="20"/>
        </w:rPr>
        <w:t xml:space="preserve"> </w:t>
      </w:r>
      <w:r w:rsidRPr="00E0605D">
        <w:rPr>
          <w:rFonts w:ascii="Arial" w:hAnsi="Arial" w:cs="Arial"/>
          <w:szCs w:val="20"/>
        </w:rPr>
        <w:t>[maximum 5000 characters]</w:t>
      </w:r>
    </w:p>
    <w:p w14:paraId="6576B161" w14:textId="77777777" w:rsidR="002048D7" w:rsidRDefault="002048D7" w:rsidP="002647D8">
      <w:pPr>
        <w:ind w:left="709"/>
        <w:rPr>
          <w:rFonts w:ascii="Arial" w:hAnsi="Arial" w:cs="Arial"/>
          <w:i/>
          <w:szCs w:val="20"/>
        </w:rPr>
      </w:pPr>
    </w:p>
    <w:p w14:paraId="2ED08905" w14:textId="77777777" w:rsidR="00865EE9" w:rsidRDefault="00865EE9" w:rsidP="00A24A6F">
      <w:pPr>
        <w:rPr>
          <w:rFonts w:ascii="Arial" w:hAnsi="Arial" w:cs="Arial"/>
          <w:i/>
          <w:szCs w:val="20"/>
        </w:rPr>
      </w:pPr>
    </w:p>
    <w:p w14:paraId="6576B162" w14:textId="0327F437" w:rsidR="00816C0E" w:rsidRDefault="002048D7" w:rsidP="00A24A6F">
      <w:pPr>
        <w:rPr>
          <w:rFonts w:ascii="Arial" w:hAnsi="Arial" w:cs="Arial"/>
          <w:i/>
          <w:szCs w:val="20"/>
        </w:rPr>
      </w:pPr>
      <w:r>
        <w:rPr>
          <w:rFonts w:ascii="Arial" w:hAnsi="Arial" w:cs="Arial"/>
          <w:i/>
          <w:szCs w:val="20"/>
        </w:rPr>
        <w:t>I</w:t>
      </w:r>
      <w:r w:rsidR="00816C0E" w:rsidRPr="00816C0E">
        <w:rPr>
          <w:rFonts w:ascii="Arial" w:hAnsi="Arial" w:cs="Arial"/>
          <w:i/>
          <w:szCs w:val="20"/>
        </w:rPr>
        <w:t>f ‘Partial direct operations’ or ‘Partial supply chain’ is selected in column 3 of question F2.1:</w:t>
      </w:r>
    </w:p>
    <w:p w14:paraId="6576B163" w14:textId="77777777" w:rsidR="00816C0E" w:rsidRPr="00816C0E" w:rsidRDefault="00816C0E" w:rsidP="00A24A6F">
      <w:pPr>
        <w:ind w:left="709"/>
        <w:rPr>
          <w:rFonts w:ascii="Arial" w:hAnsi="Arial" w:cs="Arial"/>
          <w:szCs w:val="20"/>
        </w:rPr>
      </w:pPr>
    </w:p>
    <w:p w14:paraId="688CAE12" w14:textId="6A181C88" w:rsidR="008A73FB" w:rsidRDefault="00816C0E" w:rsidP="00A854DE">
      <w:pPr>
        <w:ind w:left="709" w:hanging="709"/>
        <w:rPr>
          <w:rFonts w:ascii="Arial" w:hAnsi="Arial" w:cs="Arial"/>
          <w:b/>
          <w:szCs w:val="20"/>
        </w:rPr>
      </w:pPr>
      <w:r w:rsidRPr="00816C0E">
        <w:rPr>
          <w:rFonts w:ascii="Arial" w:hAnsi="Arial" w:cs="Arial"/>
          <w:b/>
          <w:szCs w:val="20"/>
        </w:rPr>
        <w:t>F2.1d</w:t>
      </w:r>
      <w:r w:rsidR="00742C94">
        <w:rPr>
          <w:rFonts w:ascii="Arial" w:hAnsi="Arial" w:cs="Arial"/>
          <w:b/>
          <w:szCs w:val="20"/>
        </w:rPr>
        <w:t>:</w:t>
      </w:r>
      <w:r w:rsidRPr="00816C0E">
        <w:rPr>
          <w:rFonts w:ascii="Arial" w:hAnsi="Arial" w:cs="Arial"/>
          <w:b/>
          <w:szCs w:val="20"/>
        </w:rPr>
        <w:t xml:space="preserve"> </w:t>
      </w:r>
      <w:r w:rsidRPr="00816C0E">
        <w:rPr>
          <w:rFonts w:ascii="Arial" w:hAnsi="Arial" w:cs="Arial"/>
          <w:b/>
          <w:szCs w:val="20"/>
        </w:rPr>
        <w:tab/>
        <w:t xml:space="preserve">If you have conducted a partial risk assessment, please identify any exclusions in the following table </w:t>
      </w:r>
    </w:p>
    <w:p w14:paraId="3A0B7D0D" w14:textId="77777777" w:rsidR="00A854DE" w:rsidRPr="00816C0E" w:rsidRDefault="00A854DE" w:rsidP="00A854DE">
      <w:pPr>
        <w:ind w:left="709" w:hanging="709"/>
        <w:rPr>
          <w:rFonts w:ascii="Arial" w:hAnsi="Arial" w:cs="Arial"/>
          <w:b/>
          <w:szCs w:val="20"/>
        </w:rPr>
      </w:pPr>
    </w:p>
    <w:tbl>
      <w:tblPr>
        <w:tblStyle w:val="TableGrid"/>
        <w:tblW w:w="0" w:type="auto"/>
        <w:tblInd w:w="108" w:type="dxa"/>
        <w:tblLook w:val="04A0" w:firstRow="1" w:lastRow="0" w:firstColumn="1" w:lastColumn="0" w:noHBand="0" w:noVBand="1"/>
      </w:tblPr>
      <w:tblGrid>
        <w:gridCol w:w="2763"/>
        <w:gridCol w:w="3442"/>
        <w:gridCol w:w="2703"/>
      </w:tblGrid>
      <w:tr w:rsidR="00816C0E" w:rsidRPr="00BB469E" w14:paraId="6576B168" w14:textId="77777777" w:rsidTr="00154B3C">
        <w:trPr>
          <w:trHeight w:val="396"/>
        </w:trPr>
        <w:tc>
          <w:tcPr>
            <w:tcW w:w="2812" w:type="dxa"/>
            <w:shd w:val="clear" w:color="auto" w:fill="BFBFBF" w:themeFill="background1" w:themeFillShade="BF"/>
            <w:tcMar>
              <w:top w:w="57" w:type="dxa"/>
              <w:bottom w:w="57" w:type="dxa"/>
            </w:tcMar>
            <w:vAlign w:val="center"/>
          </w:tcPr>
          <w:p w14:paraId="6576B165" w14:textId="77777777" w:rsidR="00816C0E" w:rsidRPr="00A24A6F" w:rsidRDefault="00816C0E" w:rsidP="00070392">
            <w:pPr>
              <w:rPr>
                <w:rFonts w:ascii="Arial" w:hAnsi="Arial" w:cs="Arial"/>
                <w:sz w:val="18"/>
                <w:szCs w:val="18"/>
              </w:rPr>
            </w:pPr>
            <w:r w:rsidRPr="00A24A6F">
              <w:rPr>
                <w:rFonts w:ascii="Arial" w:hAnsi="Arial" w:cs="Arial"/>
                <w:sz w:val="18"/>
                <w:szCs w:val="18"/>
              </w:rPr>
              <w:t>Forest risk commodity</w:t>
            </w:r>
          </w:p>
        </w:tc>
        <w:tc>
          <w:tcPr>
            <w:tcW w:w="3506" w:type="dxa"/>
            <w:shd w:val="clear" w:color="auto" w:fill="BFBFBF" w:themeFill="background1" w:themeFillShade="BF"/>
            <w:tcMar>
              <w:top w:w="57" w:type="dxa"/>
              <w:bottom w:w="57" w:type="dxa"/>
            </w:tcMar>
            <w:vAlign w:val="center"/>
          </w:tcPr>
          <w:p w14:paraId="6576B166" w14:textId="77777777" w:rsidR="00816C0E" w:rsidRPr="00A24A6F" w:rsidRDefault="00816C0E" w:rsidP="00070392">
            <w:pPr>
              <w:rPr>
                <w:rFonts w:ascii="Arial" w:hAnsi="Arial" w:cs="Arial"/>
                <w:sz w:val="18"/>
                <w:szCs w:val="18"/>
              </w:rPr>
            </w:pPr>
            <w:r w:rsidRPr="00A24A6F">
              <w:rPr>
                <w:rFonts w:ascii="Arial" w:hAnsi="Arial" w:cs="Arial"/>
                <w:sz w:val="18"/>
                <w:szCs w:val="18"/>
              </w:rPr>
              <w:t>Exclusion</w:t>
            </w:r>
          </w:p>
        </w:tc>
        <w:tc>
          <w:tcPr>
            <w:tcW w:w="2754" w:type="dxa"/>
            <w:shd w:val="clear" w:color="auto" w:fill="BFBFBF" w:themeFill="background1" w:themeFillShade="BF"/>
            <w:tcMar>
              <w:top w:w="57" w:type="dxa"/>
              <w:bottom w:w="57" w:type="dxa"/>
            </w:tcMar>
            <w:vAlign w:val="center"/>
          </w:tcPr>
          <w:p w14:paraId="6576B167" w14:textId="77777777" w:rsidR="00816C0E" w:rsidRPr="00A24A6F" w:rsidRDefault="00816C0E" w:rsidP="00070392">
            <w:pPr>
              <w:rPr>
                <w:rFonts w:ascii="Arial" w:hAnsi="Arial" w:cs="Arial"/>
                <w:sz w:val="18"/>
                <w:szCs w:val="18"/>
              </w:rPr>
            </w:pPr>
            <w:r w:rsidRPr="00A24A6F">
              <w:rPr>
                <w:rFonts w:ascii="Arial" w:hAnsi="Arial" w:cs="Arial"/>
                <w:sz w:val="18"/>
                <w:szCs w:val="18"/>
              </w:rPr>
              <w:t>Please explain</w:t>
            </w:r>
          </w:p>
        </w:tc>
      </w:tr>
      <w:tr w:rsidR="00816C0E" w:rsidRPr="00BB469E" w14:paraId="6576B174" w14:textId="77777777" w:rsidTr="00154B3C">
        <w:trPr>
          <w:trHeight w:val="1840"/>
        </w:trPr>
        <w:tc>
          <w:tcPr>
            <w:tcW w:w="2812" w:type="dxa"/>
            <w:tcMar>
              <w:top w:w="57" w:type="dxa"/>
              <w:bottom w:w="57" w:type="dxa"/>
            </w:tcMar>
          </w:tcPr>
          <w:p w14:paraId="6576B169" w14:textId="77777777" w:rsidR="00816C0E" w:rsidRPr="00154B3C" w:rsidRDefault="00816C0E" w:rsidP="00070392">
            <w:pPr>
              <w:rPr>
                <w:rFonts w:ascii="Arial" w:hAnsi="Arial" w:cs="Arial"/>
                <w:sz w:val="18"/>
                <w:szCs w:val="18"/>
              </w:rPr>
            </w:pPr>
            <w:r w:rsidRPr="00154B3C">
              <w:rPr>
                <w:rFonts w:ascii="Arial" w:hAnsi="Arial" w:cs="Arial"/>
                <w:sz w:val="18"/>
                <w:szCs w:val="18"/>
              </w:rPr>
              <w:t xml:space="preserve">Select from: </w:t>
            </w:r>
          </w:p>
          <w:p w14:paraId="6576B16A" w14:textId="77777777" w:rsidR="00816C0E" w:rsidRPr="00154B3C" w:rsidRDefault="00816C0E" w:rsidP="00070392">
            <w:pPr>
              <w:rPr>
                <w:rFonts w:ascii="Arial" w:hAnsi="Arial" w:cs="Arial"/>
                <w:sz w:val="18"/>
                <w:szCs w:val="18"/>
              </w:rPr>
            </w:pPr>
          </w:p>
          <w:p w14:paraId="6576B16B" w14:textId="77777777" w:rsidR="00816C0E" w:rsidRPr="00154B3C" w:rsidRDefault="00816C0E" w:rsidP="00070392">
            <w:pPr>
              <w:rPr>
                <w:rFonts w:ascii="Arial" w:hAnsi="Arial" w:cs="Arial"/>
                <w:sz w:val="18"/>
                <w:szCs w:val="18"/>
              </w:rPr>
            </w:pPr>
            <w:r w:rsidRPr="00154B3C">
              <w:rPr>
                <w:rFonts w:ascii="Arial" w:hAnsi="Arial" w:cs="Arial"/>
                <w:sz w:val="18"/>
                <w:szCs w:val="18"/>
              </w:rPr>
              <w:t>Forest risk commodities selected in F0.6</w:t>
            </w:r>
          </w:p>
        </w:tc>
        <w:tc>
          <w:tcPr>
            <w:tcW w:w="3506" w:type="dxa"/>
            <w:tcMar>
              <w:top w:w="57" w:type="dxa"/>
              <w:bottom w:w="57" w:type="dxa"/>
            </w:tcMar>
          </w:tcPr>
          <w:p w14:paraId="6576B16C" w14:textId="77777777" w:rsidR="00816C0E" w:rsidRPr="00154B3C" w:rsidRDefault="00816C0E" w:rsidP="00070392">
            <w:pPr>
              <w:rPr>
                <w:rFonts w:ascii="Arial" w:hAnsi="Arial" w:cs="Arial"/>
                <w:sz w:val="18"/>
                <w:szCs w:val="18"/>
              </w:rPr>
            </w:pPr>
            <w:r w:rsidRPr="00154B3C">
              <w:rPr>
                <w:rFonts w:ascii="Arial" w:hAnsi="Arial" w:cs="Arial"/>
                <w:sz w:val="18"/>
                <w:szCs w:val="18"/>
              </w:rPr>
              <w:t>Select from:</w:t>
            </w:r>
          </w:p>
          <w:p w14:paraId="6576B16D" w14:textId="77777777" w:rsidR="00816C0E" w:rsidRPr="00154B3C" w:rsidRDefault="00816C0E" w:rsidP="00DF3D30">
            <w:pPr>
              <w:pStyle w:val="ListParagraph"/>
              <w:numPr>
                <w:ilvl w:val="0"/>
                <w:numId w:val="11"/>
              </w:numPr>
              <w:ind w:left="175" w:hanging="175"/>
              <w:rPr>
                <w:rFonts w:ascii="Arial" w:hAnsi="Arial" w:cs="Arial"/>
                <w:sz w:val="18"/>
                <w:szCs w:val="18"/>
              </w:rPr>
            </w:pPr>
            <w:r w:rsidRPr="00154B3C">
              <w:rPr>
                <w:rFonts w:ascii="Arial" w:hAnsi="Arial" w:cs="Arial"/>
                <w:sz w:val="18"/>
                <w:szCs w:val="18"/>
              </w:rPr>
              <w:t>Source/ country/ geographical area</w:t>
            </w:r>
          </w:p>
          <w:p w14:paraId="6576B16E" w14:textId="77777777" w:rsidR="00816C0E" w:rsidRPr="00154B3C" w:rsidRDefault="00816C0E" w:rsidP="00DF3D30">
            <w:pPr>
              <w:pStyle w:val="ListParagraph"/>
              <w:numPr>
                <w:ilvl w:val="0"/>
                <w:numId w:val="11"/>
              </w:numPr>
              <w:ind w:left="175" w:hanging="175"/>
              <w:rPr>
                <w:rFonts w:ascii="Arial" w:hAnsi="Arial" w:cs="Arial"/>
                <w:sz w:val="18"/>
                <w:szCs w:val="18"/>
              </w:rPr>
            </w:pPr>
            <w:r w:rsidRPr="00154B3C">
              <w:rPr>
                <w:rFonts w:ascii="Arial" w:hAnsi="Arial" w:cs="Arial"/>
                <w:sz w:val="18"/>
                <w:szCs w:val="18"/>
              </w:rPr>
              <w:t xml:space="preserve">Business </w:t>
            </w:r>
            <w:r w:rsidR="006D69C4">
              <w:rPr>
                <w:rFonts w:ascii="Arial" w:hAnsi="Arial" w:cs="Arial"/>
                <w:sz w:val="18"/>
                <w:szCs w:val="18"/>
              </w:rPr>
              <w:t>activity</w:t>
            </w:r>
          </w:p>
          <w:p w14:paraId="6576B16F" w14:textId="77777777" w:rsidR="00816C0E" w:rsidRPr="00154B3C" w:rsidRDefault="00816C0E" w:rsidP="00DF3D30">
            <w:pPr>
              <w:pStyle w:val="ListParagraph"/>
              <w:numPr>
                <w:ilvl w:val="0"/>
                <w:numId w:val="11"/>
              </w:numPr>
              <w:ind w:left="175" w:hanging="175"/>
              <w:rPr>
                <w:rFonts w:ascii="Arial" w:hAnsi="Arial" w:cs="Arial"/>
                <w:sz w:val="18"/>
                <w:szCs w:val="18"/>
              </w:rPr>
            </w:pPr>
            <w:r w:rsidRPr="00154B3C">
              <w:rPr>
                <w:rFonts w:ascii="Arial" w:hAnsi="Arial" w:cs="Arial"/>
                <w:sz w:val="18"/>
                <w:szCs w:val="18"/>
              </w:rPr>
              <w:t>Facility</w:t>
            </w:r>
          </w:p>
          <w:p w14:paraId="6576B170" w14:textId="77777777" w:rsidR="00816C0E" w:rsidRDefault="00816C0E" w:rsidP="00DF3D30">
            <w:pPr>
              <w:pStyle w:val="ListParagraph"/>
              <w:numPr>
                <w:ilvl w:val="0"/>
                <w:numId w:val="11"/>
              </w:numPr>
              <w:ind w:left="175" w:hanging="175"/>
              <w:rPr>
                <w:rFonts w:ascii="Arial" w:hAnsi="Arial" w:cs="Arial"/>
                <w:sz w:val="18"/>
                <w:szCs w:val="18"/>
              </w:rPr>
            </w:pPr>
            <w:r w:rsidRPr="00154B3C">
              <w:rPr>
                <w:rFonts w:ascii="Arial" w:hAnsi="Arial" w:cs="Arial"/>
                <w:sz w:val="18"/>
                <w:szCs w:val="18"/>
              </w:rPr>
              <w:t>Specific product line(s)</w:t>
            </w:r>
          </w:p>
          <w:p w14:paraId="6576B171" w14:textId="77777777" w:rsidR="006D69C4" w:rsidRPr="00154B3C" w:rsidRDefault="006D69C4" w:rsidP="006D69C4">
            <w:pPr>
              <w:pStyle w:val="ListParagraph"/>
              <w:numPr>
                <w:ilvl w:val="0"/>
                <w:numId w:val="11"/>
              </w:numPr>
              <w:ind w:left="175" w:hanging="175"/>
              <w:rPr>
                <w:rFonts w:ascii="Arial" w:hAnsi="Arial" w:cs="Arial"/>
                <w:sz w:val="18"/>
                <w:szCs w:val="18"/>
              </w:rPr>
            </w:pPr>
            <w:r w:rsidRPr="00154B3C">
              <w:rPr>
                <w:rFonts w:ascii="Arial" w:hAnsi="Arial" w:cs="Arial"/>
                <w:sz w:val="18"/>
                <w:szCs w:val="18"/>
              </w:rPr>
              <w:t xml:space="preserve">Specific supplier(s) </w:t>
            </w:r>
          </w:p>
          <w:p w14:paraId="6576B172" w14:textId="77777777" w:rsidR="00816C0E" w:rsidRPr="00154B3C" w:rsidRDefault="00816C0E" w:rsidP="00DF3D30">
            <w:pPr>
              <w:pStyle w:val="ListParagraph"/>
              <w:numPr>
                <w:ilvl w:val="0"/>
                <w:numId w:val="11"/>
              </w:numPr>
              <w:ind w:left="175" w:hanging="175"/>
              <w:rPr>
                <w:rFonts w:ascii="Arial" w:hAnsi="Arial" w:cs="Arial"/>
                <w:sz w:val="18"/>
                <w:szCs w:val="18"/>
              </w:rPr>
            </w:pPr>
            <w:r w:rsidRPr="00154B3C">
              <w:rPr>
                <w:rFonts w:ascii="Arial" w:hAnsi="Arial" w:cs="Arial"/>
                <w:sz w:val="18"/>
                <w:szCs w:val="18"/>
              </w:rPr>
              <w:t>Other, please specify</w:t>
            </w:r>
          </w:p>
        </w:tc>
        <w:tc>
          <w:tcPr>
            <w:tcW w:w="2754" w:type="dxa"/>
            <w:tcMar>
              <w:top w:w="57" w:type="dxa"/>
              <w:bottom w:w="57" w:type="dxa"/>
            </w:tcMar>
          </w:tcPr>
          <w:p w14:paraId="6576B173" w14:textId="3A7079AE" w:rsidR="00816C0E" w:rsidRPr="00154B3C" w:rsidRDefault="00816C0E" w:rsidP="00070392">
            <w:pPr>
              <w:rPr>
                <w:rFonts w:ascii="Arial" w:hAnsi="Arial" w:cs="Arial"/>
                <w:sz w:val="18"/>
                <w:szCs w:val="18"/>
              </w:rPr>
            </w:pPr>
            <w:r w:rsidRPr="00154B3C">
              <w:rPr>
                <w:rFonts w:ascii="Arial" w:hAnsi="Arial" w:cs="Arial"/>
                <w:sz w:val="18"/>
                <w:szCs w:val="18"/>
              </w:rPr>
              <w:t>Text field [</w:t>
            </w:r>
            <w:r w:rsidR="00F66600">
              <w:rPr>
                <w:rFonts w:ascii="Arial" w:hAnsi="Arial" w:cs="Arial"/>
                <w:sz w:val="18"/>
                <w:szCs w:val="18"/>
              </w:rPr>
              <w:t>maximum 2400</w:t>
            </w:r>
            <w:r w:rsidRPr="00154B3C">
              <w:rPr>
                <w:rFonts w:ascii="Arial" w:hAnsi="Arial" w:cs="Arial"/>
                <w:sz w:val="18"/>
                <w:szCs w:val="18"/>
              </w:rPr>
              <w:t xml:space="preserve"> characters]</w:t>
            </w:r>
          </w:p>
        </w:tc>
      </w:tr>
    </w:tbl>
    <w:p w14:paraId="6576B175" w14:textId="0C82A451" w:rsidR="00154B3C" w:rsidRPr="00A24A6F" w:rsidRDefault="00154B3C" w:rsidP="00BE1922">
      <w:pPr>
        <w:spacing w:before="60"/>
        <w:ind w:left="142"/>
        <w:rPr>
          <w:rFonts w:ascii="Arial" w:hAnsi="Arial" w:cs="Arial"/>
          <w:sz w:val="18"/>
          <w:szCs w:val="20"/>
        </w:rPr>
      </w:pPr>
      <w:r w:rsidRPr="00A24A6F">
        <w:rPr>
          <w:rFonts w:ascii="Arial" w:hAnsi="Arial" w:cs="Arial"/>
          <w:sz w:val="18"/>
          <w:szCs w:val="20"/>
        </w:rPr>
        <w:t>If you have multiple exclusions, you can enter them into the table b</w:t>
      </w:r>
      <w:r w:rsidR="00BE1922">
        <w:rPr>
          <w:rFonts w:ascii="Arial" w:hAnsi="Arial" w:cs="Arial"/>
          <w:sz w:val="18"/>
          <w:szCs w:val="20"/>
        </w:rPr>
        <w:t>y adding more rows using the “Add Row”</w:t>
      </w:r>
      <w:r w:rsidRPr="00A24A6F">
        <w:rPr>
          <w:rFonts w:ascii="Arial" w:hAnsi="Arial" w:cs="Arial"/>
          <w:sz w:val="18"/>
          <w:szCs w:val="20"/>
        </w:rPr>
        <w:t xml:space="preserve"> button to the bottom right.</w:t>
      </w:r>
    </w:p>
    <w:p w14:paraId="6576B176" w14:textId="77777777" w:rsidR="00816C0E" w:rsidRPr="00154B3C" w:rsidRDefault="00816C0E" w:rsidP="00816C0E">
      <w:pPr>
        <w:rPr>
          <w:rFonts w:ascii="Arial" w:hAnsi="Arial" w:cs="Arial"/>
          <w:szCs w:val="20"/>
        </w:rPr>
      </w:pPr>
    </w:p>
    <w:p w14:paraId="6576B177" w14:textId="77777777" w:rsidR="00E0605D" w:rsidRDefault="00E0605D" w:rsidP="00816C0E">
      <w:pPr>
        <w:ind w:left="851" w:hanging="142"/>
        <w:rPr>
          <w:rFonts w:ascii="Arial" w:hAnsi="Arial" w:cs="Arial"/>
          <w:i/>
          <w:szCs w:val="20"/>
        </w:rPr>
      </w:pPr>
    </w:p>
    <w:p w14:paraId="6576B178" w14:textId="77777777" w:rsidR="00E0605D" w:rsidRDefault="00E0605D" w:rsidP="00816C0E">
      <w:pPr>
        <w:ind w:left="851" w:hanging="142"/>
        <w:rPr>
          <w:rFonts w:ascii="Arial" w:hAnsi="Arial" w:cs="Arial"/>
          <w:i/>
          <w:szCs w:val="20"/>
        </w:rPr>
      </w:pPr>
    </w:p>
    <w:p w14:paraId="26B63166" w14:textId="77777777" w:rsidR="008A73FB" w:rsidRDefault="008A73FB" w:rsidP="00816C0E">
      <w:pPr>
        <w:ind w:left="851" w:hanging="142"/>
        <w:rPr>
          <w:rFonts w:ascii="Arial" w:hAnsi="Arial" w:cs="Arial"/>
          <w:i/>
          <w:szCs w:val="20"/>
        </w:rPr>
      </w:pPr>
    </w:p>
    <w:p w14:paraId="6576B179" w14:textId="76188BC0" w:rsidR="00816C0E" w:rsidRPr="00816C0E" w:rsidRDefault="00816C0E" w:rsidP="00A24A6F">
      <w:pPr>
        <w:rPr>
          <w:rFonts w:ascii="Arial" w:hAnsi="Arial" w:cs="Arial"/>
          <w:i/>
          <w:szCs w:val="20"/>
        </w:rPr>
      </w:pPr>
      <w:r w:rsidRPr="00816C0E">
        <w:rPr>
          <w:rFonts w:ascii="Arial" w:hAnsi="Arial" w:cs="Arial"/>
          <w:i/>
          <w:szCs w:val="20"/>
        </w:rPr>
        <w:t>If ‘Deforestation risks are not assessed’</w:t>
      </w:r>
      <w:r w:rsidR="00934EC0">
        <w:rPr>
          <w:rFonts w:ascii="Arial" w:hAnsi="Arial" w:cs="Arial"/>
          <w:i/>
          <w:szCs w:val="20"/>
        </w:rPr>
        <w:t xml:space="preserve"> is selected</w:t>
      </w:r>
      <w:r w:rsidR="002048D7">
        <w:rPr>
          <w:rFonts w:ascii="Arial" w:hAnsi="Arial" w:cs="Arial"/>
          <w:i/>
          <w:szCs w:val="20"/>
        </w:rPr>
        <w:t xml:space="preserve"> in column 2 of question F2.1</w:t>
      </w:r>
      <w:r w:rsidRPr="00816C0E">
        <w:rPr>
          <w:rFonts w:ascii="Arial" w:hAnsi="Arial" w:cs="Arial"/>
          <w:i/>
          <w:szCs w:val="20"/>
        </w:rPr>
        <w:t>:</w:t>
      </w:r>
    </w:p>
    <w:p w14:paraId="6576B17A" w14:textId="77777777" w:rsidR="00816C0E" w:rsidRPr="00816C0E" w:rsidRDefault="00816C0E" w:rsidP="00816C0E">
      <w:pPr>
        <w:rPr>
          <w:rFonts w:ascii="Arial" w:hAnsi="Arial" w:cs="Arial"/>
          <w:szCs w:val="20"/>
        </w:rPr>
      </w:pPr>
    </w:p>
    <w:p w14:paraId="6576B17B" w14:textId="4A34BBEB" w:rsidR="00816C0E" w:rsidRDefault="00934EC0" w:rsidP="00A24A6F">
      <w:pPr>
        <w:spacing w:after="120"/>
        <w:ind w:left="709" w:hanging="709"/>
        <w:rPr>
          <w:rFonts w:ascii="Arial" w:hAnsi="Arial" w:cs="Arial"/>
          <w:b/>
          <w:szCs w:val="20"/>
        </w:rPr>
      </w:pPr>
      <w:r>
        <w:rPr>
          <w:rFonts w:ascii="Arial" w:hAnsi="Arial" w:cs="Arial"/>
          <w:b/>
          <w:szCs w:val="20"/>
        </w:rPr>
        <w:t>F2.2</w:t>
      </w:r>
      <w:r w:rsidR="00742C94">
        <w:rPr>
          <w:rFonts w:ascii="Arial" w:hAnsi="Arial" w:cs="Arial"/>
          <w:b/>
          <w:szCs w:val="20"/>
        </w:rPr>
        <w:t>:</w:t>
      </w:r>
      <w:r w:rsidR="00816C0E" w:rsidRPr="00816C0E">
        <w:rPr>
          <w:rFonts w:ascii="Arial" w:hAnsi="Arial" w:cs="Arial"/>
          <w:b/>
          <w:szCs w:val="20"/>
        </w:rPr>
        <w:t xml:space="preserve"> </w:t>
      </w:r>
      <w:r w:rsidR="00816C0E" w:rsidRPr="00816C0E">
        <w:rPr>
          <w:rFonts w:ascii="Arial" w:hAnsi="Arial" w:cs="Arial"/>
          <w:b/>
          <w:szCs w:val="20"/>
        </w:rPr>
        <w:tab/>
        <w:t>Please explain why you do not have a process in place for assessing and managing deforestation risks, and whether you plan to introduce such a process in the future</w:t>
      </w:r>
    </w:p>
    <w:p w14:paraId="641A01DB" w14:textId="77777777" w:rsidR="00865EE9" w:rsidRDefault="00865EE9" w:rsidP="00A24A6F">
      <w:pPr>
        <w:rPr>
          <w:rFonts w:ascii="Arial" w:hAnsi="Arial" w:cs="Arial"/>
          <w:b/>
          <w:szCs w:val="20"/>
        </w:rPr>
      </w:pPr>
    </w:p>
    <w:tbl>
      <w:tblPr>
        <w:tblStyle w:val="TableGrid"/>
        <w:tblW w:w="0" w:type="auto"/>
        <w:tblInd w:w="108" w:type="dxa"/>
        <w:tblLook w:val="04A0" w:firstRow="1" w:lastRow="0" w:firstColumn="1" w:lastColumn="0" w:noHBand="0" w:noVBand="1"/>
      </w:tblPr>
      <w:tblGrid>
        <w:gridCol w:w="1408"/>
        <w:gridCol w:w="3168"/>
        <w:gridCol w:w="1529"/>
        <w:gridCol w:w="1537"/>
        <w:gridCol w:w="1266"/>
      </w:tblGrid>
      <w:tr w:rsidR="00816C0E" w:rsidRPr="00BB469E" w14:paraId="6576B181" w14:textId="77777777" w:rsidTr="006D69C4">
        <w:tc>
          <w:tcPr>
            <w:tcW w:w="1418" w:type="dxa"/>
            <w:shd w:val="clear" w:color="auto" w:fill="BFBFBF" w:themeFill="background1" w:themeFillShade="BF"/>
            <w:tcMar>
              <w:top w:w="57" w:type="dxa"/>
              <w:bottom w:w="57" w:type="dxa"/>
            </w:tcMar>
          </w:tcPr>
          <w:p w14:paraId="6576B17C" w14:textId="77777777" w:rsidR="00816C0E" w:rsidRPr="00A24A6F" w:rsidRDefault="00816C0E" w:rsidP="00070392">
            <w:pPr>
              <w:autoSpaceDE w:val="0"/>
              <w:autoSpaceDN w:val="0"/>
              <w:adjustRightInd w:val="0"/>
              <w:rPr>
                <w:rFonts w:ascii="Arial" w:hAnsi="Arial" w:cs="Arial"/>
                <w:color w:val="000000"/>
                <w:sz w:val="18"/>
                <w:szCs w:val="18"/>
                <w:lang w:val="en-US"/>
              </w:rPr>
            </w:pPr>
            <w:r w:rsidRPr="00A24A6F">
              <w:rPr>
                <w:rFonts w:ascii="Arial" w:hAnsi="Arial" w:cs="Arial"/>
                <w:color w:val="000000"/>
                <w:sz w:val="18"/>
                <w:szCs w:val="18"/>
                <w:lang w:val="en-US"/>
              </w:rPr>
              <w:t>Forest risk commodity</w:t>
            </w:r>
          </w:p>
        </w:tc>
        <w:tc>
          <w:tcPr>
            <w:tcW w:w="3260" w:type="dxa"/>
            <w:shd w:val="clear" w:color="auto" w:fill="BFBFBF" w:themeFill="background1" w:themeFillShade="BF"/>
            <w:tcMar>
              <w:top w:w="57" w:type="dxa"/>
              <w:bottom w:w="57" w:type="dxa"/>
            </w:tcMar>
          </w:tcPr>
          <w:p w14:paraId="6576B17D" w14:textId="77777777" w:rsidR="00816C0E" w:rsidRPr="00A24A6F" w:rsidRDefault="00816C0E" w:rsidP="00070392">
            <w:pPr>
              <w:autoSpaceDE w:val="0"/>
              <w:autoSpaceDN w:val="0"/>
              <w:adjustRightInd w:val="0"/>
              <w:rPr>
                <w:rFonts w:ascii="Arial" w:hAnsi="Arial" w:cs="Arial"/>
                <w:color w:val="000000"/>
                <w:sz w:val="18"/>
                <w:szCs w:val="18"/>
                <w:lang w:val="en-US"/>
              </w:rPr>
            </w:pPr>
            <w:r w:rsidRPr="00A24A6F">
              <w:rPr>
                <w:rFonts w:ascii="Arial" w:hAnsi="Arial" w:cs="Arial"/>
                <w:color w:val="000000"/>
                <w:sz w:val="18"/>
                <w:szCs w:val="18"/>
                <w:lang w:val="en-US"/>
              </w:rPr>
              <w:t>Primary reason for not having a process</w:t>
            </w:r>
          </w:p>
        </w:tc>
        <w:tc>
          <w:tcPr>
            <w:tcW w:w="1559" w:type="dxa"/>
            <w:shd w:val="clear" w:color="auto" w:fill="BFBFBF" w:themeFill="background1" w:themeFillShade="BF"/>
            <w:tcMar>
              <w:top w:w="57" w:type="dxa"/>
              <w:bottom w:w="57" w:type="dxa"/>
            </w:tcMar>
          </w:tcPr>
          <w:p w14:paraId="6576B17E" w14:textId="77777777" w:rsidR="00816C0E" w:rsidRPr="00A24A6F" w:rsidRDefault="00816C0E" w:rsidP="00070392">
            <w:pPr>
              <w:autoSpaceDE w:val="0"/>
              <w:autoSpaceDN w:val="0"/>
              <w:adjustRightInd w:val="0"/>
              <w:rPr>
                <w:rFonts w:ascii="Arial" w:hAnsi="Arial" w:cs="Arial"/>
                <w:color w:val="000000"/>
                <w:sz w:val="18"/>
                <w:szCs w:val="18"/>
                <w:lang w:val="en-US"/>
              </w:rPr>
            </w:pPr>
            <w:r w:rsidRPr="00A24A6F">
              <w:rPr>
                <w:rFonts w:ascii="Arial" w:hAnsi="Arial" w:cs="Arial"/>
                <w:color w:val="000000"/>
                <w:sz w:val="18"/>
                <w:szCs w:val="18"/>
                <w:lang w:val="en-US"/>
              </w:rPr>
              <w:t>Do you plan to introduce a process?</w:t>
            </w:r>
          </w:p>
        </w:tc>
        <w:tc>
          <w:tcPr>
            <w:tcW w:w="1560" w:type="dxa"/>
            <w:shd w:val="clear" w:color="auto" w:fill="BFBFBF" w:themeFill="background1" w:themeFillShade="BF"/>
            <w:tcMar>
              <w:top w:w="57" w:type="dxa"/>
              <w:bottom w:w="57" w:type="dxa"/>
            </w:tcMar>
          </w:tcPr>
          <w:p w14:paraId="6576B17F" w14:textId="77777777" w:rsidR="00816C0E" w:rsidRPr="00A24A6F" w:rsidRDefault="00816C0E" w:rsidP="00070392">
            <w:pPr>
              <w:autoSpaceDE w:val="0"/>
              <w:autoSpaceDN w:val="0"/>
              <w:adjustRightInd w:val="0"/>
              <w:rPr>
                <w:rFonts w:ascii="Arial" w:hAnsi="Arial" w:cs="Arial"/>
                <w:color w:val="000000"/>
                <w:sz w:val="18"/>
                <w:szCs w:val="18"/>
                <w:lang w:val="en-US"/>
              </w:rPr>
            </w:pPr>
            <w:r w:rsidRPr="00A24A6F">
              <w:rPr>
                <w:rFonts w:ascii="Arial" w:hAnsi="Arial" w:cs="Arial"/>
                <w:color w:val="000000"/>
                <w:sz w:val="18"/>
                <w:szCs w:val="18"/>
                <w:lang w:val="en-US"/>
              </w:rPr>
              <w:t>Timeframe</w:t>
            </w:r>
          </w:p>
        </w:tc>
        <w:tc>
          <w:tcPr>
            <w:tcW w:w="1275" w:type="dxa"/>
            <w:shd w:val="clear" w:color="auto" w:fill="BFBFBF" w:themeFill="background1" w:themeFillShade="BF"/>
            <w:tcMar>
              <w:top w:w="57" w:type="dxa"/>
              <w:bottom w:w="57" w:type="dxa"/>
            </w:tcMar>
          </w:tcPr>
          <w:p w14:paraId="6576B180" w14:textId="77777777" w:rsidR="00816C0E" w:rsidRPr="00A24A6F" w:rsidRDefault="00816C0E" w:rsidP="00070392">
            <w:pPr>
              <w:autoSpaceDE w:val="0"/>
              <w:autoSpaceDN w:val="0"/>
              <w:adjustRightInd w:val="0"/>
              <w:rPr>
                <w:rFonts w:ascii="Arial" w:hAnsi="Arial" w:cs="Arial"/>
                <w:color w:val="000000"/>
                <w:sz w:val="18"/>
                <w:szCs w:val="18"/>
                <w:lang w:val="en-US"/>
              </w:rPr>
            </w:pPr>
            <w:r w:rsidRPr="00A24A6F">
              <w:rPr>
                <w:rFonts w:ascii="Arial" w:hAnsi="Arial" w:cs="Arial"/>
                <w:color w:val="000000"/>
                <w:sz w:val="18"/>
                <w:szCs w:val="18"/>
                <w:lang w:val="en-US"/>
              </w:rPr>
              <w:t>Comment</w:t>
            </w:r>
          </w:p>
        </w:tc>
      </w:tr>
      <w:tr w:rsidR="00816C0E" w:rsidRPr="00BB469E" w14:paraId="6576B194" w14:textId="77777777" w:rsidTr="006D69C4">
        <w:trPr>
          <w:trHeight w:val="2499"/>
        </w:trPr>
        <w:tc>
          <w:tcPr>
            <w:tcW w:w="1418" w:type="dxa"/>
            <w:tcMar>
              <w:top w:w="57" w:type="dxa"/>
              <w:bottom w:w="57" w:type="dxa"/>
            </w:tcMar>
          </w:tcPr>
          <w:p w14:paraId="6576B182" w14:textId="77777777" w:rsidR="00816C0E" w:rsidRPr="006D69C4" w:rsidRDefault="00816C0E" w:rsidP="00070392">
            <w:pPr>
              <w:autoSpaceDE w:val="0"/>
              <w:autoSpaceDN w:val="0"/>
              <w:adjustRightInd w:val="0"/>
              <w:rPr>
                <w:rFonts w:ascii="Arial" w:hAnsi="Arial" w:cs="Arial"/>
                <w:color w:val="000000"/>
                <w:sz w:val="18"/>
                <w:szCs w:val="18"/>
                <w:lang w:val="en-US"/>
              </w:rPr>
            </w:pPr>
            <w:r w:rsidRPr="006D69C4">
              <w:rPr>
                <w:rFonts w:ascii="Arial" w:hAnsi="Arial" w:cs="Arial"/>
                <w:color w:val="000000"/>
                <w:sz w:val="18"/>
                <w:szCs w:val="18"/>
                <w:lang w:val="en-US"/>
              </w:rPr>
              <w:t xml:space="preserve">Select from: </w:t>
            </w:r>
          </w:p>
          <w:p w14:paraId="6576B183" w14:textId="77777777" w:rsidR="00816C0E" w:rsidRPr="006D69C4" w:rsidRDefault="00816C0E" w:rsidP="00070392">
            <w:pPr>
              <w:autoSpaceDE w:val="0"/>
              <w:autoSpaceDN w:val="0"/>
              <w:adjustRightInd w:val="0"/>
              <w:rPr>
                <w:rFonts w:ascii="Arial" w:hAnsi="Arial" w:cs="Arial"/>
                <w:color w:val="000000"/>
                <w:sz w:val="18"/>
                <w:szCs w:val="18"/>
                <w:lang w:val="en-US"/>
              </w:rPr>
            </w:pPr>
          </w:p>
          <w:p w14:paraId="6576B184" w14:textId="77777777" w:rsidR="00816C0E" w:rsidRPr="006D69C4" w:rsidRDefault="00816C0E" w:rsidP="00070392">
            <w:pPr>
              <w:autoSpaceDE w:val="0"/>
              <w:autoSpaceDN w:val="0"/>
              <w:adjustRightInd w:val="0"/>
              <w:rPr>
                <w:rFonts w:ascii="Arial" w:hAnsi="Arial" w:cs="Arial"/>
                <w:color w:val="000000"/>
                <w:sz w:val="18"/>
                <w:szCs w:val="18"/>
                <w:lang w:val="en-US"/>
              </w:rPr>
            </w:pPr>
            <w:r w:rsidRPr="006D69C4">
              <w:rPr>
                <w:rFonts w:ascii="Arial" w:hAnsi="Arial" w:cs="Arial"/>
                <w:color w:val="000000"/>
                <w:sz w:val="18"/>
                <w:szCs w:val="18"/>
                <w:lang w:val="en-US"/>
              </w:rPr>
              <w:t>Forest risk commodities selected in F0.6</w:t>
            </w:r>
          </w:p>
        </w:tc>
        <w:tc>
          <w:tcPr>
            <w:tcW w:w="3260" w:type="dxa"/>
            <w:tcMar>
              <w:top w:w="57" w:type="dxa"/>
              <w:bottom w:w="57" w:type="dxa"/>
            </w:tcMar>
          </w:tcPr>
          <w:p w14:paraId="6576B185" w14:textId="77777777" w:rsidR="00816C0E" w:rsidRPr="006D69C4" w:rsidRDefault="00816C0E" w:rsidP="00070392">
            <w:pPr>
              <w:autoSpaceDE w:val="0"/>
              <w:autoSpaceDN w:val="0"/>
              <w:adjustRightInd w:val="0"/>
              <w:rPr>
                <w:rFonts w:ascii="Arial" w:hAnsi="Arial" w:cs="Arial"/>
                <w:color w:val="000000"/>
                <w:sz w:val="18"/>
                <w:szCs w:val="18"/>
                <w:lang w:val="en-US"/>
              </w:rPr>
            </w:pPr>
            <w:r w:rsidRPr="006D69C4">
              <w:rPr>
                <w:rFonts w:ascii="Arial" w:hAnsi="Arial" w:cs="Arial"/>
                <w:color w:val="000000"/>
                <w:sz w:val="18"/>
                <w:szCs w:val="18"/>
                <w:lang w:val="en-US"/>
              </w:rPr>
              <w:t>Select from:</w:t>
            </w:r>
          </w:p>
          <w:p w14:paraId="6576B186" w14:textId="77777777" w:rsidR="00816C0E" w:rsidRPr="006D69C4" w:rsidRDefault="00816C0E" w:rsidP="00DF3D30">
            <w:pPr>
              <w:pStyle w:val="ListParagraph"/>
              <w:numPr>
                <w:ilvl w:val="0"/>
                <w:numId w:val="11"/>
              </w:numPr>
              <w:ind w:left="175" w:hanging="175"/>
              <w:rPr>
                <w:rFonts w:ascii="Arial" w:hAnsi="Arial" w:cs="Arial"/>
                <w:sz w:val="18"/>
                <w:szCs w:val="18"/>
              </w:rPr>
            </w:pPr>
            <w:r w:rsidRPr="006D69C4">
              <w:rPr>
                <w:rFonts w:ascii="Arial" w:hAnsi="Arial" w:cs="Arial"/>
                <w:sz w:val="18"/>
                <w:szCs w:val="18"/>
              </w:rPr>
              <w:t>Insufficient resources to complete risk assessment</w:t>
            </w:r>
          </w:p>
          <w:p w14:paraId="6576B187" w14:textId="77777777" w:rsidR="00816C0E" w:rsidRPr="006D69C4" w:rsidRDefault="00816C0E" w:rsidP="00DF3D30">
            <w:pPr>
              <w:pStyle w:val="ListParagraph"/>
              <w:numPr>
                <w:ilvl w:val="0"/>
                <w:numId w:val="11"/>
              </w:numPr>
              <w:ind w:left="175" w:hanging="175"/>
              <w:rPr>
                <w:rFonts w:ascii="Arial" w:hAnsi="Arial" w:cs="Arial"/>
                <w:sz w:val="18"/>
                <w:szCs w:val="18"/>
              </w:rPr>
            </w:pPr>
            <w:r w:rsidRPr="006D69C4">
              <w:rPr>
                <w:rFonts w:ascii="Arial" w:hAnsi="Arial" w:cs="Arial"/>
                <w:sz w:val="18"/>
                <w:szCs w:val="18"/>
              </w:rPr>
              <w:t>No requirement from management</w:t>
            </w:r>
          </w:p>
          <w:p w14:paraId="6576B188" w14:textId="77777777" w:rsidR="00816C0E" w:rsidRPr="006D69C4" w:rsidRDefault="00816C0E" w:rsidP="00DF3D30">
            <w:pPr>
              <w:pStyle w:val="ListParagraph"/>
              <w:numPr>
                <w:ilvl w:val="0"/>
                <w:numId w:val="11"/>
              </w:numPr>
              <w:ind w:left="175" w:hanging="175"/>
              <w:rPr>
                <w:rFonts w:ascii="Arial" w:hAnsi="Arial" w:cs="Arial"/>
                <w:sz w:val="18"/>
                <w:szCs w:val="18"/>
              </w:rPr>
            </w:pPr>
            <w:r w:rsidRPr="006D69C4">
              <w:rPr>
                <w:rFonts w:ascii="Arial" w:hAnsi="Arial" w:cs="Arial"/>
                <w:sz w:val="18"/>
                <w:szCs w:val="18"/>
              </w:rPr>
              <w:t>Insufficient data on operations</w:t>
            </w:r>
          </w:p>
          <w:p w14:paraId="6576B189" w14:textId="77777777" w:rsidR="00816C0E" w:rsidRPr="006D69C4" w:rsidRDefault="00816C0E" w:rsidP="00DF3D30">
            <w:pPr>
              <w:pStyle w:val="ListParagraph"/>
              <w:numPr>
                <w:ilvl w:val="0"/>
                <w:numId w:val="11"/>
              </w:numPr>
              <w:ind w:left="175" w:hanging="175"/>
              <w:rPr>
                <w:rFonts w:ascii="Arial" w:hAnsi="Arial" w:cs="Arial"/>
                <w:sz w:val="18"/>
                <w:szCs w:val="18"/>
              </w:rPr>
            </w:pPr>
            <w:r w:rsidRPr="006D69C4">
              <w:rPr>
                <w:rFonts w:ascii="Arial" w:hAnsi="Arial" w:cs="Arial"/>
                <w:sz w:val="18"/>
                <w:szCs w:val="18"/>
              </w:rPr>
              <w:t>Insufficient knowledge of deforestation impacts from forest risk commodities</w:t>
            </w:r>
          </w:p>
          <w:p w14:paraId="6576B18A" w14:textId="77777777" w:rsidR="00816C0E" w:rsidRPr="006D69C4" w:rsidRDefault="00816C0E" w:rsidP="00DF3D30">
            <w:pPr>
              <w:pStyle w:val="ListParagraph"/>
              <w:numPr>
                <w:ilvl w:val="0"/>
                <w:numId w:val="11"/>
              </w:numPr>
              <w:ind w:left="175" w:hanging="175"/>
              <w:rPr>
                <w:rFonts w:ascii="Arial" w:hAnsi="Arial" w:cs="Arial"/>
                <w:color w:val="000000"/>
                <w:sz w:val="18"/>
                <w:szCs w:val="18"/>
                <w:lang w:val="en-US"/>
              </w:rPr>
            </w:pPr>
            <w:r w:rsidRPr="006D69C4">
              <w:rPr>
                <w:rFonts w:ascii="Arial" w:hAnsi="Arial" w:cs="Arial"/>
                <w:sz w:val="18"/>
                <w:szCs w:val="18"/>
              </w:rPr>
              <w:t>Other, please specify</w:t>
            </w:r>
          </w:p>
        </w:tc>
        <w:tc>
          <w:tcPr>
            <w:tcW w:w="1559" w:type="dxa"/>
            <w:tcMar>
              <w:top w:w="57" w:type="dxa"/>
              <w:bottom w:w="57" w:type="dxa"/>
            </w:tcMar>
          </w:tcPr>
          <w:p w14:paraId="6576B18B" w14:textId="77777777" w:rsidR="00816C0E" w:rsidRPr="006D69C4" w:rsidRDefault="00816C0E" w:rsidP="00070392">
            <w:pPr>
              <w:autoSpaceDE w:val="0"/>
              <w:autoSpaceDN w:val="0"/>
              <w:adjustRightInd w:val="0"/>
              <w:rPr>
                <w:rFonts w:ascii="Arial" w:hAnsi="Arial" w:cs="Arial"/>
                <w:color w:val="000000"/>
                <w:sz w:val="18"/>
                <w:szCs w:val="18"/>
                <w:lang w:val="en-US"/>
              </w:rPr>
            </w:pPr>
            <w:r w:rsidRPr="006D69C4">
              <w:rPr>
                <w:rFonts w:ascii="Arial" w:hAnsi="Arial" w:cs="Arial"/>
                <w:color w:val="000000"/>
                <w:sz w:val="18"/>
                <w:szCs w:val="18"/>
                <w:lang w:val="en-US"/>
              </w:rPr>
              <w:t>Select from:</w:t>
            </w:r>
          </w:p>
          <w:p w14:paraId="6576B18C" w14:textId="77777777" w:rsidR="00816C0E" w:rsidRPr="006D69C4" w:rsidDel="00484A7F" w:rsidRDefault="00816C0E" w:rsidP="00DF3D30">
            <w:pPr>
              <w:pStyle w:val="ListParagraph"/>
              <w:numPr>
                <w:ilvl w:val="0"/>
                <w:numId w:val="11"/>
              </w:numPr>
              <w:ind w:left="175" w:hanging="175"/>
              <w:rPr>
                <w:rFonts w:ascii="Arial" w:hAnsi="Arial" w:cs="Arial"/>
                <w:sz w:val="18"/>
                <w:szCs w:val="18"/>
              </w:rPr>
            </w:pPr>
            <w:r w:rsidRPr="006D69C4">
              <w:rPr>
                <w:rFonts w:ascii="Arial" w:hAnsi="Arial" w:cs="Arial"/>
                <w:sz w:val="18"/>
                <w:szCs w:val="18"/>
              </w:rPr>
              <w:t>Yes</w:t>
            </w:r>
          </w:p>
          <w:p w14:paraId="6576B18D" w14:textId="77777777" w:rsidR="00816C0E" w:rsidRPr="00D43890" w:rsidRDefault="00816C0E" w:rsidP="00DF3D30">
            <w:pPr>
              <w:pStyle w:val="ListParagraph"/>
              <w:numPr>
                <w:ilvl w:val="0"/>
                <w:numId w:val="11"/>
              </w:numPr>
              <w:ind w:left="175" w:hanging="175"/>
              <w:rPr>
                <w:rFonts w:ascii="Arial" w:hAnsi="Arial" w:cs="Arial"/>
                <w:color w:val="000000"/>
                <w:sz w:val="18"/>
                <w:szCs w:val="18"/>
                <w:lang w:val="en-US"/>
              </w:rPr>
            </w:pPr>
            <w:r w:rsidRPr="006D69C4">
              <w:rPr>
                <w:rFonts w:ascii="Arial" w:hAnsi="Arial" w:cs="Arial"/>
                <w:sz w:val="18"/>
                <w:szCs w:val="18"/>
              </w:rPr>
              <w:t>No</w:t>
            </w:r>
            <w:r w:rsidR="00D43890">
              <w:rPr>
                <w:rFonts w:ascii="Arial" w:hAnsi="Arial" w:cs="Arial"/>
                <w:sz w:val="18"/>
                <w:szCs w:val="18"/>
              </w:rPr>
              <w:t xml:space="preserve"> </w:t>
            </w:r>
          </w:p>
          <w:p w14:paraId="6576B18E" w14:textId="77777777" w:rsidR="00D43890" w:rsidRPr="00A24A6F" w:rsidRDefault="00D43890" w:rsidP="00A24A6F">
            <w:pPr>
              <w:rPr>
                <w:rFonts w:ascii="Arial" w:hAnsi="Arial" w:cs="Arial"/>
                <w:color w:val="000000"/>
                <w:sz w:val="18"/>
                <w:szCs w:val="18"/>
                <w:lang w:val="en-US"/>
              </w:rPr>
            </w:pPr>
          </w:p>
        </w:tc>
        <w:tc>
          <w:tcPr>
            <w:tcW w:w="1560" w:type="dxa"/>
            <w:tcMar>
              <w:top w:w="57" w:type="dxa"/>
              <w:bottom w:w="57" w:type="dxa"/>
            </w:tcMar>
          </w:tcPr>
          <w:p w14:paraId="6576B18F" w14:textId="77777777" w:rsidR="00816C0E" w:rsidRPr="006D69C4" w:rsidRDefault="00816C0E" w:rsidP="00070392">
            <w:pPr>
              <w:autoSpaceDE w:val="0"/>
              <w:autoSpaceDN w:val="0"/>
              <w:adjustRightInd w:val="0"/>
              <w:rPr>
                <w:rFonts w:ascii="Arial" w:hAnsi="Arial" w:cs="Arial"/>
                <w:color w:val="000000"/>
                <w:sz w:val="18"/>
                <w:szCs w:val="18"/>
                <w:lang w:val="en-US"/>
              </w:rPr>
            </w:pPr>
            <w:r w:rsidRPr="006D69C4">
              <w:rPr>
                <w:rFonts w:ascii="Arial" w:hAnsi="Arial" w:cs="Arial"/>
                <w:color w:val="000000"/>
                <w:sz w:val="18"/>
                <w:szCs w:val="18"/>
                <w:lang w:val="en-US"/>
              </w:rPr>
              <w:t>Select from:</w:t>
            </w:r>
          </w:p>
          <w:p w14:paraId="6576B190" w14:textId="77777777" w:rsidR="00816C0E" w:rsidRPr="006D69C4" w:rsidRDefault="00816C0E" w:rsidP="00DF3D30">
            <w:pPr>
              <w:pStyle w:val="ListParagraph"/>
              <w:numPr>
                <w:ilvl w:val="0"/>
                <w:numId w:val="11"/>
              </w:numPr>
              <w:ind w:left="175" w:hanging="175"/>
              <w:rPr>
                <w:rFonts w:ascii="Arial" w:hAnsi="Arial" w:cs="Arial"/>
                <w:sz w:val="18"/>
                <w:szCs w:val="18"/>
              </w:rPr>
            </w:pPr>
            <w:r w:rsidRPr="006D69C4">
              <w:rPr>
                <w:rFonts w:ascii="Arial" w:hAnsi="Arial" w:cs="Arial"/>
                <w:sz w:val="18"/>
                <w:szCs w:val="18"/>
              </w:rPr>
              <w:t>Next reporting year</w:t>
            </w:r>
          </w:p>
          <w:p w14:paraId="6576B191" w14:textId="77777777" w:rsidR="00816C0E" w:rsidRPr="006D69C4" w:rsidRDefault="00816C0E" w:rsidP="00DF3D30">
            <w:pPr>
              <w:pStyle w:val="ListParagraph"/>
              <w:numPr>
                <w:ilvl w:val="0"/>
                <w:numId w:val="11"/>
              </w:numPr>
              <w:ind w:left="175" w:hanging="175"/>
              <w:rPr>
                <w:rFonts w:ascii="Arial" w:hAnsi="Arial" w:cs="Arial"/>
                <w:sz w:val="18"/>
                <w:szCs w:val="18"/>
              </w:rPr>
            </w:pPr>
            <w:r w:rsidRPr="006D69C4">
              <w:rPr>
                <w:rFonts w:ascii="Arial" w:hAnsi="Arial" w:cs="Arial"/>
                <w:sz w:val="18"/>
                <w:szCs w:val="18"/>
              </w:rPr>
              <w:t>Next 24-36 months</w:t>
            </w:r>
          </w:p>
          <w:p w14:paraId="6576B192" w14:textId="77777777" w:rsidR="00816C0E" w:rsidRPr="006D69C4" w:rsidRDefault="00816C0E" w:rsidP="00DF3D30">
            <w:pPr>
              <w:pStyle w:val="ListParagraph"/>
              <w:numPr>
                <w:ilvl w:val="0"/>
                <w:numId w:val="11"/>
              </w:numPr>
              <w:ind w:left="175" w:hanging="175"/>
              <w:rPr>
                <w:rFonts w:ascii="Arial" w:hAnsi="Arial" w:cs="Arial"/>
                <w:color w:val="000000"/>
                <w:sz w:val="18"/>
                <w:szCs w:val="18"/>
                <w:lang w:val="en-US" w:eastAsia="en-US"/>
              </w:rPr>
            </w:pPr>
            <w:r w:rsidRPr="006D69C4">
              <w:rPr>
                <w:rFonts w:ascii="Arial" w:hAnsi="Arial" w:cs="Arial"/>
                <w:sz w:val="18"/>
                <w:szCs w:val="18"/>
              </w:rPr>
              <w:t>Other, please specify</w:t>
            </w:r>
          </w:p>
        </w:tc>
        <w:tc>
          <w:tcPr>
            <w:tcW w:w="1275" w:type="dxa"/>
            <w:tcMar>
              <w:top w:w="57" w:type="dxa"/>
              <w:bottom w:w="57" w:type="dxa"/>
            </w:tcMar>
          </w:tcPr>
          <w:p w14:paraId="6576B193" w14:textId="6F2ABF3E" w:rsidR="00816C0E" w:rsidRPr="006D69C4" w:rsidRDefault="00816C0E" w:rsidP="00070392">
            <w:pPr>
              <w:autoSpaceDE w:val="0"/>
              <w:autoSpaceDN w:val="0"/>
              <w:adjustRightInd w:val="0"/>
              <w:rPr>
                <w:rFonts w:ascii="Arial" w:hAnsi="Arial" w:cs="Arial"/>
                <w:color w:val="000000"/>
                <w:sz w:val="18"/>
                <w:szCs w:val="18"/>
                <w:lang w:val="en-US"/>
              </w:rPr>
            </w:pPr>
            <w:r w:rsidRPr="006D69C4">
              <w:rPr>
                <w:rFonts w:ascii="Arial" w:hAnsi="Arial" w:cs="Arial"/>
                <w:color w:val="000000"/>
                <w:sz w:val="18"/>
                <w:szCs w:val="18"/>
                <w:lang w:val="en-US"/>
              </w:rPr>
              <w:t>Text field [</w:t>
            </w:r>
            <w:r w:rsidR="00F66600">
              <w:rPr>
                <w:rFonts w:ascii="Arial" w:hAnsi="Arial" w:cs="Arial"/>
                <w:color w:val="000000"/>
                <w:sz w:val="18"/>
                <w:szCs w:val="18"/>
                <w:lang w:val="en-US"/>
              </w:rPr>
              <w:t>maximum 2400</w:t>
            </w:r>
            <w:r w:rsidRPr="006D69C4">
              <w:rPr>
                <w:rFonts w:ascii="Arial" w:hAnsi="Arial" w:cs="Arial"/>
                <w:color w:val="000000"/>
                <w:sz w:val="18"/>
                <w:szCs w:val="18"/>
                <w:lang w:val="en-US"/>
              </w:rPr>
              <w:t xml:space="preserve"> characters]</w:t>
            </w:r>
          </w:p>
        </w:tc>
      </w:tr>
    </w:tbl>
    <w:p w14:paraId="6576B195" w14:textId="34AE518A" w:rsidR="00934EC0" w:rsidRPr="00A24A6F" w:rsidRDefault="00487799" w:rsidP="0003169E">
      <w:pPr>
        <w:spacing w:before="60"/>
        <w:ind w:left="142" w:hanging="142"/>
        <w:rPr>
          <w:rFonts w:ascii="Arial" w:hAnsi="Arial" w:cs="Arial"/>
          <w:sz w:val="18"/>
          <w:szCs w:val="20"/>
        </w:rPr>
      </w:pPr>
      <w:r>
        <w:rPr>
          <w:rFonts w:ascii="Arial" w:hAnsi="Arial" w:cs="Arial"/>
          <w:sz w:val="18"/>
          <w:szCs w:val="20"/>
        </w:rPr>
        <w:t xml:space="preserve">   </w:t>
      </w:r>
      <w:r w:rsidR="00934EC0" w:rsidRPr="00A24A6F">
        <w:rPr>
          <w:rFonts w:ascii="Arial" w:hAnsi="Arial" w:cs="Arial"/>
          <w:sz w:val="18"/>
          <w:szCs w:val="20"/>
        </w:rPr>
        <w:t>If you have more than one reason, you can enter them into the table</w:t>
      </w:r>
      <w:r w:rsidR="0003169E">
        <w:rPr>
          <w:rFonts w:ascii="Arial" w:hAnsi="Arial" w:cs="Arial"/>
          <w:sz w:val="18"/>
          <w:szCs w:val="20"/>
        </w:rPr>
        <w:t xml:space="preserve"> by adding more rows using the “Add Row”</w:t>
      </w:r>
      <w:r w:rsidR="00934EC0" w:rsidRPr="00A24A6F">
        <w:rPr>
          <w:rFonts w:ascii="Arial" w:hAnsi="Arial" w:cs="Arial"/>
          <w:sz w:val="18"/>
          <w:szCs w:val="20"/>
        </w:rPr>
        <w:t xml:space="preserve"> button to the bottom right.</w:t>
      </w:r>
    </w:p>
    <w:p w14:paraId="6576B196" w14:textId="77777777" w:rsidR="00816C0E" w:rsidRPr="0036245E" w:rsidRDefault="00934EC0" w:rsidP="0036245E">
      <w:pPr>
        <w:spacing w:after="200"/>
        <w:ind w:left="709" w:right="-15" w:hanging="709"/>
        <w:rPr>
          <w:rFonts w:ascii="Arial" w:hAnsi="Arial" w:cs="Arial"/>
          <w:b/>
          <w:szCs w:val="20"/>
        </w:rPr>
      </w:pPr>
      <w:r>
        <w:rPr>
          <w:rFonts w:ascii="Arial" w:hAnsi="Arial" w:cs="Arial"/>
          <w:b/>
          <w:szCs w:val="20"/>
        </w:rPr>
        <w:t xml:space="preserve"> </w:t>
      </w:r>
    </w:p>
    <w:p w14:paraId="6576B197" w14:textId="77777777" w:rsidR="00816C0E" w:rsidRDefault="00816C0E">
      <w:r>
        <w:br w:type="page"/>
      </w:r>
    </w:p>
    <w:tbl>
      <w:tblPr>
        <w:tblW w:w="0" w:type="auto"/>
        <w:shd w:val="clear" w:color="auto" w:fill="B42E34"/>
        <w:tblLook w:val="04A0" w:firstRow="1" w:lastRow="0" w:firstColumn="1" w:lastColumn="0" w:noHBand="0" w:noVBand="1"/>
      </w:tblPr>
      <w:tblGrid>
        <w:gridCol w:w="245"/>
        <w:gridCol w:w="8781"/>
      </w:tblGrid>
      <w:tr w:rsidR="00816C0E" w:rsidRPr="002B10B3" w14:paraId="6576B19B" w14:textId="77777777" w:rsidTr="00070392">
        <w:trPr>
          <w:trHeight w:val="95"/>
        </w:trPr>
        <w:tc>
          <w:tcPr>
            <w:tcW w:w="246" w:type="dxa"/>
            <w:vMerge w:val="restart"/>
            <w:shd w:val="clear" w:color="auto" w:fill="B42E34"/>
          </w:tcPr>
          <w:p w14:paraId="6576B198" w14:textId="77777777" w:rsidR="00816C0E" w:rsidRPr="002B10B3" w:rsidRDefault="00816C0E" w:rsidP="00070392">
            <w:pPr>
              <w:spacing w:after="50"/>
              <w:rPr>
                <w:rFonts w:ascii="Arial" w:hAnsi="Arial" w:cs="Arial"/>
                <w:b/>
                <w:bCs/>
                <w:color w:val="FFFFFF"/>
                <w:sz w:val="200"/>
                <w:szCs w:val="200"/>
              </w:rPr>
            </w:pPr>
            <w:r>
              <w:lastRenderedPageBreak/>
              <w:br w:type="page"/>
            </w:r>
          </w:p>
        </w:tc>
        <w:tc>
          <w:tcPr>
            <w:tcW w:w="8914" w:type="dxa"/>
            <w:shd w:val="clear" w:color="auto" w:fill="B42E34"/>
          </w:tcPr>
          <w:p w14:paraId="6576B199" w14:textId="77777777" w:rsidR="00816C0E" w:rsidRPr="002B10B3" w:rsidRDefault="00816C0E" w:rsidP="00070392">
            <w:pPr>
              <w:spacing w:after="50"/>
              <w:rPr>
                <w:rFonts w:ascii="Arial" w:hAnsi="Arial" w:cs="Arial"/>
                <w:b/>
                <w:bCs/>
                <w:color w:val="FFFFFF"/>
              </w:rPr>
            </w:pPr>
          </w:p>
          <w:p w14:paraId="6576B19A" w14:textId="77777777" w:rsidR="00816C0E" w:rsidRPr="00AF668B" w:rsidRDefault="00816C0E" w:rsidP="00070392">
            <w:pPr>
              <w:pStyle w:val="DGHeading1"/>
              <w:jc w:val="both"/>
              <w:rPr>
                <w:rFonts w:ascii="Arial" w:hAnsi="Arial"/>
                <w:sz w:val="60"/>
                <w:szCs w:val="60"/>
              </w:rPr>
            </w:pPr>
            <w:bookmarkStart w:id="28" w:name="_Toc442704842"/>
            <w:r w:rsidRPr="00AF668B">
              <w:rPr>
                <w:rFonts w:ascii="Arial" w:hAnsi="Arial"/>
                <w:sz w:val="52"/>
                <w:szCs w:val="52"/>
              </w:rPr>
              <w:t>Implications</w:t>
            </w:r>
            <w:bookmarkEnd w:id="28"/>
          </w:p>
        </w:tc>
      </w:tr>
      <w:tr w:rsidR="00816C0E" w:rsidRPr="002B10B3" w14:paraId="6576B1A0" w14:textId="77777777" w:rsidTr="00070392">
        <w:trPr>
          <w:trHeight w:val="107"/>
        </w:trPr>
        <w:tc>
          <w:tcPr>
            <w:tcW w:w="246" w:type="dxa"/>
            <w:vMerge/>
            <w:shd w:val="clear" w:color="auto" w:fill="B42E34"/>
          </w:tcPr>
          <w:p w14:paraId="6576B19C" w14:textId="77777777" w:rsidR="00816C0E" w:rsidRPr="002B10B3" w:rsidRDefault="00816C0E" w:rsidP="00070392">
            <w:pPr>
              <w:spacing w:after="50"/>
              <w:rPr>
                <w:rFonts w:ascii="Arial" w:hAnsi="Arial" w:cs="Arial"/>
                <w:b/>
                <w:bCs/>
                <w:color w:val="002060"/>
              </w:rPr>
            </w:pPr>
          </w:p>
        </w:tc>
        <w:tc>
          <w:tcPr>
            <w:tcW w:w="8914" w:type="dxa"/>
            <w:shd w:val="clear" w:color="auto" w:fill="B42E34"/>
          </w:tcPr>
          <w:p w14:paraId="6576B19D" w14:textId="77777777" w:rsidR="00816C0E" w:rsidRPr="002B10B3" w:rsidRDefault="00816C0E" w:rsidP="00070392">
            <w:pPr>
              <w:spacing w:after="50"/>
              <w:jc w:val="center"/>
              <w:rPr>
                <w:rFonts w:ascii="Arial" w:hAnsi="Arial" w:cs="Arial"/>
                <w:b/>
                <w:bCs/>
                <w:color w:val="002060"/>
              </w:rPr>
            </w:pPr>
          </w:p>
          <w:p w14:paraId="6576B19E" w14:textId="77777777" w:rsidR="00816C0E" w:rsidRPr="002B10B3" w:rsidRDefault="00816C0E" w:rsidP="00070392">
            <w:pPr>
              <w:rPr>
                <w:rFonts w:ascii="Arial" w:hAnsi="Arial" w:cs="Arial"/>
                <w:b/>
                <w:color w:val="FFFFFF" w:themeColor="background1"/>
                <w:sz w:val="24"/>
              </w:rPr>
            </w:pPr>
          </w:p>
          <w:p w14:paraId="6576B19F" w14:textId="77777777" w:rsidR="00816C0E" w:rsidRPr="002B10B3" w:rsidRDefault="00816C0E" w:rsidP="00070392">
            <w:pPr>
              <w:tabs>
                <w:tab w:val="left" w:pos="3015"/>
              </w:tabs>
              <w:rPr>
                <w:rFonts w:ascii="Arial" w:hAnsi="Arial" w:cs="Arial"/>
              </w:rPr>
            </w:pPr>
          </w:p>
        </w:tc>
      </w:tr>
    </w:tbl>
    <w:p w14:paraId="6576B1A1" w14:textId="77777777" w:rsidR="0036245E" w:rsidRPr="002B10B3" w:rsidRDefault="0036245E" w:rsidP="00CB26FF">
      <w:pPr>
        <w:pStyle w:val="DGNormal"/>
        <w:spacing w:before="0" w:after="0"/>
        <w:rPr>
          <w:rFonts w:ascii="Arial" w:hAnsi="Arial"/>
          <w:b/>
          <w:bCs/>
        </w:rPr>
      </w:pPr>
    </w:p>
    <w:p w14:paraId="6576B1A2" w14:textId="77777777" w:rsidR="00CB26FF" w:rsidRPr="00CF258B" w:rsidRDefault="00816C0E" w:rsidP="00CF258B">
      <w:pPr>
        <w:pStyle w:val="DGHeading2"/>
        <w:ind w:left="709" w:hanging="709"/>
        <w:rPr>
          <w:rFonts w:ascii="Arial" w:hAnsi="Arial"/>
          <w:sz w:val="40"/>
          <w:szCs w:val="40"/>
          <w:lang w:eastAsia="zh-CN"/>
        </w:rPr>
      </w:pPr>
      <w:bookmarkStart w:id="29" w:name="_Toc442704843"/>
      <w:r>
        <w:rPr>
          <w:rFonts w:ascii="Arial" w:hAnsi="Arial"/>
          <w:sz w:val="40"/>
          <w:szCs w:val="40"/>
          <w:lang w:eastAsia="zh-CN"/>
        </w:rPr>
        <w:t xml:space="preserve">F3. </w:t>
      </w:r>
      <w:r w:rsidR="007E459C">
        <w:rPr>
          <w:rFonts w:ascii="Arial" w:hAnsi="Arial"/>
          <w:sz w:val="40"/>
          <w:szCs w:val="40"/>
          <w:lang w:eastAsia="zh-CN"/>
        </w:rPr>
        <w:tab/>
      </w:r>
      <w:r>
        <w:rPr>
          <w:rFonts w:ascii="Arial" w:hAnsi="Arial"/>
          <w:sz w:val="40"/>
          <w:szCs w:val="40"/>
          <w:lang w:eastAsia="zh-CN"/>
        </w:rPr>
        <w:t>Risks</w:t>
      </w:r>
      <w:bookmarkEnd w:id="29"/>
    </w:p>
    <w:p w14:paraId="6576B1A3" w14:textId="77777777" w:rsidR="009E2F53" w:rsidRDefault="009E2F53" w:rsidP="009E2F53">
      <w:pPr>
        <w:pStyle w:val="DGNormal"/>
        <w:ind w:left="709" w:hanging="709"/>
        <w:rPr>
          <w:rFonts w:ascii="Arial" w:hAnsi="Arial"/>
          <w:b/>
          <w:bCs/>
        </w:rPr>
      </w:pPr>
      <w:r>
        <w:rPr>
          <w:rFonts w:ascii="Arial" w:hAnsi="Arial"/>
          <w:b/>
          <w:bCs/>
        </w:rPr>
        <w:t>Pre-population</w:t>
      </w:r>
    </w:p>
    <w:p w14:paraId="6576B1A4" w14:textId="0F777B2F" w:rsidR="004305DE" w:rsidRDefault="009E2F53" w:rsidP="004305DE">
      <w:pPr>
        <w:pStyle w:val="DGHeading3"/>
        <w:rPr>
          <w:rFonts w:ascii="Arial" w:eastAsia="MS Mincho" w:hAnsi="Arial"/>
          <w:b w:val="0"/>
        </w:rPr>
      </w:pPr>
      <w:r w:rsidRPr="00D333D1">
        <w:rPr>
          <w:rFonts w:ascii="Arial" w:hAnsi="Arial"/>
          <w:b w:val="0"/>
        </w:rPr>
        <w:t>If you responded to CDP last year, question</w:t>
      </w:r>
      <w:r>
        <w:rPr>
          <w:rFonts w:ascii="Arial" w:hAnsi="Arial"/>
          <w:b w:val="0"/>
        </w:rPr>
        <w:t>s</w:t>
      </w:r>
      <w:r w:rsidRPr="00D333D1">
        <w:rPr>
          <w:rFonts w:ascii="Arial" w:hAnsi="Arial"/>
          <w:b w:val="0"/>
        </w:rPr>
        <w:t xml:space="preserve"> </w:t>
      </w:r>
      <w:r>
        <w:rPr>
          <w:rFonts w:ascii="Arial" w:hAnsi="Arial"/>
          <w:b w:val="0"/>
        </w:rPr>
        <w:t>F3.1, F3.1a, F3.1b, F3.1c, F3.2, F3.3 and F3.4, are</w:t>
      </w:r>
      <w:r w:rsidRPr="00D333D1">
        <w:rPr>
          <w:rFonts w:ascii="Arial" w:hAnsi="Arial"/>
          <w:b w:val="0"/>
        </w:rPr>
        <w:t xml:space="preserve"> eligible for pre-population. </w:t>
      </w:r>
      <w:r w:rsidR="004305DE" w:rsidRPr="00D333D1">
        <w:rPr>
          <w:rFonts w:ascii="Arial" w:hAnsi="Arial"/>
          <w:b w:val="0"/>
        </w:rPr>
        <w:t xml:space="preserve">To take advantage of this function, click </w:t>
      </w:r>
      <w:r w:rsidR="004305DE" w:rsidRPr="00D333D1">
        <w:rPr>
          <w:rFonts w:ascii="Arial" w:eastAsia="MS Mincho" w:hAnsi="Arial"/>
          <w:b w:val="0"/>
        </w:rPr>
        <w:t>“copy from last year” prior t</w:t>
      </w:r>
      <w:r w:rsidR="004305DE">
        <w:rPr>
          <w:rFonts w:ascii="Arial" w:eastAsia="MS Mincho" w:hAnsi="Arial"/>
          <w:b w:val="0"/>
        </w:rPr>
        <w:t>o entering any data on the page.</w:t>
      </w:r>
    </w:p>
    <w:p w14:paraId="75BD8453" w14:textId="77777777" w:rsidR="00612D60" w:rsidRDefault="00612D60" w:rsidP="004305DE">
      <w:pPr>
        <w:pStyle w:val="DGHeading3"/>
        <w:rPr>
          <w:rFonts w:ascii="Arial" w:eastAsia="MS Mincho" w:hAnsi="Arial"/>
          <w:b w:val="0"/>
        </w:rPr>
      </w:pPr>
    </w:p>
    <w:p w14:paraId="6576B1A5" w14:textId="77777777" w:rsidR="009E2F53" w:rsidRDefault="009E2F53" w:rsidP="00816C0E">
      <w:pPr>
        <w:ind w:left="709" w:hanging="709"/>
        <w:rPr>
          <w:rFonts w:ascii="Arial" w:hAnsi="Arial" w:cs="Arial"/>
          <w:b/>
          <w:szCs w:val="20"/>
        </w:rPr>
      </w:pPr>
    </w:p>
    <w:p w14:paraId="6576B1A6" w14:textId="13E6941D" w:rsidR="00816C0E" w:rsidRPr="00E0605D" w:rsidRDefault="00816C0E" w:rsidP="00816C0E">
      <w:pPr>
        <w:ind w:left="709" w:hanging="709"/>
        <w:rPr>
          <w:rFonts w:ascii="Arial" w:hAnsi="Arial" w:cs="Arial"/>
          <w:b/>
          <w:szCs w:val="20"/>
        </w:rPr>
      </w:pPr>
      <w:r w:rsidRPr="00E0605D">
        <w:rPr>
          <w:rFonts w:ascii="Arial" w:hAnsi="Arial" w:cs="Arial"/>
          <w:b/>
          <w:szCs w:val="20"/>
        </w:rPr>
        <w:t>F3.1</w:t>
      </w:r>
      <w:r w:rsidR="00742C94">
        <w:rPr>
          <w:rFonts w:ascii="Arial" w:hAnsi="Arial" w:cs="Arial"/>
          <w:b/>
          <w:szCs w:val="20"/>
        </w:rPr>
        <w:t>:</w:t>
      </w:r>
      <w:r w:rsidRPr="00E0605D">
        <w:rPr>
          <w:rFonts w:ascii="Arial" w:hAnsi="Arial" w:cs="Arial"/>
          <w:b/>
          <w:szCs w:val="20"/>
        </w:rPr>
        <w:tab/>
        <w:t>Have you identified any inherent risks related to producing, marketing or sourcing forest risk commodities that have the potential to generate a substantive change in your business operations, revenue or expenditure? Please select all that apply</w:t>
      </w:r>
    </w:p>
    <w:p w14:paraId="6576B1A7" w14:textId="77777777" w:rsidR="00816C0E" w:rsidRDefault="00816C0E" w:rsidP="00816C0E">
      <w:pPr>
        <w:rPr>
          <w:rFonts w:ascii="Arial" w:hAnsi="Arial" w:cs="Arial"/>
          <w:b/>
          <w:szCs w:val="20"/>
        </w:rPr>
      </w:pPr>
    </w:p>
    <w:p w14:paraId="6576B1A8" w14:textId="1D0AE589" w:rsidR="00FA1078" w:rsidRPr="00A24A6F" w:rsidRDefault="00FA1078" w:rsidP="00FA1078">
      <w:pPr>
        <w:ind w:left="709"/>
        <w:rPr>
          <w:rFonts w:ascii="Arial" w:hAnsi="Arial" w:cs="Arial"/>
          <w:szCs w:val="20"/>
        </w:rPr>
      </w:pPr>
      <w:r w:rsidRPr="00A24A6F">
        <w:rPr>
          <w:rFonts w:ascii="Arial" w:hAnsi="Arial" w:cs="Arial"/>
          <w:szCs w:val="20"/>
        </w:rPr>
        <w:t>Please complete each row for your selected commodities made in question F0.6</w:t>
      </w:r>
      <w:r w:rsidR="00527D40" w:rsidRPr="00A24A6F">
        <w:rPr>
          <w:rFonts w:ascii="Arial" w:hAnsi="Arial" w:cs="Arial"/>
          <w:szCs w:val="20"/>
        </w:rPr>
        <w:t>:</w:t>
      </w:r>
    </w:p>
    <w:p w14:paraId="6576B1A9" w14:textId="77777777" w:rsidR="00FA1078" w:rsidRPr="00831EE5" w:rsidRDefault="00FA1078" w:rsidP="00816C0E">
      <w:pPr>
        <w:rPr>
          <w:rFonts w:ascii="Arial" w:hAnsi="Arial" w:cs="Arial"/>
          <w:b/>
          <w:szCs w:val="20"/>
        </w:rPr>
      </w:pPr>
    </w:p>
    <w:tbl>
      <w:tblPr>
        <w:tblStyle w:val="TableGrid"/>
        <w:tblW w:w="0" w:type="auto"/>
        <w:tblLook w:val="04A0" w:firstRow="1" w:lastRow="0" w:firstColumn="1" w:lastColumn="0" w:noHBand="0" w:noVBand="1"/>
      </w:tblPr>
      <w:tblGrid>
        <w:gridCol w:w="2415"/>
        <w:gridCol w:w="6601"/>
      </w:tblGrid>
      <w:tr w:rsidR="00816C0E" w:rsidRPr="00831EE5" w14:paraId="6576B1AC" w14:textId="77777777" w:rsidTr="00A24A6F">
        <w:trPr>
          <w:trHeight w:val="320"/>
        </w:trPr>
        <w:tc>
          <w:tcPr>
            <w:tcW w:w="2448" w:type="dxa"/>
            <w:shd w:val="clear" w:color="auto" w:fill="BFBFBF" w:themeFill="background1" w:themeFillShade="BF"/>
            <w:tcMar>
              <w:top w:w="57" w:type="dxa"/>
              <w:bottom w:w="57" w:type="dxa"/>
            </w:tcMar>
            <w:vAlign w:val="center"/>
          </w:tcPr>
          <w:p w14:paraId="6576B1AA" w14:textId="77777777" w:rsidR="00816C0E" w:rsidRPr="00A24A6F" w:rsidRDefault="00816C0E" w:rsidP="00070392">
            <w:pPr>
              <w:rPr>
                <w:rFonts w:ascii="Arial" w:hAnsi="Arial" w:cs="Arial"/>
                <w:sz w:val="18"/>
                <w:szCs w:val="18"/>
              </w:rPr>
            </w:pPr>
            <w:r w:rsidRPr="00A24A6F">
              <w:rPr>
                <w:rFonts w:ascii="Arial" w:hAnsi="Arial" w:cs="Arial"/>
                <w:sz w:val="18"/>
                <w:szCs w:val="18"/>
              </w:rPr>
              <w:t>Forest risk commodity</w:t>
            </w:r>
          </w:p>
        </w:tc>
        <w:tc>
          <w:tcPr>
            <w:tcW w:w="6732" w:type="dxa"/>
            <w:shd w:val="clear" w:color="auto" w:fill="BFBFBF" w:themeFill="background1" w:themeFillShade="BF"/>
            <w:tcMar>
              <w:top w:w="57" w:type="dxa"/>
              <w:bottom w:w="57" w:type="dxa"/>
            </w:tcMar>
            <w:vAlign w:val="center"/>
          </w:tcPr>
          <w:p w14:paraId="6576B1AB" w14:textId="77777777" w:rsidR="00816C0E" w:rsidRPr="00A24A6F" w:rsidRDefault="00816C0E" w:rsidP="00070392">
            <w:pPr>
              <w:rPr>
                <w:rFonts w:ascii="Arial" w:hAnsi="Arial" w:cs="Arial"/>
                <w:sz w:val="18"/>
                <w:szCs w:val="18"/>
              </w:rPr>
            </w:pPr>
            <w:r w:rsidRPr="00A24A6F">
              <w:rPr>
                <w:rFonts w:ascii="Arial" w:hAnsi="Arial" w:cs="Arial"/>
                <w:sz w:val="18"/>
                <w:szCs w:val="18"/>
              </w:rPr>
              <w:t>Risk</w:t>
            </w:r>
          </w:p>
        </w:tc>
      </w:tr>
      <w:tr w:rsidR="00816C0E" w:rsidRPr="00831EE5" w14:paraId="6576B1B3" w14:textId="77777777" w:rsidTr="002048D7">
        <w:trPr>
          <w:trHeight w:val="1006"/>
        </w:trPr>
        <w:tc>
          <w:tcPr>
            <w:tcW w:w="2448" w:type="dxa"/>
            <w:tcMar>
              <w:top w:w="57" w:type="dxa"/>
              <w:bottom w:w="57" w:type="dxa"/>
            </w:tcMar>
          </w:tcPr>
          <w:p w14:paraId="6576B1AE" w14:textId="77777777" w:rsidR="00816C0E" w:rsidRPr="00FB0DFD" w:rsidRDefault="00CC4DDD" w:rsidP="00070392">
            <w:pPr>
              <w:rPr>
                <w:rFonts w:ascii="Arial" w:hAnsi="Arial" w:cs="Arial"/>
                <w:sz w:val="18"/>
                <w:szCs w:val="18"/>
              </w:rPr>
            </w:pPr>
            <w:r>
              <w:rPr>
                <w:rFonts w:ascii="Arial" w:hAnsi="Arial" w:cs="Arial"/>
                <w:sz w:val="18"/>
                <w:szCs w:val="18"/>
              </w:rPr>
              <w:t>Forest risk commodity</w:t>
            </w:r>
            <w:r w:rsidR="00816C0E" w:rsidRPr="00FB0DFD">
              <w:rPr>
                <w:rFonts w:ascii="Arial" w:hAnsi="Arial" w:cs="Arial"/>
                <w:sz w:val="18"/>
                <w:szCs w:val="18"/>
              </w:rPr>
              <w:t xml:space="preserve"> selected in F0.6</w:t>
            </w:r>
          </w:p>
        </w:tc>
        <w:tc>
          <w:tcPr>
            <w:tcW w:w="6732" w:type="dxa"/>
            <w:tcMar>
              <w:top w:w="57" w:type="dxa"/>
              <w:bottom w:w="57" w:type="dxa"/>
            </w:tcMar>
          </w:tcPr>
          <w:p w14:paraId="6576B1AF" w14:textId="77777777" w:rsidR="00816C0E" w:rsidRPr="00FB0DFD" w:rsidRDefault="00816C0E" w:rsidP="00070392">
            <w:pPr>
              <w:rPr>
                <w:rFonts w:ascii="Arial" w:hAnsi="Arial" w:cs="Arial"/>
                <w:sz w:val="18"/>
                <w:szCs w:val="18"/>
              </w:rPr>
            </w:pPr>
            <w:r w:rsidRPr="00FB0DFD">
              <w:rPr>
                <w:rFonts w:ascii="Arial" w:hAnsi="Arial" w:cs="Arial"/>
                <w:sz w:val="18"/>
                <w:szCs w:val="18"/>
              </w:rPr>
              <w:t>Select all that apply:</w:t>
            </w:r>
          </w:p>
          <w:p w14:paraId="6576B1B0" w14:textId="77777777" w:rsidR="00816C0E" w:rsidRPr="00FB0DFD" w:rsidRDefault="00816C0E" w:rsidP="00DF3D30">
            <w:pPr>
              <w:pStyle w:val="ListParagraph"/>
              <w:numPr>
                <w:ilvl w:val="0"/>
                <w:numId w:val="11"/>
              </w:numPr>
              <w:ind w:left="175" w:hanging="175"/>
              <w:rPr>
                <w:rFonts w:ascii="Arial" w:hAnsi="Arial" w:cs="Arial"/>
                <w:sz w:val="18"/>
                <w:szCs w:val="18"/>
              </w:rPr>
            </w:pPr>
            <w:r w:rsidRPr="00FB0DFD">
              <w:rPr>
                <w:rFonts w:ascii="Arial" w:hAnsi="Arial" w:cs="Arial"/>
                <w:sz w:val="18"/>
                <w:szCs w:val="18"/>
              </w:rPr>
              <w:t>Operational risks driven by changes in physical parameters</w:t>
            </w:r>
          </w:p>
          <w:p w14:paraId="6576B1B1" w14:textId="77777777" w:rsidR="00816C0E" w:rsidRPr="00FB0DFD" w:rsidRDefault="00816C0E" w:rsidP="00DF3D30">
            <w:pPr>
              <w:pStyle w:val="ListParagraph"/>
              <w:numPr>
                <w:ilvl w:val="0"/>
                <w:numId w:val="11"/>
              </w:numPr>
              <w:ind w:left="175" w:hanging="175"/>
              <w:rPr>
                <w:rFonts w:ascii="Arial" w:hAnsi="Arial" w:cs="Arial"/>
                <w:sz w:val="18"/>
                <w:szCs w:val="18"/>
              </w:rPr>
            </w:pPr>
            <w:r w:rsidRPr="00FB0DFD">
              <w:rPr>
                <w:rFonts w:ascii="Arial" w:hAnsi="Arial" w:cs="Arial"/>
                <w:sz w:val="18"/>
                <w:szCs w:val="18"/>
              </w:rPr>
              <w:t>Risks driven by changes in regulation</w:t>
            </w:r>
          </w:p>
          <w:p w14:paraId="6576B1B2" w14:textId="77777777" w:rsidR="00816C0E" w:rsidRPr="00FB0DFD" w:rsidRDefault="00816C0E" w:rsidP="00DF3D30">
            <w:pPr>
              <w:pStyle w:val="ListParagraph"/>
              <w:numPr>
                <w:ilvl w:val="0"/>
                <w:numId w:val="11"/>
              </w:numPr>
              <w:ind w:left="175" w:hanging="175"/>
              <w:rPr>
                <w:rFonts w:ascii="Arial" w:hAnsi="Arial" w:cs="Arial"/>
                <w:sz w:val="18"/>
                <w:szCs w:val="18"/>
              </w:rPr>
            </w:pPr>
            <w:r w:rsidRPr="00FB0DFD">
              <w:rPr>
                <w:rFonts w:ascii="Arial" w:hAnsi="Arial" w:cs="Arial"/>
                <w:sz w:val="18"/>
                <w:szCs w:val="18"/>
              </w:rPr>
              <w:t>Reputational risks</w:t>
            </w:r>
          </w:p>
        </w:tc>
      </w:tr>
    </w:tbl>
    <w:p w14:paraId="6576B1B4" w14:textId="77777777" w:rsidR="00FA1078" w:rsidRDefault="00FA1078" w:rsidP="00816C0E">
      <w:pPr>
        <w:rPr>
          <w:rFonts w:ascii="Arial" w:hAnsi="Arial" w:cs="Arial"/>
          <w:szCs w:val="20"/>
        </w:rPr>
      </w:pPr>
    </w:p>
    <w:p w14:paraId="6001E874" w14:textId="77777777" w:rsidR="00742C94" w:rsidRDefault="00742C94" w:rsidP="00865EE9">
      <w:pPr>
        <w:rPr>
          <w:rFonts w:ascii="Arial" w:hAnsi="Arial" w:cs="Arial"/>
          <w:b/>
          <w:szCs w:val="20"/>
        </w:rPr>
      </w:pPr>
    </w:p>
    <w:p w14:paraId="6576B1B5" w14:textId="1215F43D" w:rsidR="00FB0DFD" w:rsidRDefault="00816C0E" w:rsidP="00865EE9">
      <w:pPr>
        <w:rPr>
          <w:rFonts w:ascii="Arial" w:hAnsi="Arial" w:cs="Arial"/>
          <w:szCs w:val="20"/>
        </w:rPr>
      </w:pPr>
      <w:r w:rsidRPr="00FB0DFD">
        <w:rPr>
          <w:rFonts w:ascii="Arial" w:hAnsi="Arial" w:cs="Arial"/>
          <w:b/>
          <w:szCs w:val="20"/>
        </w:rPr>
        <w:t>Please note</w:t>
      </w:r>
      <w:r w:rsidRPr="00FB0DFD">
        <w:rPr>
          <w:rFonts w:ascii="Arial" w:hAnsi="Arial" w:cs="Arial"/>
          <w:szCs w:val="20"/>
        </w:rPr>
        <w:t xml:space="preserve">: </w:t>
      </w:r>
      <w:r w:rsidR="00FB0DFD" w:rsidRPr="00A24A6F">
        <w:rPr>
          <w:rFonts w:ascii="Arial" w:hAnsi="Arial" w:cs="Arial"/>
          <w:szCs w:val="20"/>
        </w:rPr>
        <w:t>F3.1 is a leading question and so the selections made in response to this question will determine the questions that will follow on the ORS page. If you enter details in the subsequent questions in the ORS and then change your selection in question F3.1, the data provided for in those questions will be lost.</w:t>
      </w:r>
      <w:r w:rsidR="00FB0DFD">
        <w:rPr>
          <w:rFonts w:ascii="Arial" w:hAnsi="Arial" w:cs="Arial"/>
          <w:szCs w:val="20"/>
        </w:rPr>
        <w:t xml:space="preserve"> </w:t>
      </w:r>
    </w:p>
    <w:p w14:paraId="6576B1C4" w14:textId="17888120" w:rsidR="00C22968" w:rsidRDefault="00C22968" w:rsidP="00070392">
      <w:pPr>
        <w:spacing w:before="60"/>
        <w:rPr>
          <w:rFonts w:ascii="Arial" w:hAnsi="Arial" w:cs="Arial"/>
          <w:b/>
          <w:sz w:val="18"/>
          <w:szCs w:val="18"/>
          <w:lang w:val="en-US"/>
        </w:rPr>
      </w:pPr>
    </w:p>
    <w:p w14:paraId="6576B1C5" w14:textId="77777777" w:rsidR="00C22968" w:rsidRDefault="00C22968" w:rsidP="00070392">
      <w:pPr>
        <w:spacing w:before="60"/>
        <w:rPr>
          <w:rFonts w:ascii="Arial" w:hAnsi="Arial" w:cs="Arial"/>
          <w:b/>
          <w:sz w:val="18"/>
          <w:szCs w:val="18"/>
          <w:lang w:val="en-US"/>
        </w:rPr>
      </w:pPr>
    </w:p>
    <w:p w14:paraId="6576B1C8" w14:textId="77777777" w:rsidR="00C22968" w:rsidRDefault="00C22968" w:rsidP="00070392">
      <w:pPr>
        <w:spacing w:before="60"/>
        <w:rPr>
          <w:rFonts w:ascii="Arial" w:hAnsi="Arial" w:cs="Arial"/>
          <w:b/>
          <w:sz w:val="18"/>
          <w:szCs w:val="18"/>
          <w:lang w:val="en-US"/>
        </w:rPr>
        <w:sectPr w:rsidR="00C22968" w:rsidSect="00515D93">
          <w:pgSz w:w="11906" w:h="16838"/>
          <w:pgMar w:top="993" w:right="1440" w:bottom="1440" w:left="1440" w:header="708" w:footer="708" w:gutter="0"/>
          <w:cols w:space="708"/>
          <w:titlePg/>
          <w:docGrid w:linePitch="360"/>
        </w:sectPr>
      </w:pPr>
    </w:p>
    <w:p w14:paraId="6576B1C9" w14:textId="77777777" w:rsidR="00C22968" w:rsidRPr="00135607" w:rsidRDefault="00C22968" w:rsidP="00A24A6F">
      <w:pPr>
        <w:rPr>
          <w:rFonts w:ascii="Arial" w:eastAsia="Arial" w:hAnsi="Arial" w:cs="Arial"/>
          <w:i/>
          <w:szCs w:val="20"/>
        </w:rPr>
      </w:pPr>
      <w:r w:rsidRPr="00135607">
        <w:rPr>
          <w:rFonts w:ascii="Arial" w:eastAsia="Arial" w:hAnsi="Arial" w:cs="Arial"/>
          <w:i/>
          <w:szCs w:val="20"/>
        </w:rPr>
        <w:lastRenderedPageBreak/>
        <w:t>If ‘Risks driven by changes in physical parameters’</w:t>
      </w:r>
      <w:r w:rsidR="00FB0DFD">
        <w:rPr>
          <w:rFonts w:ascii="Arial" w:eastAsia="Arial" w:hAnsi="Arial" w:cs="Arial"/>
          <w:i/>
          <w:szCs w:val="20"/>
        </w:rPr>
        <w:t xml:space="preserve"> is selected in question F3.1</w:t>
      </w:r>
      <w:r w:rsidRPr="00135607">
        <w:rPr>
          <w:rFonts w:ascii="Arial" w:eastAsia="Arial" w:hAnsi="Arial" w:cs="Arial"/>
          <w:i/>
          <w:szCs w:val="20"/>
        </w:rPr>
        <w:t xml:space="preserve">: </w:t>
      </w:r>
    </w:p>
    <w:p w14:paraId="6576B1CA" w14:textId="77777777" w:rsidR="00C22968" w:rsidRPr="00135607" w:rsidRDefault="00C22968" w:rsidP="00C22968">
      <w:pPr>
        <w:rPr>
          <w:rFonts w:ascii="Arial" w:hAnsi="Arial" w:cs="Arial"/>
          <w:szCs w:val="20"/>
        </w:rPr>
      </w:pPr>
    </w:p>
    <w:p w14:paraId="6576B1CB" w14:textId="1507B78F" w:rsidR="00C22968" w:rsidRDefault="00C22968" w:rsidP="00C22968">
      <w:pPr>
        <w:ind w:left="709" w:hanging="709"/>
        <w:rPr>
          <w:rFonts w:ascii="Arial" w:hAnsi="Arial" w:cs="Arial"/>
          <w:b/>
          <w:szCs w:val="20"/>
        </w:rPr>
      </w:pPr>
      <w:r w:rsidRPr="00135607">
        <w:rPr>
          <w:rFonts w:ascii="Arial" w:hAnsi="Arial" w:cs="Arial"/>
          <w:b/>
          <w:szCs w:val="20"/>
        </w:rPr>
        <w:t>F3.1a</w:t>
      </w:r>
      <w:r w:rsidR="00742C94">
        <w:rPr>
          <w:rFonts w:ascii="Arial" w:hAnsi="Arial" w:cs="Arial"/>
          <w:b/>
          <w:szCs w:val="20"/>
        </w:rPr>
        <w:t>:</w:t>
      </w:r>
      <w:r w:rsidRPr="00135607">
        <w:rPr>
          <w:rFonts w:ascii="Arial" w:hAnsi="Arial" w:cs="Arial"/>
          <w:b/>
          <w:szCs w:val="20"/>
        </w:rPr>
        <w:tab/>
        <w:t>For your selected forest risk commodities, please describe any inherent operational risks in your direct operations or supply chain driven by changes in physical parameters that have the potential to generate a substantive change in business operations, revenue or expenditure</w:t>
      </w:r>
    </w:p>
    <w:p w14:paraId="64199348" w14:textId="77777777" w:rsidR="00A854DE" w:rsidRDefault="00A854DE" w:rsidP="00A854DE">
      <w:pPr>
        <w:spacing w:before="120"/>
        <w:ind w:left="709" w:hanging="709"/>
        <w:rPr>
          <w:rFonts w:ascii="Arial" w:hAnsi="Arial"/>
          <w:bCs/>
        </w:rPr>
      </w:pPr>
    </w:p>
    <w:tbl>
      <w:tblPr>
        <w:tblStyle w:val="TableGrid1"/>
        <w:tblW w:w="16302" w:type="dxa"/>
        <w:tblInd w:w="-1026" w:type="dxa"/>
        <w:tblLook w:val="04A0" w:firstRow="1" w:lastRow="0" w:firstColumn="1" w:lastColumn="0" w:noHBand="0" w:noVBand="1"/>
      </w:tblPr>
      <w:tblGrid>
        <w:gridCol w:w="1274"/>
        <w:gridCol w:w="2527"/>
        <w:gridCol w:w="1653"/>
        <w:gridCol w:w="1270"/>
        <w:gridCol w:w="2237"/>
        <w:gridCol w:w="1270"/>
        <w:gridCol w:w="1834"/>
        <w:gridCol w:w="1691"/>
        <w:gridCol w:w="1231"/>
        <w:gridCol w:w="1315"/>
      </w:tblGrid>
      <w:tr w:rsidR="00C22968" w:rsidRPr="00742C94" w14:paraId="6576B1D7" w14:textId="77777777" w:rsidTr="00A854DE">
        <w:tc>
          <w:tcPr>
            <w:tcW w:w="1274" w:type="dxa"/>
            <w:shd w:val="clear" w:color="auto" w:fill="BFBFBF" w:themeFill="background1" w:themeFillShade="BF"/>
            <w:tcMar>
              <w:top w:w="57" w:type="dxa"/>
              <w:bottom w:w="57" w:type="dxa"/>
            </w:tcMar>
          </w:tcPr>
          <w:p w14:paraId="6576B1CD" w14:textId="77777777" w:rsidR="00C22968" w:rsidRPr="00A24A6F" w:rsidRDefault="00C22968" w:rsidP="00070392">
            <w:pPr>
              <w:spacing w:before="60"/>
              <w:rPr>
                <w:rFonts w:ascii="Arial" w:hAnsi="Arial" w:cs="Arial"/>
                <w:bCs/>
                <w:sz w:val="18"/>
                <w:szCs w:val="18"/>
                <w:lang w:eastAsia="en-US"/>
              </w:rPr>
            </w:pPr>
            <w:r w:rsidRPr="00A24A6F">
              <w:rPr>
                <w:rFonts w:ascii="Arial" w:hAnsi="Arial" w:cs="Arial"/>
                <w:sz w:val="18"/>
                <w:szCs w:val="18"/>
                <w:lang w:val="en-US"/>
              </w:rPr>
              <w:t>Forest risk commodity</w:t>
            </w:r>
          </w:p>
        </w:tc>
        <w:tc>
          <w:tcPr>
            <w:tcW w:w="2527" w:type="dxa"/>
            <w:shd w:val="clear" w:color="auto" w:fill="BFBFBF" w:themeFill="background1" w:themeFillShade="BF"/>
            <w:tcMar>
              <w:top w:w="57" w:type="dxa"/>
              <w:bottom w:w="57" w:type="dxa"/>
            </w:tcMar>
          </w:tcPr>
          <w:p w14:paraId="6576B1CE" w14:textId="77777777" w:rsidR="00C22968" w:rsidRPr="00A24A6F" w:rsidRDefault="00C22968" w:rsidP="00070392">
            <w:pPr>
              <w:spacing w:before="60"/>
              <w:rPr>
                <w:rFonts w:ascii="Arial" w:hAnsi="Arial" w:cs="Arial"/>
                <w:sz w:val="18"/>
                <w:szCs w:val="18"/>
                <w:lang w:val="en-US" w:eastAsia="en-US"/>
              </w:rPr>
            </w:pPr>
            <w:r w:rsidRPr="00A24A6F">
              <w:rPr>
                <w:rFonts w:ascii="Arial" w:hAnsi="Arial" w:cs="Arial"/>
                <w:sz w:val="18"/>
                <w:szCs w:val="18"/>
                <w:lang w:val="en-US"/>
              </w:rPr>
              <w:t>Risk driver</w:t>
            </w:r>
          </w:p>
        </w:tc>
        <w:tc>
          <w:tcPr>
            <w:tcW w:w="1653" w:type="dxa"/>
            <w:shd w:val="clear" w:color="auto" w:fill="BFBFBF" w:themeFill="background1" w:themeFillShade="BF"/>
            <w:tcMar>
              <w:top w:w="57" w:type="dxa"/>
              <w:bottom w:w="57" w:type="dxa"/>
            </w:tcMar>
          </w:tcPr>
          <w:p w14:paraId="6576B1CF" w14:textId="77777777" w:rsidR="00C22968" w:rsidRPr="00A24A6F" w:rsidRDefault="00C22968" w:rsidP="00070392">
            <w:pPr>
              <w:spacing w:before="60"/>
              <w:rPr>
                <w:rFonts w:ascii="Arial" w:hAnsi="Arial" w:cs="Arial"/>
                <w:sz w:val="18"/>
                <w:szCs w:val="18"/>
                <w:lang w:val="en-US" w:eastAsia="en-US"/>
              </w:rPr>
            </w:pPr>
            <w:r w:rsidRPr="00A24A6F">
              <w:rPr>
                <w:rFonts w:ascii="Arial" w:hAnsi="Arial" w:cs="Arial"/>
                <w:sz w:val="18"/>
                <w:szCs w:val="18"/>
                <w:lang w:val="en-US"/>
              </w:rPr>
              <w:t>Geographical scale</w:t>
            </w:r>
          </w:p>
        </w:tc>
        <w:tc>
          <w:tcPr>
            <w:tcW w:w="1270" w:type="dxa"/>
            <w:shd w:val="clear" w:color="auto" w:fill="BFBFBF" w:themeFill="background1" w:themeFillShade="BF"/>
            <w:tcMar>
              <w:top w:w="57" w:type="dxa"/>
              <w:bottom w:w="57" w:type="dxa"/>
            </w:tcMar>
          </w:tcPr>
          <w:p w14:paraId="6576B1D0" w14:textId="77777777" w:rsidR="00C22968" w:rsidRPr="00A24A6F" w:rsidRDefault="00C22968" w:rsidP="00070392">
            <w:pPr>
              <w:spacing w:before="60"/>
              <w:rPr>
                <w:rFonts w:ascii="Arial" w:hAnsi="Arial" w:cs="Arial"/>
                <w:sz w:val="18"/>
                <w:szCs w:val="18"/>
                <w:lang w:val="en-US" w:eastAsia="en-US"/>
              </w:rPr>
            </w:pPr>
            <w:r w:rsidRPr="00A24A6F">
              <w:rPr>
                <w:rFonts w:ascii="Arial" w:hAnsi="Arial" w:cs="Arial"/>
                <w:sz w:val="18"/>
                <w:szCs w:val="18"/>
                <w:lang w:val="en-US"/>
              </w:rPr>
              <w:t>Description of risk</w:t>
            </w:r>
          </w:p>
        </w:tc>
        <w:tc>
          <w:tcPr>
            <w:tcW w:w="2237" w:type="dxa"/>
            <w:shd w:val="clear" w:color="auto" w:fill="BFBFBF" w:themeFill="background1" w:themeFillShade="BF"/>
            <w:tcMar>
              <w:top w:w="57" w:type="dxa"/>
              <w:bottom w:w="57" w:type="dxa"/>
            </w:tcMar>
          </w:tcPr>
          <w:p w14:paraId="6576B1D1" w14:textId="77777777" w:rsidR="00C22968" w:rsidRPr="00A24A6F" w:rsidRDefault="00C22968" w:rsidP="00070392">
            <w:pPr>
              <w:spacing w:before="60"/>
              <w:rPr>
                <w:rFonts w:ascii="Arial" w:hAnsi="Arial" w:cs="Arial"/>
                <w:sz w:val="18"/>
                <w:szCs w:val="18"/>
                <w:lang w:val="en-US" w:eastAsia="en-US"/>
              </w:rPr>
            </w:pPr>
            <w:r w:rsidRPr="00A24A6F">
              <w:rPr>
                <w:rFonts w:ascii="Arial" w:hAnsi="Arial" w:cs="Arial"/>
                <w:sz w:val="18"/>
                <w:szCs w:val="18"/>
                <w:lang w:val="en-US"/>
              </w:rPr>
              <w:t>Potential impact</w:t>
            </w:r>
          </w:p>
        </w:tc>
        <w:tc>
          <w:tcPr>
            <w:tcW w:w="1270" w:type="dxa"/>
            <w:shd w:val="clear" w:color="auto" w:fill="BFBFBF" w:themeFill="background1" w:themeFillShade="BF"/>
            <w:tcMar>
              <w:top w:w="57" w:type="dxa"/>
              <w:bottom w:w="57" w:type="dxa"/>
            </w:tcMar>
          </w:tcPr>
          <w:p w14:paraId="6576B1D2" w14:textId="77777777" w:rsidR="00C22968" w:rsidRPr="00A24A6F" w:rsidRDefault="00C22968" w:rsidP="00070392">
            <w:pPr>
              <w:spacing w:before="60"/>
              <w:rPr>
                <w:rFonts w:ascii="Arial" w:hAnsi="Arial" w:cs="Arial"/>
                <w:sz w:val="18"/>
                <w:szCs w:val="18"/>
                <w:lang w:val="en-US" w:eastAsia="en-US"/>
              </w:rPr>
            </w:pPr>
            <w:r w:rsidRPr="00A24A6F">
              <w:rPr>
                <w:rFonts w:ascii="Arial" w:hAnsi="Arial" w:cs="Arial"/>
                <w:sz w:val="18"/>
                <w:szCs w:val="18"/>
                <w:lang w:val="en-US"/>
              </w:rPr>
              <w:t>Timeframe</w:t>
            </w:r>
          </w:p>
        </w:tc>
        <w:tc>
          <w:tcPr>
            <w:tcW w:w="1834" w:type="dxa"/>
            <w:shd w:val="clear" w:color="auto" w:fill="BFBFBF" w:themeFill="background1" w:themeFillShade="BF"/>
            <w:tcMar>
              <w:top w:w="57" w:type="dxa"/>
              <w:bottom w:w="57" w:type="dxa"/>
            </w:tcMar>
          </w:tcPr>
          <w:p w14:paraId="6576B1D3" w14:textId="77777777" w:rsidR="00C22968" w:rsidRPr="00A24A6F" w:rsidRDefault="00C22968" w:rsidP="00070392">
            <w:pPr>
              <w:spacing w:before="60"/>
              <w:rPr>
                <w:rFonts w:ascii="Arial" w:hAnsi="Arial" w:cs="Arial"/>
                <w:sz w:val="18"/>
                <w:szCs w:val="18"/>
                <w:lang w:val="en-US" w:eastAsia="en-US"/>
              </w:rPr>
            </w:pPr>
            <w:r w:rsidRPr="00A24A6F">
              <w:rPr>
                <w:rFonts w:ascii="Arial" w:hAnsi="Arial" w:cs="Arial"/>
                <w:sz w:val="18"/>
                <w:szCs w:val="18"/>
                <w:lang w:val="en-US"/>
              </w:rPr>
              <w:t>Direct operations/supply chain</w:t>
            </w:r>
          </w:p>
        </w:tc>
        <w:tc>
          <w:tcPr>
            <w:tcW w:w="1691" w:type="dxa"/>
            <w:shd w:val="clear" w:color="auto" w:fill="BFBFBF" w:themeFill="background1" w:themeFillShade="BF"/>
            <w:tcMar>
              <w:top w:w="57" w:type="dxa"/>
              <w:bottom w:w="57" w:type="dxa"/>
            </w:tcMar>
          </w:tcPr>
          <w:p w14:paraId="6576B1D4" w14:textId="77777777" w:rsidR="00C22968" w:rsidRPr="00A24A6F" w:rsidRDefault="00C22968" w:rsidP="00070392">
            <w:pPr>
              <w:spacing w:before="60"/>
              <w:rPr>
                <w:rFonts w:ascii="Arial" w:hAnsi="Arial" w:cs="Arial"/>
                <w:sz w:val="18"/>
                <w:szCs w:val="18"/>
                <w:lang w:val="en-US" w:eastAsia="en-US"/>
              </w:rPr>
            </w:pPr>
            <w:r w:rsidRPr="00A24A6F">
              <w:rPr>
                <w:rFonts w:ascii="Arial" w:hAnsi="Arial" w:cs="Arial"/>
                <w:sz w:val="18"/>
                <w:szCs w:val="18"/>
                <w:lang w:val="en-US"/>
              </w:rPr>
              <w:t>Likelihood</w:t>
            </w:r>
          </w:p>
        </w:tc>
        <w:tc>
          <w:tcPr>
            <w:tcW w:w="1231" w:type="dxa"/>
            <w:shd w:val="clear" w:color="auto" w:fill="BFBFBF" w:themeFill="background1" w:themeFillShade="BF"/>
            <w:tcMar>
              <w:top w:w="57" w:type="dxa"/>
              <w:bottom w:w="57" w:type="dxa"/>
            </w:tcMar>
          </w:tcPr>
          <w:p w14:paraId="6576B1D5" w14:textId="77777777" w:rsidR="00C22968" w:rsidRPr="00A24A6F" w:rsidRDefault="00C22968" w:rsidP="00070392">
            <w:pPr>
              <w:spacing w:before="60"/>
              <w:rPr>
                <w:rFonts w:ascii="Arial" w:hAnsi="Arial" w:cs="Arial"/>
                <w:sz w:val="18"/>
                <w:szCs w:val="18"/>
                <w:lang w:val="en-US" w:eastAsia="en-US"/>
              </w:rPr>
            </w:pPr>
            <w:r w:rsidRPr="00A24A6F">
              <w:rPr>
                <w:rFonts w:ascii="Arial" w:hAnsi="Arial" w:cs="Arial"/>
                <w:sz w:val="18"/>
                <w:szCs w:val="18"/>
                <w:lang w:val="en-US"/>
              </w:rPr>
              <w:t>Magnitude of impact</w:t>
            </w:r>
          </w:p>
        </w:tc>
        <w:tc>
          <w:tcPr>
            <w:tcW w:w="1315" w:type="dxa"/>
            <w:shd w:val="clear" w:color="auto" w:fill="BFBFBF" w:themeFill="background1" w:themeFillShade="BF"/>
            <w:tcMar>
              <w:top w:w="57" w:type="dxa"/>
              <w:bottom w:w="57" w:type="dxa"/>
            </w:tcMar>
          </w:tcPr>
          <w:p w14:paraId="6576B1D6" w14:textId="77777777" w:rsidR="00C22968" w:rsidRPr="00A24A6F" w:rsidRDefault="00C22968" w:rsidP="00070392">
            <w:pPr>
              <w:spacing w:before="60"/>
              <w:rPr>
                <w:rFonts w:ascii="Arial" w:hAnsi="Arial" w:cs="Arial"/>
                <w:sz w:val="18"/>
                <w:szCs w:val="18"/>
                <w:lang w:val="en-US" w:eastAsia="en-US"/>
              </w:rPr>
            </w:pPr>
            <w:r w:rsidRPr="00A24A6F">
              <w:rPr>
                <w:rFonts w:ascii="Arial" w:hAnsi="Arial" w:cs="Arial"/>
                <w:sz w:val="18"/>
                <w:szCs w:val="18"/>
                <w:lang w:val="en-US"/>
              </w:rPr>
              <w:t>Management methods</w:t>
            </w:r>
          </w:p>
        </w:tc>
      </w:tr>
      <w:tr w:rsidR="00C22968" w:rsidRPr="008462A9" w14:paraId="6576B221" w14:textId="77777777" w:rsidTr="00A854DE">
        <w:tc>
          <w:tcPr>
            <w:tcW w:w="1274" w:type="dxa"/>
            <w:tcMar>
              <w:top w:w="57" w:type="dxa"/>
              <w:bottom w:w="57" w:type="dxa"/>
            </w:tcMar>
          </w:tcPr>
          <w:p w14:paraId="6576B1D8" w14:textId="77777777" w:rsidR="00C22968" w:rsidRPr="00FB0DFD" w:rsidRDefault="00C22968" w:rsidP="00070392">
            <w:pPr>
              <w:rPr>
                <w:rFonts w:ascii="Arial" w:hAnsi="Arial" w:cs="Arial"/>
                <w:sz w:val="18"/>
                <w:szCs w:val="18"/>
                <w:lang w:val="en-US" w:eastAsia="en-US"/>
              </w:rPr>
            </w:pPr>
            <w:r w:rsidRPr="00FB0DFD">
              <w:rPr>
                <w:rFonts w:ascii="Arial" w:hAnsi="Arial" w:cs="Arial"/>
                <w:sz w:val="18"/>
                <w:szCs w:val="18"/>
                <w:lang w:val="en-US" w:eastAsia="en-US"/>
              </w:rPr>
              <w:t xml:space="preserve">Select from: </w:t>
            </w:r>
          </w:p>
          <w:p w14:paraId="6576B1D9" w14:textId="77777777" w:rsidR="00C22968" w:rsidRPr="00FB0DFD" w:rsidRDefault="00C22968" w:rsidP="00070392">
            <w:pPr>
              <w:widowControl w:val="0"/>
              <w:autoSpaceDE w:val="0"/>
              <w:autoSpaceDN w:val="0"/>
              <w:adjustRightInd w:val="0"/>
              <w:rPr>
                <w:rFonts w:ascii="Arial" w:hAnsi="Arial" w:cs="Arial"/>
                <w:sz w:val="18"/>
                <w:szCs w:val="18"/>
                <w:lang w:val="en-US" w:eastAsia="en-US"/>
              </w:rPr>
            </w:pPr>
          </w:p>
          <w:p w14:paraId="6576B1DA" w14:textId="77777777" w:rsidR="00C22968" w:rsidRPr="00FB0DFD" w:rsidRDefault="00C22968" w:rsidP="00070392">
            <w:pPr>
              <w:rPr>
                <w:rFonts w:ascii="Arial" w:hAnsi="Arial" w:cs="Arial"/>
                <w:b/>
                <w:bCs/>
                <w:sz w:val="18"/>
                <w:szCs w:val="18"/>
                <w:lang w:eastAsia="en-US"/>
              </w:rPr>
            </w:pPr>
            <w:r w:rsidRPr="00FB0DFD">
              <w:rPr>
                <w:rFonts w:ascii="Arial" w:hAnsi="Arial" w:cs="Arial"/>
                <w:sz w:val="18"/>
                <w:szCs w:val="18"/>
                <w:lang w:val="en-US" w:eastAsia="en-US"/>
              </w:rPr>
              <w:t>Forest risk commodities selected in F0.6</w:t>
            </w:r>
          </w:p>
        </w:tc>
        <w:tc>
          <w:tcPr>
            <w:tcW w:w="2527" w:type="dxa"/>
            <w:tcMar>
              <w:top w:w="57" w:type="dxa"/>
              <w:bottom w:w="57" w:type="dxa"/>
            </w:tcMar>
          </w:tcPr>
          <w:p w14:paraId="6576B1DB" w14:textId="77777777" w:rsidR="00C22968" w:rsidRPr="00FB0DFD" w:rsidRDefault="00C22968" w:rsidP="00070392">
            <w:pPr>
              <w:widowControl w:val="0"/>
              <w:autoSpaceDE w:val="0"/>
              <w:autoSpaceDN w:val="0"/>
              <w:adjustRightInd w:val="0"/>
              <w:rPr>
                <w:rFonts w:ascii="Arial" w:hAnsi="Arial" w:cs="Arial"/>
                <w:sz w:val="18"/>
                <w:szCs w:val="18"/>
                <w:lang w:eastAsia="en-GB"/>
              </w:rPr>
            </w:pPr>
            <w:r w:rsidRPr="00FB0DFD">
              <w:rPr>
                <w:rFonts w:ascii="Arial" w:hAnsi="Arial" w:cs="Arial"/>
                <w:sz w:val="18"/>
                <w:szCs w:val="18"/>
                <w:lang w:eastAsia="en-GB"/>
              </w:rPr>
              <w:t>Select from:</w:t>
            </w:r>
          </w:p>
          <w:p w14:paraId="6576B1DC" w14:textId="77777777" w:rsidR="002048D7" w:rsidRDefault="002048D7" w:rsidP="00DF3D30">
            <w:pPr>
              <w:widowControl w:val="0"/>
              <w:numPr>
                <w:ilvl w:val="0"/>
                <w:numId w:val="13"/>
              </w:numPr>
              <w:autoSpaceDE w:val="0"/>
              <w:autoSpaceDN w:val="0"/>
              <w:adjustRightInd w:val="0"/>
              <w:ind w:left="175" w:hanging="175"/>
              <w:contextualSpacing/>
              <w:rPr>
                <w:rFonts w:ascii="Arial" w:hAnsi="Arial" w:cs="Arial"/>
                <w:sz w:val="18"/>
                <w:szCs w:val="18"/>
                <w:lang w:eastAsia="en-GB"/>
              </w:rPr>
            </w:pPr>
            <w:r>
              <w:rPr>
                <w:rFonts w:ascii="Arial" w:hAnsi="Arial" w:cs="Arial"/>
                <w:sz w:val="18"/>
                <w:szCs w:val="18"/>
                <w:lang w:eastAsia="en-GB"/>
              </w:rPr>
              <w:t>Change in temperature or temperature extremes</w:t>
            </w:r>
          </w:p>
          <w:p w14:paraId="6576B1DD" w14:textId="77777777" w:rsidR="00FB0DFD" w:rsidRDefault="00C22968" w:rsidP="00DF3D30">
            <w:pPr>
              <w:widowControl w:val="0"/>
              <w:numPr>
                <w:ilvl w:val="0"/>
                <w:numId w:val="13"/>
              </w:numPr>
              <w:autoSpaceDE w:val="0"/>
              <w:autoSpaceDN w:val="0"/>
              <w:adjustRightInd w:val="0"/>
              <w:ind w:left="175" w:hanging="175"/>
              <w:contextualSpacing/>
              <w:rPr>
                <w:rFonts w:ascii="Arial" w:hAnsi="Arial" w:cs="Arial"/>
                <w:sz w:val="18"/>
                <w:szCs w:val="18"/>
                <w:lang w:eastAsia="en-GB"/>
              </w:rPr>
            </w:pPr>
            <w:r w:rsidRPr="00FB0DFD">
              <w:rPr>
                <w:rFonts w:ascii="Arial" w:hAnsi="Arial" w:cs="Arial"/>
                <w:sz w:val="18"/>
                <w:szCs w:val="18"/>
                <w:lang w:eastAsia="en-GB"/>
              </w:rPr>
              <w:t xml:space="preserve">Change in </w:t>
            </w:r>
            <w:r w:rsidR="002048D7">
              <w:rPr>
                <w:rFonts w:ascii="Arial" w:hAnsi="Arial" w:cs="Arial"/>
                <w:sz w:val="18"/>
                <w:szCs w:val="18"/>
                <w:lang w:eastAsia="en-GB"/>
              </w:rPr>
              <w:t>precipitation or precipitation patterns</w:t>
            </w:r>
          </w:p>
          <w:p w14:paraId="6576B1DE" w14:textId="77777777" w:rsidR="00FB0DFD" w:rsidRDefault="00FB0DFD" w:rsidP="00DF3D30">
            <w:pPr>
              <w:widowControl w:val="0"/>
              <w:numPr>
                <w:ilvl w:val="0"/>
                <w:numId w:val="13"/>
              </w:numPr>
              <w:autoSpaceDE w:val="0"/>
              <w:autoSpaceDN w:val="0"/>
              <w:adjustRightInd w:val="0"/>
              <w:ind w:left="175" w:hanging="175"/>
              <w:contextualSpacing/>
              <w:rPr>
                <w:rFonts w:ascii="Arial" w:hAnsi="Arial" w:cs="Arial"/>
                <w:sz w:val="18"/>
                <w:szCs w:val="18"/>
                <w:lang w:eastAsia="en-GB"/>
              </w:rPr>
            </w:pPr>
            <w:r>
              <w:rPr>
                <w:rFonts w:ascii="Arial" w:hAnsi="Arial" w:cs="Arial"/>
                <w:sz w:val="18"/>
                <w:szCs w:val="18"/>
                <w:lang w:eastAsia="en-GB"/>
              </w:rPr>
              <w:t xml:space="preserve">Change in </w:t>
            </w:r>
            <w:r w:rsidR="002048D7">
              <w:rPr>
                <w:rFonts w:ascii="Arial" w:hAnsi="Arial" w:cs="Arial"/>
                <w:sz w:val="18"/>
                <w:szCs w:val="18"/>
                <w:lang w:eastAsia="en-GB"/>
              </w:rPr>
              <w:t xml:space="preserve">precipitation </w:t>
            </w:r>
            <w:r>
              <w:rPr>
                <w:rFonts w:ascii="Arial" w:hAnsi="Arial" w:cs="Arial"/>
                <w:sz w:val="18"/>
                <w:szCs w:val="18"/>
                <w:lang w:eastAsia="en-GB"/>
              </w:rPr>
              <w:t>extreme</w:t>
            </w:r>
            <w:r w:rsidR="002048D7">
              <w:rPr>
                <w:rFonts w:ascii="Arial" w:hAnsi="Arial" w:cs="Arial"/>
                <w:sz w:val="18"/>
                <w:szCs w:val="18"/>
                <w:lang w:eastAsia="en-GB"/>
              </w:rPr>
              <w:t>s and droughts</w:t>
            </w:r>
          </w:p>
          <w:p w14:paraId="6576B1DF" w14:textId="77777777" w:rsidR="00C22968" w:rsidRDefault="00FB0DFD" w:rsidP="00DF3D30">
            <w:pPr>
              <w:widowControl w:val="0"/>
              <w:numPr>
                <w:ilvl w:val="0"/>
                <w:numId w:val="13"/>
              </w:numPr>
              <w:autoSpaceDE w:val="0"/>
              <w:autoSpaceDN w:val="0"/>
              <w:adjustRightInd w:val="0"/>
              <w:ind w:left="175" w:hanging="175"/>
              <w:contextualSpacing/>
              <w:rPr>
                <w:rFonts w:ascii="Arial" w:hAnsi="Arial" w:cs="Arial"/>
                <w:sz w:val="18"/>
                <w:szCs w:val="18"/>
                <w:lang w:eastAsia="en-GB"/>
              </w:rPr>
            </w:pPr>
            <w:r>
              <w:rPr>
                <w:rFonts w:ascii="Arial" w:hAnsi="Arial" w:cs="Arial"/>
                <w:sz w:val="18"/>
                <w:szCs w:val="18"/>
                <w:lang w:eastAsia="en-GB"/>
              </w:rPr>
              <w:t>Loss of ecosystem services</w:t>
            </w:r>
            <w:r w:rsidR="00C22968" w:rsidRPr="00FB0DFD">
              <w:rPr>
                <w:rFonts w:ascii="Arial" w:hAnsi="Arial" w:cs="Arial"/>
                <w:sz w:val="18"/>
                <w:szCs w:val="18"/>
                <w:lang w:eastAsia="en-GB"/>
              </w:rPr>
              <w:t xml:space="preserve"> </w:t>
            </w:r>
          </w:p>
          <w:p w14:paraId="6576B1E0" w14:textId="77777777" w:rsidR="002048D7" w:rsidRPr="00FB0DFD" w:rsidRDefault="002048D7" w:rsidP="00DF3D30">
            <w:pPr>
              <w:widowControl w:val="0"/>
              <w:numPr>
                <w:ilvl w:val="0"/>
                <w:numId w:val="13"/>
              </w:numPr>
              <w:autoSpaceDE w:val="0"/>
              <w:autoSpaceDN w:val="0"/>
              <w:adjustRightInd w:val="0"/>
              <w:ind w:left="175" w:hanging="175"/>
              <w:contextualSpacing/>
              <w:rPr>
                <w:rFonts w:ascii="Arial" w:hAnsi="Arial" w:cs="Arial"/>
                <w:sz w:val="18"/>
                <w:szCs w:val="18"/>
                <w:lang w:eastAsia="en-GB"/>
              </w:rPr>
            </w:pPr>
            <w:r>
              <w:rPr>
                <w:rFonts w:ascii="Arial" w:hAnsi="Arial" w:cs="Arial"/>
                <w:sz w:val="18"/>
                <w:szCs w:val="18"/>
                <w:lang w:eastAsia="en-GB"/>
              </w:rPr>
              <w:t>Tropical cyclones (hurricanes and typhoons)</w:t>
            </w:r>
          </w:p>
          <w:p w14:paraId="6576B1E1" w14:textId="77777777" w:rsidR="00C22968" w:rsidRPr="00FB0DFD" w:rsidRDefault="00C22968" w:rsidP="00DF3D30">
            <w:pPr>
              <w:widowControl w:val="0"/>
              <w:numPr>
                <w:ilvl w:val="0"/>
                <w:numId w:val="13"/>
              </w:numPr>
              <w:autoSpaceDE w:val="0"/>
              <w:autoSpaceDN w:val="0"/>
              <w:adjustRightInd w:val="0"/>
              <w:ind w:left="175" w:hanging="175"/>
              <w:contextualSpacing/>
              <w:rPr>
                <w:rFonts w:ascii="Arial" w:hAnsi="Arial" w:cs="Arial"/>
                <w:sz w:val="18"/>
                <w:szCs w:val="18"/>
                <w:lang w:eastAsia="en-GB"/>
              </w:rPr>
            </w:pPr>
            <w:r w:rsidRPr="00FB0DFD">
              <w:rPr>
                <w:rFonts w:ascii="Arial" w:hAnsi="Arial" w:cs="Arial"/>
                <w:sz w:val="18"/>
                <w:szCs w:val="18"/>
                <w:lang w:eastAsia="en-GB"/>
              </w:rPr>
              <w:t>Forest fires</w:t>
            </w:r>
          </w:p>
          <w:p w14:paraId="6576B1E2" w14:textId="77777777" w:rsidR="00C22968" w:rsidRPr="00FB0DFD" w:rsidRDefault="00C22968" w:rsidP="00DF3D30">
            <w:pPr>
              <w:widowControl w:val="0"/>
              <w:numPr>
                <w:ilvl w:val="0"/>
                <w:numId w:val="13"/>
              </w:numPr>
              <w:autoSpaceDE w:val="0"/>
              <w:autoSpaceDN w:val="0"/>
              <w:adjustRightInd w:val="0"/>
              <w:ind w:left="175" w:hanging="175"/>
              <w:contextualSpacing/>
              <w:rPr>
                <w:rFonts w:ascii="Arial" w:hAnsi="Arial" w:cs="Arial"/>
                <w:sz w:val="18"/>
                <w:szCs w:val="18"/>
                <w:lang w:eastAsia="en-GB"/>
              </w:rPr>
            </w:pPr>
            <w:r w:rsidRPr="00FB0DFD">
              <w:rPr>
                <w:rFonts w:ascii="Arial" w:hAnsi="Arial" w:cs="Arial"/>
                <w:sz w:val="18"/>
                <w:szCs w:val="18"/>
                <w:lang w:eastAsia="en-GB"/>
              </w:rPr>
              <w:t>Reduced crop yields</w:t>
            </w:r>
          </w:p>
          <w:p w14:paraId="6576B1E3" w14:textId="77777777" w:rsidR="00C22968" w:rsidRPr="00FB0DFD" w:rsidRDefault="00C22968" w:rsidP="00DF3D30">
            <w:pPr>
              <w:widowControl w:val="0"/>
              <w:numPr>
                <w:ilvl w:val="0"/>
                <w:numId w:val="13"/>
              </w:numPr>
              <w:autoSpaceDE w:val="0"/>
              <w:autoSpaceDN w:val="0"/>
              <w:adjustRightInd w:val="0"/>
              <w:ind w:left="175" w:hanging="175"/>
              <w:contextualSpacing/>
              <w:rPr>
                <w:rFonts w:ascii="Arial" w:hAnsi="Arial" w:cs="Arial"/>
                <w:sz w:val="18"/>
                <w:szCs w:val="18"/>
                <w:lang w:eastAsia="en-GB"/>
              </w:rPr>
            </w:pPr>
            <w:r w:rsidRPr="00FB0DFD">
              <w:rPr>
                <w:rFonts w:ascii="Arial" w:hAnsi="Arial" w:cs="Arial"/>
                <w:sz w:val="18"/>
                <w:szCs w:val="18"/>
                <w:lang w:eastAsia="en-GB"/>
              </w:rPr>
              <w:t>Change in herd sizes</w:t>
            </w:r>
          </w:p>
          <w:p w14:paraId="6576B1E4" w14:textId="77777777" w:rsidR="00C22968" w:rsidRPr="00FB0DFD" w:rsidRDefault="00C22968" w:rsidP="00DF3D30">
            <w:pPr>
              <w:widowControl w:val="0"/>
              <w:numPr>
                <w:ilvl w:val="0"/>
                <w:numId w:val="13"/>
              </w:numPr>
              <w:autoSpaceDE w:val="0"/>
              <w:autoSpaceDN w:val="0"/>
              <w:adjustRightInd w:val="0"/>
              <w:ind w:left="175" w:hanging="175"/>
              <w:contextualSpacing/>
              <w:rPr>
                <w:rFonts w:ascii="Arial" w:hAnsi="Arial" w:cs="Arial"/>
                <w:sz w:val="18"/>
                <w:szCs w:val="18"/>
                <w:lang w:eastAsia="en-GB"/>
              </w:rPr>
            </w:pPr>
            <w:r w:rsidRPr="00FB0DFD">
              <w:rPr>
                <w:rFonts w:ascii="Arial" w:hAnsi="Arial" w:cs="Arial"/>
                <w:sz w:val="18"/>
                <w:szCs w:val="18"/>
                <w:lang w:eastAsia="en-GB"/>
              </w:rPr>
              <w:t>Availability of certified sustainable material</w:t>
            </w:r>
          </w:p>
          <w:p w14:paraId="6576B1E5" w14:textId="77777777" w:rsidR="00C22968" w:rsidRPr="00FB0DFD" w:rsidRDefault="00C22968" w:rsidP="00DF3D30">
            <w:pPr>
              <w:numPr>
                <w:ilvl w:val="0"/>
                <w:numId w:val="13"/>
              </w:numPr>
              <w:autoSpaceDE w:val="0"/>
              <w:autoSpaceDN w:val="0"/>
              <w:adjustRightInd w:val="0"/>
              <w:ind w:left="175" w:hanging="175"/>
              <w:contextualSpacing/>
              <w:rPr>
                <w:rFonts w:ascii="Arial" w:hAnsi="Arial" w:cs="Arial"/>
                <w:sz w:val="18"/>
                <w:szCs w:val="18"/>
                <w:lang w:eastAsia="en-GB"/>
              </w:rPr>
            </w:pPr>
            <w:r w:rsidRPr="00FB0DFD">
              <w:rPr>
                <w:rFonts w:ascii="Arial" w:hAnsi="Arial" w:cs="Arial"/>
                <w:sz w:val="18"/>
                <w:szCs w:val="18"/>
                <w:lang w:eastAsia="en-GB"/>
              </w:rPr>
              <w:t>Community opposition</w:t>
            </w:r>
          </w:p>
          <w:p w14:paraId="6576B1E6" w14:textId="77777777" w:rsidR="00C22968" w:rsidRPr="00FB0DFD" w:rsidRDefault="00C22968" w:rsidP="00DF3D30">
            <w:pPr>
              <w:widowControl w:val="0"/>
              <w:numPr>
                <w:ilvl w:val="0"/>
                <w:numId w:val="13"/>
              </w:numPr>
              <w:autoSpaceDE w:val="0"/>
              <w:autoSpaceDN w:val="0"/>
              <w:adjustRightInd w:val="0"/>
              <w:ind w:left="175" w:hanging="175"/>
              <w:contextualSpacing/>
              <w:rPr>
                <w:rFonts w:ascii="Arial" w:hAnsi="Arial" w:cs="Arial"/>
                <w:sz w:val="18"/>
                <w:szCs w:val="18"/>
                <w:lang w:eastAsia="en-GB"/>
              </w:rPr>
            </w:pPr>
            <w:r w:rsidRPr="00FB0DFD">
              <w:rPr>
                <w:rFonts w:ascii="Arial" w:hAnsi="Arial" w:cs="Arial"/>
                <w:sz w:val="18"/>
                <w:szCs w:val="18"/>
                <w:lang w:eastAsia="en-GB"/>
              </w:rPr>
              <w:t>Litigation/grievance procedures</w:t>
            </w:r>
          </w:p>
          <w:p w14:paraId="6576B1E7" w14:textId="77777777" w:rsidR="00C22968" w:rsidRPr="00FB0DFD" w:rsidRDefault="00C22968" w:rsidP="00DF3D30">
            <w:pPr>
              <w:widowControl w:val="0"/>
              <w:numPr>
                <w:ilvl w:val="0"/>
                <w:numId w:val="13"/>
              </w:numPr>
              <w:autoSpaceDE w:val="0"/>
              <w:autoSpaceDN w:val="0"/>
              <w:adjustRightInd w:val="0"/>
              <w:ind w:left="175" w:hanging="175"/>
              <w:contextualSpacing/>
              <w:rPr>
                <w:rFonts w:ascii="Arial" w:hAnsi="Arial" w:cs="Arial"/>
                <w:sz w:val="18"/>
                <w:szCs w:val="18"/>
                <w:lang w:eastAsia="en-GB"/>
              </w:rPr>
            </w:pPr>
            <w:r w:rsidRPr="00FB0DFD">
              <w:rPr>
                <w:rFonts w:ascii="Arial" w:hAnsi="Arial" w:cs="Arial"/>
                <w:sz w:val="18"/>
                <w:szCs w:val="18"/>
                <w:lang w:eastAsia="en-GB"/>
              </w:rPr>
              <w:t>Land tenure changes and disputes</w:t>
            </w:r>
          </w:p>
          <w:p w14:paraId="6576B1E8" w14:textId="77777777" w:rsidR="00C22968" w:rsidRPr="00FB0DFD" w:rsidRDefault="00C22968" w:rsidP="00DF3D30">
            <w:pPr>
              <w:widowControl w:val="0"/>
              <w:numPr>
                <w:ilvl w:val="0"/>
                <w:numId w:val="13"/>
              </w:numPr>
              <w:autoSpaceDE w:val="0"/>
              <w:autoSpaceDN w:val="0"/>
              <w:adjustRightInd w:val="0"/>
              <w:ind w:left="175" w:hanging="175"/>
              <w:contextualSpacing/>
              <w:rPr>
                <w:rFonts w:ascii="Arial" w:hAnsi="Arial" w:cs="Arial"/>
                <w:sz w:val="18"/>
                <w:szCs w:val="18"/>
                <w:lang w:eastAsia="en-GB"/>
              </w:rPr>
            </w:pPr>
            <w:r w:rsidRPr="00FB0DFD">
              <w:rPr>
                <w:rFonts w:ascii="Arial" w:hAnsi="Arial" w:cs="Arial"/>
                <w:sz w:val="18"/>
                <w:szCs w:val="18"/>
                <w:lang w:eastAsia="en-GB"/>
              </w:rPr>
              <w:t xml:space="preserve">Uncertainty of physical risks </w:t>
            </w:r>
          </w:p>
          <w:p w14:paraId="6576B1E9" w14:textId="77777777" w:rsidR="00C22968" w:rsidRPr="00FB0DFD" w:rsidRDefault="00C22968" w:rsidP="00DF3D30">
            <w:pPr>
              <w:numPr>
                <w:ilvl w:val="0"/>
                <w:numId w:val="13"/>
              </w:numPr>
              <w:autoSpaceDE w:val="0"/>
              <w:autoSpaceDN w:val="0"/>
              <w:adjustRightInd w:val="0"/>
              <w:ind w:left="175" w:hanging="175"/>
              <w:contextualSpacing/>
              <w:rPr>
                <w:rFonts w:ascii="Arial" w:eastAsia="SimSun" w:hAnsi="Arial" w:cs="Arial"/>
                <w:sz w:val="18"/>
                <w:szCs w:val="18"/>
                <w:lang w:val="en-US" w:eastAsia="en-GB"/>
              </w:rPr>
            </w:pPr>
            <w:r w:rsidRPr="00FB0DFD">
              <w:rPr>
                <w:rFonts w:ascii="Arial" w:eastAsia="SimSun" w:hAnsi="Arial" w:cs="Arial"/>
                <w:sz w:val="18"/>
                <w:szCs w:val="18"/>
                <w:lang w:val="en-US" w:eastAsia="en-GB"/>
              </w:rPr>
              <w:t>Other, please specify</w:t>
            </w:r>
          </w:p>
          <w:p w14:paraId="6576B1EA" w14:textId="77777777" w:rsidR="00C22968" w:rsidRPr="00FB0DFD" w:rsidRDefault="00C22968" w:rsidP="00070392">
            <w:pPr>
              <w:rPr>
                <w:rFonts w:ascii="Arial" w:hAnsi="Arial" w:cs="Arial"/>
                <w:b/>
                <w:bCs/>
                <w:sz w:val="18"/>
                <w:szCs w:val="18"/>
                <w:lang w:eastAsia="en-US"/>
              </w:rPr>
            </w:pPr>
          </w:p>
        </w:tc>
        <w:tc>
          <w:tcPr>
            <w:tcW w:w="1653" w:type="dxa"/>
            <w:tcMar>
              <w:top w:w="57" w:type="dxa"/>
              <w:bottom w:w="57" w:type="dxa"/>
            </w:tcMar>
          </w:tcPr>
          <w:p w14:paraId="6576B1EB" w14:textId="77777777" w:rsidR="00C22968" w:rsidRPr="00FB0DFD" w:rsidRDefault="00C22968" w:rsidP="00070392">
            <w:pPr>
              <w:rPr>
                <w:rFonts w:ascii="Arial" w:hAnsi="Arial" w:cs="Arial"/>
                <w:sz w:val="18"/>
                <w:szCs w:val="18"/>
                <w:lang w:val="en-US" w:eastAsia="en-US"/>
              </w:rPr>
            </w:pPr>
            <w:r w:rsidRPr="00FB0DFD">
              <w:rPr>
                <w:rFonts w:ascii="Arial" w:hAnsi="Arial" w:cs="Arial"/>
                <w:sz w:val="18"/>
                <w:szCs w:val="18"/>
                <w:lang w:val="en-US" w:eastAsia="en-US"/>
              </w:rPr>
              <w:t>Select from:</w:t>
            </w:r>
          </w:p>
          <w:p w14:paraId="6576B1EC" w14:textId="77777777" w:rsidR="00C22968" w:rsidRPr="00FB0DFD" w:rsidRDefault="00C22968" w:rsidP="00DF3D30">
            <w:pPr>
              <w:numPr>
                <w:ilvl w:val="0"/>
                <w:numId w:val="15"/>
              </w:numPr>
              <w:ind w:left="176" w:hanging="176"/>
              <w:contextualSpacing/>
              <w:rPr>
                <w:rFonts w:ascii="Arial" w:hAnsi="Arial" w:cs="Arial"/>
                <w:sz w:val="18"/>
                <w:szCs w:val="18"/>
                <w:lang w:val="en-US" w:eastAsia="en-GB"/>
              </w:rPr>
            </w:pPr>
            <w:r w:rsidRPr="00FB0DFD">
              <w:rPr>
                <w:rFonts w:ascii="Arial" w:hAnsi="Arial" w:cs="Arial"/>
                <w:sz w:val="18"/>
                <w:szCs w:val="18"/>
                <w:lang w:val="en-US" w:eastAsia="en-GB"/>
              </w:rPr>
              <w:t>Global</w:t>
            </w:r>
          </w:p>
          <w:p w14:paraId="6576B1ED" w14:textId="77777777" w:rsidR="00C22968" w:rsidRPr="00FB0DFD" w:rsidRDefault="00C22968" w:rsidP="00DF3D30">
            <w:pPr>
              <w:numPr>
                <w:ilvl w:val="0"/>
                <w:numId w:val="14"/>
              </w:numPr>
              <w:ind w:left="176" w:hanging="176"/>
              <w:contextualSpacing/>
              <w:rPr>
                <w:rFonts w:ascii="Arial" w:hAnsi="Arial" w:cs="Arial"/>
                <w:sz w:val="18"/>
                <w:szCs w:val="18"/>
                <w:lang w:val="en-US" w:eastAsia="en-GB"/>
              </w:rPr>
            </w:pPr>
            <w:r w:rsidRPr="00FB0DFD">
              <w:rPr>
                <w:rFonts w:ascii="Arial" w:hAnsi="Arial" w:cs="Arial"/>
                <w:sz w:val="18"/>
                <w:szCs w:val="18"/>
                <w:lang w:val="en-US" w:eastAsia="en-GB"/>
              </w:rPr>
              <w:t>Region</w:t>
            </w:r>
          </w:p>
          <w:p w14:paraId="6576B1EE" w14:textId="77777777" w:rsidR="00C22968" w:rsidRPr="00FB0DFD" w:rsidRDefault="00C22968" w:rsidP="00DF3D30">
            <w:pPr>
              <w:numPr>
                <w:ilvl w:val="0"/>
                <w:numId w:val="14"/>
              </w:numPr>
              <w:ind w:left="176" w:hanging="176"/>
              <w:contextualSpacing/>
              <w:rPr>
                <w:rFonts w:ascii="Arial" w:hAnsi="Arial" w:cs="Arial"/>
                <w:sz w:val="18"/>
                <w:szCs w:val="18"/>
                <w:lang w:val="en-US" w:eastAsia="en-GB"/>
              </w:rPr>
            </w:pPr>
            <w:r w:rsidRPr="00FB0DFD">
              <w:rPr>
                <w:rFonts w:ascii="Arial" w:hAnsi="Arial" w:cs="Arial"/>
                <w:sz w:val="18"/>
                <w:szCs w:val="18"/>
                <w:lang w:val="en-US" w:eastAsia="en-GB"/>
              </w:rPr>
              <w:t>Country</w:t>
            </w:r>
          </w:p>
          <w:p w14:paraId="6576B1EF" w14:textId="77777777" w:rsidR="00C22968" w:rsidRPr="00FB0DFD" w:rsidRDefault="00C22968" w:rsidP="00DF3D30">
            <w:pPr>
              <w:numPr>
                <w:ilvl w:val="0"/>
                <w:numId w:val="14"/>
              </w:numPr>
              <w:ind w:left="176" w:hanging="176"/>
              <w:contextualSpacing/>
              <w:rPr>
                <w:rFonts w:ascii="Arial" w:hAnsi="Arial" w:cs="Arial"/>
                <w:sz w:val="18"/>
                <w:szCs w:val="18"/>
                <w:lang w:val="en-US" w:eastAsia="en-GB"/>
              </w:rPr>
            </w:pPr>
            <w:r w:rsidRPr="00FB0DFD">
              <w:rPr>
                <w:rFonts w:ascii="Arial" w:hAnsi="Arial" w:cs="Arial"/>
                <w:sz w:val="18"/>
                <w:szCs w:val="18"/>
                <w:lang w:val="en-US" w:eastAsia="en-GB"/>
              </w:rPr>
              <w:t>Province</w:t>
            </w:r>
          </w:p>
          <w:p w14:paraId="6576B1F0" w14:textId="77777777" w:rsidR="00C22968" w:rsidRDefault="00C22968" w:rsidP="00DF3D30">
            <w:pPr>
              <w:numPr>
                <w:ilvl w:val="0"/>
                <w:numId w:val="14"/>
              </w:numPr>
              <w:ind w:left="176" w:hanging="176"/>
              <w:contextualSpacing/>
              <w:rPr>
                <w:rFonts w:ascii="Arial" w:hAnsi="Arial" w:cs="Arial"/>
                <w:sz w:val="18"/>
                <w:szCs w:val="18"/>
                <w:lang w:val="en-US" w:eastAsia="en-GB"/>
              </w:rPr>
            </w:pPr>
            <w:r w:rsidRPr="00FB0DFD">
              <w:rPr>
                <w:rFonts w:ascii="Arial" w:hAnsi="Arial" w:cs="Arial"/>
                <w:sz w:val="18"/>
                <w:szCs w:val="18"/>
                <w:lang w:val="en-US" w:eastAsia="en-GB"/>
              </w:rPr>
              <w:t>Forest (concession)</w:t>
            </w:r>
          </w:p>
          <w:p w14:paraId="6576B1F1" w14:textId="77777777" w:rsidR="00FB0DFD" w:rsidRDefault="00FB0DFD" w:rsidP="00DF3D30">
            <w:pPr>
              <w:numPr>
                <w:ilvl w:val="0"/>
                <w:numId w:val="14"/>
              </w:numPr>
              <w:ind w:left="176" w:hanging="176"/>
              <w:contextualSpacing/>
              <w:rPr>
                <w:rFonts w:ascii="Arial" w:hAnsi="Arial" w:cs="Arial"/>
                <w:sz w:val="18"/>
                <w:szCs w:val="18"/>
                <w:lang w:val="en-US" w:eastAsia="en-GB"/>
              </w:rPr>
            </w:pPr>
            <w:r>
              <w:rPr>
                <w:rFonts w:ascii="Arial" w:hAnsi="Arial" w:cs="Arial"/>
                <w:sz w:val="18"/>
                <w:szCs w:val="18"/>
                <w:lang w:val="en-US" w:eastAsia="en-GB"/>
              </w:rPr>
              <w:t>Tannery</w:t>
            </w:r>
          </w:p>
          <w:p w14:paraId="6576B1F2" w14:textId="77777777" w:rsidR="00FB0DFD" w:rsidRPr="00FB0DFD" w:rsidRDefault="00FB0DFD" w:rsidP="00DF3D30">
            <w:pPr>
              <w:numPr>
                <w:ilvl w:val="0"/>
                <w:numId w:val="14"/>
              </w:numPr>
              <w:ind w:left="176" w:hanging="176"/>
              <w:contextualSpacing/>
              <w:rPr>
                <w:rFonts w:ascii="Arial" w:hAnsi="Arial" w:cs="Arial"/>
                <w:sz w:val="18"/>
                <w:szCs w:val="18"/>
                <w:lang w:val="en-US" w:eastAsia="en-GB"/>
              </w:rPr>
            </w:pPr>
            <w:r>
              <w:rPr>
                <w:rFonts w:ascii="Arial" w:hAnsi="Arial" w:cs="Arial"/>
                <w:sz w:val="18"/>
                <w:szCs w:val="18"/>
                <w:lang w:val="en-US" w:eastAsia="en-GB"/>
              </w:rPr>
              <w:t>Slaughterhouse</w:t>
            </w:r>
          </w:p>
          <w:p w14:paraId="6576B1F3" w14:textId="77777777" w:rsidR="00C22968" w:rsidRPr="00FB0DFD" w:rsidRDefault="00C22968" w:rsidP="00DF3D30">
            <w:pPr>
              <w:numPr>
                <w:ilvl w:val="0"/>
                <w:numId w:val="14"/>
              </w:numPr>
              <w:ind w:left="176" w:hanging="176"/>
              <w:contextualSpacing/>
              <w:rPr>
                <w:rFonts w:ascii="Arial" w:hAnsi="Arial" w:cs="Arial"/>
                <w:sz w:val="18"/>
                <w:szCs w:val="18"/>
                <w:lang w:val="en-US" w:eastAsia="en-GB"/>
              </w:rPr>
            </w:pPr>
            <w:r w:rsidRPr="00FB0DFD">
              <w:rPr>
                <w:rFonts w:ascii="Arial" w:hAnsi="Arial" w:cs="Arial"/>
                <w:sz w:val="18"/>
                <w:szCs w:val="18"/>
                <w:lang w:val="en-US" w:eastAsia="en-GB"/>
              </w:rPr>
              <w:t>Farm</w:t>
            </w:r>
          </w:p>
          <w:p w14:paraId="6576B1F4" w14:textId="77777777" w:rsidR="00C22968" w:rsidRPr="00FB0DFD" w:rsidRDefault="00C22968" w:rsidP="00DF3D30">
            <w:pPr>
              <w:numPr>
                <w:ilvl w:val="0"/>
                <w:numId w:val="14"/>
              </w:numPr>
              <w:ind w:left="176" w:hanging="176"/>
              <w:contextualSpacing/>
              <w:rPr>
                <w:rFonts w:ascii="Arial" w:hAnsi="Arial" w:cs="Arial"/>
                <w:sz w:val="18"/>
                <w:szCs w:val="18"/>
                <w:lang w:val="en-US" w:eastAsia="en-GB"/>
              </w:rPr>
            </w:pPr>
            <w:r w:rsidRPr="00FB0DFD">
              <w:rPr>
                <w:rFonts w:ascii="Arial" w:hAnsi="Arial" w:cs="Arial"/>
                <w:sz w:val="18"/>
                <w:szCs w:val="18"/>
                <w:lang w:val="en-US" w:eastAsia="en-GB"/>
              </w:rPr>
              <w:t>Mill</w:t>
            </w:r>
          </w:p>
          <w:p w14:paraId="6576B1F5" w14:textId="77777777" w:rsidR="00C22968" w:rsidRPr="00FB0DFD" w:rsidRDefault="00C22968" w:rsidP="00DF3D30">
            <w:pPr>
              <w:numPr>
                <w:ilvl w:val="0"/>
                <w:numId w:val="14"/>
              </w:numPr>
              <w:ind w:left="176" w:hanging="176"/>
              <w:contextualSpacing/>
              <w:rPr>
                <w:rFonts w:ascii="Arial" w:hAnsi="Arial" w:cs="Arial"/>
                <w:sz w:val="18"/>
                <w:szCs w:val="18"/>
                <w:lang w:val="en-US" w:eastAsia="en-GB"/>
              </w:rPr>
            </w:pPr>
            <w:r w:rsidRPr="00FB0DFD">
              <w:rPr>
                <w:rFonts w:ascii="Arial" w:hAnsi="Arial" w:cs="Arial"/>
                <w:sz w:val="18"/>
                <w:szCs w:val="18"/>
                <w:lang w:val="en-US" w:eastAsia="en-GB"/>
              </w:rPr>
              <w:t>Plantation</w:t>
            </w:r>
          </w:p>
          <w:p w14:paraId="6576B1F6" w14:textId="77777777" w:rsidR="00C22968" w:rsidRPr="00FB0DFD" w:rsidRDefault="00C22968" w:rsidP="00DF3D30">
            <w:pPr>
              <w:numPr>
                <w:ilvl w:val="0"/>
                <w:numId w:val="14"/>
              </w:numPr>
              <w:ind w:left="176" w:hanging="176"/>
              <w:contextualSpacing/>
              <w:rPr>
                <w:rFonts w:ascii="Arial" w:hAnsi="Arial" w:cs="Arial"/>
                <w:sz w:val="18"/>
                <w:szCs w:val="18"/>
                <w:lang w:val="en-US" w:eastAsia="en-GB"/>
              </w:rPr>
            </w:pPr>
            <w:r w:rsidRPr="00FB0DFD">
              <w:rPr>
                <w:rFonts w:ascii="Arial" w:hAnsi="Arial" w:cs="Arial"/>
                <w:sz w:val="18"/>
                <w:szCs w:val="18"/>
                <w:lang w:val="en-US" w:eastAsia="en-US"/>
              </w:rPr>
              <w:t>Forest management unit</w:t>
            </w:r>
          </w:p>
        </w:tc>
        <w:tc>
          <w:tcPr>
            <w:tcW w:w="1270" w:type="dxa"/>
            <w:tcMar>
              <w:top w:w="57" w:type="dxa"/>
              <w:bottom w:w="57" w:type="dxa"/>
            </w:tcMar>
          </w:tcPr>
          <w:p w14:paraId="6576B1F7" w14:textId="15A33A6E" w:rsidR="00C22968" w:rsidRPr="00FB0DFD" w:rsidRDefault="00C22968" w:rsidP="00070392">
            <w:pPr>
              <w:rPr>
                <w:rFonts w:ascii="Arial" w:hAnsi="Arial" w:cs="Arial"/>
                <w:b/>
                <w:bCs/>
                <w:sz w:val="18"/>
                <w:szCs w:val="18"/>
                <w:lang w:eastAsia="en-US"/>
              </w:rPr>
            </w:pPr>
            <w:r w:rsidRPr="00FB0DFD">
              <w:rPr>
                <w:rFonts w:ascii="Arial" w:eastAsia="SimSun" w:hAnsi="Arial" w:cs="Arial"/>
                <w:sz w:val="18"/>
                <w:szCs w:val="18"/>
                <w:lang w:eastAsia="en-US"/>
              </w:rPr>
              <w:t>Text field [</w:t>
            </w:r>
            <w:r w:rsidR="00F66600">
              <w:rPr>
                <w:rFonts w:ascii="Arial" w:eastAsia="SimSun" w:hAnsi="Arial" w:cs="Arial"/>
                <w:sz w:val="18"/>
                <w:szCs w:val="18"/>
                <w:lang w:eastAsia="en-US"/>
              </w:rPr>
              <w:t>maximum 2400</w:t>
            </w:r>
            <w:r w:rsidRPr="00FB0DFD">
              <w:rPr>
                <w:rFonts w:ascii="Arial" w:eastAsia="SimSun" w:hAnsi="Arial" w:cs="Arial"/>
                <w:sz w:val="18"/>
                <w:szCs w:val="18"/>
                <w:lang w:eastAsia="en-US"/>
              </w:rPr>
              <w:t xml:space="preserve"> characters]</w:t>
            </w:r>
          </w:p>
        </w:tc>
        <w:tc>
          <w:tcPr>
            <w:tcW w:w="2237" w:type="dxa"/>
            <w:tcMar>
              <w:top w:w="57" w:type="dxa"/>
              <w:bottom w:w="57" w:type="dxa"/>
            </w:tcMar>
          </w:tcPr>
          <w:p w14:paraId="6576B1F8" w14:textId="77777777" w:rsidR="00C22968" w:rsidRPr="00FB0DFD" w:rsidRDefault="00C22968" w:rsidP="00070392">
            <w:pPr>
              <w:widowControl w:val="0"/>
              <w:autoSpaceDE w:val="0"/>
              <w:autoSpaceDN w:val="0"/>
              <w:adjustRightInd w:val="0"/>
              <w:rPr>
                <w:rFonts w:ascii="Arial" w:hAnsi="Arial" w:cs="Arial"/>
                <w:sz w:val="18"/>
                <w:szCs w:val="18"/>
                <w:lang w:eastAsia="en-US"/>
              </w:rPr>
            </w:pPr>
            <w:r w:rsidRPr="00FB0DFD">
              <w:rPr>
                <w:rFonts w:ascii="Arial" w:hAnsi="Arial" w:cs="Arial"/>
                <w:sz w:val="18"/>
                <w:szCs w:val="18"/>
                <w:lang w:eastAsia="en-US"/>
              </w:rPr>
              <w:t>Select all that apply:</w:t>
            </w:r>
          </w:p>
          <w:p w14:paraId="6576B1F9" w14:textId="77777777" w:rsidR="00C22968" w:rsidRPr="00FB0DFD" w:rsidRDefault="00C22968"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B0DFD">
              <w:rPr>
                <w:rFonts w:ascii="Arial" w:hAnsi="Arial" w:cs="Arial"/>
                <w:sz w:val="18"/>
                <w:szCs w:val="18"/>
                <w:lang w:eastAsia="en-GB"/>
              </w:rPr>
              <w:t xml:space="preserve">Increased operational cost </w:t>
            </w:r>
          </w:p>
          <w:p w14:paraId="6576B1FA" w14:textId="77777777" w:rsidR="00C22968" w:rsidRPr="00FB0DFD" w:rsidRDefault="00C22968" w:rsidP="00DF3D30">
            <w:pPr>
              <w:widowControl w:val="0"/>
              <w:numPr>
                <w:ilvl w:val="0"/>
                <w:numId w:val="16"/>
              </w:numPr>
              <w:autoSpaceDE w:val="0"/>
              <w:autoSpaceDN w:val="0"/>
              <w:adjustRightInd w:val="0"/>
              <w:ind w:left="175" w:hanging="175"/>
              <w:contextualSpacing/>
              <w:rPr>
                <w:rFonts w:ascii="Arial" w:hAnsi="Arial" w:cs="Arial"/>
                <w:sz w:val="18"/>
                <w:szCs w:val="18"/>
                <w:lang w:eastAsia="en-GB"/>
              </w:rPr>
            </w:pPr>
            <w:r w:rsidRPr="00FB0DFD">
              <w:rPr>
                <w:rFonts w:ascii="Arial" w:hAnsi="Arial" w:cs="Arial"/>
                <w:sz w:val="18"/>
                <w:szCs w:val="18"/>
                <w:lang w:eastAsia="en-GB"/>
              </w:rPr>
              <w:t xml:space="preserve">Increased capital cost </w:t>
            </w:r>
          </w:p>
          <w:p w14:paraId="6576B1FB" w14:textId="77777777" w:rsidR="00C22968" w:rsidRPr="00FB0DFD" w:rsidRDefault="00C22968" w:rsidP="00DF3D30">
            <w:pPr>
              <w:widowControl w:val="0"/>
              <w:numPr>
                <w:ilvl w:val="0"/>
                <w:numId w:val="16"/>
              </w:numPr>
              <w:autoSpaceDE w:val="0"/>
              <w:autoSpaceDN w:val="0"/>
              <w:adjustRightInd w:val="0"/>
              <w:ind w:left="175" w:hanging="175"/>
              <w:contextualSpacing/>
              <w:rPr>
                <w:rFonts w:ascii="Arial" w:hAnsi="Arial" w:cs="Arial"/>
                <w:sz w:val="18"/>
                <w:szCs w:val="18"/>
                <w:lang w:eastAsia="en-GB"/>
              </w:rPr>
            </w:pPr>
            <w:r w:rsidRPr="00FB0DFD">
              <w:rPr>
                <w:rFonts w:ascii="Arial" w:hAnsi="Arial" w:cs="Arial"/>
                <w:sz w:val="18"/>
                <w:szCs w:val="18"/>
                <w:lang w:eastAsia="en-GB"/>
              </w:rPr>
              <w:t>Reduced demand for goods/service</w:t>
            </w:r>
          </w:p>
          <w:p w14:paraId="6576B1FC" w14:textId="77777777" w:rsidR="00C22968" w:rsidRPr="00FB0DFD" w:rsidRDefault="00C22968" w:rsidP="00DF3D30">
            <w:pPr>
              <w:numPr>
                <w:ilvl w:val="0"/>
                <w:numId w:val="16"/>
              </w:numPr>
              <w:autoSpaceDE w:val="0"/>
              <w:autoSpaceDN w:val="0"/>
              <w:adjustRightInd w:val="0"/>
              <w:ind w:left="175" w:hanging="175"/>
              <w:contextualSpacing/>
              <w:rPr>
                <w:rFonts w:ascii="Arial" w:hAnsi="Arial" w:cs="Arial"/>
                <w:sz w:val="18"/>
                <w:szCs w:val="18"/>
                <w:lang w:eastAsia="en-GB"/>
              </w:rPr>
            </w:pPr>
            <w:r w:rsidRPr="00FB0DFD">
              <w:rPr>
                <w:rFonts w:ascii="Arial" w:hAnsi="Arial" w:cs="Arial"/>
                <w:sz w:val="18"/>
                <w:szCs w:val="18"/>
                <w:lang w:eastAsia="en-GB"/>
              </w:rPr>
              <w:t>Reduction/ disruption in production capacity</w:t>
            </w:r>
          </w:p>
          <w:p w14:paraId="6576B1FD" w14:textId="77777777" w:rsidR="00C22968" w:rsidRPr="00FB0DFD" w:rsidRDefault="00C22968" w:rsidP="00DF3D30">
            <w:pPr>
              <w:numPr>
                <w:ilvl w:val="0"/>
                <w:numId w:val="16"/>
              </w:numPr>
              <w:autoSpaceDE w:val="0"/>
              <w:autoSpaceDN w:val="0"/>
              <w:adjustRightInd w:val="0"/>
              <w:ind w:left="175" w:hanging="175"/>
              <w:contextualSpacing/>
              <w:rPr>
                <w:rFonts w:ascii="Arial" w:hAnsi="Arial" w:cs="Arial"/>
                <w:sz w:val="18"/>
                <w:szCs w:val="18"/>
                <w:lang w:eastAsia="en-GB"/>
              </w:rPr>
            </w:pPr>
            <w:r w:rsidRPr="00FB0DFD">
              <w:rPr>
                <w:rFonts w:ascii="Arial" w:hAnsi="Arial" w:cs="Arial"/>
                <w:sz w:val="18"/>
                <w:szCs w:val="18"/>
                <w:lang w:eastAsia="en-GB"/>
              </w:rPr>
              <w:t xml:space="preserve">Reduction/ disruption of supply </w:t>
            </w:r>
          </w:p>
          <w:p w14:paraId="6576B1FE" w14:textId="77777777" w:rsidR="00C22968" w:rsidRPr="00FB0DFD" w:rsidRDefault="00C22968" w:rsidP="00DF3D30">
            <w:pPr>
              <w:numPr>
                <w:ilvl w:val="0"/>
                <w:numId w:val="16"/>
              </w:numPr>
              <w:autoSpaceDE w:val="0"/>
              <w:autoSpaceDN w:val="0"/>
              <w:adjustRightInd w:val="0"/>
              <w:ind w:left="175" w:hanging="175"/>
              <w:contextualSpacing/>
              <w:rPr>
                <w:rFonts w:ascii="Arial" w:hAnsi="Arial" w:cs="Arial"/>
                <w:sz w:val="18"/>
                <w:szCs w:val="18"/>
                <w:lang w:eastAsia="en-GB"/>
              </w:rPr>
            </w:pPr>
            <w:r w:rsidRPr="00FB0DFD">
              <w:rPr>
                <w:rFonts w:ascii="Arial" w:hAnsi="Arial" w:cs="Arial"/>
                <w:sz w:val="18"/>
                <w:szCs w:val="18"/>
                <w:lang w:eastAsia="en-GB"/>
              </w:rPr>
              <w:t xml:space="preserve">Reduction in capital availability </w:t>
            </w:r>
          </w:p>
          <w:p w14:paraId="6576B1FF" w14:textId="77777777" w:rsidR="00C22968" w:rsidRPr="00FB0DFD" w:rsidRDefault="00C22968" w:rsidP="00DF3D30">
            <w:pPr>
              <w:numPr>
                <w:ilvl w:val="0"/>
                <w:numId w:val="16"/>
              </w:numPr>
              <w:autoSpaceDE w:val="0"/>
              <w:autoSpaceDN w:val="0"/>
              <w:adjustRightInd w:val="0"/>
              <w:ind w:left="175" w:hanging="175"/>
              <w:contextualSpacing/>
              <w:rPr>
                <w:rFonts w:ascii="Arial" w:hAnsi="Arial" w:cs="Arial"/>
                <w:sz w:val="18"/>
                <w:szCs w:val="18"/>
                <w:lang w:eastAsia="en-GB"/>
              </w:rPr>
            </w:pPr>
            <w:r w:rsidRPr="00FB0DFD">
              <w:rPr>
                <w:rFonts w:ascii="Arial" w:hAnsi="Arial" w:cs="Arial"/>
                <w:sz w:val="18"/>
                <w:szCs w:val="18"/>
                <w:lang w:eastAsia="en-GB"/>
              </w:rPr>
              <w:t>Reduced stock price (market valuation)</w:t>
            </w:r>
          </w:p>
          <w:p w14:paraId="6576B200" w14:textId="77777777" w:rsidR="00C22968" w:rsidRPr="00FB0DFD" w:rsidRDefault="00C22968" w:rsidP="00DF3D30">
            <w:pPr>
              <w:numPr>
                <w:ilvl w:val="0"/>
                <w:numId w:val="16"/>
              </w:numPr>
              <w:autoSpaceDE w:val="0"/>
              <w:autoSpaceDN w:val="0"/>
              <w:adjustRightInd w:val="0"/>
              <w:ind w:left="175" w:hanging="175"/>
              <w:contextualSpacing/>
              <w:rPr>
                <w:rFonts w:ascii="Arial" w:hAnsi="Arial" w:cs="Arial"/>
                <w:sz w:val="18"/>
                <w:szCs w:val="18"/>
                <w:lang w:eastAsia="en-GB"/>
              </w:rPr>
            </w:pPr>
            <w:r w:rsidRPr="00FB0DFD">
              <w:rPr>
                <w:rFonts w:ascii="Arial" w:hAnsi="Arial" w:cs="Arial"/>
                <w:sz w:val="18"/>
                <w:szCs w:val="18"/>
                <w:lang w:eastAsia="en-GB"/>
              </w:rPr>
              <w:t xml:space="preserve">Inability to do business </w:t>
            </w:r>
          </w:p>
          <w:p w14:paraId="6576B201" w14:textId="77777777" w:rsidR="00C22968" w:rsidRPr="00FB0DFD" w:rsidRDefault="00C22968" w:rsidP="00DF3D30">
            <w:pPr>
              <w:numPr>
                <w:ilvl w:val="0"/>
                <w:numId w:val="16"/>
              </w:numPr>
              <w:autoSpaceDE w:val="0"/>
              <w:autoSpaceDN w:val="0"/>
              <w:adjustRightInd w:val="0"/>
              <w:ind w:left="175" w:hanging="175"/>
              <w:contextualSpacing/>
              <w:rPr>
                <w:rFonts w:ascii="Arial" w:hAnsi="Arial" w:cs="Arial"/>
                <w:b/>
                <w:bCs/>
                <w:sz w:val="18"/>
                <w:szCs w:val="18"/>
                <w:lang w:eastAsia="en-US"/>
              </w:rPr>
            </w:pPr>
            <w:r w:rsidRPr="00FB0DFD">
              <w:rPr>
                <w:rFonts w:ascii="Arial" w:hAnsi="Arial" w:cs="Arial"/>
                <w:sz w:val="18"/>
                <w:szCs w:val="18"/>
                <w:lang w:eastAsia="en-GB"/>
              </w:rPr>
              <w:t>Wider social disadvantage</w:t>
            </w:r>
          </w:p>
          <w:p w14:paraId="6576B202" w14:textId="77777777" w:rsidR="00C22968" w:rsidRPr="00FB0DFD" w:rsidRDefault="00C22968" w:rsidP="00DF3D30">
            <w:pPr>
              <w:numPr>
                <w:ilvl w:val="0"/>
                <w:numId w:val="16"/>
              </w:numPr>
              <w:autoSpaceDE w:val="0"/>
              <w:autoSpaceDN w:val="0"/>
              <w:adjustRightInd w:val="0"/>
              <w:ind w:left="175" w:hanging="175"/>
              <w:contextualSpacing/>
              <w:rPr>
                <w:rFonts w:ascii="Arial" w:hAnsi="Arial" w:cs="Arial"/>
                <w:b/>
                <w:bCs/>
                <w:sz w:val="18"/>
                <w:szCs w:val="18"/>
                <w:lang w:eastAsia="en-US"/>
              </w:rPr>
            </w:pPr>
            <w:r w:rsidRPr="00FB0DFD">
              <w:rPr>
                <w:rFonts w:ascii="Arial" w:eastAsia="SimSun" w:hAnsi="Arial" w:cs="Arial"/>
                <w:sz w:val="18"/>
                <w:szCs w:val="18"/>
                <w:lang w:val="en-US" w:eastAsia="en-US"/>
              </w:rPr>
              <w:t>Other, please specify</w:t>
            </w:r>
          </w:p>
        </w:tc>
        <w:tc>
          <w:tcPr>
            <w:tcW w:w="1270" w:type="dxa"/>
            <w:tcMar>
              <w:top w:w="57" w:type="dxa"/>
              <w:bottom w:w="57" w:type="dxa"/>
            </w:tcMar>
          </w:tcPr>
          <w:p w14:paraId="6576B203" w14:textId="77777777" w:rsidR="00C22968" w:rsidRPr="00FB0DFD" w:rsidRDefault="00C22968" w:rsidP="00070392">
            <w:pPr>
              <w:autoSpaceDE w:val="0"/>
              <w:autoSpaceDN w:val="0"/>
              <w:adjustRightInd w:val="0"/>
              <w:rPr>
                <w:rFonts w:ascii="Arial" w:hAnsi="Arial" w:cs="Arial"/>
                <w:color w:val="000000"/>
                <w:sz w:val="18"/>
                <w:szCs w:val="18"/>
                <w:lang w:eastAsia="en-US"/>
              </w:rPr>
            </w:pPr>
            <w:r w:rsidRPr="00FB0DFD">
              <w:rPr>
                <w:rFonts w:ascii="Arial" w:hAnsi="Arial" w:cs="Arial"/>
                <w:color w:val="000000"/>
                <w:sz w:val="18"/>
                <w:szCs w:val="18"/>
                <w:lang w:eastAsia="en-US"/>
              </w:rPr>
              <w:t>Select from:</w:t>
            </w:r>
          </w:p>
          <w:p w14:paraId="6576B204" w14:textId="77777777" w:rsidR="00C22968" w:rsidRPr="00FB0DFD" w:rsidRDefault="00C22968" w:rsidP="00DF3D30">
            <w:pPr>
              <w:numPr>
                <w:ilvl w:val="0"/>
                <w:numId w:val="17"/>
              </w:numPr>
              <w:autoSpaceDE w:val="0"/>
              <w:autoSpaceDN w:val="0"/>
              <w:adjustRightInd w:val="0"/>
              <w:ind w:left="177" w:hanging="177"/>
              <w:contextualSpacing/>
              <w:rPr>
                <w:rFonts w:ascii="Arial" w:hAnsi="Arial" w:cs="Arial"/>
                <w:color w:val="000000"/>
                <w:sz w:val="18"/>
                <w:szCs w:val="18"/>
                <w:lang w:eastAsia="en-GB"/>
              </w:rPr>
            </w:pPr>
            <w:r w:rsidRPr="00FB0DFD">
              <w:rPr>
                <w:rFonts w:ascii="Arial" w:hAnsi="Arial" w:cs="Arial"/>
                <w:color w:val="000000"/>
                <w:sz w:val="18"/>
                <w:szCs w:val="18"/>
                <w:lang w:eastAsia="en-GB"/>
              </w:rPr>
              <w:t>Up to 1 year</w:t>
            </w:r>
          </w:p>
          <w:p w14:paraId="6576B205" w14:textId="77777777" w:rsidR="00C22968" w:rsidRPr="00FB0DFD" w:rsidRDefault="00C22968" w:rsidP="00DF3D30">
            <w:pPr>
              <w:numPr>
                <w:ilvl w:val="0"/>
                <w:numId w:val="17"/>
              </w:numPr>
              <w:autoSpaceDE w:val="0"/>
              <w:autoSpaceDN w:val="0"/>
              <w:adjustRightInd w:val="0"/>
              <w:ind w:left="177" w:hanging="177"/>
              <w:contextualSpacing/>
              <w:rPr>
                <w:rFonts w:ascii="Arial" w:hAnsi="Arial" w:cs="Arial"/>
                <w:color w:val="000000"/>
                <w:sz w:val="18"/>
                <w:szCs w:val="18"/>
                <w:lang w:eastAsia="en-GB"/>
              </w:rPr>
            </w:pPr>
            <w:r w:rsidRPr="00FB0DFD">
              <w:rPr>
                <w:rFonts w:ascii="Arial" w:hAnsi="Arial" w:cs="Arial"/>
                <w:color w:val="000000"/>
                <w:sz w:val="18"/>
                <w:szCs w:val="18"/>
                <w:lang w:eastAsia="en-GB"/>
              </w:rPr>
              <w:t>1-3 years</w:t>
            </w:r>
          </w:p>
          <w:p w14:paraId="6576B206" w14:textId="77777777" w:rsidR="00C22968" w:rsidRPr="00FB0DFD" w:rsidRDefault="00C22968" w:rsidP="00DF3D30">
            <w:pPr>
              <w:numPr>
                <w:ilvl w:val="0"/>
                <w:numId w:val="17"/>
              </w:numPr>
              <w:autoSpaceDE w:val="0"/>
              <w:autoSpaceDN w:val="0"/>
              <w:adjustRightInd w:val="0"/>
              <w:ind w:left="177" w:hanging="177"/>
              <w:contextualSpacing/>
              <w:rPr>
                <w:rFonts w:ascii="Arial" w:hAnsi="Arial" w:cs="Arial"/>
                <w:color w:val="000000"/>
                <w:sz w:val="18"/>
                <w:szCs w:val="18"/>
                <w:lang w:eastAsia="en-GB"/>
              </w:rPr>
            </w:pPr>
            <w:r w:rsidRPr="00FB0DFD">
              <w:rPr>
                <w:rFonts w:ascii="Arial" w:hAnsi="Arial" w:cs="Arial"/>
                <w:color w:val="000000"/>
                <w:sz w:val="18"/>
                <w:szCs w:val="18"/>
                <w:lang w:eastAsia="en-GB"/>
              </w:rPr>
              <w:t>3-6 years</w:t>
            </w:r>
          </w:p>
          <w:p w14:paraId="6576B207" w14:textId="77777777" w:rsidR="00C22968" w:rsidRPr="00FB0DFD" w:rsidRDefault="00C22968" w:rsidP="00DF3D30">
            <w:pPr>
              <w:numPr>
                <w:ilvl w:val="0"/>
                <w:numId w:val="17"/>
              </w:numPr>
              <w:autoSpaceDE w:val="0"/>
              <w:autoSpaceDN w:val="0"/>
              <w:adjustRightInd w:val="0"/>
              <w:ind w:left="177" w:hanging="177"/>
              <w:contextualSpacing/>
              <w:rPr>
                <w:rFonts w:ascii="Arial" w:hAnsi="Arial" w:cs="Arial"/>
                <w:color w:val="000000"/>
                <w:sz w:val="18"/>
                <w:szCs w:val="18"/>
                <w:lang w:eastAsia="en-GB"/>
              </w:rPr>
            </w:pPr>
            <w:r w:rsidRPr="00FB0DFD">
              <w:rPr>
                <w:rFonts w:ascii="Arial" w:hAnsi="Arial" w:cs="Arial"/>
                <w:color w:val="000000"/>
                <w:sz w:val="18"/>
                <w:szCs w:val="18"/>
                <w:lang w:eastAsia="en-GB"/>
              </w:rPr>
              <w:t>&gt;6 years</w:t>
            </w:r>
          </w:p>
          <w:p w14:paraId="6576B208" w14:textId="77777777" w:rsidR="00C22968" w:rsidRPr="00FB0DFD" w:rsidRDefault="00C22968" w:rsidP="00DF3D30">
            <w:pPr>
              <w:numPr>
                <w:ilvl w:val="0"/>
                <w:numId w:val="17"/>
              </w:numPr>
              <w:autoSpaceDE w:val="0"/>
              <w:autoSpaceDN w:val="0"/>
              <w:adjustRightInd w:val="0"/>
              <w:ind w:left="177" w:hanging="177"/>
              <w:contextualSpacing/>
              <w:rPr>
                <w:rFonts w:ascii="Arial" w:hAnsi="Arial" w:cs="Arial"/>
                <w:color w:val="000000"/>
                <w:sz w:val="18"/>
                <w:szCs w:val="18"/>
                <w:lang w:eastAsia="en-GB"/>
              </w:rPr>
            </w:pPr>
            <w:r w:rsidRPr="00FB0DFD">
              <w:rPr>
                <w:rFonts w:ascii="Arial" w:hAnsi="Arial" w:cs="Arial"/>
                <w:color w:val="000000"/>
                <w:sz w:val="18"/>
                <w:szCs w:val="18"/>
                <w:lang w:eastAsia="en-GB"/>
              </w:rPr>
              <w:t>Unknown</w:t>
            </w:r>
          </w:p>
          <w:p w14:paraId="6576B209" w14:textId="77777777" w:rsidR="00C22968" w:rsidRPr="00FB0DFD" w:rsidRDefault="00C22968" w:rsidP="00070392">
            <w:pPr>
              <w:rPr>
                <w:rFonts w:ascii="Arial" w:hAnsi="Arial" w:cs="Arial"/>
                <w:b/>
                <w:bCs/>
                <w:sz w:val="18"/>
                <w:szCs w:val="18"/>
                <w:lang w:eastAsia="en-US"/>
              </w:rPr>
            </w:pPr>
          </w:p>
        </w:tc>
        <w:tc>
          <w:tcPr>
            <w:tcW w:w="1834" w:type="dxa"/>
            <w:tcMar>
              <w:top w:w="57" w:type="dxa"/>
              <w:bottom w:w="57" w:type="dxa"/>
            </w:tcMar>
          </w:tcPr>
          <w:p w14:paraId="6576B20A" w14:textId="77777777" w:rsidR="00C22968" w:rsidRPr="00FB0DFD" w:rsidRDefault="00C22968" w:rsidP="00070392">
            <w:pPr>
              <w:autoSpaceDE w:val="0"/>
              <w:autoSpaceDN w:val="0"/>
              <w:adjustRightInd w:val="0"/>
              <w:rPr>
                <w:rFonts w:ascii="Arial" w:hAnsi="Arial" w:cs="Arial"/>
                <w:color w:val="000000"/>
                <w:sz w:val="18"/>
                <w:szCs w:val="18"/>
                <w:lang w:eastAsia="en-US"/>
              </w:rPr>
            </w:pPr>
            <w:r w:rsidRPr="00FB0DFD">
              <w:rPr>
                <w:rFonts w:ascii="Arial" w:hAnsi="Arial" w:cs="Arial"/>
                <w:color w:val="000000"/>
                <w:sz w:val="18"/>
                <w:szCs w:val="18"/>
                <w:lang w:eastAsia="en-US"/>
              </w:rPr>
              <w:t>Select from:</w:t>
            </w:r>
          </w:p>
          <w:p w14:paraId="6576B20B" w14:textId="77777777" w:rsidR="00C22968" w:rsidRPr="00FB0DFD" w:rsidRDefault="00C22968" w:rsidP="00DF3D30">
            <w:pPr>
              <w:numPr>
                <w:ilvl w:val="0"/>
                <w:numId w:val="18"/>
              </w:numPr>
              <w:autoSpaceDE w:val="0"/>
              <w:autoSpaceDN w:val="0"/>
              <w:adjustRightInd w:val="0"/>
              <w:ind w:left="175" w:hanging="175"/>
              <w:contextualSpacing/>
              <w:rPr>
                <w:rFonts w:ascii="Arial" w:hAnsi="Arial" w:cs="Arial"/>
                <w:color w:val="000000"/>
                <w:sz w:val="18"/>
                <w:szCs w:val="18"/>
                <w:lang w:eastAsia="en-GB"/>
              </w:rPr>
            </w:pPr>
            <w:r w:rsidRPr="00FB0DFD">
              <w:rPr>
                <w:rFonts w:ascii="Arial" w:hAnsi="Arial" w:cs="Arial"/>
                <w:color w:val="000000"/>
                <w:sz w:val="18"/>
                <w:szCs w:val="18"/>
                <w:lang w:eastAsia="en-GB"/>
              </w:rPr>
              <w:t>Direct operations</w:t>
            </w:r>
          </w:p>
          <w:p w14:paraId="6576B20C" w14:textId="77777777" w:rsidR="00C22968" w:rsidRPr="00FB0DFD" w:rsidRDefault="00C22968" w:rsidP="00DF3D30">
            <w:pPr>
              <w:numPr>
                <w:ilvl w:val="0"/>
                <w:numId w:val="18"/>
              </w:numPr>
              <w:autoSpaceDE w:val="0"/>
              <w:autoSpaceDN w:val="0"/>
              <w:adjustRightInd w:val="0"/>
              <w:ind w:left="175" w:hanging="175"/>
              <w:contextualSpacing/>
              <w:rPr>
                <w:rFonts w:ascii="Arial" w:hAnsi="Arial" w:cs="Arial"/>
                <w:b/>
                <w:bCs/>
                <w:sz w:val="18"/>
                <w:szCs w:val="18"/>
                <w:lang w:eastAsia="en-US"/>
              </w:rPr>
            </w:pPr>
            <w:r w:rsidRPr="00FB0DFD">
              <w:rPr>
                <w:rFonts w:ascii="Arial" w:hAnsi="Arial" w:cs="Arial"/>
                <w:color w:val="000000"/>
                <w:sz w:val="18"/>
                <w:szCs w:val="18"/>
                <w:lang w:eastAsia="en-GB"/>
              </w:rPr>
              <w:t>Supply chain</w:t>
            </w:r>
          </w:p>
          <w:p w14:paraId="6576B20D" w14:textId="77777777" w:rsidR="00C22968" w:rsidRPr="00FB0DFD" w:rsidRDefault="00C22968" w:rsidP="00DF3D30">
            <w:pPr>
              <w:numPr>
                <w:ilvl w:val="0"/>
                <w:numId w:val="18"/>
              </w:numPr>
              <w:autoSpaceDE w:val="0"/>
              <w:autoSpaceDN w:val="0"/>
              <w:adjustRightInd w:val="0"/>
              <w:ind w:left="175" w:hanging="175"/>
              <w:contextualSpacing/>
              <w:rPr>
                <w:rFonts w:ascii="Arial" w:hAnsi="Arial" w:cs="Arial"/>
                <w:b/>
                <w:bCs/>
                <w:sz w:val="18"/>
                <w:szCs w:val="18"/>
                <w:lang w:eastAsia="en-US"/>
              </w:rPr>
            </w:pPr>
            <w:r w:rsidRPr="00FB0DFD">
              <w:rPr>
                <w:rFonts w:ascii="Arial" w:hAnsi="Arial" w:cs="Arial"/>
                <w:color w:val="000000"/>
                <w:sz w:val="18"/>
                <w:szCs w:val="18"/>
                <w:lang w:eastAsia="en-US"/>
              </w:rPr>
              <w:t>Direct operations and supply chain</w:t>
            </w:r>
          </w:p>
        </w:tc>
        <w:tc>
          <w:tcPr>
            <w:tcW w:w="1691" w:type="dxa"/>
            <w:tcMar>
              <w:top w:w="57" w:type="dxa"/>
              <w:bottom w:w="57" w:type="dxa"/>
            </w:tcMar>
          </w:tcPr>
          <w:p w14:paraId="6576B20E" w14:textId="77777777" w:rsidR="00C22968" w:rsidRPr="00FB0DFD" w:rsidRDefault="00C22968" w:rsidP="00070392">
            <w:pPr>
              <w:autoSpaceDE w:val="0"/>
              <w:autoSpaceDN w:val="0"/>
              <w:adjustRightInd w:val="0"/>
              <w:rPr>
                <w:rFonts w:ascii="Arial" w:hAnsi="Arial" w:cs="Arial"/>
                <w:color w:val="000000"/>
                <w:sz w:val="18"/>
                <w:szCs w:val="18"/>
                <w:lang w:eastAsia="en-US"/>
              </w:rPr>
            </w:pPr>
            <w:r w:rsidRPr="00FB0DFD">
              <w:rPr>
                <w:rFonts w:ascii="Arial" w:hAnsi="Arial" w:cs="Arial"/>
                <w:color w:val="000000"/>
                <w:sz w:val="18"/>
                <w:szCs w:val="18"/>
                <w:lang w:eastAsia="en-US"/>
              </w:rPr>
              <w:t>Select from:</w:t>
            </w:r>
          </w:p>
          <w:p w14:paraId="6576B20F" w14:textId="77777777" w:rsidR="00C22968" w:rsidRPr="00FB0DFD" w:rsidRDefault="00C22968"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FB0DFD">
              <w:rPr>
                <w:rFonts w:ascii="Arial" w:hAnsi="Arial" w:cs="Arial"/>
                <w:color w:val="000000"/>
                <w:sz w:val="18"/>
                <w:szCs w:val="18"/>
                <w:lang w:eastAsia="en-GB"/>
              </w:rPr>
              <w:t>Virtually certain</w:t>
            </w:r>
          </w:p>
          <w:p w14:paraId="6576B210" w14:textId="77777777" w:rsidR="00C22968" w:rsidRPr="00FB0DFD" w:rsidRDefault="00C22968"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FB0DFD">
              <w:rPr>
                <w:rFonts w:ascii="Arial" w:hAnsi="Arial" w:cs="Arial"/>
                <w:color w:val="000000"/>
                <w:sz w:val="18"/>
                <w:szCs w:val="18"/>
                <w:lang w:eastAsia="en-GB"/>
              </w:rPr>
              <w:t>Very likely</w:t>
            </w:r>
          </w:p>
          <w:p w14:paraId="6576B211" w14:textId="77777777" w:rsidR="00C22968" w:rsidRPr="00FB0DFD" w:rsidRDefault="00C22968"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FB0DFD">
              <w:rPr>
                <w:rFonts w:ascii="Arial" w:hAnsi="Arial" w:cs="Arial"/>
                <w:color w:val="000000"/>
                <w:sz w:val="18"/>
                <w:szCs w:val="18"/>
                <w:lang w:eastAsia="en-GB"/>
              </w:rPr>
              <w:t>Likely</w:t>
            </w:r>
          </w:p>
          <w:p w14:paraId="6576B212" w14:textId="77777777" w:rsidR="00C22968" w:rsidRPr="00FB0DFD" w:rsidRDefault="00C22968"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FB0DFD">
              <w:rPr>
                <w:rFonts w:ascii="Arial" w:hAnsi="Arial" w:cs="Arial"/>
                <w:color w:val="000000"/>
                <w:sz w:val="18"/>
                <w:szCs w:val="18"/>
                <w:lang w:eastAsia="en-GB"/>
              </w:rPr>
              <w:t>More likely than not</w:t>
            </w:r>
          </w:p>
          <w:p w14:paraId="6576B213" w14:textId="77777777" w:rsidR="00C22968" w:rsidRPr="00FB0DFD" w:rsidRDefault="00C22968"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FB0DFD">
              <w:rPr>
                <w:rFonts w:ascii="Arial" w:hAnsi="Arial" w:cs="Arial"/>
                <w:color w:val="000000"/>
                <w:sz w:val="18"/>
                <w:szCs w:val="18"/>
                <w:lang w:eastAsia="en-GB"/>
              </w:rPr>
              <w:t>About as likely as not</w:t>
            </w:r>
          </w:p>
          <w:p w14:paraId="6576B214" w14:textId="77777777" w:rsidR="00C22968" w:rsidRPr="00FB0DFD" w:rsidRDefault="00C22968"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FB0DFD">
              <w:rPr>
                <w:rFonts w:ascii="Arial" w:hAnsi="Arial" w:cs="Arial"/>
                <w:color w:val="000000"/>
                <w:sz w:val="18"/>
                <w:szCs w:val="18"/>
                <w:lang w:eastAsia="en-GB"/>
              </w:rPr>
              <w:t>Unlikely</w:t>
            </w:r>
          </w:p>
          <w:p w14:paraId="6576B215" w14:textId="77777777" w:rsidR="00C22968" w:rsidRPr="00FB0DFD" w:rsidRDefault="00C22968"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FB0DFD">
              <w:rPr>
                <w:rFonts w:ascii="Arial" w:hAnsi="Arial" w:cs="Arial"/>
                <w:color w:val="000000"/>
                <w:sz w:val="18"/>
                <w:szCs w:val="18"/>
                <w:lang w:eastAsia="en-GB"/>
              </w:rPr>
              <w:t>Very unlikely</w:t>
            </w:r>
          </w:p>
          <w:p w14:paraId="6576B216" w14:textId="77777777" w:rsidR="00C22968" w:rsidRPr="00FB0DFD" w:rsidRDefault="00C22968"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FB0DFD">
              <w:rPr>
                <w:rFonts w:ascii="Arial" w:hAnsi="Arial" w:cs="Arial"/>
                <w:color w:val="000000"/>
                <w:sz w:val="18"/>
                <w:szCs w:val="18"/>
                <w:lang w:eastAsia="en-GB"/>
              </w:rPr>
              <w:t>Exceptionally unlikely</w:t>
            </w:r>
          </w:p>
          <w:p w14:paraId="6576B217" w14:textId="77777777" w:rsidR="00C22968" w:rsidRPr="00FB0DFD" w:rsidRDefault="00C22968"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FB0DFD">
              <w:rPr>
                <w:rFonts w:ascii="Arial" w:hAnsi="Arial" w:cs="Arial"/>
                <w:color w:val="000000"/>
                <w:sz w:val="18"/>
                <w:szCs w:val="18"/>
                <w:lang w:eastAsia="en-GB"/>
              </w:rPr>
              <w:t>Unknown</w:t>
            </w:r>
          </w:p>
          <w:p w14:paraId="6576B218" w14:textId="77777777" w:rsidR="00C22968" w:rsidRPr="00FB0DFD" w:rsidRDefault="00C22968" w:rsidP="00070392">
            <w:pPr>
              <w:rPr>
                <w:rFonts w:ascii="Arial" w:hAnsi="Arial" w:cs="Arial"/>
                <w:b/>
                <w:bCs/>
                <w:sz w:val="18"/>
                <w:szCs w:val="18"/>
                <w:lang w:eastAsia="en-US"/>
              </w:rPr>
            </w:pPr>
          </w:p>
        </w:tc>
        <w:tc>
          <w:tcPr>
            <w:tcW w:w="1231" w:type="dxa"/>
            <w:tcMar>
              <w:top w:w="57" w:type="dxa"/>
              <w:bottom w:w="57" w:type="dxa"/>
            </w:tcMar>
          </w:tcPr>
          <w:p w14:paraId="6576B219" w14:textId="77777777" w:rsidR="00C22968" w:rsidRPr="00FB0DFD" w:rsidRDefault="00C22968" w:rsidP="00070392">
            <w:pPr>
              <w:autoSpaceDE w:val="0"/>
              <w:autoSpaceDN w:val="0"/>
              <w:adjustRightInd w:val="0"/>
              <w:rPr>
                <w:rFonts w:ascii="Arial" w:hAnsi="Arial" w:cs="Arial"/>
                <w:color w:val="000000"/>
                <w:sz w:val="18"/>
                <w:szCs w:val="18"/>
                <w:lang w:eastAsia="en-US"/>
              </w:rPr>
            </w:pPr>
            <w:r w:rsidRPr="00FB0DFD">
              <w:rPr>
                <w:rFonts w:ascii="Arial" w:hAnsi="Arial" w:cs="Arial"/>
                <w:color w:val="000000"/>
                <w:sz w:val="18"/>
                <w:szCs w:val="18"/>
                <w:lang w:eastAsia="en-US"/>
              </w:rPr>
              <w:t xml:space="preserve">Select from: </w:t>
            </w:r>
          </w:p>
          <w:p w14:paraId="6576B21A" w14:textId="77777777" w:rsidR="00C22968" w:rsidRPr="00FB0DFD" w:rsidRDefault="00C22968" w:rsidP="00DF3D30">
            <w:pPr>
              <w:numPr>
                <w:ilvl w:val="0"/>
                <w:numId w:val="20"/>
              </w:numPr>
              <w:autoSpaceDE w:val="0"/>
              <w:autoSpaceDN w:val="0"/>
              <w:adjustRightInd w:val="0"/>
              <w:ind w:left="175" w:hanging="175"/>
              <w:contextualSpacing/>
              <w:rPr>
                <w:rFonts w:ascii="Arial" w:hAnsi="Arial" w:cs="Arial"/>
                <w:color w:val="000000"/>
                <w:sz w:val="18"/>
                <w:szCs w:val="18"/>
                <w:lang w:eastAsia="en-GB"/>
              </w:rPr>
            </w:pPr>
            <w:r w:rsidRPr="00FB0DFD">
              <w:rPr>
                <w:rFonts w:ascii="Arial" w:hAnsi="Arial" w:cs="Arial"/>
                <w:color w:val="000000"/>
                <w:sz w:val="18"/>
                <w:szCs w:val="18"/>
                <w:lang w:eastAsia="en-GB"/>
              </w:rPr>
              <w:t>High</w:t>
            </w:r>
          </w:p>
          <w:p w14:paraId="6576B21B" w14:textId="77777777" w:rsidR="00C22968" w:rsidRPr="00FB0DFD" w:rsidRDefault="00C22968" w:rsidP="00DF3D30">
            <w:pPr>
              <w:numPr>
                <w:ilvl w:val="0"/>
                <w:numId w:val="20"/>
              </w:numPr>
              <w:autoSpaceDE w:val="0"/>
              <w:autoSpaceDN w:val="0"/>
              <w:adjustRightInd w:val="0"/>
              <w:ind w:left="175" w:hanging="175"/>
              <w:contextualSpacing/>
              <w:rPr>
                <w:rFonts w:ascii="Arial" w:hAnsi="Arial" w:cs="Arial"/>
                <w:color w:val="000000"/>
                <w:sz w:val="18"/>
                <w:szCs w:val="18"/>
                <w:lang w:eastAsia="en-GB"/>
              </w:rPr>
            </w:pPr>
            <w:r w:rsidRPr="00FB0DFD">
              <w:rPr>
                <w:rFonts w:ascii="Arial" w:hAnsi="Arial" w:cs="Arial"/>
                <w:color w:val="000000"/>
                <w:sz w:val="18"/>
                <w:szCs w:val="18"/>
                <w:lang w:eastAsia="en-GB"/>
              </w:rPr>
              <w:t>Medium-high</w:t>
            </w:r>
          </w:p>
          <w:p w14:paraId="6576B21C" w14:textId="77777777" w:rsidR="00C22968" w:rsidRPr="00FB0DFD" w:rsidRDefault="00C22968" w:rsidP="00DF3D30">
            <w:pPr>
              <w:numPr>
                <w:ilvl w:val="0"/>
                <w:numId w:val="20"/>
              </w:numPr>
              <w:autoSpaceDE w:val="0"/>
              <w:autoSpaceDN w:val="0"/>
              <w:adjustRightInd w:val="0"/>
              <w:ind w:left="175" w:hanging="175"/>
              <w:contextualSpacing/>
              <w:rPr>
                <w:rFonts w:ascii="Arial" w:hAnsi="Arial" w:cs="Arial"/>
                <w:color w:val="000000"/>
                <w:sz w:val="18"/>
                <w:szCs w:val="18"/>
                <w:lang w:eastAsia="en-GB"/>
              </w:rPr>
            </w:pPr>
            <w:r w:rsidRPr="00FB0DFD">
              <w:rPr>
                <w:rFonts w:ascii="Arial" w:hAnsi="Arial" w:cs="Arial"/>
                <w:color w:val="000000"/>
                <w:sz w:val="18"/>
                <w:szCs w:val="18"/>
                <w:lang w:eastAsia="en-GB"/>
              </w:rPr>
              <w:t>Medium</w:t>
            </w:r>
          </w:p>
          <w:p w14:paraId="6576B21D" w14:textId="77777777" w:rsidR="00C22968" w:rsidRPr="00FB0DFD" w:rsidRDefault="00C22968" w:rsidP="00DF3D30">
            <w:pPr>
              <w:numPr>
                <w:ilvl w:val="0"/>
                <w:numId w:val="20"/>
              </w:numPr>
              <w:autoSpaceDE w:val="0"/>
              <w:autoSpaceDN w:val="0"/>
              <w:adjustRightInd w:val="0"/>
              <w:ind w:left="175" w:hanging="175"/>
              <w:contextualSpacing/>
              <w:rPr>
                <w:rFonts w:ascii="Arial" w:hAnsi="Arial" w:cs="Arial"/>
                <w:color w:val="000000"/>
                <w:sz w:val="18"/>
                <w:szCs w:val="18"/>
                <w:lang w:eastAsia="en-GB"/>
              </w:rPr>
            </w:pPr>
            <w:r w:rsidRPr="00FB0DFD">
              <w:rPr>
                <w:rFonts w:ascii="Arial" w:hAnsi="Arial" w:cs="Arial"/>
                <w:color w:val="000000"/>
                <w:sz w:val="18"/>
                <w:szCs w:val="18"/>
                <w:lang w:eastAsia="en-GB"/>
              </w:rPr>
              <w:t>Low-medium</w:t>
            </w:r>
          </w:p>
          <w:p w14:paraId="6576B21E" w14:textId="77777777" w:rsidR="00C22968" w:rsidRPr="00FB0DFD" w:rsidRDefault="00C22968" w:rsidP="00DF3D30">
            <w:pPr>
              <w:numPr>
                <w:ilvl w:val="0"/>
                <w:numId w:val="20"/>
              </w:numPr>
              <w:autoSpaceDE w:val="0"/>
              <w:autoSpaceDN w:val="0"/>
              <w:adjustRightInd w:val="0"/>
              <w:ind w:left="175" w:hanging="175"/>
              <w:contextualSpacing/>
              <w:rPr>
                <w:rFonts w:ascii="Arial" w:hAnsi="Arial" w:cs="Arial"/>
                <w:b/>
                <w:bCs/>
                <w:sz w:val="18"/>
                <w:szCs w:val="18"/>
                <w:lang w:eastAsia="en-US"/>
              </w:rPr>
            </w:pPr>
            <w:r w:rsidRPr="00FB0DFD">
              <w:rPr>
                <w:rFonts w:ascii="Arial" w:hAnsi="Arial" w:cs="Arial"/>
                <w:color w:val="000000"/>
                <w:sz w:val="18"/>
                <w:szCs w:val="18"/>
                <w:lang w:eastAsia="en-GB"/>
              </w:rPr>
              <w:t>Low</w:t>
            </w:r>
          </w:p>
          <w:p w14:paraId="6576B21F" w14:textId="77777777" w:rsidR="00C22968" w:rsidRPr="00FB0DFD" w:rsidRDefault="00C22968" w:rsidP="00DF3D30">
            <w:pPr>
              <w:numPr>
                <w:ilvl w:val="0"/>
                <w:numId w:val="20"/>
              </w:numPr>
              <w:autoSpaceDE w:val="0"/>
              <w:autoSpaceDN w:val="0"/>
              <w:adjustRightInd w:val="0"/>
              <w:ind w:left="175" w:hanging="175"/>
              <w:contextualSpacing/>
              <w:rPr>
                <w:rFonts w:ascii="Arial" w:hAnsi="Arial" w:cs="Arial"/>
                <w:b/>
                <w:bCs/>
                <w:sz w:val="18"/>
                <w:szCs w:val="18"/>
                <w:lang w:eastAsia="en-US"/>
              </w:rPr>
            </w:pPr>
            <w:r w:rsidRPr="00FB0DFD">
              <w:rPr>
                <w:rFonts w:ascii="Arial" w:hAnsi="Arial" w:cs="Arial"/>
                <w:color w:val="000000"/>
                <w:sz w:val="18"/>
                <w:szCs w:val="18"/>
                <w:lang w:eastAsia="en-US"/>
              </w:rPr>
              <w:t>Unkn</w:t>
            </w:r>
            <w:r w:rsidRPr="00FB0DFD">
              <w:rPr>
                <w:rFonts w:ascii="Arial" w:hAnsi="Arial" w:cs="Arial"/>
                <w:sz w:val="18"/>
                <w:szCs w:val="18"/>
                <w:lang w:eastAsia="en-US"/>
              </w:rPr>
              <w:t>own</w:t>
            </w:r>
          </w:p>
        </w:tc>
        <w:tc>
          <w:tcPr>
            <w:tcW w:w="1315" w:type="dxa"/>
            <w:tcMar>
              <w:top w:w="57" w:type="dxa"/>
              <w:bottom w:w="57" w:type="dxa"/>
            </w:tcMar>
          </w:tcPr>
          <w:p w14:paraId="6576B220" w14:textId="0F6CCEB3" w:rsidR="00C22968" w:rsidRPr="00FB0DFD" w:rsidRDefault="00C22968" w:rsidP="00070392">
            <w:pPr>
              <w:rPr>
                <w:rFonts w:ascii="Arial" w:hAnsi="Arial" w:cs="Arial"/>
                <w:b/>
                <w:bCs/>
                <w:sz w:val="18"/>
                <w:szCs w:val="18"/>
                <w:lang w:eastAsia="en-US"/>
              </w:rPr>
            </w:pPr>
            <w:r w:rsidRPr="00FB0DFD">
              <w:rPr>
                <w:rFonts w:ascii="Arial" w:eastAsia="SimSun" w:hAnsi="Arial" w:cs="Arial"/>
                <w:sz w:val="18"/>
                <w:szCs w:val="18"/>
                <w:lang w:eastAsia="en-US"/>
              </w:rPr>
              <w:t>Text field [</w:t>
            </w:r>
            <w:r w:rsidR="00F66600">
              <w:rPr>
                <w:rFonts w:ascii="Arial" w:eastAsia="SimSun" w:hAnsi="Arial" w:cs="Arial"/>
                <w:sz w:val="18"/>
                <w:szCs w:val="18"/>
                <w:lang w:eastAsia="en-US"/>
              </w:rPr>
              <w:t>maximum 2400</w:t>
            </w:r>
            <w:r w:rsidRPr="00FB0DFD">
              <w:rPr>
                <w:rFonts w:ascii="Arial" w:eastAsia="SimSun" w:hAnsi="Arial" w:cs="Arial"/>
                <w:sz w:val="18"/>
                <w:szCs w:val="18"/>
                <w:lang w:eastAsia="en-US"/>
              </w:rPr>
              <w:t xml:space="preserve"> characters]</w:t>
            </w:r>
          </w:p>
        </w:tc>
      </w:tr>
    </w:tbl>
    <w:p w14:paraId="6576B222" w14:textId="77777777" w:rsidR="00C22968" w:rsidRPr="00A24A6F" w:rsidRDefault="00D73987" w:rsidP="00A24A6F">
      <w:pPr>
        <w:spacing w:before="60"/>
        <w:ind w:left="1276" w:hanging="1276"/>
        <w:rPr>
          <w:rFonts w:ascii="Arial" w:hAnsi="Arial" w:cs="Arial"/>
          <w:sz w:val="18"/>
          <w:szCs w:val="20"/>
        </w:rPr>
      </w:pPr>
      <w:r w:rsidRPr="00A24A6F">
        <w:rPr>
          <w:rFonts w:ascii="Arial" w:hAnsi="Arial" w:cs="Arial"/>
          <w:sz w:val="18"/>
          <w:szCs w:val="20"/>
        </w:rPr>
        <w:t>If you have multiple inherent risks to report, you can add rows into the table by using the “Add Row” button to the bottom right</w:t>
      </w:r>
    </w:p>
    <w:p w14:paraId="6576B223" w14:textId="77777777" w:rsidR="00C22968" w:rsidRPr="00A24A6F" w:rsidRDefault="00C22968" w:rsidP="00D73987">
      <w:pPr>
        <w:ind w:left="1276" w:hanging="1276"/>
        <w:rPr>
          <w:rFonts w:ascii="Arial" w:hAnsi="Arial" w:cs="Arial"/>
          <w:sz w:val="18"/>
          <w:szCs w:val="20"/>
        </w:rPr>
      </w:pPr>
    </w:p>
    <w:p w14:paraId="6576B224" w14:textId="77777777" w:rsidR="00B37B57" w:rsidRPr="00D73987" w:rsidRDefault="00B37B57" w:rsidP="00D73987">
      <w:pPr>
        <w:ind w:left="1276" w:hanging="1276"/>
        <w:rPr>
          <w:rFonts w:ascii="Arial" w:hAnsi="Arial" w:cs="Arial"/>
          <w:szCs w:val="20"/>
        </w:rPr>
        <w:sectPr w:rsidR="00B37B57" w:rsidRPr="00D73987" w:rsidSect="00B37B57">
          <w:pgSz w:w="16838" w:h="11906" w:orient="landscape"/>
          <w:pgMar w:top="1440" w:right="992" w:bottom="1440" w:left="1440" w:header="709" w:footer="709" w:gutter="0"/>
          <w:cols w:space="708"/>
          <w:titlePg/>
          <w:docGrid w:linePitch="360"/>
        </w:sectPr>
      </w:pPr>
    </w:p>
    <w:p w14:paraId="57D583B3" w14:textId="77777777" w:rsidR="00742C94" w:rsidRDefault="00742C94" w:rsidP="00C22968">
      <w:pPr>
        <w:ind w:left="709"/>
        <w:rPr>
          <w:rFonts w:ascii="Arial" w:hAnsi="Arial" w:cs="Arial"/>
          <w:i/>
          <w:szCs w:val="20"/>
        </w:rPr>
      </w:pPr>
    </w:p>
    <w:p w14:paraId="6576B226" w14:textId="77777777" w:rsidR="00C22968" w:rsidRPr="00C22968" w:rsidRDefault="00C22968" w:rsidP="00A24A6F">
      <w:pPr>
        <w:rPr>
          <w:rFonts w:ascii="Arial" w:hAnsi="Arial" w:cs="Arial"/>
          <w:i/>
          <w:szCs w:val="20"/>
        </w:rPr>
      </w:pPr>
      <w:r w:rsidRPr="00C22968">
        <w:rPr>
          <w:rFonts w:ascii="Arial" w:hAnsi="Arial" w:cs="Arial"/>
          <w:i/>
          <w:szCs w:val="20"/>
        </w:rPr>
        <w:t>If ‘Risks driven by changes in regulation’</w:t>
      </w:r>
      <w:r w:rsidR="00362B69">
        <w:rPr>
          <w:rFonts w:ascii="Arial" w:hAnsi="Arial" w:cs="Arial"/>
          <w:i/>
          <w:szCs w:val="20"/>
        </w:rPr>
        <w:t xml:space="preserve"> is selected in question F3.1</w:t>
      </w:r>
      <w:r w:rsidRPr="00C22968">
        <w:rPr>
          <w:rFonts w:ascii="Arial" w:hAnsi="Arial" w:cs="Arial"/>
          <w:i/>
          <w:szCs w:val="20"/>
        </w:rPr>
        <w:t>:</w:t>
      </w:r>
    </w:p>
    <w:p w14:paraId="6576B227" w14:textId="77777777" w:rsidR="00C22968" w:rsidRPr="00C22968" w:rsidRDefault="00C22968" w:rsidP="00C22968">
      <w:pPr>
        <w:rPr>
          <w:rFonts w:ascii="Arial" w:hAnsi="Arial" w:cs="Arial"/>
          <w:szCs w:val="20"/>
        </w:rPr>
      </w:pPr>
    </w:p>
    <w:p w14:paraId="6576B228" w14:textId="381DB69D" w:rsidR="00C22968" w:rsidRPr="00C22968" w:rsidRDefault="00C22968" w:rsidP="00C22968">
      <w:pPr>
        <w:ind w:left="709" w:hanging="709"/>
        <w:rPr>
          <w:rFonts w:ascii="Arial" w:hAnsi="Arial" w:cs="Arial"/>
          <w:b/>
          <w:szCs w:val="20"/>
        </w:rPr>
      </w:pPr>
      <w:r w:rsidRPr="00C22968">
        <w:rPr>
          <w:rFonts w:ascii="Arial" w:hAnsi="Arial" w:cs="Arial"/>
          <w:b/>
          <w:szCs w:val="20"/>
        </w:rPr>
        <w:t>F3.1b</w:t>
      </w:r>
      <w:r w:rsidR="00742C94">
        <w:rPr>
          <w:rFonts w:ascii="Arial" w:hAnsi="Arial" w:cs="Arial"/>
          <w:b/>
          <w:szCs w:val="20"/>
        </w:rPr>
        <w:t>:</w:t>
      </w:r>
      <w:r w:rsidRPr="00C22968">
        <w:rPr>
          <w:rFonts w:ascii="Arial" w:hAnsi="Arial" w:cs="Arial"/>
          <w:b/>
          <w:szCs w:val="20"/>
        </w:rPr>
        <w:tab/>
        <w:t>For your selected forest risk commodities, please describe any inherent risks in your direct operations or supply chain driven by changes in regulation that have the potential to generate a substantive change in business operations, revenue or expenditure</w:t>
      </w:r>
    </w:p>
    <w:p w14:paraId="6576B22A" w14:textId="77777777" w:rsidR="00C22968" w:rsidRDefault="00C22968" w:rsidP="00474133">
      <w:pPr>
        <w:pStyle w:val="DGNormal"/>
        <w:spacing w:before="0" w:after="0"/>
        <w:rPr>
          <w:rFonts w:ascii="Arial" w:hAnsi="Arial"/>
          <w:bCs/>
        </w:rPr>
      </w:pPr>
    </w:p>
    <w:tbl>
      <w:tblPr>
        <w:tblStyle w:val="TableGrid"/>
        <w:tblW w:w="16160" w:type="dxa"/>
        <w:tblInd w:w="-1026" w:type="dxa"/>
        <w:tblLayout w:type="fixed"/>
        <w:tblLook w:val="04A0" w:firstRow="1" w:lastRow="0" w:firstColumn="1" w:lastColumn="0" w:noHBand="0" w:noVBand="1"/>
      </w:tblPr>
      <w:tblGrid>
        <w:gridCol w:w="1276"/>
        <w:gridCol w:w="2268"/>
        <w:gridCol w:w="1743"/>
        <w:gridCol w:w="1429"/>
        <w:gridCol w:w="2073"/>
        <w:gridCol w:w="1276"/>
        <w:gridCol w:w="1842"/>
        <w:gridCol w:w="1701"/>
        <w:gridCol w:w="1276"/>
        <w:gridCol w:w="1276"/>
      </w:tblGrid>
      <w:tr w:rsidR="00070392" w14:paraId="6576B235" w14:textId="77777777" w:rsidTr="005E7BC0">
        <w:tc>
          <w:tcPr>
            <w:tcW w:w="1276" w:type="dxa"/>
            <w:shd w:val="clear" w:color="auto" w:fill="BFBFBF" w:themeFill="background1" w:themeFillShade="BF"/>
            <w:tcMar>
              <w:top w:w="57" w:type="dxa"/>
              <w:bottom w:w="57" w:type="dxa"/>
            </w:tcMar>
          </w:tcPr>
          <w:p w14:paraId="6576B22B" w14:textId="77777777" w:rsidR="00C22968" w:rsidRPr="00A24A6F" w:rsidRDefault="00C22968" w:rsidP="00070392">
            <w:pPr>
              <w:pStyle w:val="DGNormal"/>
              <w:spacing w:before="0" w:after="0"/>
              <w:jc w:val="left"/>
              <w:rPr>
                <w:rFonts w:ascii="Arial" w:hAnsi="Arial"/>
                <w:bCs/>
                <w:sz w:val="18"/>
                <w:szCs w:val="18"/>
              </w:rPr>
            </w:pPr>
            <w:r w:rsidRPr="00A24A6F">
              <w:rPr>
                <w:rFonts w:ascii="Arial" w:hAnsi="Arial"/>
                <w:bCs/>
                <w:sz w:val="18"/>
                <w:szCs w:val="18"/>
              </w:rPr>
              <w:t>Forest risk commodity</w:t>
            </w:r>
          </w:p>
        </w:tc>
        <w:tc>
          <w:tcPr>
            <w:tcW w:w="2268" w:type="dxa"/>
            <w:shd w:val="clear" w:color="auto" w:fill="BFBFBF" w:themeFill="background1" w:themeFillShade="BF"/>
            <w:tcMar>
              <w:top w:w="57" w:type="dxa"/>
              <w:bottom w:w="57" w:type="dxa"/>
            </w:tcMar>
          </w:tcPr>
          <w:p w14:paraId="6576B22C" w14:textId="77777777" w:rsidR="00C22968" w:rsidRPr="00A24A6F" w:rsidRDefault="00C22968" w:rsidP="00070392">
            <w:pPr>
              <w:pStyle w:val="DGNormal"/>
              <w:spacing w:before="0" w:after="0"/>
              <w:jc w:val="left"/>
              <w:rPr>
                <w:rFonts w:ascii="Arial" w:hAnsi="Arial"/>
                <w:bCs/>
                <w:sz w:val="18"/>
                <w:szCs w:val="18"/>
              </w:rPr>
            </w:pPr>
            <w:r w:rsidRPr="00A24A6F">
              <w:rPr>
                <w:rFonts w:ascii="Arial" w:hAnsi="Arial"/>
                <w:bCs/>
                <w:sz w:val="18"/>
                <w:szCs w:val="18"/>
              </w:rPr>
              <w:t>Risk Driver</w:t>
            </w:r>
          </w:p>
        </w:tc>
        <w:tc>
          <w:tcPr>
            <w:tcW w:w="1743" w:type="dxa"/>
            <w:shd w:val="clear" w:color="auto" w:fill="BFBFBF" w:themeFill="background1" w:themeFillShade="BF"/>
            <w:tcMar>
              <w:top w:w="57" w:type="dxa"/>
              <w:bottom w:w="57" w:type="dxa"/>
            </w:tcMar>
          </w:tcPr>
          <w:p w14:paraId="6576B22D" w14:textId="77777777" w:rsidR="00C22968" w:rsidRPr="00A24A6F" w:rsidRDefault="00C22968" w:rsidP="00070392">
            <w:pPr>
              <w:pStyle w:val="DGNormal"/>
              <w:spacing w:before="0" w:after="0"/>
              <w:jc w:val="left"/>
              <w:rPr>
                <w:rFonts w:ascii="Arial" w:hAnsi="Arial"/>
                <w:bCs/>
                <w:sz w:val="18"/>
                <w:szCs w:val="18"/>
              </w:rPr>
            </w:pPr>
            <w:r w:rsidRPr="00A24A6F">
              <w:rPr>
                <w:rFonts w:ascii="Arial" w:hAnsi="Arial"/>
                <w:bCs/>
                <w:sz w:val="18"/>
                <w:szCs w:val="18"/>
              </w:rPr>
              <w:t>Geographical Scale</w:t>
            </w:r>
          </w:p>
        </w:tc>
        <w:tc>
          <w:tcPr>
            <w:tcW w:w="1429" w:type="dxa"/>
            <w:shd w:val="clear" w:color="auto" w:fill="BFBFBF" w:themeFill="background1" w:themeFillShade="BF"/>
            <w:tcMar>
              <w:top w:w="57" w:type="dxa"/>
              <w:bottom w:w="57" w:type="dxa"/>
            </w:tcMar>
          </w:tcPr>
          <w:p w14:paraId="6576B22E" w14:textId="77777777" w:rsidR="00C22968" w:rsidRPr="00A24A6F" w:rsidRDefault="00C22968" w:rsidP="00070392">
            <w:pPr>
              <w:pStyle w:val="DGNormal"/>
              <w:spacing w:before="0" w:after="0"/>
              <w:jc w:val="left"/>
              <w:rPr>
                <w:rFonts w:ascii="Arial" w:hAnsi="Arial"/>
                <w:bCs/>
                <w:sz w:val="18"/>
                <w:szCs w:val="18"/>
              </w:rPr>
            </w:pPr>
            <w:r w:rsidRPr="00A24A6F">
              <w:rPr>
                <w:rFonts w:ascii="Arial" w:hAnsi="Arial"/>
                <w:bCs/>
                <w:sz w:val="18"/>
                <w:szCs w:val="18"/>
              </w:rPr>
              <w:t>Description of risk</w:t>
            </w:r>
          </w:p>
        </w:tc>
        <w:tc>
          <w:tcPr>
            <w:tcW w:w="2073" w:type="dxa"/>
            <w:shd w:val="clear" w:color="auto" w:fill="BFBFBF" w:themeFill="background1" w:themeFillShade="BF"/>
            <w:tcMar>
              <w:top w:w="57" w:type="dxa"/>
              <w:bottom w:w="57" w:type="dxa"/>
            </w:tcMar>
          </w:tcPr>
          <w:p w14:paraId="6576B22F" w14:textId="77777777" w:rsidR="00C22968" w:rsidRPr="00A24A6F" w:rsidRDefault="00C22968" w:rsidP="00070392">
            <w:pPr>
              <w:pStyle w:val="DGNormal"/>
              <w:spacing w:before="0" w:after="0"/>
              <w:jc w:val="left"/>
              <w:rPr>
                <w:rFonts w:ascii="Arial" w:hAnsi="Arial"/>
                <w:bCs/>
                <w:sz w:val="18"/>
                <w:szCs w:val="18"/>
              </w:rPr>
            </w:pPr>
            <w:r w:rsidRPr="00A24A6F">
              <w:rPr>
                <w:rFonts w:ascii="Arial" w:hAnsi="Arial"/>
                <w:bCs/>
                <w:sz w:val="18"/>
                <w:szCs w:val="18"/>
              </w:rPr>
              <w:t>Potential impact</w:t>
            </w:r>
          </w:p>
        </w:tc>
        <w:tc>
          <w:tcPr>
            <w:tcW w:w="1276" w:type="dxa"/>
            <w:shd w:val="clear" w:color="auto" w:fill="BFBFBF" w:themeFill="background1" w:themeFillShade="BF"/>
            <w:tcMar>
              <w:top w:w="57" w:type="dxa"/>
              <w:bottom w:w="57" w:type="dxa"/>
            </w:tcMar>
          </w:tcPr>
          <w:p w14:paraId="6576B230" w14:textId="77777777" w:rsidR="00C22968" w:rsidRPr="00A24A6F" w:rsidRDefault="00C22968" w:rsidP="00070392">
            <w:pPr>
              <w:pStyle w:val="DGNormal"/>
              <w:spacing w:before="0" w:after="0"/>
              <w:jc w:val="left"/>
              <w:rPr>
                <w:rFonts w:ascii="Arial" w:hAnsi="Arial"/>
                <w:bCs/>
                <w:sz w:val="18"/>
                <w:szCs w:val="18"/>
              </w:rPr>
            </w:pPr>
            <w:r w:rsidRPr="00A24A6F">
              <w:rPr>
                <w:rFonts w:ascii="Arial" w:hAnsi="Arial"/>
                <w:bCs/>
                <w:sz w:val="18"/>
                <w:szCs w:val="18"/>
              </w:rPr>
              <w:t>Timeframe</w:t>
            </w:r>
          </w:p>
        </w:tc>
        <w:tc>
          <w:tcPr>
            <w:tcW w:w="1842" w:type="dxa"/>
            <w:shd w:val="clear" w:color="auto" w:fill="BFBFBF" w:themeFill="background1" w:themeFillShade="BF"/>
            <w:tcMar>
              <w:top w:w="57" w:type="dxa"/>
              <w:bottom w:w="57" w:type="dxa"/>
            </w:tcMar>
          </w:tcPr>
          <w:p w14:paraId="6576B231" w14:textId="77777777" w:rsidR="00C22968" w:rsidRPr="00A24A6F" w:rsidRDefault="00C22968" w:rsidP="00070392">
            <w:pPr>
              <w:pStyle w:val="DGNormal"/>
              <w:spacing w:before="0" w:after="0"/>
              <w:jc w:val="left"/>
              <w:rPr>
                <w:rFonts w:ascii="Arial" w:hAnsi="Arial"/>
                <w:bCs/>
                <w:sz w:val="18"/>
                <w:szCs w:val="18"/>
              </w:rPr>
            </w:pPr>
            <w:r w:rsidRPr="00A24A6F">
              <w:rPr>
                <w:rFonts w:ascii="Arial" w:hAnsi="Arial"/>
                <w:bCs/>
                <w:sz w:val="18"/>
                <w:szCs w:val="18"/>
              </w:rPr>
              <w:t xml:space="preserve">Direct </w:t>
            </w:r>
            <w:r w:rsidR="00070392" w:rsidRPr="00A24A6F">
              <w:rPr>
                <w:rFonts w:ascii="Arial" w:hAnsi="Arial"/>
                <w:bCs/>
                <w:sz w:val="18"/>
                <w:szCs w:val="18"/>
              </w:rPr>
              <w:t>operations/supply chain</w:t>
            </w:r>
          </w:p>
        </w:tc>
        <w:tc>
          <w:tcPr>
            <w:tcW w:w="1701" w:type="dxa"/>
            <w:shd w:val="clear" w:color="auto" w:fill="BFBFBF" w:themeFill="background1" w:themeFillShade="BF"/>
            <w:tcMar>
              <w:top w:w="57" w:type="dxa"/>
              <w:bottom w:w="57" w:type="dxa"/>
            </w:tcMar>
          </w:tcPr>
          <w:p w14:paraId="6576B232" w14:textId="77777777" w:rsidR="00C22968" w:rsidRPr="00A24A6F" w:rsidRDefault="00070392" w:rsidP="00070392">
            <w:pPr>
              <w:pStyle w:val="DGNormal"/>
              <w:spacing w:before="0" w:after="0"/>
              <w:jc w:val="left"/>
              <w:rPr>
                <w:rFonts w:ascii="Arial" w:hAnsi="Arial"/>
                <w:bCs/>
                <w:sz w:val="18"/>
                <w:szCs w:val="18"/>
              </w:rPr>
            </w:pPr>
            <w:r w:rsidRPr="00A24A6F">
              <w:rPr>
                <w:rFonts w:ascii="Arial" w:hAnsi="Arial"/>
                <w:bCs/>
                <w:sz w:val="18"/>
                <w:szCs w:val="18"/>
              </w:rPr>
              <w:t>Likelihood</w:t>
            </w:r>
          </w:p>
        </w:tc>
        <w:tc>
          <w:tcPr>
            <w:tcW w:w="1276" w:type="dxa"/>
            <w:shd w:val="clear" w:color="auto" w:fill="BFBFBF" w:themeFill="background1" w:themeFillShade="BF"/>
            <w:tcMar>
              <w:top w:w="57" w:type="dxa"/>
              <w:bottom w:w="57" w:type="dxa"/>
            </w:tcMar>
          </w:tcPr>
          <w:p w14:paraId="6576B233" w14:textId="77777777" w:rsidR="00C22968" w:rsidRPr="00A24A6F" w:rsidRDefault="00070392" w:rsidP="00070392">
            <w:pPr>
              <w:pStyle w:val="DGNormal"/>
              <w:spacing w:before="0" w:after="0"/>
              <w:jc w:val="left"/>
              <w:rPr>
                <w:rFonts w:ascii="Arial" w:hAnsi="Arial"/>
                <w:bCs/>
                <w:sz w:val="18"/>
                <w:szCs w:val="18"/>
              </w:rPr>
            </w:pPr>
            <w:r w:rsidRPr="00A24A6F">
              <w:rPr>
                <w:rFonts w:ascii="Arial" w:hAnsi="Arial"/>
                <w:bCs/>
                <w:sz w:val="18"/>
                <w:szCs w:val="18"/>
              </w:rPr>
              <w:t>Magnitude of impact</w:t>
            </w:r>
          </w:p>
        </w:tc>
        <w:tc>
          <w:tcPr>
            <w:tcW w:w="1276" w:type="dxa"/>
            <w:shd w:val="clear" w:color="auto" w:fill="BFBFBF" w:themeFill="background1" w:themeFillShade="BF"/>
            <w:tcMar>
              <w:top w:w="57" w:type="dxa"/>
              <w:bottom w:w="57" w:type="dxa"/>
            </w:tcMar>
          </w:tcPr>
          <w:p w14:paraId="6576B234" w14:textId="77777777" w:rsidR="00C22968" w:rsidRPr="00A24A6F" w:rsidRDefault="00070392" w:rsidP="00070392">
            <w:pPr>
              <w:pStyle w:val="DGNormal"/>
              <w:spacing w:before="0" w:after="0"/>
              <w:jc w:val="left"/>
              <w:rPr>
                <w:rFonts w:ascii="Arial" w:hAnsi="Arial"/>
                <w:bCs/>
                <w:sz w:val="18"/>
                <w:szCs w:val="18"/>
              </w:rPr>
            </w:pPr>
            <w:r w:rsidRPr="00A24A6F">
              <w:rPr>
                <w:rFonts w:ascii="Arial" w:hAnsi="Arial"/>
                <w:bCs/>
                <w:sz w:val="18"/>
                <w:szCs w:val="18"/>
              </w:rPr>
              <w:t>Management methods</w:t>
            </w:r>
          </w:p>
        </w:tc>
      </w:tr>
      <w:tr w:rsidR="00070392" w14:paraId="6576B27D" w14:textId="77777777" w:rsidTr="005E7BC0">
        <w:tc>
          <w:tcPr>
            <w:tcW w:w="1276" w:type="dxa"/>
            <w:tcMar>
              <w:top w:w="57" w:type="dxa"/>
              <w:bottom w:w="57" w:type="dxa"/>
            </w:tcMar>
          </w:tcPr>
          <w:p w14:paraId="6576B236" w14:textId="77777777" w:rsidR="00070392" w:rsidRPr="005E7BC0" w:rsidRDefault="00070392" w:rsidP="00070392">
            <w:pPr>
              <w:rPr>
                <w:rFonts w:ascii="Arial" w:hAnsi="Arial" w:cs="Arial"/>
                <w:sz w:val="18"/>
                <w:szCs w:val="18"/>
                <w:lang w:val="en-US" w:eastAsia="en-US"/>
              </w:rPr>
            </w:pPr>
            <w:r w:rsidRPr="005E7BC0">
              <w:rPr>
                <w:rFonts w:ascii="Arial" w:hAnsi="Arial" w:cs="Arial"/>
                <w:sz w:val="18"/>
                <w:szCs w:val="18"/>
                <w:lang w:val="en-US" w:eastAsia="en-US"/>
              </w:rPr>
              <w:t xml:space="preserve">Select from: </w:t>
            </w:r>
          </w:p>
          <w:p w14:paraId="6576B237" w14:textId="77777777" w:rsidR="00070392" w:rsidRPr="005E7BC0" w:rsidRDefault="00070392" w:rsidP="00070392">
            <w:pPr>
              <w:widowControl w:val="0"/>
              <w:autoSpaceDE w:val="0"/>
              <w:autoSpaceDN w:val="0"/>
              <w:adjustRightInd w:val="0"/>
              <w:rPr>
                <w:rFonts w:ascii="Arial" w:hAnsi="Arial" w:cs="Arial"/>
                <w:sz w:val="18"/>
                <w:szCs w:val="18"/>
                <w:lang w:val="en-US" w:eastAsia="en-US"/>
              </w:rPr>
            </w:pPr>
          </w:p>
          <w:p w14:paraId="6576B238" w14:textId="77777777" w:rsidR="00070392" w:rsidRPr="005E7BC0" w:rsidRDefault="00070392" w:rsidP="00070392">
            <w:pPr>
              <w:pStyle w:val="DGNormal"/>
              <w:spacing w:before="0" w:after="0"/>
              <w:jc w:val="left"/>
              <w:rPr>
                <w:rFonts w:ascii="Arial" w:hAnsi="Arial"/>
                <w:bCs/>
                <w:sz w:val="18"/>
                <w:szCs w:val="18"/>
              </w:rPr>
            </w:pPr>
            <w:r w:rsidRPr="005E7BC0">
              <w:rPr>
                <w:rFonts w:ascii="Arial" w:hAnsi="Arial"/>
                <w:sz w:val="18"/>
                <w:szCs w:val="18"/>
              </w:rPr>
              <w:t>Forest risk commodities selected in F0.6</w:t>
            </w:r>
          </w:p>
        </w:tc>
        <w:tc>
          <w:tcPr>
            <w:tcW w:w="2268" w:type="dxa"/>
            <w:tcMar>
              <w:top w:w="57" w:type="dxa"/>
              <w:bottom w:w="57" w:type="dxa"/>
            </w:tcMar>
          </w:tcPr>
          <w:p w14:paraId="6576B239" w14:textId="77777777" w:rsidR="00070392" w:rsidRPr="005E7BC0" w:rsidRDefault="00070392" w:rsidP="00070392">
            <w:pPr>
              <w:autoSpaceDE w:val="0"/>
              <w:autoSpaceDN w:val="0"/>
              <w:adjustRightInd w:val="0"/>
              <w:rPr>
                <w:rFonts w:ascii="Arial" w:hAnsi="Arial" w:cs="Arial"/>
                <w:sz w:val="18"/>
                <w:szCs w:val="18"/>
              </w:rPr>
            </w:pPr>
            <w:r w:rsidRPr="005E7BC0">
              <w:rPr>
                <w:rFonts w:ascii="Arial" w:hAnsi="Arial" w:cs="Arial"/>
                <w:sz w:val="18"/>
                <w:szCs w:val="18"/>
              </w:rPr>
              <w:t xml:space="preserve">Select from: </w:t>
            </w:r>
          </w:p>
          <w:p w14:paraId="6576B23A" w14:textId="77777777" w:rsidR="00070392" w:rsidRPr="005E7BC0" w:rsidRDefault="00070392" w:rsidP="00DF3D30">
            <w:pPr>
              <w:pStyle w:val="ListParagraph"/>
              <w:numPr>
                <w:ilvl w:val="0"/>
                <w:numId w:val="23"/>
              </w:numPr>
              <w:autoSpaceDE w:val="0"/>
              <w:autoSpaceDN w:val="0"/>
              <w:adjustRightInd w:val="0"/>
              <w:ind w:left="177" w:hanging="177"/>
              <w:rPr>
                <w:rFonts w:ascii="Arial" w:hAnsi="Arial" w:cs="Arial"/>
                <w:sz w:val="18"/>
                <w:szCs w:val="18"/>
              </w:rPr>
            </w:pPr>
            <w:r w:rsidRPr="005E7BC0">
              <w:rPr>
                <w:rFonts w:ascii="Arial" w:hAnsi="Arial" w:cs="Arial"/>
                <w:sz w:val="18"/>
                <w:szCs w:val="18"/>
              </w:rPr>
              <w:t>International law and bilateral agreements</w:t>
            </w:r>
          </w:p>
          <w:p w14:paraId="6576B23B" w14:textId="77777777" w:rsidR="00070392" w:rsidRPr="005E7BC0" w:rsidRDefault="00070392" w:rsidP="00DF3D30">
            <w:pPr>
              <w:pStyle w:val="ListParagraph"/>
              <w:numPr>
                <w:ilvl w:val="0"/>
                <w:numId w:val="22"/>
              </w:numPr>
              <w:autoSpaceDE w:val="0"/>
              <w:autoSpaceDN w:val="0"/>
              <w:adjustRightInd w:val="0"/>
              <w:ind w:left="177" w:hanging="177"/>
              <w:rPr>
                <w:rFonts w:ascii="Arial" w:hAnsi="Arial" w:cs="Arial"/>
                <w:sz w:val="18"/>
                <w:szCs w:val="18"/>
              </w:rPr>
            </w:pPr>
            <w:r w:rsidRPr="005E7BC0">
              <w:rPr>
                <w:rFonts w:ascii="Arial" w:hAnsi="Arial" w:cs="Arial"/>
                <w:sz w:val="18"/>
                <w:szCs w:val="18"/>
              </w:rPr>
              <w:t>National legislation</w:t>
            </w:r>
          </w:p>
          <w:p w14:paraId="6576B23C" w14:textId="77777777" w:rsidR="00070392" w:rsidRPr="005E7BC0" w:rsidRDefault="00070392" w:rsidP="00DF3D30">
            <w:pPr>
              <w:pStyle w:val="ListParagraph"/>
              <w:numPr>
                <w:ilvl w:val="0"/>
                <w:numId w:val="22"/>
              </w:numPr>
              <w:autoSpaceDE w:val="0"/>
              <w:autoSpaceDN w:val="0"/>
              <w:adjustRightInd w:val="0"/>
              <w:ind w:left="177" w:hanging="177"/>
              <w:rPr>
                <w:rFonts w:ascii="Arial" w:hAnsi="Arial" w:cs="Arial"/>
                <w:sz w:val="18"/>
                <w:szCs w:val="18"/>
              </w:rPr>
            </w:pPr>
            <w:r w:rsidRPr="005E7BC0">
              <w:rPr>
                <w:rFonts w:ascii="Arial" w:hAnsi="Arial" w:cs="Arial"/>
                <w:sz w:val="18"/>
                <w:szCs w:val="18"/>
              </w:rPr>
              <w:t>Moratoria</w:t>
            </w:r>
          </w:p>
          <w:p w14:paraId="6576B23D" w14:textId="77777777" w:rsidR="00070392" w:rsidRPr="005E7BC0" w:rsidRDefault="00070392" w:rsidP="00DF3D30">
            <w:pPr>
              <w:pStyle w:val="ListParagraph"/>
              <w:numPr>
                <w:ilvl w:val="0"/>
                <w:numId w:val="22"/>
              </w:numPr>
              <w:autoSpaceDE w:val="0"/>
              <w:autoSpaceDN w:val="0"/>
              <w:adjustRightInd w:val="0"/>
              <w:ind w:left="177" w:hanging="177"/>
              <w:rPr>
                <w:rFonts w:ascii="Arial" w:hAnsi="Arial" w:cs="Arial"/>
                <w:sz w:val="18"/>
                <w:szCs w:val="18"/>
              </w:rPr>
            </w:pPr>
            <w:r w:rsidRPr="005E7BC0">
              <w:rPr>
                <w:rFonts w:ascii="Arial" w:hAnsi="Arial" w:cs="Arial"/>
                <w:sz w:val="18"/>
                <w:szCs w:val="18"/>
              </w:rPr>
              <w:t xml:space="preserve">Import tariffs </w:t>
            </w:r>
          </w:p>
          <w:p w14:paraId="6576B23E" w14:textId="77777777" w:rsidR="00070392" w:rsidRPr="005E7BC0" w:rsidRDefault="00070392" w:rsidP="00DF3D30">
            <w:pPr>
              <w:pStyle w:val="ListParagraph"/>
              <w:numPr>
                <w:ilvl w:val="0"/>
                <w:numId w:val="22"/>
              </w:numPr>
              <w:autoSpaceDE w:val="0"/>
              <w:autoSpaceDN w:val="0"/>
              <w:adjustRightInd w:val="0"/>
              <w:ind w:left="177" w:hanging="177"/>
              <w:rPr>
                <w:rFonts w:ascii="Arial" w:hAnsi="Arial" w:cs="Arial"/>
                <w:sz w:val="18"/>
                <w:szCs w:val="18"/>
              </w:rPr>
            </w:pPr>
            <w:r w:rsidRPr="005E7BC0">
              <w:rPr>
                <w:rFonts w:ascii="Arial" w:hAnsi="Arial" w:cs="Arial"/>
                <w:sz w:val="18"/>
                <w:szCs w:val="18"/>
              </w:rPr>
              <w:t>Changes in land tenure regulations</w:t>
            </w:r>
          </w:p>
          <w:p w14:paraId="6576B23F" w14:textId="77777777" w:rsidR="00070392" w:rsidRPr="005E7BC0" w:rsidRDefault="00070392" w:rsidP="00DF3D30">
            <w:pPr>
              <w:pStyle w:val="ListParagraph"/>
              <w:numPr>
                <w:ilvl w:val="0"/>
                <w:numId w:val="22"/>
              </w:numPr>
              <w:autoSpaceDE w:val="0"/>
              <w:autoSpaceDN w:val="0"/>
              <w:adjustRightInd w:val="0"/>
              <w:ind w:left="177" w:hanging="177"/>
              <w:rPr>
                <w:rFonts w:ascii="Arial" w:hAnsi="Arial" w:cs="Arial"/>
                <w:sz w:val="18"/>
                <w:szCs w:val="18"/>
              </w:rPr>
            </w:pPr>
            <w:r w:rsidRPr="005E7BC0">
              <w:rPr>
                <w:rFonts w:ascii="Arial" w:hAnsi="Arial" w:cs="Arial"/>
                <w:sz w:val="18"/>
                <w:szCs w:val="18"/>
              </w:rPr>
              <w:t>Lack of enforcement of regulations</w:t>
            </w:r>
          </w:p>
          <w:p w14:paraId="6576B240" w14:textId="77777777" w:rsidR="00070392" w:rsidRPr="005E7BC0" w:rsidRDefault="00070392" w:rsidP="00DF3D30">
            <w:pPr>
              <w:pStyle w:val="ListParagraph"/>
              <w:numPr>
                <w:ilvl w:val="0"/>
                <w:numId w:val="22"/>
              </w:numPr>
              <w:autoSpaceDE w:val="0"/>
              <w:autoSpaceDN w:val="0"/>
              <w:adjustRightInd w:val="0"/>
              <w:ind w:left="177" w:hanging="177"/>
              <w:rPr>
                <w:rFonts w:ascii="Arial" w:hAnsi="Arial" w:cs="Arial"/>
                <w:sz w:val="18"/>
                <w:szCs w:val="18"/>
              </w:rPr>
            </w:pPr>
            <w:r w:rsidRPr="005E7BC0">
              <w:rPr>
                <w:rFonts w:ascii="Arial" w:hAnsi="Arial" w:cs="Arial"/>
                <w:sz w:val="18"/>
                <w:szCs w:val="18"/>
              </w:rPr>
              <w:t>Reporting obligations</w:t>
            </w:r>
          </w:p>
          <w:p w14:paraId="6576B241" w14:textId="77777777" w:rsidR="00070392" w:rsidRPr="005E7BC0" w:rsidRDefault="00070392" w:rsidP="00DF3D30">
            <w:pPr>
              <w:pStyle w:val="ListParagraph"/>
              <w:numPr>
                <w:ilvl w:val="0"/>
                <w:numId w:val="22"/>
              </w:numPr>
              <w:autoSpaceDE w:val="0"/>
              <w:autoSpaceDN w:val="0"/>
              <w:adjustRightInd w:val="0"/>
              <w:ind w:left="177" w:hanging="177"/>
              <w:rPr>
                <w:rFonts w:ascii="Arial" w:hAnsi="Arial" w:cs="Arial"/>
                <w:sz w:val="18"/>
                <w:szCs w:val="18"/>
              </w:rPr>
            </w:pPr>
            <w:r w:rsidRPr="005E7BC0">
              <w:rPr>
                <w:rFonts w:ascii="Arial" w:hAnsi="Arial" w:cs="Arial"/>
                <w:sz w:val="18"/>
                <w:szCs w:val="18"/>
              </w:rPr>
              <w:t xml:space="preserve">Product regulations and standards </w:t>
            </w:r>
          </w:p>
          <w:p w14:paraId="6576B242" w14:textId="77777777" w:rsidR="00070392" w:rsidRPr="005E7BC0" w:rsidRDefault="00070392" w:rsidP="00DF3D30">
            <w:pPr>
              <w:pStyle w:val="ListParagraph"/>
              <w:numPr>
                <w:ilvl w:val="0"/>
                <w:numId w:val="22"/>
              </w:numPr>
              <w:autoSpaceDE w:val="0"/>
              <w:autoSpaceDN w:val="0"/>
              <w:adjustRightInd w:val="0"/>
              <w:ind w:left="177" w:hanging="177"/>
              <w:rPr>
                <w:rFonts w:ascii="Arial" w:hAnsi="Arial" w:cs="Arial"/>
                <w:sz w:val="18"/>
                <w:szCs w:val="18"/>
              </w:rPr>
            </w:pPr>
            <w:r w:rsidRPr="005E7BC0">
              <w:rPr>
                <w:rFonts w:ascii="Arial" w:hAnsi="Arial" w:cs="Arial"/>
                <w:sz w:val="18"/>
                <w:szCs w:val="18"/>
              </w:rPr>
              <w:t>Voluntary agreements</w:t>
            </w:r>
          </w:p>
          <w:p w14:paraId="6576B243" w14:textId="77777777" w:rsidR="00070392" w:rsidRPr="005E7BC0" w:rsidRDefault="00070392" w:rsidP="00DF3D30">
            <w:pPr>
              <w:pStyle w:val="ListParagraph"/>
              <w:numPr>
                <w:ilvl w:val="0"/>
                <w:numId w:val="22"/>
              </w:numPr>
              <w:autoSpaceDE w:val="0"/>
              <w:autoSpaceDN w:val="0"/>
              <w:adjustRightInd w:val="0"/>
              <w:ind w:left="177" w:hanging="177"/>
              <w:rPr>
                <w:rFonts w:ascii="Arial" w:hAnsi="Arial" w:cs="Arial"/>
                <w:sz w:val="18"/>
                <w:szCs w:val="18"/>
              </w:rPr>
            </w:pPr>
            <w:r w:rsidRPr="005E7BC0">
              <w:rPr>
                <w:rFonts w:ascii="Arial" w:hAnsi="Arial" w:cs="Arial"/>
                <w:sz w:val="18"/>
                <w:szCs w:val="18"/>
              </w:rPr>
              <w:t>Uncertainty surrounding new regulation</w:t>
            </w:r>
          </w:p>
          <w:p w14:paraId="6576B244" w14:textId="77777777" w:rsidR="00070392" w:rsidRPr="005E7BC0" w:rsidRDefault="00070392" w:rsidP="00DF3D30">
            <w:pPr>
              <w:pStyle w:val="ListParagraph"/>
              <w:numPr>
                <w:ilvl w:val="0"/>
                <w:numId w:val="22"/>
              </w:numPr>
              <w:autoSpaceDE w:val="0"/>
              <w:autoSpaceDN w:val="0"/>
              <w:adjustRightInd w:val="0"/>
              <w:ind w:left="177" w:hanging="177"/>
              <w:rPr>
                <w:rFonts w:ascii="Arial" w:hAnsi="Arial" w:cs="Arial"/>
                <w:sz w:val="18"/>
                <w:szCs w:val="18"/>
              </w:rPr>
            </w:pPr>
            <w:r w:rsidRPr="005E7BC0">
              <w:rPr>
                <w:rFonts w:ascii="Arial" w:hAnsi="Arial" w:cs="Arial"/>
                <w:sz w:val="18"/>
                <w:szCs w:val="18"/>
              </w:rPr>
              <w:t xml:space="preserve">Lack of regulation </w:t>
            </w:r>
          </w:p>
          <w:p w14:paraId="6576B245" w14:textId="77777777" w:rsidR="00070392" w:rsidRPr="005E7BC0" w:rsidRDefault="00070392" w:rsidP="00DF3D30">
            <w:pPr>
              <w:pStyle w:val="ListParagraph"/>
              <w:numPr>
                <w:ilvl w:val="0"/>
                <w:numId w:val="22"/>
              </w:numPr>
              <w:autoSpaceDE w:val="0"/>
              <w:autoSpaceDN w:val="0"/>
              <w:adjustRightInd w:val="0"/>
              <w:ind w:left="177" w:hanging="177"/>
              <w:rPr>
                <w:rFonts w:ascii="Arial" w:hAnsi="Arial" w:cs="Arial"/>
                <w:sz w:val="18"/>
                <w:szCs w:val="18"/>
              </w:rPr>
            </w:pPr>
            <w:r w:rsidRPr="005E7BC0">
              <w:rPr>
                <w:rFonts w:ascii="Arial" w:hAnsi="Arial" w:cs="Arial"/>
                <w:sz w:val="18"/>
                <w:szCs w:val="18"/>
              </w:rPr>
              <w:t xml:space="preserve">Other, please specify </w:t>
            </w:r>
          </w:p>
          <w:p w14:paraId="6576B246" w14:textId="77777777" w:rsidR="00070392" w:rsidRPr="005E7BC0" w:rsidRDefault="00070392" w:rsidP="00070392">
            <w:pPr>
              <w:pStyle w:val="DGNormal"/>
              <w:spacing w:before="0" w:after="0"/>
              <w:jc w:val="left"/>
              <w:rPr>
                <w:rFonts w:ascii="Arial" w:hAnsi="Arial"/>
                <w:bCs/>
                <w:sz w:val="18"/>
                <w:szCs w:val="18"/>
              </w:rPr>
            </w:pPr>
          </w:p>
        </w:tc>
        <w:tc>
          <w:tcPr>
            <w:tcW w:w="1743" w:type="dxa"/>
            <w:tcMar>
              <w:top w:w="57" w:type="dxa"/>
              <w:bottom w:w="57" w:type="dxa"/>
            </w:tcMar>
          </w:tcPr>
          <w:p w14:paraId="6576B247" w14:textId="77777777" w:rsidR="00070392" w:rsidRPr="005E7BC0" w:rsidRDefault="00070392" w:rsidP="00070392">
            <w:pPr>
              <w:rPr>
                <w:rFonts w:ascii="Arial" w:hAnsi="Arial" w:cs="Arial"/>
                <w:sz w:val="18"/>
                <w:szCs w:val="18"/>
                <w:lang w:val="en-US" w:eastAsia="en-US"/>
              </w:rPr>
            </w:pPr>
            <w:r w:rsidRPr="005E7BC0">
              <w:rPr>
                <w:rFonts w:ascii="Arial" w:hAnsi="Arial" w:cs="Arial"/>
                <w:sz w:val="18"/>
                <w:szCs w:val="18"/>
                <w:lang w:val="en-US" w:eastAsia="en-US"/>
              </w:rPr>
              <w:t>Select from:</w:t>
            </w:r>
          </w:p>
          <w:p w14:paraId="6576B248" w14:textId="77777777" w:rsidR="00070392" w:rsidRPr="005E7BC0" w:rsidRDefault="00070392" w:rsidP="00DF3D30">
            <w:pPr>
              <w:numPr>
                <w:ilvl w:val="0"/>
                <w:numId w:val="15"/>
              </w:numPr>
              <w:ind w:left="176" w:hanging="176"/>
              <w:contextualSpacing/>
              <w:rPr>
                <w:rFonts w:ascii="Arial" w:hAnsi="Arial" w:cs="Arial"/>
                <w:sz w:val="18"/>
                <w:szCs w:val="18"/>
                <w:lang w:val="en-US" w:eastAsia="en-GB"/>
              </w:rPr>
            </w:pPr>
            <w:r w:rsidRPr="005E7BC0">
              <w:rPr>
                <w:rFonts w:ascii="Arial" w:hAnsi="Arial" w:cs="Arial"/>
                <w:sz w:val="18"/>
                <w:szCs w:val="18"/>
                <w:lang w:val="en-US" w:eastAsia="en-GB"/>
              </w:rPr>
              <w:t>Global</w:t>
            </w:r>
          </w:p>
          <w:p w14:paraId="6576B249" w14:textId="77777777" w:rsidR="00070392" w:rsidRPr="005E7BC0" w:rsidRDefault="00070392" w:rsidP="00DF3D30">
            <w:pPr>
              <w:numPr>
                <w:ilvl w:val="0"/>
                <w:numId w:val="14"/>
              </w:numPr>
              <w:ind w:left="176" w:hanging="176"/>
              <w:contextualSpacing/>
              <w:rPr>
                <w:rFonts w:ascii="Arial" w:hAnsi="Arial" w:cs="Arial"/>
                <w:sz w:val="18"/>
                <w:szCs w:val="18"/>
                <w:lang w:val="en-US" w:eastAsia="en-GB"/>
              </w:rPr>
            </w:pPr>
            <w:r w:rsidRPr="005E7BC0">
              <w:rPr>
                <w:rFonts w:ascii="Arial" w:hAnsi="Arial" w:cs="Arial"/>
                <w:sz w:val="18"/>
                <w:szCs w:val="18"/>
                <w:lang w:val="en-US" w:eastAsia="en-GB"/>
              </w:rPr>
              <w:t>Region</w:t>
            </w:r>
          </w:p>
          <w:p w14:paraId="6576B24A" w14:textId="77777777" w:rsidR="00070392" w:rsidRPr="005E7BC0" w:rsidRDefault="00070392" w:rsidP="00DF3D30">
            <w:pPr>
              <w:numPr>
                <w:ilvl w:val="0"/>
                <w:numId w:val="14"/>
              </w:numPr>
              <w:ind w:left="176" w:hanging="176"/>
              <w:contextualSpacing/>
              <w:rPr>
                <w:rFonts w:ascii="Arial" w:hAnsi="Arial" w:cs="Arial"/>
                <w:sz w:val="18"/>
                <w:szCs w:val="18"/>
                <w:lang w:val="en-US" w:eastAsia="en-GB"/>
              </w:rPr>
            </w:pPr>
            <w:r w:rsidRPr="005E7BC0">
              <w:rPr>
                <w:rFonts w:ascii="Arial" w:hAnsi="Arial" w:cs="Arial"/>
                <w:sz w:val="18"/>
                <w:szCs w:val="18"/>
                <w:lang w:val="en-US" w:eastAsia="en-GB"/>
              </w:rPr>
              <w:t>Country</w:t>
            </w:r>
          </w:p>
          <w:p w14:paraId="6576B24B" w14:textId="77777777" w:rsidR="00070392" w:rsidRPr="005E7BC0" w:rsidRDefault="00070392" w:rsidP="00DF3D30">
            <w:pPr>
              <w:numPr>
                <w:ilvl w:val="0"/>
                <w:numId w:val="14"/>
              </w:numPr>
              <w:ind w:left="176" w:hanging="176"/>
              <w:contextualSpacing/>
              <w:rPr>
                <w:rFonts w:ascii="Arial" w:hAnsi="Arial" w:cs="Arial"/>
                <w:sz w:val="18"/>
                <w:szCs w:val="18"/>
                <w:lang w:val="en-US" w:eastAsia="en-GB"/>
              </w:rPr>
            </w:pPr>
            <w:r w:rsidRPr="005E7BC0">
              <w:rPr>
                <w:rFonts w:ascii="Arial" w:hAnsi="Arial" w:cs="Arial"/>
                <w:sz w:val="18"/>
                <w:szCs w:val="18"/>
                <w:lang w:val="en-US" w:eastAsia="en-GB"/>
              </w:rPr>
              <w:t>Province</w:t>
            </w:r>
          </w:p>
          <w:p w14:paraId="6576B24C" w14:textId="77777777" w:rsidR="00070392" w:rsidRPr="005E7BC0" w:rsidRDefault="00070392" w:rsidP="00DF3D30">
            <w:pPr>
              <w:numPr>
                <w:ilvl w:val="0"/>
                <w:numId w:val="14"/>
              </w:numPr>
              <w:ind w:left="176" w:hanging="176"/>
              <w:contextualSpacing/>
              <w:rPr>
                <w:rFonts w:ascii="Arial" w:hAnsi="Arial" w:cs="Arial"/>
                <w:sz w:val="18"/>
                <w:szCs w:val="18"/>
                <w:lang w:val="en-US" w:eastAsia="en-GB"/>
              </w:rPr>
            </w:pPr>
            <w:r w:rsidRPr="005E7BC0">
              <w:rPr>
                <w:rFonts w:ascii="Arial" w:hAnsi="Arial" w:cs="Arial"/>
                <w:sz w:val="18"/>
                <w:szCs w:val="18"/>
                <w:lang w:val="en-US" w:eastAsia="en-GB"/>
              </w:rPr>
              <w:t>Forest (concession)</w:t>
            </w:r>
          </w:p>
          <w:p w14:paraId="6576B24D" w14:textId="77777777" w:rsidR="00D73987" w:rsidRPr="005E7BC0" w:rsidRDefault="00D73987" w:rsidP="00DF3D30">
            <w:pPr>
              <w:numPr>
                <w:ilvl w:val="0"/>
                <w:numId w:val="14"/>
              </w:numPr>
              <w:ind w:left="176" w:hanging="176"/>
              <w:contextualSpacing/>
              <w:rPr>
                <w:rFonts w:ascii="Arial" w:hAnsi="Arial" w:cs="Arial"/>
                <w:sz w:val="18"/>
                <w:szCs w:val="18"/>
                <w:lang w:val="en-US" w:eastAsia="en-GB"/>
              </w:rPr>
            </w:pPr>
            <w:r w:rsidRPr="005E7BC0">
              <w:rPr>
                <w:rFonts w:ascii="Arial" w:hAnsi="Arial" w:cs="Arial"/>
                <w:sz w:val="18"/>
                <w:szCs w:val="18"/>
                <w:lang w:val="en-US" w:eastAsia="en-GB"/>
              </w:rPr>
              <w:t>Tannery</w:t>
            </w:r>
          </w:p>
          <w:p w14:paraId="6576B24E" w14:textId="77777777" w:rsidR="00D73987" w:rsidRPr="005E7BC0" w:rsidRDefault="00D73987" w:rsidP="00DF3D30">
            <w:pPr>
              <w:numPr>
                <w:ilvl w:val="0"/>
                <w:numId w:val="14"/>
              </w:numPr>
              <w:ind w:left="176" w:hanging="176"/>
              <w:contextualSpacing/>
              <w:rPr>
                <w:rFonts w:ascii="Arial" w:hAnsi="Arial" w:cs="Arial"/>
                <w:sz w:val="18"/>
                <w:szCs w:val="18"/>
                <w:lang w:val="en-US" w:eastAsia="en-GB"/>
              </w:rPr>
            </w:pPr>
            <w:r w:rsidRPr="005E7BC0">
              <w:rPr>
                <w:rFonts w:ascii="Arial" w:hAnsi="Arial" w:cs="Arial"/>
                <w:sz w:val="18"/>
                <w:szCs w:val="18"/>
                <w:lang w:val="en-US" w:eastAsia="en-GB"/>
              </w:rPr>
              <w:t>Slaughterhouse</w:t>
            </w:r>
          </w:p>
          <w:p w14:paraId="6576B24F" w14:textId="77777777" w:rsidR="00070392" w:rsidRPr="005E7BC0" w:rsidRDefault="00070392" w:rsidP="00DF3D30">
            <w:pPr>
              <w:numPr>
                <w:ilvl w:val="0"/>
                <w:numId w:val="14"/>
              </w:numPr>
              <w:ind w:left="176" w:hanging="176"/>
              <w:contextualSpacing/>
              <w:rPr>
                <w:rFonts w:ascii="Arial" w:hAnsi="Arial" w:cs="Arial"/>
                <w:sz w:val="18"/>
                <w:szCs w:val="18"/>
                <w:lang w:val="en-US" w:eastAsia="en-GB"/>
              </w:rPr>
            </w:pPr>
            <w:r w:rsidRPr="005E7BC0">
              <w:rPr>
                <w:rFonts w:ascii="Arial" w:hAnsi="Arial" w:cs="Arial"/>
                <w:sz w:val="18"/>
                <w:szCs w:val="18"/>
                <w:lang w:val="en-US" w:eastAsia="en-GB"/>
              </w:rPr>
              <w:t>Farm</w:t>
            </w:r>
          </w:p>
          <w:p w14:paraId="6576B250" w14:textId="77777777" w:rsidR="00070392" w:rsidRPr="005E7BC0" w:rsidRDefault="00070392" w:rsidP="00DF3D30">
            <w:pPr>
              <w:numPr>
                <w:ilvl w:val="0"/>
                <w:numId w:val="14"/>
              </w:numPr>
              <w:ind w:left="176" w:hanging="176"/>
              <w:contextualSpacing/>
              <w:rPr>
                <w:rFonts w:ascii="Arial" w:hAnsi="Arial" w:cs="Arial"/>
                <w:sz w:val="18"/>
                <w:szCs w:val="18"/>
                <w:lang w:val="en-US" w:eastAsia="en-GB"/>
              </w:rPr>
            </w:pPr>
            <w:r w:rsidRPr="005E7BC0">
              <w:rPr>
                <w:rFonts w:ascii="Arial" w:hAnsi="Arial" w:cs="Arial"/>
                <w:sz w:val="18"/>
                <w:szCs w:val="18"/>
                <w:lang w:val="en-US" w:eastAsia="en-GB"/>
              </w:rPr>
              <w:t>Mill</w:t>
            </w:r>
          </w:p>
          <w:p w14:paraId="6576B251" w14:textId="77777777" w:rsidR="00070392" w:rsidRPr="005E7BC0" w:rsidRDefault="00070392" w:rsidP="00DF3D30">
            <w:pPr>
              <w:numPr>
                <w:ilvl w:val="0"/>
                <w:numId w:val="14"/>
              </w:numPr>
              <w:ind w:left="176" w:hanging="176"/>
              <w:contextualSpacing/>
              <w:rPr>
                <w:rFonts w:ascii="Arial" w:hAnsi="Arial"/>
                <w:bCs/>
                <w:sz w:val="18"/>
                <w:szCs w:val="18"/>
              </w:rPr>
            </w:pPr>
            <w:r w:rsidRPr="005E7BC0">
              <w:rPr>
                <w:rFonts w:ascii="Arial" w:hAnsi="Arial" w:cs="Arial"/>
                <w:sz w:val="18"/>
                <w:szCs w:val="18"/>
                <w:lang w:val="en-US" w:eastAsia="en-GB"/>
              </w:rPr>
              <w:t>Plantation</w:t>
            </w:r>
          </w:p>
          <w:p w14:paraId="6576B252" w14:textId="77777777" w:rsidR="00070392" w:rsidRPr="005E7BC0" w:rsidRDefault="00070392" w:rsidP="00DF3D30">
            <w:pPr>
              <w:numPr>
                <w:ilvl w:val="0"/>
                <w:numId w:val="14"/>
              </w:numPr>
              <w:ind w:left="176" w:hanging="176"/>
              <w:contextualSpacing/>
              <w:rPr>
                <w:rFonts w:ascii="Arial" w:hAnsi="Arial"/>
                <w:bCs/>
                <w:sz w:val="18"/>
                <w:szCs w:val="18"/>
              </w:rPr>
            </w:pPr>
            <w:r w:rsidRPr="005E7BC0">
              <w:rPr>
                <w:rFonts w:ascii="Arial" w:hAnsi="Arial" w:cs="Arial"/>
                <w:sz w:val="18"/>
                <w:szCs w:val="18"/>
                <w:lang w:val="en-US" w:eastAsia="en-US"/>
              </w:rPr>
              <w:t>Forest management unit</w:t>
            </w:r>
          </w:p>
        </w:tc>
        <w:tc>
          <w:tcPr>
            <w:tcW w:w="1429" w:type="dxa"/>
            <w:tcMar>
              <w:top w:w="57" w:type="dxa"/>
              <w:bottom w:w="57" w:type="dxa"/>
            </w:tcMar>
          </w:tcPr>
          <w:p w14:paraId="6576B253" w14:textId="77B0005F" w:rsidR="00070392" w:rsidRPr="005E7BC0" w:rsidRDefault="00070392" w:rsidP="00070392">
            <w:pPr>
              <w:pStyle w:val="DGNormal"/>
              <w:spacing w:before="0" w:after="0"/>
              <w:jc w:val="left"/>
              <w:rPr>
                <w:rFonts w:ascii="Arial" w:hAnsi="Arial"/>
                <w:bCs/>
                <w:sz w:val="18"/>
                <w:szCs w:val="18"/>
              </w:rPr>
            </w:pPr>
            <w:r w:rsidRPr="005E7BC0">
              <w:rPr>
                <w:rFonts w:ascii="Arial" w:eastAsia="SimSun" w:hAnsi="Arial"/>
                <w:sz w:val="18"/>
                <w:szCs w:val="18"/>
              </w:rPr>
              <w:t>Text field [</w:t>
            </w:r>
            <w:r w:rsidR="00F66600">
              <w:rPr>
                <w:rFonts w:ascii="Arial" w:eastAsia="SimSun" w:hAnsi="Arial"/>
                <w:sz w:val="18"/>
                <w:szCs w:val="18"/>
              </w:rPr>
              <w:t>maximum 2400</w:t>
            </w:r>
            <w:r w:rsidRPr="005E7BC0">
              <w:rPr>
                <w:rFonts w:ascii="Arial" w:eastAsia="SimSun" w:hAnsi="Arial"/>
                <w:sz w:val="18"/>
                <w:szCs w:val="18"/>
              </w:rPr>
              <w:t xml:space="preserve"> characters]</w:t>
            </w:r>
          </w:p>
        </w:tc>
        <w:tc>
          <w:tcPr>
            <w:tcW w:w="2073" w:type="dxa"/>
            <w:tcMar>
              <w:top w:w="57" w:type="dxa"/>
              <w:bottom w:w="57" w:type="dxa"/>
            </w:tcMar>
          </w:tcPr>
          <w:p w14:paraId="6576B254" w14:textId="77777777" w:rsidR="00070392" w:rsidRPr="005E7BC0" w:rsidRDefault="00070392" w:rsidP="00070392">
            <w:pPr>
              <w:widowControl w:val="0"/>
              <w:autoSpaceDE w:val="0"/>
              <w:autoSpaceDN w:val="0"/>
              <w:adjustRightInd w:val="0"/>
              <w:rPr>
                <w:rFonts w:ascii="Arial" w:hAnsi="Arial" w:cs="Arial"/>
                <w:sz w:val="18"/>
                <w:szCs w:val="18"/>
                <w:lang w:eastAsia="en-US"/>
              </w:rPr>
            </w:pPr>
            <w:r w:rsidRPr="005E7BC0">
              <w:rPr>
                <w:rFonts w:ascii="Arial" w:hAnsi="Arial" w:cs="Arial"/>
                <w:sz w:val="18"/>
                <w:szCs w:val="18"/>
                <w:lang w:eastAsia="en-US"/>
              </w:rPr>
              <w:t>Select all that apply:</w:t>
            </w:r>
          </w:p>
          <w:p w14:paraId="6576B255" w14:textId="77777777" w:rsidR="00070392" w:rsidRPr="005E7BC0" w:rsidRDefault="00070392"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E7BC0">
              <w:rPr>
                <w:rFonts w:ascii="Arial" w:hAnsi="Arial" w:cs="Arial"/>
                <w:sz w:val="18"/>
                <w:szCs w:val="18"/>
                <w:lang w:eastAsia="en-GB"/>
              </w:rPr>
              <w:t xml:space="preserve">Increased operational cost </w:t>
            </w:r>
          </w:p>
          <w:p w14:paraId="6576B256" w14:textId="77777777" w:rsidR="00070392" w:rsidRPr="005E7BC0" w:rsidRDefault="00070392" w:rsidP="00DF3D30">
            <w:pPr>
              <w:widowControl w:val="0"/>
              <w:numPr>
                <w:ilvl w:val="0"/>
                <w:numId w:val="16"/>
              </w:numPr>
              <w:autoSpaceDE w:val="0"/>
              <w:autoSpaceDN w:val="0"/>
              <w:adjustRightInd w:val="0"/>
              <w:ind w:left="175" w:hanging="175"/>
              <w:contextualSpacing/>
              <w:rPr>
                <w:rFonts w:ascii="Arial" w:hAnsi="Arial" w:cs="Arial"/>
                <w:sz w:val="18"/>
                <w:szCs w:val="18"/>
                <w:lang w:eastAsia="en-GB"/>
              </w:rPr>
            </w:pPr>
            <w:r w:rsidRPr="005E7BC0">
              <w:rPr>
                <w:rFonts w:ascii="Arial" w:hAnsi="Arial" w:cs="Arial"/>
                <w:sz w:val="18"/>
                <w:szCs w:val="18"/>
                <w:lang w:eastAsia="en-GB"/>
              </w:rPr>
              <w:t xml:space="preserve">Increased capital cost </w:t>
            </w:r>
          </w:p>
          <w:p w14:paraId="6576B257" w14:textId="77777777" w:rsidR="00070392" w:rsidRPr="005E7BC0" w:rsidRDefault="00070392" w:rsidP="00DF3D30">
            <w:pPr>
              <w:widowControl w:val="0"/>
              <w:numPr>
                <w:ilvl w:val="0"/>
                <w:numId w:val="16"/>
              </w:numPr>
              <w:autoSpaceDE w:val="0"/>
              <w:autoSpaceDN w:val="0"/>
              <w:adjustRightInd w:val="0"/>
              <w:ind w:left="175" w:hanging="175"/>
              <w:contextualSpacing/>
              <w:rPr>
                <w:rFonts w:ascii="Arial" w:hAnsi="Arial" w:cs="Arial"/>
                <w:sz w:val="18"/>
                <w:szCs w:val="18"/>
                <w:lang w:eastAsia="en-GB"/>
              </w:rPr>
            </w:pPr>
            <w:r w:rsidRPr="005E7BC0">
              <w:rPr>
                <w:rFonts w:ascii="Arial" w:hAnsi="Arial" w:cs="Arial"/>
                <w:sz w:val="18"/>
                <w:szCs w:val="18"/>
                <w:lang w:eastAsia="en-GB"/>
              </w:rPr>
              <w:t>Reduced demand for goods/service</w:t>
            </w:r>
          </w:p>
          <w:p w14:paraId="6576B258" w14:textId="77777777" w:rsidR="00070392" w:rsidRPr="005E7BC0" w:rsidRDefault="00070392" w:rsidP="00DF3D30">
            <w:pPr>
              <w:numPr>
                <w:ilvl w:val="0"/>
                <w:numId w:val="16"/>
              </w:numPr>
              <w:autoSpaceDE w:val="0"/>
              <w:autoSpaceDN w:val="0"/>
              <w:adjustRightInd w:val="0"/>
              <w:ind w:left="175" w:hanging="175"/>
              <w:contextualSpacing/>
              <w:rPr>
                <w:rFonts w:ascii="Arial" w:hAnsi="Arial" w:cs="Arial"/>
                <w:sz w:val="18"/>
                <w:szCs w:val="18"/>
                <w:lang w:eastAsia="en-GB"/>
              </w:rPr>
            </w:pPr>
            <w:r w:rsidRPr="005E7BC0">
              <w:rPr>
                <w:rFonts w:ascii="Arial" w:hAnsi="Arial" w:cs="Arial"/>
                <w:sz w:val="18"/>
                <w:szCs w:val="18"/>
                <w:lang w:eastAsia="en-GB"/>
              </w:rPr>
              <w:t>Reduction/ disruption in production capacity</w:t>
            </w:r>
          </w:p>
          <w:p w14:paraId="6576B259" w14:textId="77777777" w:rsidR="00070392" w:rsidRPr="005E7BC0" w:rsidRDefault="00070392" w:rsidP="00DF3D30">
            <w:pPr>
              <w:numPr>
                <w:ilvl w:val="0"/>
                <w:numId w:val="16"/>
              </w:numPr>
              <w:autoSpaceDE w:val="0"/>
              <w:autoSpaceDN w:val="0"/>
              <w:adjustRightInd w:val="0"/>
              <w:ind w:left="175" w:hanging="175"/>
              <w:contextualSpacing/>
              <w:rPr>
                <w:rFonts w:ascii="Arial" w:hAnsi="Arial" w:cs="Arial"/>
                <w:sz w:val="18"/>
                <w:szCs w:val="18"/>
                <w:lang w:eastAsia="en-GB"/>
              </w:rPr>
            </w:pPr>
            <w:r w:rsidRPr="005E7BC0">
              <w:rPr>
                <w:rFonts w:ascii="Arial" w:hAnsi="Arial" w:cs="Arial"/>
                <w:sz w:val="18"/>
                <w:szCs w:val="18"/>
                <w:lang w:eastAsia="en-GB"/>
              </w:rPr>
              <w:t xml:space="preserve">Reduction/ disruption of supply </w:t>
            </w:r>
          </w:p>
          <w:p w14:paraId="6576B25A" w14:textId="77777777" w:rsidR="00070392" w:rsidRPr="005E7BC0" w:rsidRDefault="00070392" w:rsidP="00DF3D30">
            <w:pPr>
              <w:numPr>
                <w:ilvl w:val="0"/>
                <w:numId w:val="16"/>
              </w:numPr>
              <w:autoSpaceDE w:val="0"/>
              <w:autoSpaceDN w:val="0"/>
              <w:adjustRightInd w:val="0"/>
              <w:ind w:left="175" w:hanging="175"/>
              <w:contextualSpacing/>
              <w:rPr>
                <w:rFonts w:ascii="Arial" w:hAnsi="Arial" w:cs="Arial"/>
                <w:sz w:val="18"/>
                <w:szCs w:val="18"/>
                <w:lang w:eastAsia="en-GB"/>
              </w:rPr>
            </w:pPr>
            <w:r w:rsidRPr="005E7BC0">
              <w:rPr>
                <w:rFonts w:ascii="Arial" w:hAnsi="Arial" w:cs="Arial"/>
                <w:sz w:val="18"/>
                <w:szCs w:val="18"/>
                <w:lang w:eastAsia="en-GB"/>
              </w:rPr>
              <w:t xml:space="preserve">Reduction in capital availability </w:t>
            </w:r>
          </w:p>
          <w:p w14:paraId="6576B25B" w14:textId="77777777" w:rsidR="00070392" w:rsidRPr="005E7BC0" w:rsidRDefault="00070392" w:rsidP="00DF3D30">
            <w:pPr>
              <w:numPr>
                <w:ilvl w:val="0"/>
                <w:numId w:val="16"/>
              </w:numPr>
              <w:autoSpaceDE w:val="0"/>
              <w:autoSpaceDN w:val="0"/>
              <w:adjustRightInd w:val="0"/>
              <w:ind w:left="175" w:hanging="175"/>
              <w:contextualSpacing/>
              <w:rPr>
                <w:rFonts w:ascii="Arial" w:hAnsi="Arial" w:cs="Arial"/>
                <w:sz w:val="18"/>
                <w:szCs w:val="18"/>
                <w:lang w:eastAsia="en-GB"/>
              </w:rPr>
            </w:pPr>
            <w:r w:rsidRPr="005E7BC0">
              <w:rPr>
                <w:rFonts w:ascii="Arial" w:hAnsi="Arial" w:cs="Arial"/>
                <w:sz w:val="18"/>
                <w:szCs w:val="18"/>
                <w:lang w:eastAsia="en-GB"/>
              </w:rPr>
              <w:t>Reduced stock price (market valuation)</w:t>
            </w:r>
          </w:p>
          <w:p w14:paraId="6576B25C" w14:textId="77777777" w:rsidR="00070392" w:rsidRPr="005E7BC0" w:rsidRDefault="00070392" w:rsidP="00DF3D30">
            <w:pPr>
              <w:numPr>
                <w:ilvl w:val="0"/>
                <w:numId w:val="16"/>
              </w:numPr>
              <w:autoSpaceDE w:val="0"/>
              <w:autoSpaceDN w:val="0"/>
              <w:adjustRightInd w:val="0"/>
              <w:ind w:left="175" w:hanging="175"/>
              <w:contextualSpacing/>
              <w:rPr>
                <w:rFonts w:ascii="Arial" w:hAnsi="Arial" w:cs="Arial"/>
                <w:sz w:val="18"/>
                <w:szCs w:val="18"/>
                <w:lang w:eastAsia="en-GB"/>
              </w:rPr>
            </w:pPr>
            <w:r w:rsidRPr="005E7BC0">
              <w:rPr>
                <w:rFonts w:ascii="Arial" w:hAnsi="Arial" w:cs="Arial"/>
                <w:sz w:val="18"/>
                <w:szCs w:val="18"/>
                <w:lang w:eastAsia="en-GB"/>
              </w:rPr>
              <w:t xml:space="preserve">Inability to do business </w:t>
            </w:r>
          </w:p>
          <w:p w14:paraId="6576B25D" w14:textId="77777777" w:rsidR="00070392" w:rsidRPr="005E7BC0" w:rsidRDefault="00070392" w:rsidP="00DF3D30">
            <w:pPr>
              <w:numPr>
                <w:ilvl w:val="0"/>
                <w:numId w:val="16"/>
              </w:numPr>
              <w:autoSpaceDE w:val="0"/>
              <w:autoSpaceDN w:val="0"/>
              <w:adjustRightInd w:val="0"/>
              <w:ind w:left="175" w:hanging="175"/>
              <w:contextualSpacing/>
              <w:rPr>
                <w:rFonts w:ascii="Arial" w:hAnsi="Arial"/>
                <w:bCs/>
                <w:sz w:val="18"/>
                <w:szCs w:val="18"/>
              </w:rPr>
            </w:pPr>
            <w:r w:rsidRPr="005E7BC0">
              <w:rPr>
                <w:rFonts w:ascii="Arial" w:hAnsi="Arial" w:cs="Arial"/>
                <w:sz w:val="18"/>
                <w:szCs w:val="18"/>
                <w:lang w:eastAsia="en-GB"/>
              </w:rPr>
              <w:t>Wider social disadvantage</w:t>
            </w:r>
          </w:p>
          <w:p w14:paraId="6576B25E" w14:textId="77777777" w:rsidR="00070392" w:rsidRPr="005E7BC0" w:rsidRDefault="00070392" w:rsidP="00DF3D30">
            <w:pPr>
              <w:numPr>
                <w:ilvl w:val="0"/>
                <w:numId w:val="16"/>
              </w:numPr>
              <w:autoSpaceDE w:val="0"/>
              <w:autoSpaceDN w:val="0"/>
              <w:adjustRightInd w:val="0"/>
              <w:ind w:left="175" w:hanging="175"/>
              <w:contextualSpacing/>
              <w:rPr>
                <w:rFonts w:ascii="Arial" w:hAnsi="Arial"/>
                <w:bCs/>
                <w:sz w:val="18"/>
                <w:szCs w:val="18"/>
              </w:rPr>
            </w:pPr>
            <w:r w:rsidRPr="005E7BC0">
              <w:rPr>
                <w:rFonts w:ascii="Arial" w:eastAsia="SimSun" w:hAnsi="Arial" w:cs="Arial"/>
                <w:sz w:val="18"/>
                <w:szCs w:val="18"/>
                <w:lang w:val="en-US" w:eastAsia="en-US"/>
              </w:rPr>
              <w:t>Other, please specify</w:t>
            </w:r>
          </w:p>
        </w:tc>
        <w:tc>
          <w:tcPr>
            <w:tcW w:w="1276" w:type="dxa"/>
            <w:tcMar>
              <w:top w:w="57" w:type="dxa"/>
              <w:bottom w:w="57" w:type="dxa"/>
            </w:tcMar>
          </w:tcPr>
          <w:p w14:paraId="6576B25F" w14:textId="77777777" w:rsidR="00070392" w:rsidRPr="005E7BC0" w:rsidRDefault="00070392" w:rsidP="00070392">
            <w:pPr>
              <w:autoSpaceDE w:val="0"/>
              <w:autoSpaceDN w:val="0"/>
              <w:adjustRightInd w:val="0"/>
              <w:rPr>
                <w:rFonts w:ascii="Arial" w:hAnsi="Arial" w:cs="Arial"/>
                <w:color w:val="000000"/>
                <w:sz w:val="18"/>
                <w:szCs w:val="18"/>
                <w:lang w:eastAsia="en-US"/>
              </w:rPr>
            </w:pPr>
            <w:r w:rsidRPr="005E7BC0">
              <w:rPr>
                <w:rFonts w:ascii="Arial" w:hAnsi="Arial" w:cs="Arial"/>
                <w:color w:val="000000"/>
                <w:sz w:val="18"/>
                <w:szCs w:val="18"/>
                <w:lang w:eastAsia="en-US"/>
              </w:rPr>
              <w:t>Select from:</w:t>
            </w:r>
          </w:p>
          <w:p w14:paraId="6576B260" w14:textId="77777777" w:rsidR="00070392" w:rsidRPr="005E7BC0" w:rsidRDefault="00070392" w:rsidP="00DF3D30">
            <w:pPr>
              <w:numPr>
                <w:ilvl w:val="0"/>
                <w:numId w:val="17"/>
              </w:numPr>
              <w:autoSpaceDE w:val="0"/>
              <w:autoSpaceDN w:val="0"/>
              <w:adjustRightInd w:val="0"/>
              <w:ind w:left="177" w:hanging="177"/>
              <w:contextualSpacing/>
              <w:rPr>
                <w:rFonts w:ascii="Arial" w:hAnsi="Arial" w:cs="Arial"/>
                <w:color w:val="000000"/>
                <w:sz w:val="18"/>
                <w:szCs w:val="18"/>
                <w:lang w:eastAsia="en-GB"/>
              </w:rPr>
            </w:pPr>
            <w:r w:rsidRPr="005E7BC0">
              <w:rPr>
                <w:rFonts w:ascii="Arial" w:hAnsi="Arial" w:cs="Arial"/>
                <w:color w:val="000000"/>
                <w:sz w:val="18"/>
                <w:szCs w:val="18"/>
                <w:lang w:eastAsia="en-GB"/>
              </w:rPr>
              <w:t>Up to 1 year</w:t>
            </w:r>
          </w:p>
          <w:p w14:paraId="6576B261" w14:textId="77777777" w:rsidR="00070392" w:rsidRPr="005E7BC0" w:rsidRDefault="00070392" w:rsidP="00DF3D30">
            <w:pPr>
              <w:numPr>
                <w:ilvl w:val="0"/>
                <w:numId w:val="17"/>
              </w:numPr>
              <w:autoSpaceDE w:val="0"/>
              <w:autoSpaceDN w:val="0"/>
              <w:adjustRightInd w:val="0"/>
              <w:ind w:left="177" w:hanging="177"/>
              <w:contextualSpacing/>
              <w:rPr>
                <w:rFonts w:ascii="Arial" w:hAnsi="Arial" w:cs="Arial"/>
                <w:color w:val="000000"/>
                <w:sz w:val="18"/>
                <w:szCs w:val="18"/>
                <w:lang w:eastAsia="en-GB"/>
              </w:rPr>
            </w:pPr>
            <w:r w:rsidRPr="005E7BC0">
              <w:rPr>
                <w:rFonts w:ascii="Arial" w:hAnsi="Arial" w:cs="Arial"/>
                <w:color w:val="000000"/>
                <w:sz w:val="18"/>
                <w:szCs w:val="18"/>
                <w:lang w:eastAsia="en-GB"/>
              </w:rPr>
              <w:t>1-3 years</w:t>
            </w:r>
          </w:p>
          <w:p w14:paraId="6576B262" w14:textId="77777777" w:rsidR="00070392" w:rsidRPr="005E7BC0" w:rsidRDefault="00070392" w:rsidP="00DF3D30">
            <w:pPr>
              <w:numPr>
                <w:ilvl w:val="0"/>
                <w:numId w:val="17"/>
              </w:numPr>
              <w:autoSpaceDE w:val="0"/>
              <w:autoSpaceDN w:val="0"/>
              <w:adjustRightInd w:val="0"/>
              <w:ind w:left="177" w:hanging="177"/>
              <w:contextualSpacing/>
              <w:rPr>
                <w:rFonts w:ascii="Arial" w:hAnsi="Arial" w:cs="Arial"/>
                <w:color w:val="000000"/>
                <w:sz w:val="18"/>
                <w:szCs w:val="18"/>
                <w:lang w:eastAsia="en-GB"/>
              </w:rPr>
            </w:pPr>
            <w:r w:rsidRPr="005E7BC0">
              <w:rPr>
                <w:rFonts w:ascii="Arial" w:hAnsi="Arial" w:cs="Arial"/>
                <w:color w:val="000000"/>
                <w:sz w:val="18"/>
                <w:szCs w:val="18"/>
                <w:lang w:eastAsia="en-GB"/>
              </w:rPr>
              <w:t>3-6 years</w:t>
            </w:r>
          </w:p>
          <w:p w14:paraId="6576B263" w14:textId="77777777" w:rsidR="00070392" w:rsidRPr="005E7BC0" w:rsidRDefault="00070392" w:rsidP="00DF3D30">
            <w:pPr>
              <w:numPr>
                <w:ilvl w:val="0"/>
                <w:numId w:val="17"/>
              </w:numPr>
              <w:autoSpaceDE w:val="0"/>
              <w:autoSpaceDN w:val="0"/>
              <w:adjustRightInd w:val="0"/>
              <w:ind w:left="177" w:hanging="177"/>
              <w:contextualSpacing/>
              <w:rPr>
                <w:rFonts w:ascii="Arial" w:hAnsi="Arial" w:cs="Arial"/>
                <w:color w:val="000000"/>
                <w:sz w:val="18"/>
                <w:szCs w:val="18"/>
                <w:lang w:eastAsia="en-GB"/>
              </w:rPr>
            </w:pPr>
            <w:r w:rsidRPr="005E7BC0">
              <w:rPr>
                <w:rFonts w:ascii="Arial" w:hAnsi="Arial" w:cs="Arial"/>
                <w:color w:val="000000"/>
                <w:sz w:val="18"/>
                <w:szCs w:val="18"/>
                <w:lang w:eastAsia="en-GB"/>
              </w:rPr>
              <w:t>&gt;6 years</w:t>
            </w:r>
          </w:p>
          <w:p w14:paraId="6576B264" w14:textId="77777777" w:rsidR="00070392" w:rsidRPr="005E7BC0" w:rsidRDefault="00070392" w:rsidP="00DF3D30">
            <w:pPr>
              <w:numPr>
                <w:ilvl w:val="0"/>
                <w:numId w:val="17"/>
              </w:numPr>
              <w:autoSpaceDE w:val="0"/>
              <w:autoSpaceDN w:val="0"/>
              <w:adjustRightInd w:val="0"/>
              <w:ind w:left="177" w:hanging="177"/>
              <w:contextualSpacing/>
              <w:rPr>
                <w:rFonts w:ascii="Arial" w:hAnsi="Arial" w:cs="Arial"/>
                <w:color w:val="000000"/>
                <w:sz w:val="18"/>
                <w:szCs w:val="18"/>
                <w:lang w:eastAsia="en-GB"/>
              </w:rPr>
            </w:pPr>
            <w:r w:rsidRPr="005E7BC0">
              <w:rPr>
                <w:rFonts w:ascii="Arial" w:hAnsi="Arial" w:cs="Arial"/>
                <w:color w:val="000000"/>
                <w:sz w:val="18"/>
                <w:szCs w:val="18"/>
                <w:lang w:eastAsia="en-GB"/>
              </w:rPr>
              <w:t>Unknown</w:t>
            </w:r>
          </w:p>
          <w:p w14:paraId="6576B265" w14:textId="77777777" w:rsidR="00070392" w:rsidRPr="005E7BC0" w:rsidRDefault="00070392" w:rsidP="00070392">
            <w:pPr>
              <w:pStyle w:val="DGNormal"/>
              <w:spacing w:before="0" w:after="0"/>
              <w:jc w:val="left"/>
              <w:rPr>
                <w:rFonts w:ascii="Arial" w:hAnsi="Arial"/>
                <w:bCs/>
                <w:sz w:val="18"/>
                <w:szCs w:val="18"/>
              </w:rPr>
            </w:pPr>
          </w:p>
        </w:tc>
        <w:tc>
          <w:tcPr>
            <w:tcW w:w="1842" w:type="dxa"/>
            <w:tcMar>
              <w:top w:w="57" w:type="dxa"/>
              <w:bottom w:w="57" w:type="dxa"/>
            </w:tcMar>
          </w:tcPr>
          <w:p w14:paraId="6576B266" w14:textId="77777777" w:rsidR="00070392" w:rsidRPr="005E7BC0" w:rsidRDefault="00070392" w:rsidP="00070392">
            <w:pPr>
              <w:autoSpaceDE w:val="0"/>
              <w:autoSpaceDN w:val="0"/>
              <w:adjustRightInd w:val="0"/>
              <w:rPr>
                <w:rFonts w:ascii="Arial" w:hAnsi="Arial" w:cs="Arial"/>
                <w:color w:val="000000"/>
                <w:sz w:val="18"/>
                <w:szCs w:val="18"/>
                <w:lang w:eastAsia="en-US"/>
              </w:rPr>
            </w:pPr>
            <w:r w:rsidRPr="005E7BC0">
              <w:rPr>
                <w:rFonts w:ascii="Arial" w:hAnsi="Arial" w:cs="Arial"/>
                <w:color w:val="000000"/>
                <w:sz w:val="18"/>
                <w:szCs w:val="18"/>
                <w:lang w:eastAsia="en-US"/>
              </w:rPr>
              <w:t>Select from:</w:t>
            </w:r>
          </w:p>
          <w:p w14:paraId="6576B267" w14:textId="77777777" w:rsidR="00070392" w:rsidRPr="005E7BC0" w:rsidRDefault="00070392" w:rsidP="00DF3D30">
            <w:pPr>
              <w:numPr>
                <w:ilvl w:val="0"/>
                <w:numId w:val="18"/>
              </w:numPr>
              <w:autoSpaceDE w:val="0"/>
              <w:autoSpaceDN w:val="0"/>
              <w:adjustRightInd w:val="0"/>
              <w:ind w:left="175" w:hanging="175"/>
              <w:contextualSpacing/>
              <w:rPr>
                <w:rFonts w:ascii="Arial" w:hAnsi="Arial" w:cs="Arial"/>
                <w:color w:val="000000"/>
                <w:sz w:val="18"/>
                <w:szCs w:val="18"/>
                <w:lang w:eastAsia="en-GB"/>
              </w:rPr>
            </w:pPr>
            <w:r w:rsidRPr="005E7BC0">
              <w:rPr>
                <w:rFonts w:ascii="Arial" w:hAnsi="Arial" w:cs="Arial"/>
                <w:color w:val="000000"/>
                <w:sz w:val="18"/>
                <w:szCs w:val="18"/>
                <w:lang w:eastAsia="en-GB"/>
              </w:rPr>
              <w:t>Direct operations</w:t>
            </w:r>
          </w:p>
          <w:p w14:paraId="6576B268" w14:textId="77777777" w:rsidR="00070392" w:rsidRPr="005E7BC0" w:rsidRDefault="00070392" w:rsidP="00DF3D30">
            <w:pPr>
              <w:numPr>
                <w:ilvl w:val="0"/>
                <w:numId w:val="18"/>
              </w:numPr>
              <w:autoSpaceDE w:val="0"/>
              <w:autoSpaceDN w:val="0"/>
              <w:adjustRightInd w:val="0"/>
              <w:ind w:left="175" w:hanging="175"/>
              <w:contextualSpacing/>
              <w:rPr>
                <w:rFonts w:ascii="Arial" w:hAnsi="Arial"/>
                <w:bCs/>
                <w:sz w:val="18"/>
                <w:szCs w:val="18"/>
              </w:rPr>
            </w:pPr>
            <w:r w:rsidRPr="005E7BC0">
              <w:rPr>
                <w:rFonts w:ascii="Arial" w:hAnsi="Arial" w:cs="Arial"/>
                <w:color w:val="000000"/>
                <w:sz w:val="18"/>
                <w:szCs w:val="18"/>
                <w:lang w:eastAsia="en-GB"/>
              </w:rPr>
              <w:t>Supply chain</w:t>
            </w:r>
          </w:p>
          <w:p w14:paraId="6576B269" w14:textId="77777777" w:rsidR="00070392" w:rsidRPr="005E7BC0" w:rsidRDefault="00070392" w:rsidP="00DF3D30">
            <w:pPr>
              <w:numPr>
                <w:ilvl w:val="0"/>
                <w:numId w:val="18"/>
              </w:numPr>
              <w:autoSpaceDE w:val="0"/>
              <w:autoSpaceDN w:val="0"/>
              <w:adjustRightInd w:val="0"/>
              <w:ind w:left="175" w:hanging="175"/>
              <w:contextualSpacing/>
              <w:rPr>
                <w:rFonts w:ascii="Arial" w:hAnsi="Arial"/>
                <w:bCs/>
                <w:sz w:val="18"/>
                <w:szCs w:val="18"/>
              </w:rPr>
            </w:pPr>
            <w:r w:rsidRPr="005E7BC0">
              <w:rPr>
                <w:rFonts w:ascii="Arial" w:hAnsi="Arial" w:cs="Arial"/>
                <w:color w:val="000000"/>
                <w:sz w:val="18"/>
                <w:szCs w:val="18"/>
                <w:lang w:eastAsia="en-US"/>
              </w:rPr>
              <w:t>Direct operations and supply chain</w:t>
            </w:r>
          </w:p>
        </w:tc>
        <w:tc>
          <w:tcPr>
            <w:tcW w:w="1701" w:type="dxa"/>
            <w:tcMar>
              <w:top w:w="57" w:type="dxa"/>
              <w:bottom w:w="57" w:type="dxa"/>
            </w:tcMar>
          </w:tcPr>
          <w:p w14:paraId="6576B26A" w14:textId="77777777" w:rsidR="00070392" w:rsidRPr="005E7BC0" w:rsidRDefault="00070392" w:rsidP="00070392">
            <w:pPr>
              <w:autoSpaceDE w:val="0"/>
              <w:autoSpaceDN w:val="0"/>
              <w:adjustRightInd w:val="0"/>
              <w:rPr>
                <w:rFonts w:ascii="Arial" w:hAnsi="Arial" w:cs="Arial"/>
                <w:color w:val="000000"/>
                <w:sz w:val="18"/>
                <w:szCs w:val="18"/>
                <w:lang w:eastAsia="en-US"/>
              </w:rPr>
            </w:pPr>
            <w:r w:rsidRPr="005E7BC0">
              <w:rPr>
                <w:rFonts w:ascii="Arial" w:hAnsi="Arial" w:cs="Arial"/>
                <w:color w:val="000000"/>
                <w:sz w:val="18"/>
                <w:szCs w:val="18"/>
                <w:lang w:eastAsia="en-US"/>
              </w:rPr>
              <w:t>Select from:</w:t>
            </w:r>
          </w:p>
          <w:p w14:paraId="6576B26B" w14:textId="77777777" w:rsidR="00070392" w:rsidRPr="005E7BC0" w:rsidRDefault="00070392"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5E7BC0">
              <w:rPr>
                <w:rFonts w:ascii="Arial" w:hAnsi="Arial" w:cs="Arial"/>
                <w:color w:val="000000"/>
                <w:sz w:val="18"/>
                <w:szCs w:val="18"/>
                <w:lang w:eastAsia="en-GB"/>
              </w:rPr>
              <w:t>Virtually certain</w:t>
            </w:r>
          </w:p>
          <w:p w14:paraId="6576B26C" w14:textId="77777777" w:rsidR="00070392" w:rsidRPr="005E7BC0" w:rsidRDefault="00070392"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5E7BC0">
              <w:rPr>
                <w:rFonts w:ascii="Arial" w:hAnsi="Arial" w:cs="Arial"/>
                <w:color w:val="000000"/>
                <w:sz w:val="18"/>
                <w:szCs w:val="18"/>
                <w:lang w:eastAsia="en-GB"/>
              </w:rPr>
              <w:t>Very likely</w:t>
            </w:r>
          </w:p>
          <w:p w14:paraId="6576B26D" w14:textId="77777777" w:rsidR="00070392" w:rsidRPr="005E7BC0" w:rsidRDefault="00070392"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5E7BC0">
              <w:rPr>
                <w:rFonts w:ascii="Arial" w:hAnsi="Arial" w:cs="Arial"/>
                <w:color w:val="000000"/>
                <w:sz w:val="18"/>
                <w:szCs w:val="18"/>
                <w:lang w:eastAsia="en-GB"/>
              </w:rPr>
              <w:t>Likely</w:t>
            </w:r>
          </w:p>
          <w:p w14:paraId="6576B26E" w14:textId="77777777" w:rsidR="00070392" w:rsidRPr="005E7BC0" w:rsidRDefault="00070392"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5E7BC0">
              <w:rPr>
                <w:rFonts w:ascii="Arial" w:hAnsi="Arial" w:cs="Arial"/>
                <w:color w:val="000000"/>
                <w:sz w:val="18"/>
                <w:szCs w:val="18"/>
                <w:lang w:eastAsia="en-GB"/>
              </w:rPr>
              <w:t>More likely than not</w:t>
            </w:r>
          </w:p>
          <w:p w14:paraId="6576B26F" w14:textId="77777777" w:rsidR="00070392" w:rsidRPr="005E7BC0" w:rsidRDefault="00070392"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5E7BC0">
              <w:rPr>
                <w:rFonts w:ascii="Arial" w:hAnsi="Arial" w:cs="Arial"/>
                <w:color w:val="000000"/>
                <w:sz w:val="18"/>
                <w:szCs w:val="18"/>
                <w:lang w:eastAsia="en-GB"/>
              </w:rPr>
              <w:t>About as likely as not</w:t>
            </w:r>
          </w:p>
          <w:p w14:paraId="6576B270" w14:textId="77777777" w:rsidR="00070392" w:rsidRPr="005E7BC0" w:rsidRDefault="00070392"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5E7BC0">
              <w:rPr>
                <w:rFonts w:ascii="Arial" w:hAnsi="Arial" w:cs="Arial"/>
                <w:color w:val="000000"/>
                <w:sz w:val="18"/>
                <w:szCs w:val="18"/>
                <w:lang w:eastAsia="en-GB"/>
              </w:rPr>
              <w:t>Unlikely</w:t>
            </w:r>
          </w:p>
          <w:p w14:paraId="6576B271" w14:textId="77777777" w:rsidR="00070392" w:rsidRPr="005E7BC0" w:rsidRDefault="00070392"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5E7BC0">
              <w:rPr>
                <w:rFonts w:ascii="Arial" w:hAnsi="Arial" w:cs="Arial"/>
                <w:color w:val="000000"/>
                <w:sz w:val="18"/>
                <w:szCs w:val="18"/>
                <w:lang w:eastAsia="en-GB"/>
              </w:rPr>
              <w:t>Very unlikely</w:t>
            </w:r>
          </w:p>
          <w:p w14:paraId="6576B272" w14:textId="77777777" w:rsidR="00070392" w:rsidRPr="005E7BC0" w:rsidRDefault="00070392"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5E7BC0">
              <w:rPr>
                <w:rFonts w:ascii="Arial" w:hAnsi="Arial" w:cs="Arial"/>
                <w:color w:val="000000"/>
                <w:sz w:val="18"/>
                <w:szCs w:val="18"/>
                <w:lang w:eastAsia="en-GB"/>
              </w:rPr>
              <w:t>Exceptionally unlikely</w:t>
            </w:r>
          </w:p>
          <w:p w14:paraId="6576B273" w14:textId="77777777" w:rsidR="00070392" w:rsidRPr="005E7BC0" w:rsidRDefault="00070392"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5E7BC0">
              <w:rPr>
                <w:rFonts w:ascii="Arial" w:hAnsi="Arial" w:cs="Arial"/>
                <w:color w:val="000000"/>
                <w:sz w:val="18"/>
                <w:szCs w:val="18"/>
                <w:lang w:eastAsia="en-GB"/>
              </w:rPr>
              <w:t>Unknown</w:t>
            </w:r>
          </w:p>
          <w:p w14:paraId="6576B274" w14:textId="77777777" w:rsidR="00070392" w:rsidRPr="005E7BC0" w:rsidRDefault="00070392" w:rsidP="00070392">
            <w:pPr>
              <w:pStyle w:val="DGNormal"/>
              <w:spacing w:before="0" w:after="0"/>
              <w:jc w:val="left"/>
              <w:rPr>
                <w:rFonts w:ascii="Arial" w:hAnsi="Arial"/>
                <w:bCs/>
                <w:sz w:val="18"/>
                <w:szCs w:val="18"/>
              </w:rPr>
            </w:pPr>
          </w:p>
        </w:tc>
        <w:tc>
          <w:tcPr>
            <w:tcW w:w="1276" w:type="dxa"/>
            <w:tcMar>
              <w:top w:w="57" w:type="dxa"/>
              <w:bottom w:w="57" w:type="dxa"/>
            </w:tcMar>
          </w:tcPr>
          <w:p w14:paraId="6576B275" w14:textId="77777777" w:rsidR="00070392" w:rsidRPr="005E7BC0" w:rsidRDefault="00070392" w:rsidP="00070392">
            <w:pPr>
              <w:autoSpaceDE w:val="0"/>
              <w:autoSpaceDN w:val="0"/>
              <w:adjustRightInd w:val="0"/>
              <w:rPr>
                <w:rFonts w:ascii="Arial" w:hAnsi="Arial" w:cs="Arial"/>
                <w:color w:val="000000"/>
                <w:sz w:val="18"/>
                <w:szCs w:val="18"/>
                <w:lang w:eastAsia="en-US"/>
              </w:rPr>
            </w:pPr>
            <w:r w:rsidRPr="005E7BC0">
              <w:rPr>
                <w:rFonts w:ascii="Arial" w:hAnsi="Arial" w:cs="Arial"/>
                <w:color w:val="000000"/>
                <w:sz w:val="18"/>
                <w:szCs w:val="18"/>
                <w:lang w:eastAsia="en-US"/>
              </w:rPr>
              <w:t xml:space="preserve">Select from: </w:t>
            </w:r>
          </w:p>
          <w:p w14:paraId="6576B276" w14:textId="77777777" w:rsidR="00070392" w:rsidRPr="005E7BC0" w:rsidRDefault="00070392" w:rsidP="00DF3D30">
            <w:pPr>
              <w:numPr>
                <w:ilvl w:val="0"/>
                <w:numId w:val="20"/>
              </w:numPr>
              <w:autoSpaceDE w:val="0"/>
              <w:autoSpaceDN w:val="0"/>
              <w:adjustRightInd w:val="0"/>
              <w:ind w:left="175" w:hanging="175"/>
              <w:contextualSpacing/>
              <w:rPr>
                <w:rFonts w:ascii="Arial" w:hAnsi="Arial" w:cs="Arial"/>
                <w:color w:val="000000"/>
                <w:sz w:val="18"/>
                <w:szCs w:val="18"/>
                <w:lang w:eastAsia="en-GB"/>
              </w:rPr>
            </w:pPr>
            <w:r w:rsidRPr="005E7BC0">
              <w:rPr>
                <w:rFonts w:ascii="Arial" w:hAnsi="Arial" w:cs="Arial"/>
                <w:color w:val="000000"/>
                <w:sz w:val="18"/>
                <w:szCs w:val="18"/>
                <w:lang w:eastAsia="en-GB"/>
              </w:rPr>
              <w:t>High</w:t>
            </w:r>
          </w:p>
          <w:p w14:paraId="6576B277" w14:textId="77777777" w:rsidR="00070392" w:rsidRPr="005E7BC0" w:rsidRDefault="00070392" w:rsidP="00DF3D30">
            <w:pPr>
              <w:numPr>
                <w:ilvl w:val="0"/>
                <w:numId w:val="20"/>
              </w:numPr>
              <w:autoSpaceDE w:val="0"/>
              <w:autoSpaceDN w:val="0"/>
              <w:adjustRightInd w:val="0"/>
              <w:ind w:left="175" w:hanging="175"/>
              <w:contextualSpacing/>
              <w:rPr>
                <w:rFonts w:ascii="Arial" w:hAnsi="Arial" w:cs="Arial"/>
                <w:color w:val="000000"/>
                <w:sz w:val="18"/>
                <w:szCs w:val="18"/>
                <w:lang w:eastAsia="en-GB"/>
              </w:rPr>
            </w:pPr>
            <w:r w:rsidRPr="005E7BC0">
              <w:rPr>
                <w:rFonts w:ascii="Arial" w:hAnsi="Arial" w:cs="Arial"/>
                <w:color w:val="000000"/>
                <w:sz w:val="18"/>
                <w:szCs w:val="18"/>
                <w:lang w:eastAsia="en-GB"/>
              </w:rPr>
              <w:t>Medium-high</w:t>
            </w:r>
          </w:p>
          <w:p w14:paraId="6576B278" w14:textId="77777777" w:rsidR="00070392" w:rsidRPr="005E7BC0" w:rsidRDefault="00070392" w:rsidP="00DF3D30">
            <w:pPr>
              <w:numPr>
                <w:ilvl w:val="0"/>
                <w:numId w:val="20"/>
              </w:numPr>
              <w:autoSpaceDE w:val="0"/>
              <w:autoSpaceDN w:val="0"/>
              <w:adjustRightInd w:val="0"/>
              <w:ind w:left="175" w:hanging="175"/>
              <w:contextualSpacing/>
              <w:rPr>
                <w:rFonts w:ascii="Arial" w:hAnsi="Arial" w:cs="Arial"/>
                <w:color w:val="000000"/>
                <w:sz w:val="18"/>
                <w:szCs w:val="18"/>
                <w:lang w:eastAsia="en-GB"/>
              </w:rPr>
            </w:pPr>
            <w:r w:rsidRPr="005E7BC0">
              <w:rPr>
                <w:rFonts w:ascii="Arial" w:hAnsi="Arial" w:cs="Arial"/>
                <w:color w:val="000000"/>
                <w:sz w:val="18"/>
                <w:szCs w:val="18"/>
                <w:lang w:eastAsia="en-GB"/>
              </w:rPr>
              <w:t>Medium</w:t>
            </w:r>
          </w:p>
          <w:p w14:paraId="6576B279" w14:textId="77777777" w:rsidR="00AB240C" w:rsidRPr="005E7BC0" w:rsidRDefault="00070392" w:rsidP="00AB240C">
            <w:pPr>
              <w:numPr>
                <w:ilvl w:val="0"/>
                <w:numId w:val="20"/>
              </w:numPr>
              <w:autoSpaceDE w:val="0"/>
              <w:autoSpaceDN w:val="0"/>
              <w:adjustRightInd w:val="0"/>
              <w:ind w:left="175" w:hanging="175"/>
              <w:contextualSpacing/>
              <w:rPr>
                <w:rFonts w:ascii="Arial" w:hAnsi="Arial" w:cs="Arial"/>
                <w:color w:val="000000"/>
                <w:sz w:val="18"/>
                <w:szCs w:val="18"/>
                <w:lang w:eastAsia="en-GB"/>
              </w:rPr>
            </w:pPr>
            <w:r w:rsidRPr="005E7BC0">
              <w:rPr>
                <w:rFonts w:ascii="Arial" w:hAnsi="Arial" w:cs="Arial"/>
                <w:color w:val="000000"/>
                <w:sz w:val="18"/>
                <w:szCs w:val="18"/>
                <w:lang w:eastAsia="en-GB"/>
              </w:rPr>
              <w:t>Low-medium</w:t>
            </w:r>
          </w:p>
          <w:p w14:paraId="6576B27A" w14:textId="77777777" w:rsidR="00AB240C" w:rsidRPr="005E7BC0" w:rsidRDefault="00070392" w:rsidP="00AB240C">
            <w:pPr>
              <w:numPr>
                <w:ilvl w:val="0"/>
                <w:numId w:val="20"/>
              </w:numPr>
              <w:autoSpaceDE w:val="0"/>
              <w:autoSpaceDN w:val="0"/>
              <w:adjustRightInd w:val="0"/>
              <w:ind w:left="175" w:hanging="175"/>
              <w:contextualSpacing/>
              <w:rPr>
                <w:rFonts w:ascii="Arial" w:hAnsi="Arial"/>
                <w:bCs/>
                <w:sz w:val="18"/>
                <w:szCs w:val="18"/>
              </w:rPr>
            </w:pPr>
            <w:r w:rsidRPr="005E7BC0">
              <w:rPr>
                <w:rFonts w:ascii="Arial" w:hAnsi="Arial" w:cs="Arial"/>
                <w:color w:val="000000"/>
                <w:sz w:val="18"/>
                <w:szCs w:val="18"/>
                <w:lang w:eastAsia="en-GB"/>
              </w:rPr>
              <w:t>Low</w:t>
            </w:r>
          </w:p>
          <w:p w14:paraId="6576B27B" w14:textId="77777777" w:rsidR="00070392" w:rsidRPr="005E7BC0" w:rsidRDefault="00070392" w:rsidP="00AB240C">
            <w:pPr>
              <w:numPr>
                <w:ilvl w:val="0"/>
                <w:numId w:val="20"/>
              </w:numPr>
              <w:autoSpaceDE w:val="0"/>
              <w:autoSpaceDN w:val="0"/>
              <w:adjustRightInd w:val="0"/>
              <w:ind w:left="175" w:hanging="175"/>
              <w:contextualSpacing/>
              <w:rPr>
                <w:rFonts w:ascii="Arial" w:hAnsi="Arial"/>
                <w:bCs/>
                <w:sz w:val="18"/>
                <w:szCs w:val="18"/>
              </w:rPr>
            </w:pPr>
            <w:r w:rsidRPr="005E7BC0">
              <w:rPr>
                <w:rFonts w:ascii="Arial" w:hAnsi="Arial"/>
                <w:sz w:val="18"/>
                <w:szCs w:val="18"/>
              </w:rPr>
              <w:t>Unknown</w:t>
            </w:r>
          </w:p>
        </w:tc>
        <w:tc>
          <w:tcPr>
            <w:tcW w:w="1276" w:type="dxa"/>
            <w:tcMar>
              <w:top w:w="57" w:type="dxa"/>
              <w:bottom w:w="57" w:type="dxa"/>
            </w:tcMar>
          </w:tcPr>
          <w:p w14:paraId="6576B27C" w14:textId="652B4C92" w:rsidR="00070392" w:rsidRPr="005E7BC0" w:rsidRDefault="00070392" w:rsidP="00070392">
            <w:pPr>
              <w:pStyle w:val="DGNormal"/>
              <w:spacing w:before="0" w:after="0"/>
              <w:jc w:val="left"/>
              <w:rPr>
                <w:rFonts w:ascii="Arial" w:hAnsi="Arial"/>
                <w:bCs/>
                <w:sz w:val="18"/>
                <w:szCs w:val="18"/>
              </w:rPr>
            </w:pPr>
            <w:r w:rsidRPr="005E7BC0">
              <w:rPr>
                <w:rFonts w:ascii="Arial" w:eastAsia="SimSun" w:hAnsi="Arial"/>
                <w:sz w:val="18"/>
                <w:szCs w:val="18"/>
              </w:rPr>
              <w:t>Text field [</w:t>
            </w:r>
            <w:r w:rsidR="00F66600">
              <w:rPr>
                <w:rFonts w:ascii="Arial" w:eastAsia="SimSun" w:hAnsi="Arial"/>
                <w:sz w:val="18"/>
                <w:szCs w:val="18"/>
              </w:rPr>
              <w:t>maximum 2400</w:t>
            </w:r>
            <w:r w:rsidRPr="005E7BC0">
              <w:rPr>
                <w:rFonts w:ascii="Arial" w:eastAsia="SimSun" w:hAnsi="Arial"/>
                <w:sz w:val="18"/>
                <w:szCs w:val="18"/>
              </w:rPr>
              <w:t xml:space="preserve"> characters]</w:t>
            </w:r>
          </w:p>
        </w:tc>
      </w:tr>
    </w:tbl>
    <w:p w14:paraId="6576B27E" w14:textId="77777777" w:rsidR="00070392" w:rsidRPr="00A24A6F" w:rsidRDefault="00D73987" w:rsidP="00A24A6F">
      <w:pPr>
        <w:pStyle w:val="DGNormal"/>
        <w:spacing w:before="60" w:after="0"/>
        <w:rPr>
          <w:rFonts w:ascii="Arial" w:hAnsi="Arial"/>
          <w:bCs/>
          <w:sz w:val="18"/>
        </w:rPr>
      </w:pPr>
      <w:r w:rsidRPr="00A24A6F">
        <w:rPr>
          <w:rFonts w:ascii="Arial" w:hAnsi="Arial"/>
          <w:sz w:val="18"/>
          <w:lang w:val="en-GB"/>
        </w:rPr>
        <w:t>If you have multiple inherent risks to report, you can add rows into the table by using the “</w:t>
      </w:r>
      <w:r w:rsidR="005E7BC0" w:rsidRPr="00A24A6F">
        <w:rPr>
          <w:rFonts w:ascii="Arial" w:hAnsi="Arial"/>
          <w:sz w:val="18"/>
          <w:lang w:val="en-GB"/>
        </w:rPr>
        <w:t xml:space="preserve">Add </w:t>
      </w:r>
      <w:r w:rsidRPr="00A24A6F">
        <w:rPr>
          <w:rFonts w:ascii="Arial" w:hAnsi="Arial"/>
          <w:sz w:val="18"/>
          <w:lang w:val="en-GB"/>
        </w:rPr>
        <w:t>Row” button to the bottom right</w:t>
      </w:r>
    </w:p>
    <w:p w14:paraId="6576B284" w14:textId="0559D8F7" w:rsidR="00005BD4" w:rsidRDefault="00005BD4">
      <w:pPr>
        <w:spacing w:after="200" w:line="276" w:lineRule="auto"/>
        <w:rPr>
          <w:lang w:val="en-US"/>
        </w:rPr>
      </w:pPr>
      <w:r>
        <w:rPr>
          <w:lang w:val="en-US"/>
        </w:rPr>
        <w:br w:type="page"/>
      </w:r>
    </w:p>
    <w:p w14:paraId="6576B285" w14:textId="77777777" w:rsidR="00070392" w:rsidRPr="00AB240C" w:rsidRDefault="00070392" w:rsidP="00A24A6F">
      <w:pPr>
        <w:rPr>
          <w:rFonts w:ascii="Arial" w:hAnsi="Arial" w:cs="Arial"/>
          <w:i/>
          <w:szCs w:val="20"/>
        </w:rPr>
      </w:pPr>
      <w:r w:rsidRPr="00AB240C">
        <w:rPr>
          <w:rFonts w:ascii="Arial" w:hAnsi="Arial" w:cs="Arial"/>
          <w:i/>
          <w:szCs w:val="20"/>
        </w:rPr>
        <w:lastRenderedPageBreak/>
        <w:t>If ‘Reputational risks’</w:t>
      </w:r>
      <w:r w:rsidR="005E7BC0">
        <w:rPr>
          <w:rFonts w:ascii="Arial" w:hAnsi="Arial" w:cs="Arial"/>
          <w:i/>
          <w:szCs w:val="20"/>
        </w:rPr>
        <w:t xml:space="preserve"> is selected in question F3.1</w:t>
      </w:r>
      <w:r w:rsidRPr="00AB240C">
        <w:rPr>
          <w:rFonts w:ascii="Arial" w:hAnsi="Arial" w:cs="Arial"/>
          <w:i/>
          <w:szCs w:val="20"/>
        </w:rPr>
        <w:t>:</w:t>
      </w:r>
    </w:p>
    <w:p w14:paraId="6576B286" w14:textId="77777777" w:rsidR="00070392" w:rsidRPr="00AB240C" w:rsidRDefault="00070392" w:rsidP="00070392">
      <w:pPr>
        <w:rPr>
          <w:rFonts w:ascii="Arial" w:hAnsi="Arial" w:cs="Arial"/>
          <w:szCs w:val="20"/>
        </w:rPr>
      </w:pPr>
    </w:p>
    <w:p w14:paraId="6576B287" w14:textId="51E761F4" w:rsidR="00070392" w:rsidRPr="00AB240C" w:rsidRDefault="00070392" w:rsidP="00070392">
      <w:pPr>
        <w:ind w:left="709" w:hanging="709"/>
        <w:rPr>
          <w:rFonts w:ascii="Arial" w:hAnsi="Arial" w:cs="Arial"/>
          <w:b/>
          <w:szCs w:val="20"/>
        </w:rPr>
      </w:pPr>
      <w:r w:rsidRPr="00AB240C">
        <w:rPr>
          <w:rFonts w:ascii="Arial" w:hAnsi="Arial" w:cs="Arial"/>
          <w:b/>
          <w:szCs w:val="20"/>
        </w:rPr>
        <w:t>F3.1c</w:t>
      </w:r>
      <w:r w:rsidR="00867380">
        <w:rPr>
          <w:rFonts w:ascii="Arial" w:hAnsi="Arial" w:cs="Arial"/>
          <w:b/>
          <w:szCs w:val="20"/>
        </w:rPr>
        <w:t>:</w:t>
      </w:r>
      <w:r w:rsidRPr="00AB240C">
        <w:rPr>
          <w:rFonts w:ascii="Arial" w:hAnsi="Arial" w:cs="Arial"/>
          <w:b/>
          <w:szCs w:val="20"/>
        </w:rPr>
        <w:tab/>
        <w:t>For your selected forest risk commodities, please describe any inherent reputational risks in your direct operations or supply chain that have the potential to generate a substantive change in business operations, revenue or expenditure</w:t>
      </w:r>
    </w:p>
    <w:p w14:paraId="6576B288" w14:textId="77777777" w:rsidR="00070392" w:rsidRDefault="00070392" w:rsidP="00070392">
      <w:pPr>
        <w:ind w:left="709" w:hanging="709"/>
        <w:rPr>
          <w:rFonts w:ascii="Arial" w:hAnsi="Arial" w:cs="Arial"/>
          <w:sz w:val="22"/>
          <w:szCs w:val="22"/>
        </w:rPr>
      </w:pPr>
    </w:p>
    <w:tbl>
      <w:tblPr>
        <w:tblStyle w:val="TableGrid"/>
        <w:tblW w:w="16160" w:type="dxa"/>
        <w:tblInd w:w="-1026" w:type="dxa"/>
        <w:tblLook w:val="04A0" w:firstRow="1" w:lastRow="0" w:firstColumn="1" w:lastColumn="0" w:noHBand="0" w:noVBand="1"/>
      </w:tblPr>
      <w:tblGrid>
        <w:gridCol w:w="1276"/>
        <w:gridCol w:w="2265"/>
        <w:gridCol w:w="1742"/>
        <w:gridCol w:w="1428"/>
        <w:gridCol w:w="2071"/>
        <w:gridCol w:w="1276"/>
        <w:gridCol w:w="1842"/>
        <w:gridCol w:w="1700"/>
        <w:gridCol w:w="1142"/>
        <w:gridCol w:w="1418"/>
      </w:tblGrid>
      <w:tr w:rsidR="00070392" w14:paraId="6576B293" w14:textId="77777777" w:rsidTr="005E7BC0">
        <w:tc>
          <w:tcPr>
            <w:tcW w:w="1276" w:type="dxa"/>
            <w:shd w:val="clear" w:color="auto" w:fill="BFBFBF" w:themeFill="background1" w:themeFillShade="BF"/>
            <w:tcMar>
              <w:top w:w="57" w:type="dxa"/>
              <w:bottom w:w="57" w:type="dxa"/>
            </w:tcMar>
          </w:tcPr>
          <w:p w14:paraId="6576B289" w14:textId="77777777" w:rsidR="00070392" w:rsidRPr="00A24A6F" w:rsidRDefault="00070392" w:rsidP="00070392">
            <w:pPr>
              <w:pStyle w:val="DGNormal"/>
              <w:spacing w:before="0" w:after="0"/>
              <w:jc w:val="left"/>
              <w:rPr>
                <w:rFonts w:ascii="Arial" w:hAnsi="Arial"/>
                <w:bCs/>
                <w:sz w:val="18"/>
                <w:szCs w:val="18"/>
              </w:rPr>
            </w:pPr>
            <w:r w:rsidRPr="00A24A6F">
              <w:rPr>
                <w:rFonts w:ascii="Arial" w:hAnsi="Arial"/>
                <w:bCs/>
                <w:sz w:val="18"/>
                <w:szCs w:val="18"/>
              </w:rPr>
              <w:t>Forest risk commodity</w:t>
            </w:r>
          </w:p>
        </w:tc>
        <w:tc>
          <w:tcPr>
            <w:tcW w:w="2265" w:type="dxa"/>
            <w:shd w:val="clear" w:color="auto" w:fill="BFBFBF" w:themeFill="background1" w:themeFillShade="BF"/>
            <w:tcMar>
              <w:top w:w="57" w:type="dxa"/>
              <w:bottom w:w="57" w:type="dxa"/>
            </w:tcMar>
          </w:tcPr>
          <w:p w14:paraId="6576B28A" w14:textId="77777777" w:rsidR="00070392" w:rsidRPr="00A24A6F" w:rsidRDefault="00070392" w:rsidP="00070392">
            <w:pPr>
              <w:pStyle w:val="DGNormal"/>
              <w:spacing w:before="0" w:after="0"/>
              <w:jc w:val="left"/>
              <w:rPr>
                <w:rFonts w:ascii="Arial" w:hAnsi="Arial"/>
                <w:bCs/>
                <w:sz w:val="18"/>
                <w:szCs w:val="18"/>
              </w:rPr>
            </w:pPr>
            <w:r w:rsidRPr="00A24A6F">
              <w:rPr>
                <w:rFonts w:ascii="Arial" w:hAnsi="Arial"/>
                <w:bCs/>
                <w:sz w:val="18"/>
                <w:szCs w:val="18"/>
              </w:rPr>
              <w:t>Risk Driver</w:t>
            </w:r>
          </w:p>
        </w:tc>
        <w:tc>
          <w:tcPr>
            <w:tcW w:w="1742" w:type="dxa"/>
            <w:shd w:val="clear" w:color="auto" w:fill="BFBFBF" w:themeFill="background1" w:themeFillShade="BF"/>
            <w:tcMar>
              <w:top w:w="57" w:type="dxa"/>
              <w:bottom w:w="57" w:type="dxa"/>
            </w:tcMar>
          </w:tcPr>
          <w:p w14:paraId="6576B28B" w14:textId="77777777" w:rsidR="00070392" w:rsidRPr="00A24A6F" w:rsidRDefault="00070392" w:rsidP="00070392">
            <w:pPr>
              <w:pStyle w:val="DGNormal"/>
              <w:spacing w:before="0" w:after="0"/>
              <w:jc w:val="left"/>
              <w:rPr>
                <w:rFonts w:ascii="Arial" w:hAnsi="Arial"/>
                <w:bCs/>
                <w:sz w:val="18"/>
                <w:szCs w:val="18"/>
              </w:rPr>
            </w:pPr>
            <w:r w:rsidRPr="00A24A6F">
              <w:rPr>
                <w:rFonts w:ascii="Arial" w:hAnsi="Arial"/>
                <w:bCs/>
                <w:sz w:val="18"/>
                <w:szCs w:val="18"/>
              </w:rPr>
              <w:t>Geographical Scale</w:t>
            </w:r>
          </w:p>
        </w:tc>
        <w:tc>
          <w:tcPr>
            <w:tcW w:w="1428" w:type="dxa"/>
            <w:shd w:val="clear" w:color="auto" w:fill="BFBFBF" w:themeFill="background1" w:themeFillShade="BF"/>
            <w:tcMar>
              <w:top w:w="57" w:type="dxa"/>
              <w:bottom w:w="57" w:type="dxa"/>
            </w:tcMar>
          </w:tcPr>
          <w:p w14:paraId="6576B28C" w14:textId="77777777" w:rsidR="00070392" w:rsidRPr="00A24A6F" w:rsidRDefault="00070392" w:rsidP="00070392">
            <w:pPr>
              <w:pStyle w:val="DGNormal"/>
              <w:spacing w:before="0" w:after="0"/>
              <w:jc w:val="left"/>
              <w:rPr>
                <w:rFonts w:ascii="Arial" w:hAnsi="Arial"/>
                <w:bCs/>
                <w:sz w:val="18"/>
                <w:szCs w:val="18"/>
              </w:rPr>
            </w:pPr>
            <w:r w:rsidRPr="00A24A6F">
              <w:rPr>
                <w:rFonts w:ascii="Arial" w:hAnsi="Arial"/>
                <w:bCs/>
                <w:sz w:val="18"/>
                <w:szCs w:val="18"/>
              </w:rPr>
              <w:t>Description of risk</w:t>
            </w:r>
          </w:p>
        </w:tc>
        <w:tc>
          <w:tcPr>
            <w:tcW w:w="2071" w:type="dxa"/>
            <w:shd w:val="clear" w:color="auto" w:fill="BFBFBF" w:themeFill="background1" w:themeFillShade="BF"/>
            <w:tcMar>
              <w:top w:w="57" w:type="dxa"/>
              <w:bottom w:w="57" w:type="dxa"/>
            </w:tcMar>
          </w:tcPr>
          <w:p w14:paraId="6576B28D" w14:textId="77777777" w:rsidR="00070392" w:rsidRPr="00A24A6F" w:rsidRDefault="00070392" w:rsidP="00070392">
            <w:pPr>
              <w:pStyle w:val="DGNormal"/>
              <w:spacing w:before="0" w:after="0"/>
              <w:jc w:val="left"/>
              <w:rPr>
                <w:rFonts w:ascii="Arial" w:hAnsi="Arial"/>
                <w:bCs/>
                <w:sz w:val="18"/>
                <w:szCs w:val="18"/>
              </w:rPr>
            </w:pPr>
            <w:r w:rsidRPr="00A24A6F">
              <w:rPr>
                <w:rFonts w:ascii="Arial" w:hAnsi="Arial"/>
                <w:bCs/>
                <w:sz w:val="18"/>
                <w:szCs w:val="18"/>
              </w:rPr>
              <w:t>Potential impact</w:t>
            </w:r>
          </w:p>
        </w:tc>
        <w:tc>
          <w:tcPr>
            <w:tcW w:w="1276" w:type="dxa"/>
            <w:shd w:val="clear" w:color="auto" w:fill="BFBFBF" w:themeFill="background1" w:themeFillShade="BF"/>
            <w:tcMar>
              <w:top w:w="57" w:type="dxa"/>
              <w:bottom w:w="57" w:type="dxa"/>
            </w:tcMar>
          </w:tcPr>
          <w:p w14:paraId="6576B28E" w14:textId="77777777" w:rsidR="00070392" w:rsidRPr="00A24A6F" w:rsidRDefault="00070392" w:rsidP="00070392">
            <w:pPr>
              <w:pStyle w:val="DGNormal"/>
              <w:spacing w:before="0" w:after="0"/>
              <w:jc w:val="left"/>
              <w:rPr>
                <w:rFonts w:ascii="Arial" w:hAnsi="Arial"/>
                <w:bCs/>
                <w:sz w:val="18"/>
                <w:szCs w:val="18"/>
              </w:rPr>
            </w:pPr>
            <w:r w:rsidRPr="00A24A6F">
              <w:rPr>
                <w:rFonts w:ascii="Arial" w:hAnsi="Arial"/>
                <w:bCs/>
                <w:sz w:val="18"/>
                <w:szCs w:val="18"/>
              </w:rPr>
              <w:t>Timeframe</w:t>
            </w:r>
          </w:p>
        </w:tc>
        <w:tc>
          <w:tcPr>
            <w:tcW w:w="1842" w:type="dxa"/>
            <w:shd w:val="clear" w:color="auto" w:fill="BFBFBF" w:themeFill="background1" w:themeFillShade="BF"/>
            <w:tcMar>
              <w:top w:w="57" w:type="dxa"/>
              <w:bottom w:w="57" w:type="dxa"/>
            </w:tcMar>
          </w:tcPr>
          <w:p w14:paraId="6576B28F" w14:textId="77777777" w:rsidR="00070392" w:rsidRPr="00A24A6F" w:rsidRDefault="00070392" w:rsidP="00070392">
            <w:pPr>
              <w:pStyle w:val="DGNormal"/>
              <w:spacing w:before="0" w:after="0"/>
              <w:jc w:val="left"/>
              <w:rPr>
                <w:rFonts w:ascii="Arial" w:hAnsi="Arial"/>
                <w:bCs/>
                <w:sz w:val="18"/>
                <w:szCs w:val="18"/>
              </w:rPr>
            </w:pPr>
            <w:r w:rsidRPr="00A24A6F">
              <w:rPr>
                <w:rFonts w:ascii="Arial" w:hAnsi="Arial"/>
                <w:bCs/>
                <w:sz w:val="18"/>
                <w:szCs w:val="18"/>
              </w:rPr>
              <w:t>Direct operations/supply chain</w:t>
            </w:r>
          </w:p>
        </w:tc>
        <w:tc>
          <w:tcPr>
            <w:tcW w:w="1700" w:type="dxa"/>
            <w:shd w:val="clear" w:color="auto" w:fill="BFBFBF" w:themeFill="background1" w:themeFillShade="BF"/>
            <w:tcMar>
              <w:top w:w="57" w:type="dxa"/>
              <w:bottom w:w="57" w:type="dxa"/>
            </w:tcMar>
          </w:tcPr>
          <w:p w14:paraId="6576B290" w14:textId="77777777" w:rsidR="00070392" w:rsidRPr="00A24A6F" w:rsidRDefault="00070392" w:rsidP="00070392">
            <w:pPr>
              <w:pStyle w:val="DGNormal"/>
              <w:spacing w:before="0" w:after="0"/>
              <w:jc w:val="left"/>
              <w:rPr>
                <w:rFonts w:ascii="Arial" w:hAnsi="Arial"/>
                <w:bCs/>
                <w:sz w:val="18"/>
                <w:szCs w:val="18"/>
              </w:rPr>
            </w:pPr>
            <w:r w:rsidRPr="00A24A6F">
              <w:rPr>
                <w:rFonts w:ascii="Arial" w:hAnsi="Arial"/>
                <w:bCs/>
                <w:sz w:val="18"/>
                <w:szCs w:val="18"/>
              </w:rPr>
              <w:t>Likelihood</w:t>
            </w:r>
          </w:p>
        </w:tc>
        <w:tc>
          <w:tcPr>
            <w:tcW w:w="1142" w:type="dxa"/>
            <w:shd w:val="clear" w:color="auto" w:fill="BFBFBF" w:themeFill="background1" w:themeFillShade="BF"/>
            <w:tcMar>
              <w:top w:w="57" w:type="dxa"/>
              <w:bottom w:w="57" w:type="dxa"/>
            </w:tcMar>
          </w:tcPr>
          <w:p w14:paraId="6576B291" w14:textId="77777777" w:rsidR="00070392" w:rsidRPr="00A24A6F" w:rsidRDefault="00070392" w:rsidP="00070392">
            <w:pPr>
              <w:pStyle w:val="DGNormal"/>
              <w:spacing w:before="0" w:after="0"/>
              <w:jc w:val="left"/>
              <w:rPr>
                <w:rFonts w:ascii="Arial" w:hAnsi="Arial"/>
                <w:bCs/>
                <w:sz w:val="18"/>
                <w:szCs w:val="18"/>
              </w:rPr>
            </w:pPr>
            <w:r w:rsidRPr="00A24A6F">
              <w:rPr>
                <w:rFonts w:ascii="Arial" w:hAnsi="Arial"/>
                <w:bCs/>
                <w:sz w:val="18"/>
                <w:szCs w:val="18"/>
              </w:rPr>
              <w:t>Magnitude of impact</w:t>
            </w:r>
          </w:p>
        </w:tc>
        <w:tc>
          <w:tcPr>
            <w:tcW w:w="1418" w:type="dxa"/>
            <w:shd w:val="clear" w:color="auto" w:fill="BFBFBF" w:themeFill="background1" w:themeFillShade="BF"/>
            <w:tcMar>
              <w:top w:w="57" w:type="dxa"/>
              <w:bottom w:w="57" w:type="dxa"/>
            </w:tcMar>
          </w:tcPr>
          <w:p w14:paraId="6576B292" w14:textId="77777777" w:rsidR="00070392" w:rsidRPr="00A24A6F" w:rsidRDefault="00070392" w:rsidP="00070392">
            <w:pPr>
              <w:pStyle w:val="DGNormal"/>
              <w:spacing w:before="0" w:after="0"/>
              <w:jc w:val="left"/>
              <w:rPr>
                <w:rFonts w:ascii="Arial" w:hAnsi="Arial"/>
                <w:bCs/>
                <w:sz w:val="18"/>
                <w:szCs w:val="18"/>
              </w:rPr>
            </w:pPr>
            <w:r w:rsidRPr="00A24A6F">
              <w:rPr>
                <w:rFonts w:ascii="Arial" w:hAnsi="Arial"/>
                <w:bCs/>
                <w:sz w:val="18"/>
                <w:szCs w:val="18"/>
              </w:rPr>
              <w:t>Management methods</w:t>
            </w:r>
          </w:p>
        </w:tc>
      </w:tr>
      <w:tr w:rsidR="00070392" w14:paraId="6576B2D5" w14:textId="77777777" w:rsidTr="005E7BC0">
        <w:tc>
          <w:tcPr>
            <w:tcW w:w="1276" w:type="dxa"/>
            <w:tcMar>
              <w:top w:w="57" w:type="dxa"/>
              <w:bottom w:w="57" w:type="dxa"/>
            </w:tcMar>
          </w:tcPr>
          <w:p w14:paraId="6576B294" w14:textId="77777777" w:rsidR="00070392" w:rsidRPr="005E7BC0" w:rsidRDefault="00070392" w:rsidP="00070392">
            <w:pPr>
              <w:rPr>
                <w:rFonts w:ascii="Arial" w:hAnsi="Arial" w:cs="Arial"/>
                <w:sz w:val="18"/>
                <w:szCs w:val="18"/>
                <w:lang w:val="en-US" w:eastAsia="en-US"/>
              </w:rPr>
            </w:pPr>
            <w:r w:rsidRPr="005E7BC0">
              <w:rPr>
                <w:rFonts w:ascii="Arial" w:hAnsi="Arial" w:cs="Arial"/>
                <w:sz w:val="18"/>
                <w:szCs w:val="18"/>
                <w:lang w:val="en-US" w:eastAsia="en-US"/>
              </w:rPr>
              <w:t xml:space="preserve">Select from: </w:t>
            </w:r>
          </w:p>
          <w:p w14:paraId="6576B295" w14:textId="77777777" w:rsidR="00070392" w:rsidRPr="005E7BC0" w:rsidRDefault="00070392" w:rsidP="00070392">
            <w:pPr>
              <w:widowControl w:val="0"/>
              <w:autoSpaceDE w:val="0"/>
              <w:autoSpaceDN w:val="0"/>
              <w:adjustRightInd w:val="0"/>
              <w:rPr>
                <w:rFonts w:ascii="Arial" w:hAnsi="Arial" w:cs="Arial"/>
                <w:sz w:val="18"/>
                <w:szCs w:val="18"/>
                <w:lang w:val="en-US" w:eastAsia="en-US"/>
              </w:rPr>
            </w:pPr>
          </w:p>
          <w:p w14:paraId="6576B296" w14:textId="77777777" w:rsidR="00070392" w:rsidRPr="005E7BC0" w:rsidRDefault="00070392" w:rsidP="00070392">
            <w:pPr>
              <w:pStyle w:val="DGNormal"/>
              <w:spacing w:before="0" w:after="0"/>
              <w:jc w:val="left"/>
              <w:rPr>
                <w:rFonts w:ascii="Arial" w:hAnsi="Arial"/>
                <w:bCs/>
                <w:sz w:val="18"/>
                <w:szCs w:val="18"/>
              </w:rPr>
            </w:pPr>
            <w:r w:rsidRPr="005E7BC0">
              <w:rPr>
                <w:rFonts w:ascii="Arial" w:hAnsi="Arial"/>
                <w:sz w:val="18"/>
                <w:szCs w:val="18"/>
              </w:rPr>
              <w:t>Forest risk commodities selected in F0.6</w:t>
            </w:r>
          </w:p>
        </w:tc>
        <w:tc>
          <w:tcPr>
            <w:tcW w:w="2265" w:type="dxa"/>
            <w:tcMar>
              <w:top w:w="57" w:type="dxa"/>
              <w:bottom w:w="57" w:type="dxa"/>
            </w:tcMar>
          </w:tcPr>
          <w:p w14:paraId="6576B297" w14:textId="77777777" w:rsidR="00070392" w:rsidRPr="005E7BC0" w:rsidRDefault="00070392" w:rsidP="00070392">
            <w:pPr>
              <w:autoSpaceDE w:val="0"/>
              <w:autoSpaceDN w:val="0"/>
              <w:adjustRightInd w:val="0"/>
              <w:rPr>
                <w:rFonts w:ascii="Arial" w:hAnsi="Arial" w:cs="Arial"/>
                <w:sz w:val="18"/>
                <w:szCs w:val="18"/>
              </w:rPr>
            </w:pPr>
            <w:r w:rsidRPr="005E7BC0">
              <w:rPr>
                <w:rFonts w:ascii="Arial" w:hAnsi="Arial" w:cs="Arial"/>
                <w:sz w:val="18"/>
                <w:szCs w:val="18"/>
              </w:rPr>
              <w:t xml:space="preserve">Select from: </w:t>
            </w:r>
          </w:p>
          <w:p w14:paraId="6576B298" w14:textId="77777777" w:rsidR="00070392" w:rsidRPr="005E7BC0" w:rsidRDefault="00070392" w:rsidP="00DF3D30">
            <w:pPr>
              <w:numPr>
                <w:ilvl w:val="0"/>
                <w:numId w:val="15"/>
              </w:numPr>
              <w:ind w:left="176" w:hanging="176"/>
              <w:contextualSpacing/>
              <w:rPr>
                <w:rFonts w:ascii="Arial" w:hAnsi="Arial" w:cs="Arial"/>
                <w:sz w:val="18"/>
                <w:szCs w:val="18"/>
                <w:lang w:val="en-US" w:eastAsia="en-GB"/>
              </w:rPr>
            </w:pPr>
            <w:r w:rsidRPr="005E7BC0">
              <w:rPr>
                <w:rFonts w:ascii="Arial" w:hAnsi="Arial" w:cs="Arial"/>
                <w:sz w:val="18"/>
                <w:szCs w:val="18"/>
                <w:lang w:val="en-US" w:eastAsia="en-GB"/>
              </w:rPr>
              <w:t>Negative media coverage</w:t>
            </w:r>
          </w:p>
          <w:p w14:paraId="6576B299" w14:textId="77777777" w:rsidR="00070392" w:rsidRPr="005E7BC0" w:rsidRDefault="00070392" w:rsidP="00DF3D30">
            <w:pPr>
              <w:numPr>
                <w:ilvl w:val="0"/>
                <w:numId w:val="15"/>
              </w:numPr>
              <w:ind w:left="176" w:hanging="176"/>
              <w:contextualSpacing/>
              <w:rPr>
                <w:rFonts w:ascii="Arial" w:hAnsi="Arial" w:cs="Arial"/>
                <w:sz w:val="18"/>
                <w:szCs w:val="18"/>
                <w:lang w:val="en-US" w:eastAsia="en-GB"/>
              </w:rPr>
            </w:pPr>
            <w:r w:rsidRPr="005E7BC0">
              <w:rPr>
                <w:rFonts w:ascii="Arial" w:hAnsi="Arial" w:cs="Arial"/>
                <w:sz w:val="18"/>
                <w:szCs w:val="18"/>
                <w:lang w:val="en-US" w:eastAsia="en-GB"/>
              </w:rPr>
              <w:t>Consumer market campaigns</w:t>
            </w:r>
          </w:p>
          <w:p w14:paraId="6576B29A" w14:textId="77777777" w:rsidR="00070392" w:rsidRPr="005E7BC0" w:rsidRDefault="00070392" w:rsidP="00DF3D30">
            <w:pPr>
              <w:numPr>
                <w:ilvl w:val="0"/>
                <w:numId w:val="15"/>
              </w:numPr>
              <w:ind w:left="176" w:hanging="176"/>
              <w:contextualSpacing/>
              <w:rPr>
                <w:rFonts w:ascii="Arial" w:hAnsi="Arial" w:cs="Arial"/>
                <w:sz w:val="18"/>
                <w:szCs w:val="18"/>
                <w:lang w:val="en-US" w:eastAsia="en-GB"/>
              </w:rPr>
            </w:pPr>
            <w:r w:rsidRPr="005E7BC0">
              <w:rPr>
                <w:rFonts w:ascii="Arial" w:hAnsi="Arial" w:cs="Arial"/>
                <w:sz w:val="18"/>
                <w:szCs w:val="18"/>
                <w:lang w:val="en-US" w:eastAsia="en-GB"/>
              </w:rPr>
              <w:t>Community opposition</w:t>
            </w:r>
          </w:p>
          <w:p w14:paraId="6576B29B" w14:textId="77777777" w:rsidR="00070392" w:rsidRPr="005E7BC0" w:rsidRDefault="00070392" w:rsidP="00DF3D30">
            <w:pPr>
              <w:numPr>
                <w:ilvl w:val="0"/>
                <w:numId w:val="15"/>
              </w:numPr>
              <w:ind w:left="176" w:hanging="176"/>
              <w:contextualSpacing/>
              <w:rPr>
                <w:rFonts w:ascii="Arial" w:hAnsi="Arial" w:cs="Arial"/>
                <w:sz w:val="18"/>
                <w:szCs w:val="18"/>
                <w:lang w:val="en-US" w:eastAsia="en-GB"/>
              </w:rPr>
            </w:pPr>
            <w:r w:rsidRPr="005E7BC0">
              <w:rPr>
                <w:rFonts w:ascii="Arial" w:hAnsi="Arial" w:cs="Arial"/>
                <w:sz w:val="18"/>
                <w:szCs w:val="18"/>
                <w:lang w:val="en-US" w:eastAsia="en-GB"/>
              </w:rPr>
              <w:t>Litigation/ grievance procedures</w:t>
            </w:r>
          </w:p>
          <w:p w14:paraId="6576B29C" w14:textId="77777777" w:rsidR="00070392" w:rsidRPr="005E7BC0" w:rsidRDefault="00070392" w:rsidP="00DF3D30">
            <w:pPr>
              <w:numPr>
                <w:ilvl w:val="0"/>
                <w:numId w:val="15"/>
              </w:numPr>
              <w:ind w:left="176" w:hanging="176"/>
              <w:contextualSpacing/>
              <w:rPr>
                <w:rFonts w:ascii="Arial" w:hAnsi="Arial" w:cs="Arial"/>
                <w:sz w:val="18"/>
                <w:szCs w:val="18"/>
                <w:lang w:val="en-US" w:eastAsia="en-GB"/>
              </w:rPr>
            </w:pPr>
            <w:r w:rsidRPr="005E7BC0">
              <w:rPr>
                <w:rFonts w:ascii="Arial" w:hAnsi="Arial" w:cs="Arial"/>
                <w:sz w:val="18"/>
                <w:szCs w:val="18"/>
                <w:lang w:val="en-US" w:eastAsia="en-GB"/>
              </w:rPr>
              <w:t>Land tenure changes and disputes</w:t>
            </w:r>
          </w:p>
          <w:p w14:paraId="6576B29D" w14:textId="77777777" w:rsidR="00070392" w:rsidRPr="005E7BC0" w:rsidRDefault="00070392" w:rsidP="00DF3D30">
            <w:pPr>
              <w:numPr>
                <w:ilvl w:val="0"/>
                <w:numId w:val="15"/>
              </w:numPr>
              <w:ind w:left="176" w:hanging="176"/>
              <w:contextualSpacing/>
              <w:rPr>
                <w:rFonts w:ascii="Arial" w:hAnsi="Arial" w:cs="Arial"/>
                <w:sz w:val="18"/>
                <w:szCs w:val="18"/>
                <w:lang w:val="en-US" w:eastAsia="en-GB"/>
              </w:rPr>
            </w:pPr>
            <w:r w:rsidRPr="005E7BC0">
              <w:rPr>
                <w:rFonts w:ascii="Arial" w:hAnsi="Arial" w:cs="Arial"/>
                <w:sz w:val="18"/>
                <w:szCs w:val="18"/>
                <w:lang w:val="en-US" w:eastAsia="en-GB"/>
              </w:rPr>
              <w:t xml:space="preserve">Uncertainty in market signals  </w:t>
            </w:r>
          </w:p>
          <w:p w14:paraId="6576B29E" w14:textId="77777777" w:rsidR="00070392" w:rsidRPr="005E7BC0" w:rsidRDefault="00070392" w:rsidP="00DF3D30">
            <w:pPr>
              <w:numPr>
                <w:ilvl w:val="0"/>
                <w:numId w:val="15"/>
              </w:numPr>
              <w:ind w:left="176" w:hanging="176"/>
              <w:contextualSpacing/>
              <w:rPr>
                <w:rFonts w:ascii="Arial" w:hAnsi="Arial"/>
                <w:bCs/>
                <w:sz w:val="18"/>
                <w:szCs w:val="18"/>
              </w:rPr>
            </w:pPr>
            <w:r w:rsidRPr="005E7BC0">
              <w:rPr>
                <w:rFonts w:ascii="Arial" w:hAnsi="Arial" w:cs="Arial"/>
                <w:sz w:val="18"/>
                <w:szCs w:val="18"/>
                <w:lang w:val="en-US" w:eastAsia="en-GB"/>
              </w:rPr>
              <w:t>Other, please specify</w:t>
            </w:r>
          </w:p>
        </w:tc>
        <w:tc>
          <w:tcPr>
            <w:tcW w:w="1742" w:type="dxa"/>
            <w:tcMar>
              <w:top w:w="57" w:type="dxa"/>
              <w:bottom w:w="57" w:type="dxa"/>
            </w:tcMar>
          </w:tcPr>
          <w:p w14:paraId="6576B29F" w14:textId="77777777" w:rsidR="00070392" w:rsidRPr="005E7BC0" w:rsidRDefault="00070392" w:rsidP="00070392">
            <w:pPr>
              <w:rPr>
                <w:rFonts w:ascii="Arial" w:hAnsi="Arial" w:cs="Arial"/>
                <w:sz w:val="18"/>
                <w:szCs w:val="18"/>
                <w:lang w:val="en-US" w:eastAsia="en-US"/>
              </w:rPr>
            </w:pPr>
            <w:r w:rsidRPr="005E7BC0">
              <w:rPr>
                <w:rFonts w:ascii="Arial" w:hAnsi="Arial" w:cs="Arial"/>
                <w:sz w:val="18"/>
                <w:szCs w:val="18"/>
                <w:lang w:val="en-US" w:eastAsia="en-US"/>
              </w:rPr>
              <w:t>Select from:</w:t>
            </w:r>
          </w:p>
          <w:p w14:paraId="6576B2A0" w14:textId="77777777" w:rsidR="00070392" w:rsidRPr="005E7BC0" w:rsidRDefault="00070392" w:rsidP="00DF3D30">
            <w:pPr>
              <w:numPr>
                <w:ilvl w:val="0"/>
                <w:numId w:val="15"/>
              </w:numPr>
              <w:ind w:left="176" w:hanging="176"/>
              <w:contextualSpacing/>
              <w:rPr>
                <w:rFonts w:ascii="Arial" w:hAnsi="Arial" w:cs="Arial"/>
                <w:sz w:val="18"/>
                <w:szCs w:val="18"/>
                <w:lang w:val="en-US" w:eastAsia="en-GB"/>
              </w:rPr>
            </w:pPr>
            <w:r w:rsidRPr="005E7BC0">
              <w:rPr>
                <w:rFonts w:ascii="Arial" w:hAnsi="Arial" w:cs="Arial"/>
                <w:sz w:val="18"/>
                <w:szCs w:val="18"/>
                <w:lang w:val="en-US" w:eastAsia="en-GB"/>
              </w:rPr>
              <w:t>Global</w:t>
            </w:r>
          </w:p>
          <w:p w14:paraId="6576B2A1" w14:textId="77777777" w:rsidR="00070392" w:rsidRPr="005E7BC0" w:rsidRDefault="00070392" w:rsidP="00DF3D30">
            <w:pPr>
              <w:numPr>
                <w:ilvl w:val="0"/>
                <w:numId w:val="14"/>
              </w:numPr>
              <w:ind w:left="176" w:hanging="176"/>
              <w:contextualSpacing/>
              <w:rPr>
                <w:rFonts w:ascii="Arial" w:hAnsi="Arial" w:cs="Arial"/>
                <w:sz w:val="18"/>
                <w:szCs w:val="18"/>
                <w:lang w:val="en-US" w:eastAsia="en-GB"/>
              </w:rPr>
            </w:pPr>
            <w:r w:rsidRPr="005E7BC0">
              <w:rPr>
                <w:rFonts w:ascii="Arial" w:hAnsi="Arial" w:cs="Arial"/>
                <w:sz w:val="18"/>
                <w:szCs w:val="18"/>
                <w:lang w:val="en-US" w:eastAsia="en-GB"/>
              </w:rPr>
              <w:t>Region</w:t>
            </w:r>
          </w:p>
          <w:p w14:paraId="6576B2A2" w14:textId="77777777" w:rsidR="00070392" w:rsidRPr="005E7BC0" w:rsidRDefault="00070392" w:rsidP="00DF3D30">
            <w:pPr>
              <w:numPr>
                <w:ilvl w:val="0"/>
                <w:numId w:val="14"/>
              </w:numPr>
              <w:ind w:left="176" w:hanging="176"/>
              <w:contextualSpacing/>
              <w:rPr>
                <w:rFonts w:ascii="Arial" w:hAnsi="Arial" w:cs="Arial"/>
                <w:sz w:val="18"/>
                <w:szCs w:val="18"/>
                <w:lang w:val="en-US" w:eastAsia="en-GB"/>
              </w:rPr>
            </w:pPr>
            <w:r w:rsidRPr="005E7BC0">
              <w:rPr>
                <w:rFonts w:ascii="Arial" w:hAnsi="Arial" w:cs="Arial"/>
                <w:sz w:val="18"/>
                <w:szCs w:val="18"/>
                <w:lang w:val="en-US" w:eastAsia="en-GB"/>
              </w:rPr>
              <w:t>Country</w:t>
            </w:r>
          </w:p>
          <w:p w14:paraId="6576B2A3" w14:textId="77777777" w:rsidR="00070392" w:rsidRPr="005E7BC0" w:rsidRDefault="00070392" w:rsidP="00DF3D30">
            <w:pPr>
              <w:numPr>
                <w:ilvl w:val="0"/>
                <w:numId w:val="14"/>
              </w:numPr>
              <w:ind w:left="176" w:hanging="176"/>
              <w:contextualSpacing/>
              <w:rPr>
                <w:rFonts w:ascii="Arial" w:hAnsi="Arial" w:cs="Arial"/>
                <w:sz w:val="18"/>
                <w:szCs w:val="18"/>
                <w:lang w:val="en-US" w:eastAsia="en-GB"/>
              </w:rPr>
            </w:pPr>
            <w:r w:rsidRPr="005E7BC0">
              <w:rPr>
                <w:rFonts w:ascii="Arial" w:hAnsi="Arial" w:cs="Arial"/>
                <w:sz w:val="18"/>
                <w:szCs w:val="18"/>
                <w:lang w:val="en-US" w:eastAsia="en-GB"/>
              </w:rPr>
              <w:t>Province</w:t>
            </w:r>
          </w:p>
          <w:p w14:paraId="6576B2A4" w14:textId="77777777" w:rsidR="00070392" w:rsidRDefault="00070392" w:rsidP="00DF3D30">
            <w:pPr>
              <w:numPr>
                <w:ilvl w:val="0"/>
                <w:numId w:val="14"/>
              </w:numPr>
              <w:ind w:left="176" w:hanging="176"/>
              <w:contextualSpacing/>
              <w:rPr>
                <w:rFonts w:ascii="Arial" w:hAnsi="Arial" w:cs="Arial"/>
                <w:sz w:val="18"/>
                <w:szCs w:val="18"/>
                <w:lang w:val="en-US" w:eastAsia="en-GB"/>
              </w:rPr>
            </w:pPr>
            <w:r w:rsidRPr="005E7BC0">
              <w:rPr>
                <w:rFonts w:ascii="Arial" w:hAnsi="Arial" w:cs="Arial"/>
                <w:sz w:val="18"/>
                <w:szCs w:val="18"/>
                <w:lang w:val="en-US" w:eastAsia="en-GB"/>
              </w:rPr>
              <w:t>Forest (concession)</w:t>
            </w:r>
          </w:p>
          <w:p w14:paraId="6576B2A5" w14:textId="77777777" w:rsidR="005E7BC0" w:rsidRDefault="005E7BC0" w:rsidP="00DF3D30">
            <w:pPr>
              <w:numPr>
                <w:ilvl w:val="0"/>
                <w:numId w:val="14"/>
              </w:numPr>
              <w:ind w:left="176" w:hanging="176"/>
              <w:contextualSpacing/>
              <w:rPr>
                <w:rFonts w:ascii="Arial" w:hAnsi="Arial" w:cs="Arial"/>
                <w:sz w:val="18"/>
                <w:szCs w:val="18"/>
                <w:lang w:val="en-US" w:eastAsia="en-GB"/>
              </w:rPr>
            </w:pPr>
            <w:r>
              <w:rPr>
                <w:rFonts w:ascii="Arial" w:hAnsi="Arial" w:cs="Arial"/>
                <w:sz w:val="18"/>
                <w:szCs w:val="18"/>
                <w:lang w:val="en-US" w:eastAsia="en-GB"/>
              </w:rPr>
              <w:t>Tannery</w:t>
            </w:r>
          </w:p>
          <w:p w14:paraId="6576B2A6" w14:textId="77777777" w:rsidR="005E7BC0" w:rsidRPr="005E7BC0" w:rsidRDefault="005E7BC0" w:rsidP="00DF3D30">
            <w:pPr>
              <w:numPr>
                <w:ilvl w:val="0"/>
                <w:numId w:val="14"/>
              </w:numPr>
              <w:ind w:left="176" w:hanging="176"/>
              <w:contextualSpacing/>
              <w:rPr>
                <w:rFonts w:ascii="Arial" w:hAnsi="Arial" w:cs="Arial"/>
                <w:sz w:val="18"/>
                <w:szCs w:val="18"/>
                <w:lang w:val="en-US" w:eastAsia="en-GB"/>
              </w:rPr>
            </w:pPr>
            <w:r>
              <w:rPr>
                <w:rFonts w:ascii="Arial" w:hAnsi="Arial" w:cs="Arial"/>
                <w:sz w:val="18"/>
                <w:szCs w:val="18"/>
                <w:lang w:val="en-US" w:eastAsia="en-GB"/>
              </w:rPr>
              <w:t>Slaughterhouse</w:t>
            </w:r>
          </w:p>
          <w:p w14:paraId="6576B2A7" w14:textId="77777777" w:rsidR="00070392" w:rsidRPr="005E7BC0" w:rsidRDefault="00070392" w:rsidP="00DF3D30">
            <w:pPr>
              <w:numPr>
                <w:ilvl w:val="0"/>
                <w:numId w:val="14"/>
              </w:numPr>
              <w:ind w:left="176" w:hanging="176"/>
              <w:contextualSpacing/>
              <w:rPr>
                <w:rFonts w:ascii="Arial" w:hAnsi="Arial" w:cs="Arial"/>
                <w:sz w:val="18"/>
                <w:szCs w:val="18"/>
                <w:lang w:val="en-US" w:eastAsia="en-GB"/>
              </w:rPr>
            </w:pPr>
            <w:r w:rsidRPr="005E7BC0">
              <w:rPr>
                <w:rFonts w:ascii="Arial" w:hAnsi="Arial" w:cs="Arial"/>
                <w:sz w:val="18"/>
                <w:szCs w:val="18"/>
                <w:lang w:val="en-US" w:eastAsia="en-GB"/>
              </w:rPr>
              <w:t>Farm</w:t>
            </w:r>
          </w:p>
          <w:p w14:paraId="6576B2A8" w14:textId="77777777" w:rsidR="00070392" w:rsidRPr="005E7BC0" w:rsidRDefault="00070392" w:rsidP="00DF3D30">
            <w:pPr>
              <w:numPr>
                <w:ilvl w:val="0"/>
                <w:numId w:val="14"/>
              </w:numPr>
              <w:ind w:left="176" w:hanging="176"/>
              <w:contextualSpacing/>
              <w:rPr>
                <w:rFonts w:ascii="Arial" w:hAnsi="Arial" w:cs="Arial"/>
                <w:sz w:val="18"/>
                <w:szCs w:val="18"/>
                <w:lang w:val="en-US" w:eastAsia="en-GB"/>
              </w:rPr>
            </w:pPr>
            <w:r w:rsidRPr="005E7BC0">
              <w:rPr>
                <w:rFonts w:ascii="Arial" w:hAnsi="Arial" w:cs="Arial"/>
                <w:sz w:val="18"/>
                <w:szCs w:val="18"/>
                <w:lang w:val="en-US" w:eastAsia="en-GB"/>
              </w:rPr>
              <w:t>Mill</w:t>
            </w:r>
          </w:p>
          <w:p w14:paraId="6576B2A9" w14:textId="77777777" w:rsidR="00070392" w:rsidRPr="005E7BC0" w:rsidRDefault="00070392" w:rsidP="00DF3D30">
            <w:pPr>
              <w:numPr>
                <w:ilvl w:val="0"/>
                <w:numId w:val="14"/>
              </w:numPr>
              <w:ind w:left="176" w:hanging="176"/>
              <w:contextualSpacing/>
              <w:rPr>
                <w:rFonts w:ascii="Arial" w:hAnsi="Arial"/>
                <w:bCs/>
                <w:sz w:val="18"/>
                <w:szCs w:val="18"/>
              </w:rPr>
            </w:pPr>
            <w:r w:rsidRPr="005E7BC0">
              <w:rPr>
                <w:rFonts w:ascii="Arial" w:hAnsi="Arial" w:cs="Arial"/>
                <w:sz w:val="18"/>
                <w:szCs w:val="18"/>
                <w:lang w:val="en-US" w:eastAsia="en-GB"/>
              </w:rPr>
              <w:t>Plantation</w:t>
            </w:r>
          </w:p>
          <w:p w14:paraId="6576B2AA" w14:textId="77777777" w:rsidR="00070392" w:rsidRPr="005E7BC0" w:rsidRDefault="00070392" w:rsidP="00DF3D30">
            <w:pPr>
              <w:numPr>
                <w:ilvl w:val="0"/>
                <w:numId w:val="14"/>
              </w:numPr>
              <w:ind w:left="176" w:hanging="176"/>
              <w:contextualSpacing/>
              <w:rPr>
                <w:rFonts w:ascii="Arial" w:hAnsi="Arial"/>
                <w:bCs/>
                <w:sz w:val="18"/>
                <w:szCs w:val="18"/>
              </w:rPr>
            </w:pPr>
            <w:r w:rsidRPr="005E7BC0">
              <w:rPr>
                <w:rFonts w:ascii="Arial" w:hAnsi="Arial" w:cs="Arial"/>
                <w:sz w:val="18"/>
                <w:szCs w:val="18"/>
                <w:lang w:val="en-US" w:eastAsia="en-US"/>
              </w:rPr>
              <w:t>Forest management unit</w:t>
            </w:r>
          </w:p>
        </w:tc>
        <w:tc>
          <w:tcPr>
            <w:tcW w:w="1428" w:type="dxa"/>
            <w:tcMar>
              <w:top w:w="57" w:type="dxa"/>
              <w:bottom w:w="57" w:type="dxa"/>
            </w:tcMar>
          </w:tcPr>
          <w:p w14:paraId="6576B2AB" w14:textId="3D373139" w:rsidR="00070392" w:rsidRPr="005E7BC0" w:rsidRDefault="00070392" w:rsidP="00070392">
            <w:pPr>
              <w:pStyle w:val="DGNormal"/>
              <w:spacing w:before="0" w:after="0"/>
              <w:jc w:val="left"/>
              <w:rPr>
                <w:rFonts w:ascii="Arial" w:hAnsi="Arial"/>
                <w:bCs/>
                <w:sz w:val="18"/>
                <w:szCs w:val="18"/>
              </w:rPr>
            </w:pPr>
            <w:r w:rsidRPr="005E7BC0">
              <w:rPr>
                <w:rFonts w:ascii="Arial" w:eastAsia="SimSun" w:hAnsi="Arial"/>
                <w:sz w:val="18"/>
                <w:szCs w:val="18"/>
              </w:rPr>
              <w:t>Text field [</w:t>
            </w:r>
            <w:r w:rsidR="00F66600">
              <w:rPr>
                <w:rFonts w:ascii="Arial" w:eastAsia="SimSun" w:hAnsi="Arial"/>
                <w:sz w:val="18"/>
                <w:szCs w:val="18"/>
              </w:rPr>
              <w:t>maximum 2400</w:t>
            </w:r>
            <w:r w:rsidRPr="005E7BC0">
              <w:rPr>
                <w:rFonts w:ascii="Arial" w:eastAsia="SimSun" w:hAnsi="Arial"/>
                <w:sz w:val="18"/>
                <w:szCs w:val="18"/>
              </w:rPr>
              <w:t xml:space="preserve"> characters]</w:t>
            </w:r>
          </w:p>
        </w:tc>
        <w:tc>
          <w:tcPr>
            <w:tcW w:w="2071" w:type="dxa"/>
            <w:tcMar>
              <w:top w:w="57" w:type="dxa"/>
              <w:bottom w:w="57" w:type="dxa"/>
            </w:tcMar>
          </w:tcPr>
          <w:p w14:paraId="6576B2AC" w14:textId="77777777" w:rsidR="00070392" w:rsidRPr="005E7BC0" w:rsidRDefault="00070392" w:rsidP="00070392">
            <w:pPr>
              <w:widowControl w:val="0"/>
              <w:autoSpaceDE w:val="0"/>
              <w:autoSpaceDN w:val="0"/>
              <w:adjustRightInd w:val="0"/>
              <w:rPr>
                <w:rFonts w:ascii="Arial" w:hAnsi="Arial" w:cs="Arial"/>
                <w:sz w:val="18"/>
                <w:szCs w:val="18"/>
                <w:lang w:eastAsia="en-US"/>
              </w:rPr>
            </w:pPr>
            <w:r w:rsidRPr="005E7BC0">
              <w:rPr>
                <w:rFonts w:ascii="Arial" w:hAnsi="Arial" w:cs="Arial"/>
                <w:sz w:val="18"/>
                <w:szCs w:val="18"/>
                <w:lang w:eastAsia="en-US"/>
              </w:rPr>
              <w:t>Select all that apply:</w:t>
            </w:r>
          </w:p>
          <w:p w14:paraId="6576B2AD" w14:textId="77777777" w:rsidR="00070392" w:rsidRPr="005E7BC0" w:rsidRDefault="00070392"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E7BC0">
              <w:rPr>
                <w:rFonts w:ascii="Arial" w:hAnsi="Arial" w:cs="Arial"/>
                <w:sz w:val="18"/>
                <w:szCs w:val="18"/>
                <w:lang w:eastAsia="en-GB"/>
              </w:rPr>
              <w:t xml:space="preserve">Increased operational cost </w:t>
            </w:r>
          </w:p>
          <w:p w14:paraId="6576B2AE" w14:textId="77777777" w:rsidR="00070392" w:rsidRPr="005E7BC0" w:rsidRDefault="00070392" w:rsidP="00DF3D30">
            <w:pPr>
              <w:widowControl w:val="0"/>
              <w:numPr>
                <w:ilvl w:val="0"/>
                <w:numId w:val="16"/>
              </w:numPr>
              <w:autoSpaceDE w:val="0"/>
              <w:autoSpaceDN w:val="0"/>
              <w:adjustRightInd w:val="0"/>
              <w:ind w:left="175" w:hanging="175"/>
              <w:contextualSpacing/>
              <w:rPr>
                <w:rFonts w:ascii="Arial" w:hAnsi="Arial" w:cs="Arial"/>
                <w:sz w:val="18"/>
                <w:szCs w:val="18"/>
                <w:lang w:eastAsia="en-GB"/>
              </w:rPr>
            </w:pPr>
            <w:r w:rsidRPr="005E7BC0">
              <w:rPr>
                <w:rFonts w:ascii="Arial" w:hAnsi="Arial" w:cs="Arial"/>
                <w:sz w:val="18"/>
                <w:szCs w:val="18"/>
                <w:lang w:eastAsia="en-GB"/>
              </w:rPr>
              <w:t xml:space="preserve">Increased capital cost </w:t>
            </w:r>
          </w:p>
          <w:p w14:paraId="6576B2AF" w14:textId="77777777" w:rsidR="00070392" w:rsidRPr="005E7BC0" w:rsidRDefault="00070392" w:rsidP="00DF3D30">
            <w:pPr>
              <w:widowControl w:val="0"/>
              <w:numPr>
                <w:ilvl w:val="0"/>
                <w:numId w:val="16"/>
              </w:numPr>
              <w:autoSpaceDE w:val="0"/>
              <w:autoSpaceDN w:val="0"/>
              <w:adjustRightInd w:val="0"/>
              <w:ind w:left="175" w:hanging="175"/>
              <w:contextualSpacing/>
              <w:rPr>
                <w:rFonts w:ascii="Arial" w:hAnsi="Arial" w:cs="Arial"/>
                <w:sz w:val="18"/>
                <w:szCs w:val="18"/>
                <w:lang w:eastAsia="en-GB"/>
              </w:rPr>
            </w:pPr>
            <w:r w:rsidRPr="005E7BC0">
              <w:rPr>
                <w:rFonts w:ascii="Arial" w:hAnsi="Arial" w:cs="Arial"/>
                <w:sz w:val="18"/>
                <w:szCs w:val="18"/>
                <w:lang w:eastAsia="en-GB"/>
              </w:rPr>
              <w:t>Reduced demand for goods/service</w:t>
            </w:r>
          </w:p>
          <w:p w14:paraId="6576B2B0" w14:textId="77777777" w:rsidR="00070392" w:rsidRPr="005E7BC0" w:rsidRDefault="00070392" w:rsidP="00DF3D30">
            <w:pPr>
              <w:numPr>
                <w:ilvl w:val="0"/>
                <w:numId w:val="16"/>
              </w:numPr>
              <w:autoSpaceDE w:val="0"/>
              <w:autoSpaceDN w:val="0"/>
              <w:adjustRightInd w:val="0"/>
              <w:ind w:left="175" w:hanging="175"/>
              <w:contextualSpacing/>
              <w:rPr>
                <w:rFonts w:ascii="Arial" w:hAnsi="Arial" w:cs="Arial"/>
                <w:sz w:val="18"/>
                <w:szCs w:val="18"/>
                <w:lang w:eastAsia="en-GB"/>
              </w:rPr>
            </w:pPr>
            <w:r w:rsidRPr="005E7BC0">
              <w:rPr>
                <w:rFonts w:ascii="Arial" w:hAnsi="Arial" w:cs="Arial"/>
                <w:sz w:val="18"/>
                <w:szCs w:val="18"/>
                <w:lang w:eastAsia="en-GB"/>
              </w:rPr>
              <w:t>Reduction/ disruption in production capacity</w:t>
            </w:r>
          </w:p>
          <w:p w14:paraId="6576B2B1" w14:textId="77777777" w:rsidR="00070392" w:rsidRPr="005E7BC0" w:rsidRDefault="00070392" w:rsidP="00DF3D30">
            <w:pPr>
              <w:numPr>
                <w:ilvl w:val="0"/>
                <w:numId w:val="16"/>
              </w:numPr>
              <w:autoSpaceDE w:val="0"/>
              <w:autoSpaceDN w:val="0"/>
              <w:adjustRightInd w:val="0"/>
              <w:ind w:left="175" w:hanging="175"/>
              <w:contextualSpacing/>
              <w:rPr>
                <w:rFonts w:ascii="Arial" w:hAnsi="Arial" w:cs="Arial"/>
                <w:sz w:val="18"/>
                <w:szCs w:val="18"/>
                <w:lang w:eastAsia="en-GB"/>
              </w:rPr>
            </w:pPr>
            <w:r w:rsidRPr="005E7BC0">
              <w:rPr>
                <w:rFonts w:ascii="Arial" w:hAnsi="Arial" w:cs="Arial"/>
                <w:sz w:val="18"/>
                <w:szCs w:val="18"/>
                <w:lang w:eastAsia="en-GB"/>
              </w:rPr>
              <w:t xml:space="preserve">Reduction/ disruption of supply </w:t>
            </w:r>
          </w:p>
          <w:p w14:paraId="6576B2B2" w14:textId="77777777" w:rsidR="00070392" w:rsidRPr="005E7BC0" w:rsidRDefault="00070392" w:rsidP="00DF3D30">
            <w:pPr>
              <w:numPr>
                <w:ilvl w:val="0"/>
                <w:numId w:val="16"/>
              </w:numPr>
              <w:autoSpaceDE w:val="0"/>
              <w:autoSpaceDN w:val="0"/>
              <w:adjustRightInd w:val="0"/>
              <w:ind w:left="175" w:hanging="175"/>
              <w:contextualSpacing/>
              <w:rPr>
                <w:rFonts w:ascii="Arial" w:hAnsi="Arial" w:cs="Arial"/>
                <w:sz w:val="18"/>
                <w:szCs w:val="18"/>
                <w:lang w:eastAsia="en-GB"/>
              </w:rPr>
            </w:pPr>
            <w:r w:rsidRPr="005E7BC0">
              <w:rPr>
                <w:rFonts w:ascii="Arial" w:hAnsi="Arial" w:cs="Arial"/>
                <w:sz w:val="18"/>
                <w:szCs w:val="18"/>
                <w:lang w:eastAsia="en-GB"/>
              </w:rPr>
              <w:t xml:space="preserve">Reduction in capital availability </w:t>
            </w:r>
          </w:p>
          <w:p w14:paraId="6576B2B3" w14:textId="77777777" w:rsidR="00070392" w:rsidRPr="005E7BC0" w:rsidRDefault="00070392" w:rsidP="00DF3D30">
            <w:pPr>
              <w:numPr>
                <w:ilvl w:val="0"/>
                <w:numId w:val="16"/>
              </w:numPr>
              <w:autoSpaceDE w:val="0"/>
              <w:autoSpaceDN w:val="0"/>
              <w:adjustRightInd w:val="0"/>
              <w:ind w:left="175" w:hanging="175"/>
              <w:contextualSpacing/>
              <w:rPr>
                <w:rFonts w:ascii="Arial" w:hAnsi="Arial" w:cs="Arial"/>
                <w:sz w:val="18"/>
                <w:szCs w:val="18"/>
                <w:lang w:eastAsia="en-GB"/>
              </w:rPr>
            </w:pPr>
            <w:r w:rsidRPr="005E7BC0">
              <w:rPr>
                <w:rFonts w:ascii="Arial" w:hAnsi="Arial" w:cs="Arial"/>
                <w:sz w:val="18"/>
                <w:szCs w:val="18"/>
                <w:lang w:eastAsia="en-GB"/>
              </w:rPr>
              <w:t>Reduced stock price (market valuation)</w:t>
            </w:r>
          </w:p>
          <w:p w14:paraId="6576B2B4" w14:textId="77777777" w:rsidR="00070392" w:rsidRPr="005E7BC0" w:rsidRDefault="00070392" w:rsidP="00DF3D30">
            <w:pPr>
              <w:numPr>
                <w:ilvl w:val="0"/>
                <w:numId w:val="16"/>
              </w:numPr>
              <w:autoSpaceDE w:val="0"/>
              <w:autoSpaceDN w:val="0"/>
              <w:adjustRightInd w:val="0"/>
              <w:ind w:left="175" w:hanging="175"/>
              <w:contextualSpacing/>
              <w:rPr>
                <w:rFonts w:ascii="Arial" w:hAnsi="Arial" w:cs="Arial"/>
                <w:sz w:val="18"/>
                <w:szCs w:val="18"/>
                <w:lang w:eastAsia="en-GB"/>
              </w:rPr>
            </w:pPr>
            <w:r w:rsidRPr="005E7BC0">
              <w:rPr>
                <w:rFonts w:ascii="Arial" w:hAnsi="Arial" w:cs="Arial"/>
                <w:sz w:val="18"/>
                <w:szCs w:val="18"/>
                <w:lang w:eastAsia="en-GB"/>
              </w:rPr>
              <w:t xml:space="preserve">Inability to do business </w:t>
            </w:r>
          </w:p>
          <w:p w14:paraId="6576B2B5" w14:textId="77777777" w:rsidR="00070392" w:rsidRPr="005E7BC0" w:rsidRDefault="00070392" w:rsidP="00DF3D30">
            <w:pPr>
              <w:numPr>
                <w:ilvl w:val="0"/>
                <w:numId w:val="16"/>
              </w:numPr>
              <w:autoSpaceDE w:val="0"/>
              <w:autoSpaceDN w:val="0"/>
              <w:adjustRightInd w:val="0"/>
              <w:ind w:left="175" w:hanging="175"/>
              <w:contextualSpacing/>
              <w:rPr>
                <w:rFonts w:ascii="Arial" w:hAnsi="Arial"/>
                <w:bCs/>
                <w:sz w:val="18"/>
                <w:szCs w:val="18"/>
              </w:rPr>
            </w:pPr>
            <w:r w:rsidRPr="005E7BC0">
              <w:rPr>
                <w:rFonts w:ascii="Arial" w:hAnsi="Arial" w:cs="Arial"/>
                <w:sz w:val="18"/>
                <w:szCs w:val="18"/>
                <w:lang w:eastAsia="en-GB"/>
              </w:rPr>
              <w:t>Wider social disadvantage</w:t>
            </w:r>
          </w:p>
          <w:p w14:paraId="6576B2B6" w14:textId="77777777" w:rsidR="00070392" w:rsidRPr="005E7BC0" w:rsidRDefault="00070392" w:rsidP="00DF3D30">
            <w:pPr>
              <w:numPr>
                <w:ilvl w:val="0"/>
                <w:numId w:val="16"/>
              </w:numPr>
              <w:autoSpaceDE w:val="0"/>
              <w:autoSpaceDN w:val="0"/>
              <w:adjustRightInd w:val="0"/>
              <w:ind w:left="175" w:hanging="175"/>
              <w:contextualSpacing/>
              <w:rPr>
                <w:rFonts w:ascii="Arial" w:hAnsi="Arial"/>
                <w:bCs/>
                <w:sz w:val="18"/>
                <w:szCs w:val="18"/>
              </w:rPr>
            </w:pPr>
            <w:r w:rsidRPr="005E7BC0">
              <w:rPr>
                <w:rFonts w:ascii="Arial" w:eastAsia="SimSun" w:hAnsi="Arial" w:cs="Arial"/>
                <w:sz w:val="18"/>
                <w:szCs w:val="18"/>
                <w:lang w:val="en-US" w:eastAsia="en-US"/>
              </w:rPr>
              <w:t>Other, please specify</w:t>
            </w:r>
          </w:p>
        </w:tc>
        <w:tc>
          <w:tcPr>
            <w:tcW w:w="1276" w:type="dxa"/>
            <w:tcMar>
              <w:top w:w="57" w:type="dxa"/>
              <w:bottom w:w="57" w:type="dxa"/>
            </w:tcMar>
          </w:tcPr>
          <w:p w14:paraId="6576B2B7" w14:textId="77777777" w:rsidR="00070392" w:rsidRPr="005E7BC0" w:rsidRDefault="00070392" w:rsidP="00070392">
            <w:pPr>
              <w:autoSpaceDE w:val="0"/>
              <w:autoSpaceDN w:val="0"/>
              <w:adjustRightInd w:val="0"/>
              <w:rPr>
                <w:rFonts w:ascii="Arial" w:hAnsi="Arial" w:cs="Arial"/>
                <w:color w:val="000000"/>
                <w:sz w:val="18"/>
                <w:szCs w:val="18"/>
                <w:lang w:eastAsia="en-US"/>
              </w:rPr>
            </w:pPr>
            <w:r w:rsidRPr="005E7BC0">
              <w:rPr>
                <w:rFonts w:ascii="Arial" w:hAnsi="Arial" w:cs="Arial"/>
                <w:color w:val="000000"/>
                <w:sz w:val="18"/>
                <w:szCs w:val="18"/>
                <w:lang w:eastAsia="en-US"/>
              </w:rPr>
              <w:t>Select from:</w:t>
            </w:r>
          </w:p>
          <w:p w14:paraId="6576B2B8" w14:textId="77777777" w:rsidR="00070392" w:rsidRPr="005E7BC0" w:rsidRDefault="00070392" w:rsidP="00DF3D30">
            <w:pPr>
              <w:numPr>
                <w:ilvl w:val="0"/>
                <w:numId w:val="17"/>
              </w:numPr>
              <w:autoSpaceDE w:val="0"/>
              <w:autoSpaceDN w:val="0"/>
              <w:adjustRightInd w:val="0"/>
              <w:ind w:left="177" w:hanging="177"/>
              <w:contextualSpacing/>
              <w:rPr>
                <w:rFonts w:ascii="Arial" w:hAnsi="Arial" w:cs="Arial"/>
                <w:color w:val="000000"/>
                <w:sz w:val="18"/>
                <w:szCs w:val="18"/>
                <w:lang w:eastAsia="en-GB"/>
              </w:rPr>
            </w:pPr>
            <w:r w:rsidRPr="005E7BC0">
              <w:rPr>
                <w:rFonts w:ascii="Arial" w:hAnsi="Arial" w:cs="Arial"/>
                <w:color w:val="000000"/>
                <w:sz w:val="18"/>
                <w:szCs w:val="18"/>
                <w:lang w:eastAsia="en-GB"/>
              </w:rPr>
              <w:t>Up to 1 year</w:t>
            </w:r>
          </w:p>
          <w:p w14:paraId="6576B2B9" w14:textId="77777777" w:rsidR="00070392" w:rsidRPr="005E7BC0" w:rsidRDefault="00070392" w:rsidP="00DF3D30">
            <w:pPr>
              <w:numPr>
                <w:ilvl w:val="0"/>
                <w:numId w:val="17"/>
              </w:numPr>
              <w:autoSpaceDE w:val="0"/>
              <w:autoSpaceDN w:val="0"/>
              <w:adjustRightInd w:val="0"/>
              <w:ind w:left="177" w:hanging="177"/>
              <w:contextualSpacing/>
              <w:rPr>
                <w:rFonts w:ascii="Arial" w:hAnsi="Arial" w:cs="Arial"/>
                <w:color w:val="000000"/>
                <w:sz w:val="18"/>
                <w:szCs w:val="18"/>
                <w:lang w:eastAsia="en-GB"/>
              </w:rPr>
            </w:pPr>
            <w:r w:rsidRPr="005E7BC0">
              <w:rPr>
                <w:rFonts w:ascii="Arial" w:hAnsi="Arial" w:cs="Arial"/>
                <w:color w:val="000000"/>
                <w:sz w:val="18"/>
                <w:szCs w:val="18"/>
                <w:lang w:eastAsia="en-GB"/>
              </w:rPr>
              <w:t>1-3 years</w:t>
            </w:r>
          </w:p>
          <w:p w14:paraId="6576B2BA" w14:textId="77777777" w:rsidR="00070392" w:rsidRPr="005E7BC0" w:rsidRDefault="00070392" w:rsidP="00DF3D30">
            <w:pPr>
              <w:numPr>
                <w:ilvl w:val="0"/>
                <w:numId w:val="17"/>
              </w:numPr>
              <w:autoSpaceDE w:val="0"/>
              <w:autoSpaceDN w:val="0"/>
              <w:adjustRightInd w:val="0"/>
              <w:ind w:left="177" w:hanging="177"/>
              <w:contextualSpacing/>
              <w:rPr>
                <w:rFonts w:ascii="Arial" w:hAnsi="Arial" w:cs="Arial"/>
                <w:color w:val="000000"/>
                <w:sz w:val="18"/>
                <w:szCs w:val="18"/>
                <w:lang w:eastAsia="en-GB"/>
              </w:rPr>
            </w:pPr>
            <w:r w:rsidRPr="005E7BC0">
              <w:rPr>
                <w:rFonts w:ascii="Arial" w:hAnsi="Arial" w:cs="Arial"/>
                <w:color w:val="000000"/>
                <w:sz w:val="18"/>
                <w:szCs w:val="18"/>
                <w:lang w:eastAsia="en-GB"/>
              </w:rPr>
              <w:t>3-6 years</w:t>
            </w:r>
          </w:p>
          <w:p w14:paraId="6576B2BB" w14:textId="77777777" w:rsidR="00070392" w:rsidRPr="005E7BC0" w:rsidRDefault="00070392" w:rsidP="00DF3D30">
            <w:pPr>
              <w:numPr>
                <w:ilvl w:val="0"/>
                <w:numId w:val="17"/>
              </w:numPr>
              <w:autoSpaceDE w:val="0"/>
              <w:autoSpaceDN w:val="0"/>
              <w:adjustRightInd w:val="0"/>
              <w:ind w:left="177" w:hanging="177"/>
              <w:contextualSpacing/>
              <w:rPr>
                <w:rFonts w:ascii="Arial" w:hAnsi="Arial" w:cs="Arial"/>
                <w:color w:val="000000"/>
                <w:sz w:val="18"/>
                <w:szCs w:val="18"/>
                <w:lang w:eastAsia="en-GB"/>
              </w:rPr>
            </w:pPr>
            <w:r w:rsidRPr="005E7BC0">
              <w:rPr>
                <w:rFonts w:ascii="Arial" w:hAnsi="Arial" w:cs="Arial"/>
                <w:color w:val="000000"/>
                <w:sz w:val="18"/>
                <w:szCs w:val="18"/>
                <w:lang w:eastAsia="en-GB"/>
              </w:rPr>
              <w:t>&gt;6 years</w:t>
            </w:r>
          </w:p>
          <w:p w14:paraId="6576B2BC" w14:textId="77777777" w:rsidR="00070392" w:rsidRPr="005E7BC0" w:rsidRDefault="00070392" w:rsidP="00DF3D30">
            <w:pPr>
              <w:numPr>
                <w:ilvl w:val="0"/>
                <w:numId w:val="17"/>
              </w:numPr>
              <w:autoSpaceDE w:val="0"/>
              <w:autoSpaceDN w:val="0"/>
              <w:adjustRightInd w:val="0"/>
              <w:ind w:left="177" w:hanging="177"/>
              <w:contextualSpacing/>
              <w:rPr>
                <w:rFonts w:ascii="Arial" w:hAnsi="Arial" w:cs="Arial"/>
                <w:color w:val="000000"/>
                <w:sz w:val="18"/>
                <w:szCs w:val="18"/>
                <w:lang w:eastAsia="en-GB"/>
              </w:rPr>
            </w:pPr>
            <w:r w:rsidRPr="005E7BC0">
              <w:rPr>
                <w:rFonts w:ascii="Arial" w:hAnsi="Arial" w:cs="Arial"/>
                <w:color w:val="000000"/>
                <w:sz w:val="18"/>
                <w:szCs w:val="18"/>
                <w:lang w:eastAsia="en-GB"/>
              </w:rPr>
              <w:t>Unknown</w:t>
            </w:r>
          </w:p>
          <w:p w14:paraId="6576B2BD" w14:textId="77777777" w:rsidR="00070392" w:rsidRPr="005E7BC0" w:rsidRDefault="00070392" w:rsidP="00070392">
            <w:pPr>
              <w:pStyle w:val="DGNormal"/>
              <w:spacing w:before="0" w:after="0"/>
              <w:jc w:val="left"/>
              <w:rPr>
                <w:rFonts w:ascii="Arial" w:hAnsi="Arial"/>
                <w:bCs/>
                <w:sz w:val="18"/>
                <w:szCs w:val="18"/>
              </w:rPr>
            </w:pPr>
          </w:p>
        </w:tc>
        <w:tc>
          <w:tcPr>
            <w:tcW w:w="1842" w:type="dxa"/>
            <w:tcMar>
              <w:top w:w="57" w:type="dxa"/>
              <w:bottom w:w="57" w:type="dxa"/>
            </w:tcMar>
          </w:tcPr>
          <w:p w14:paraId="6576B2BE" w14:textId="77777777" w:rsidR="00070392" w:rsidRPr="005E7BC0" w:rsidRDefault="00070392" w:rsidP="00070392">
            <w:pPr>
              <w:autoSpaceDE w:val="0"/>
              <w:autoSpaceDN w:val="0"/>
              <w:adjustRightInd w:val="0"/>
              <w:rPr>
                <w:rFonts w:ascii="Arial" w:hAnsi="Arial" w:cs="Arial"/>
                <w:color w:val="000000"/>
                <w:sz w:val="18"/>
                <w:szCs w:val="18"/>
                <w:lang w:eastAsia="en-US"/>
              </w:rPr>
            </w:pPr>
            <w:r w:rsidRPr="005E7BC0">
              <w:rPr>
                <w:rFonts w:ascii="Arial" w:hAnsi="Arial" w:cs="Arial"/>
                <w:color w:val="000000"/>
                <w:sz w:val="18"/>
                <w:szCs w:val="18"/>
                <w:lang w:eastAsia="en-US"/>
              </w:rPr>
              <w:t>Select from:</w:t>
            </w:r>
          </w:p>
          <w:p w14:paraId="6576B2BF" w14:textId="77777777" w:rsidR="007F520F" w:rsidRPr="005E7BC0" w:rsidRDefault="00070392" w:rsidP="007F520F">
            <w:pPr>
              <w:numPr>
                <w:ilvl w:val="0"/>
                <w:numId w:val="18"/>
              </w:numPr>
              <w:autoSpaceDE w:val="0"/>
              <w:autoSpaceDN w:val="0"/>
              <w:adjustRightInd w:val="0"/>
              <w:ind w:left="175" w:hanging="175"/>
              <w:contextualSpacing/>
              <w:rPr>
                <w:rFonts w:ascii="Arial" w:hAnsi="Arial" w:cs="Arial"/>
                <w:color w:val="000000"/>
                <w:sz w:val="18"/>
                <w:szCs w:val="18"/>
                <w:lang w:eastAsia="en-GB"/>
              </w:rPr>
            </w:pPr>
            <w:r w:rsidRPr="005E7BC0">
              <w:rPr>
                <w:rFonts w:ascii="Arial" w:hAnsi="Arial" w:cs="Arial"/>
                <w:color w:val="000000"/>
                <w:sz w:val="18"/>
                <w:szCs w:val="18"/>
                <w:lang w:eastAsia="en-GB"/>
              </w:rPr>
              <w:t>Direct operations</w:t>
            </w:r>
          </w:p>
          <w:p w14:paraId="6576B2C0" w14:textId="77777777" w:rsidR="007F520F" w:rsidRPr="005E7BC0" w:rsidRDefault="00070392" w:rsidP="007F520F">
            <w:pPr>
              <w:numPr>
                <w:ilvl w:val="0"/>
                <w:numId w:val="18"/>
              </w:numPr>
              <w:autoSpaceDE w:val="0"/>
              <w:autoSpaceDN w:val="0"/>
              <w:adjustRightInd w:val="0"/>
              <w:ind w:left="175" w:hanging="175"/>
              <w:contextualSpacing/>
              <w:rPr>
                <w:rFonts w:ascii="Arial" w:hAnsi="Arial" w:cs="Arial"/>
                <w:color w:val="000000"/>
                <w:sz w:val="18"/>
                <w:szCs w:val="18"/>
                <w:lang w:eastAsia="en-GB"/>
              </w:rPr>
            </w:pPr>
            <w:r w:rsidRPr="005E7BC0">
              <w:rPr>
                <w:rFonts w:ascii="Arial" w:hAnsi="Arial" w:cs="Arial"/>
                <w:color w:val="000000"/>
                <w:sz w:val="18"/>
                <w:szCs w:val="18"/>
                <w:lang w:eastAsia="en-GB"/>
              </w:rPr>
              <w:t>Supply chain</w:t>
            </w:r>
          </w:p>
          <w:p w14:paraId="6576B2C1" w14:textId="77777777" w:rsidR="00070392" w:rsidRPr="005E7BC0" w:rsidRDefault="00070392" w:rsidP="007F520F">
            <w:pPr>
              <w:numPr>
                <w:ilvl w:val="0"/>
                <w:numId w:val="18"/>
              </w:numPr>
              <w:autoSpaceDE w:val="0"/>
              <w:autoSpaceDN w:val="0"/>
              <w:adjustRightInd w:val="0"/>
              <w:ind w:left="175" w:hanging="175"/>
              <w:contextualSpacing/>
              <w:rPr>
                <w:rFonts w:ascii="Arial" w:hAnsi="Arial" w:cs="Arial"/>
                <w:color w:val="000000"/>
                <w:sz w:val="18"/>
                <w:szCs w:val="18"/>
                <w:lang w:eastAsia="en-GB"/>
              </w:rPr>
            </w:pPr>
            <w:r w:rsidRPr="005E7BC0">
              <w:rPr>
                <w:rFonts w:ascii="Arial" w:hAnsi="Arial" w:cs="Arial"/>
                <w:color w:val="000000"/>
                <w:sz w:val="18"/>
                <w:szCs w:val="18"/>
                <w:lang w:eastAsia="en-US"/>
              </w:rPr>
              <w:t>Direct operations and supply chain</w:t>
            </w:r>
          </w:p>
        </w:tc>
        <w:tc>
          <w:tcPr>
            <w:tcW w:w="1700" w:type="dxa"/>
            <w:tcMar>
              <w:top w:w="57" w:type="dxa"/>
              <w:bottom w:w="57" w:type="dxa"/>
            </w:tcMar>
          </w:tcPr>
          <w:p w14:paraId="6576B2C2" w14:textId="77777777" w:rsidR="00070392" w:rsidRPr="005E7BC0" w:rsidRDefault="00070392" w:rsidP="00070392">
            <w:pPr>
              <w:autoSpaceDE w:val="0"/>
              <w:autoSpaceDN w:val="0"/>
              <w:adjustRightInd w:val="0"/>
              <w:rPr>
                <w:rFonts w:ascii="Arial" w:hAnsi="Arial" w:cs="Arial"/>
                <w:color w:val="000000"/>
                <w:sz w:val="18"/>
                <w:szCs w:val="18"/>
                <w:lang w:eastAsia="en-US"/>
              </w:rPr>
            </w:pPr>
            <w:r w:rsidRPr="005E7BC0">
              <w:rPr>
                <w:rFonts w:ascii="Arial" w:hAnsi="Arial" w:cs="Arial"/>
                <w:color w:val="000000"/>
                <w:sz w:val="18"/>
                <w:szCs w:val="18"/>
                <w:lang w:eastAsia="en-US"/>
              </w:rPr>
              <w:t>Select from:</w:t>
            </w:r>
          </w:p>
          <w:p w14:paraId="6576B2C3" w14:textId="77777777" w:rsidR="00070392" w:rsidRPr="005E7BC0" w:rsidRDefault="00070392"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5E7BC0">
              <w:rPr>
                <w:rFonts w:ascii="Arial" w:hAnsi="Arial" w:cs="Arial"/>
                <w:color w:val="000000"/>
                <w:sz w:val="18"/>
                <w:szCs w:val="18"/>
                <w:lang w:eastAsia="en-GB"/>
              </w:rPr>
              <w:t>Virtually certain</w:t>
            </w:r>
          </w:p>
          <w:p w14:paraId="6576B2C4" w14:textId="77777777" w:rsidR="00070392" w:rsidRPr="005E7BC0" w:rsidRDefault="00070392"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5E7BC0">
              <w:rPr>
                <w:rFonts w:ascii="Arial" w:hAnsi="Arial" w:cs="Arial"/>
                <w:color w:val="000000"/>
                <w:sz w:val="18"/>
                <w:szCs w:val="18"/>
                <w:lang w:eastAsia="en-GB"/>
              </w:rPr>
              <w:t>Very likely</w:t>
            </w:r>
          </w:p>
          <w:p w14:paraId="6576B2C5" w14:textId="77777777" w:rsidR="00070392" w:rsidRPr="005E7BC0" w:rsidRDefault="00070392"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5E7BC0">
              <w:rPr>
                <w:rFonts w:ascii="Arial" w:hAnsi="Arial" w:cs="Arial"/>
                <w:color w:val="000000"/>
                <w:sz w:val="18"/>
                <w:szCs w:val="18"/>
                <w:lang w:eastAsia="en-GB"/>
              </w:rPr>
              <w:t>Likely</w:t>
            </w:r>
          </w:p>
          <w:p w14:paraId="6576B2C6" w14:textId="77777777" w:rsidR="00070392" w:rsidRPr="005E7BC0" w:rsidRDefault="00070392"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5E7BC0">
              <w:rPr>
                <w:rFonts w:ascii="Arial" w:hAnsi="Arial" w:cs="Arial"/>
                <w:color w:val="000000"/>
                <w:sz w:val="18"/>
                <w:szCs w:val="18"/>
                <w:lang w:eastAsia="en-GB"/>
              </w:rPr>
              <w:t>More likely than not</w:t>
            </w:r>
          </w:p>
          <w:p w14:paraId="6576B2C7" w14:textId="77777777" w:rsidR="00070392" w:rsidRPr="005E7BC0" w:rsidRDefault="00070392"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5E7BC0">
              <w:rPr>
                <w:rFonts w:ascii="Arial" w:hAnsi="Arial" w:cs="Arial"/>
                <w:color w:val="000000"/>
                <w:sz w:val="18"/>
                <w:szCs w:val="18"/>
                <w:lang w:eastAsia="en-GB"/>
              </w:rPr>
              <w:t>About as likely as not</w:t>
            </w:r>
          </w:p>
          <w:p w14:paraId="6576B2C8" w14:textId="77777777" w:rsidR="00070392" w:rsidRPr="005E7BC0" w:rsidRDefault="00070392"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5E7BC0">
              <w:rPr>
                <w:rFonts w:ascii="Arial" w:hAnsi="Arial" w:cs="Arial"/>
                <w:color w:val="000000"/>
                <w:sz w:val="18"/>
                <w:szCs w:val="18"/>
                <w:lang w:eastAsia="en-GB"/>
              </w:rPr>
              <w:t>Unlikely</w:t>
            </w:r>
          </w:p>
          <w:p w14:paraId="6576B2C9" w14:textId="77777777" w:rsidR="00070392" w:rsidRPr="005E7BC0" w:rsidRDefault="00070392"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5E7BC0">
              <w:rPr>
                <w:rFonts w:ascii="Arial" w:hAnsi="Arial" w:cs="Arial"/>
                <w:color w:val="000000"/>
                <w:sz w:val="18"/>
                <w:szCs w:val="18"/>
                <w:lang w:eastAsia="en-GB"/>
              </w:rPr>
              <w:t>Very unlikely</w:t>
            </w:r>
          </w:p>
          <w:p w14:paraId="6576B2CA" w14:textId="77777777" w:rsidR="00070392" w:rsidRPr="005E7BC0" w:rsidRDefault="00070392"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5E7BC0">
              <w:rPr>
                <w:rFonts w:ascii="Arial" w:hAnsi="Arial" w:cs="Arial"/>
                <w:color w:val="000000"/>
                <w:sz w:val="18"/>
                <w:szCs w:val="18"/>
                <w:lang w:eastAsia="en-GB"/>
              </w:rPr>
              <w:t>Exceptionally unlikely</w:t>
            </w:r>
          </w:p>
          <w:p w14:paraId="6576B2CB" w14:textId="77777777" w:rsidR="00070392" w:rsidRPr="005E7BC0" w:rsidRDefault="00070392" w:rsidP="00DF3D30">
            <w:pPr>
              <w:numPr>
                <w:ilvl w:val="0"/>
                <w:numId w:val="19"/>
              </w:numPr>
              <w:autoSpaceDE w:val="0"/>
              <w:autoSpaceDN w:val="0"/>
              <w:adjustRightInd w:val="0"/>
              <w:ind w:left="173" w:hanging="173"/>
              <w:contextualSpacing/>
              <w:rPr>
                <w:rFonts w:ascii="Arial" w:hAnsi="Arial" w:cs="Arial"/>
                <w:color w:val="000000"/>
                <w:sz w:val="18"/>
                <w:szCs w:val="18"/>
                <w:lang w:eastAsia="en-GB"/>
              </w:rPr>
            </w:pPr>
            <w:r w:rsidRPr="005E7BC0">
              <w:rPr>
                <w:rFonts w:ascii="Arial" w:hAnsi="Arial" w:cs="Arial"/>
                <w:color w:val="000000"/>
                <w:sz w:val="18"/>
                <w:szCs w:val="18"/>
                <w:lang w:eastAsia="en-GB"/>
              </w:rPr>
              <w:t>Unknown</w:t>
            </w:r>
          </w:p>
          <w:p w14:paraId="6576B2CC" w14:textId="77777777" w:rsidR="00070392" w:rsidRPr="005E7BC0" w:rsidRDefault="00070392" w:rsidP="00070392">
            <w:pPr>
              <w:pStyle w:val="DGNormal"/>
              <w:spacing w:before="0" w:after="0"/>
              <w:jc w:val="left"/>
              <w:rPr>
                <w:rFonts w:ascii="Arial" w:hAnsi="Arial"/>
                <w:bCs/>
                <w:sz w:val="18"/>
                <w:szCs w:val="18"/>
              </w:rPr>
            </w:pPr>
          </w:p>
        </w:tc>
        <w:tc>
          <w:tcPr>
            <w:tcW w:w="1142" w:type="dxa"/>
            <w:tcMar>
              <w:top w:w="57" w:type="dxa"/>
              <w:bottom w:w="57" w:type="dxa"/>
            </w:tcMar>
          </w:tcPr>
          <w:p w14:paraId="6576B2CD" w14:textId="77777777" w:rsidR="00070392" w:rsidRPr="005E7BC0" w:rsidRDefault="00070392" w:rsidP="00070392">
            <w:pPr>
              <w:autoSpaceDE w:val="0"/>
              <w:autoSpaceDN w:val="0"/>
              <w:adjustRightInd w:val="0"/>
              <w:rPr>
                <w:rFonts w:ascii="Arial" w:hAnsi="Arial" w:cs="Arial"/>
                <w:color w:val="000000"/>
                <w:sz w:val="18"/>
                <w:szCs w:val="18"/>
                <w:lang w:eastAsia="en-US"/>
              </w:rPr>
            </w:pPr>
            <w:r w:rsidRPr="005E7BC0">
              <w:rPr>
                <w:rFonts w:ascii="Arial" w:hAnsi="Arial" w:cs="Arial"/>
                <w:color w:val="000000"/>
                <w:sz w:val="18"/>
                <w:szCs w:val="18"/>
                <w:lang w:eastAsia="en-US"/>
              </w:rPr>
              <w:t xml:space="preserve">Select from: </w:t>
            </w:r>
          </w:p>
          <w:p w14:paraId="6576B2CE" w14:textId="77777777" w:rsidR="00070392" w:rsidRPr="005E7BC0" w:rsidRDefault="00070392" w:rsidP="00DF3D30">
            <w:pPr>
              <w:numPr>
                <w:ilvl w:val="0"/>
                <w:numId w:val="20"/>
              </w:numPr>
              <w:autoSpaceDE w:val="0"/>
              <w:autoSpaceDN w:val="0"/>
              <w:adjustRightInd w:val="0"/>
              <w:ind w:left="175" w:hanging="175"/>
              <w:contextualSpacing/>
              <w:rPr>
                <w:rFonts w:ascii="Arial" w:hAnsi="Arial" w:cs="Arial"/>
                <w:color w:val="000000"/>
                <w:sz w:val="18"/>
                <w:szCs w:val="18"/>
                <w:lang w:eastAsia="en-GB"/>
              </w:rPr>
            </w:pPr>
            <w:r w:rsidRPr="005E7BC0">
              <w:rPr>
                <w:rFonts w:ascii="Arial" w:hAnsi="Arial" w:cs="Arial"/>
                <w:color w:val="000000"/>
                <w:sz w:val="18"/>
                <w:szCs w:val="18"/>
                <w:lang w:eastAsia="en-GB"/>
              </w:rPr>
              <w:t>High</w:t>
            </w:r>
          </w:p>
          <w:p w14:paraId="6576B2CF" w14:textId="77777777" w:rsidR="00070392" w:rsidRPr="005E7BC0" w:rsidRDefault="00070392" w:rsidP="00DF3D30">
            <w:pPr>
              <w:numPr>
                <w:ilvl w:val="0"/>
                <w:numId w:val="20"/>
              </w:numPr>
              <w:autoSpaceDE w:val="0"/>
              <w:autoSpaceDN w:val="0"/>
              <w:adjustRightInd w:val="0"/>
              <w:ind w:left="175" w:hanging="175"/>
              <w:contextualSpacing/>
              <w:rPr>
                <w:rFonts w:ascii="Arial" w:hAnsi="Arial" w:cs="Arial"/>
                <w:color w:val="000000"/>
                <w:sz w:val="18"/>
                <w:szCs w:val="18"/>
                <w:lang w:eastAsia="en-GB"/>
              </w:rPr>
            </w:pPr>
            <w:r w:rsidRPr="005E7BC0">
              <w:rPr>
                <w:rFonts w:ascii="Arial" w:hAnsi="Arial" w:cs="Arial"/>
                <w:color w:val="000000"/>
                <w:sz w:val="18"/>
                <w:szCs w:val="18"/>
                <w:lang w:eastAsia="en-GB"/>
              </w:rPr>
              <w:t>Medium-high</w:t>
            </w:r>
          </w:p>
          <w:p w14:paraId="6576B2D0" w14:textId="77777777" w:rsidR="00070392" w:rsidRPr="005E7BC0" w:rsidRDefault="00070392" w:rsidP="00DF3D30">
            <w:pPr>
              <w:numPr>
                <w:ilvl w:val="0"/>
                <w:numId w:val="20"/>
              </w:numPr>
              <w:autoSpaceDE w:val="0"/>
              <w:autoSpaceDN w:val="0"/>
              <w:adjustRightInd w:val="0"/>
              <w:ind w:left="175" w:hanging="175"/>
              <w:contextualSpacing/>
              <w:rPr>
                <w:rFonts w:ascii="Arial" w:hAnsi="Arial" w:cs="Arial"/>
                <w:color w:val="000000"/>
                <w:sz w:val="18"/>
                <w:szCs w:val="18"/>
                <w:lang w:eastAsia="en-GB"/>
              </w:rPr>
            </w:pPr>
            <w:r w:rsidRPr="005E7BC0">
              <w:rPr>
                <w:rFonts w:ascii="Arial" w:hAnsi="Arial" w:cs="Arial"/>
                <w:color w:val="000000"/>
                <w:sz w:val="18"/>
                <w:szCs w:val="18"/>
                <w:lang w:eastAsia="en-GB"/>
              </w:rPr>
              <w:t>Medium</w:t>
            </w:r>
          </w:p>
          <w:p w14:paraId="6576B2D1" w14:textId="77777777" w:rsidR="00AB240C" w:rsidRPr="005E7BC0" w:rsidRDefault="00070392" w:rsidP="00AB240C">
            <w:pPr>
              <w:numPr>
                <w:ilvl w:val="0"/>
                <w:numId w:val="20"/>
              </w:numPr>
              <w:autoSpaceDE w:val="0"/>
              <w:autoSpaceDN w:val="0"/>
              <w:adjustRightInd w:val="0"/>
              <w:ind w:left="175" w:hanging="175"/>
              <w:contextualSpacing/>
              <w:rPr>
                <w:rFonts w:ascii="Arial" w:hAnsi="Arial" w:cs="Arial"/>
                <w:color w:val="000000"/>
                <w:sz w:val="18"/>
                <w:szCs w:val="18"/>
                <w:lang w:eastAsia="en-GB"/>
              </w:rPr>
            </w:pPr>
            <w:r w:rsidRPr="005E7BC0">
              <w:rPr>
                <w:rFonts w:ascii="Arial" w:hAnsi="Arial" w:cs="Arial"/>
                <w:color w:val="000000"/>
                <w:sz w:val="18"/>
                <w:szCs w:val="18"/>
                <w:lang w:eastAsia="en-GB"/>
              </w:rPr>
              <w:t>Low-medium</w:t>
            </w:r>
          </w:p>
          <w:p w14:paraId="6576B2D2" w14:textId="77777777" w:rsidR="00AB240C" w:rsidRPr="005E7BC0" w:rsidRDefault="00070392" w:rsidP="00AB240C">
            <w:pPr>
              <w:numPr>
                <w:ilvl w:val="0"/>
                <w:numId w:val="20"/>
              </w:numPr>
              <w:autoSpaceDE w:val="0"/>
              <w:autoSpaceDN w:val="0"/>
              <w:adjustRightInd w:val="0"/>
              <w:ind w:left="175" w:hanging="175"/>
              <w:contextualSpacing/>
              <w:rPr>
                <w:rFonts w:ascii="Arial" w:hAnsi="Arial" w:cs="Arial"/>
                <w:color w:val="000000"/>
                <w:sz w:val="18"/>
                <w:szCs w:val="18"/>
                <w:lang w:eastAsia="en-GB"/>
              </w:rPr>
            </w:pPr>
            <w:r w:rsidRPr="005E7BC0">
              <w:rPr>
                <w:rFonts w:ascii="Arial" w:hAnsi="Arial" w:cs="Arial"/>
                <w:color w:val="000000"/>
                <w:sz w:val="18"/>
                <w:szCs w:val="18"/>
                <w:lang w:eastAsia="en-GB"/>
              </w:rPr>
              <w:t>Low</w:t>
            </w:r>
          </w:p>
          <w:p w14:paraId="6576B2D3" w14:textId="77777777" w:rsidR="00070392" w:rsidRPr="005E7BC0" w:rsidRDefault="00070392" w:rsidP="00AB240C">
            <w:pPr>
              <w:numPr>
                <w:ilvl w:val="0"/>
                <w:numId w:val="20"/>
              </w:numPr>
              <w:autoSpaceDE w:val="0"/>
              <w:autoSpaceDN w:val="0"/>
              <w:adjustRightInd w:val="0"/>
              <w:ind w:left="175" w:hanging="175"/>
              <w:contextualSpacing/>
              <w:rPr>
                <w:rFonts w:ascii="Arial" w:hAnsi="Arial" w:cs="Arial"/>
                <w:color w:val="000000"/>
                <w:sz w:val="18"/>
                <w:szCs w:val="18"/>
                <w:lang w:eastAsia="en-GB"/>
              </w:rPr>
            </w:pPr>
            <w:r w:rsidRPr="005E7BC0">
              <w:rPr>
                <w:rFonts w:ascii="Arial" w:hAnsi="Arial"/>
                <w:sz w:val="18"/>
                <w:szCs w:val="18"/>
              </w:rPr>
              <w:t>Unknown</w:t>
            </w:r>
          </w:p>
        </w:tc>
        <w:tc>
          <w:tcPr>
            <w:tcW w:w="1418" w:type="dxa"/>
            <w:tcMar>
              <w:top w:w="57" w:type="dxa"/>
              <w:bottom w:w="57" w:type="dxa"/>
            </w:tcMar>
          </w:tcPr>
          <w:p w14:paraId="6576B2D4" w14:textId="74DAB381" w:rsidR="00070392" w:rsidRPr="005E7BC0" w:rsidRDefault="00070392" w:rsidP="00070392">
            <w:pPr>
              <w:pStyle w:val="DGNormal"/>
              <w:spacing w:before="0" w:after="0"/>
              <w:jc w:val="left"/>
              <w:rPr>
                <w:rFonts w:ascii="Arial" w:hAnsi="Arial"/>
                <w:bCs/>
                <w:sz w:val="18"/>
                <w:szCs w:val="18"/>
              </w:rPr>
            </w:pPr>
            <w:r w:rsidRPr="005E7BC0">
              <w:rPr>
                <w:rFonts w:ascii="Arial" w:eastAsia="SimSun" w:hAnsi="Arial"/>
                <w:sz w:val="18"/>
                <w:szCs w:val="18"/>
              </w:rPr>
              <w:t>Text field [</w:t>
            </w:r>
            <w:r w:rsidR="00F66600">
              <w:rPr>
                <w:rFonts w:ascii="Arial" w:eastAsia="SimSun" w:hAnsi="Arial"/>
                <w:sz w:val="18"/>
                <w:szCs w:val="18"/>
              </w:rPr>
              <w:t>maximum 2400</w:t>
            </w:r>
            <w:r w:rsidRPr="005E7BC0">
              <w:rPr>
                <w:rFonts w:ascii="Arial" w:eastAsia="SimSun" w:hAnsi="Arial"/>
                <w:sz w:val="18"/>
                <w:szCs w:val="18"/>
              </w:rPr>
              <w:t xml:space="preserve"> characters]</w:t>
            </w:r>
          </w:p>
        </w:tc>
      </w:tr>
    </w:tbl>
    <w:p w14:paraId="6576B2D6" w14:textId="77777777" w:rsidR="00070392" w:rsidRPr="00A24A6F" w:rsidRDefault="00D73987" w:rsidP="00A24A6F">
      <w:pPr>
        <w:spacing w:before="60"/>
        <w:ind w:left="709" w:hanging="709"/>
        <w:rPr>
          <w:rFonts w:ascii="Arial" w:hAnsi="Arial" w:cs="Arial"/>
          <w:szCs w:val="22"/>
        </w:rPr>
      </w:pPr>
      <w:r w:rsidRPr="00A24A6F">
        <w:rPr>
          <w:rFonts w:ascii="Arial" w:hAnsi="Arial" w:cs="Arial"/>
          <w:sz w:val="18"/>
          <w:szCs w:val="20"/>
        </w:rPr>
        <w:t>If you have multiple inherent risks to report, you can add rows into the table by using the “Add Row” button to the bottom right</w:t>
      </w:r>
    </w:p>
    <w:p w14:paraId="6576B2D7" w14:textId="77777777" w:rsidR="00070392" w:rsidRDefault="00070392" w:rsidP="00070392">
      <w:pPr>
        <w:rPr>
          <w:lang w:val="en-US"/>
        </w:rPr>
      </w:pPr>
    </w:p>
    <w:p w14:paraId="6576B2D9" w14:textId="2D839049" w:rsidR="00070392" w:rsidRDefault="00070392" w:rsidP="00070392">
      <w:pPr>
        <w:tabs>
          <w:tab w:val="left" w:pos="2055"/>
        </w:tabs>
        <w:rPr>
          <w:lang w:val="en-US"/>
        </w:rPr>
      </w:pPr>
    </w:p>
    <w:p w14:paraId="6576B2DA" w14:textId="77777777" w:rsidR="00C22968" w:rsidRPr="00070392" w:rsidRDefault="00070392" w:rsidP="00070392">
      <w:pPr>
        <w:tabs>
          <w:tab w:val="left" w:pos="2055"/>
        </w:tabs>
        <w:rPr>
          <w:lang w:val="en-US"/>
        </w:rPr>
        <w:sectPr w:rsidR="00C22968" w:rsidRPr="00070392" w:rsidSect="00C22968">
          <w:pgSz w:w="16838" w:h="11906" w:orient="landscape"/>
          <w:pgMar w:top="1440" w:right="992" w:bottom="1440" w:left="1440" w:header="709" w:footer="709" w:gutter="0"/>
          <w:cols w:space="708"/>
          <w:titlePg/>
          <w:docGrid w:linePitch="360"/>
        </w:sectPr>
      </w:pPr>
      <w:r>
        <w:rPr>
          <w:lang w:val="en-US"/>
        </w:rPr>
        <w:tab/>
      </w:r>
    </w:p>
    <w:p w14:paraId="6576B2DB" w14:textId="77777777" w:rsidR="00B37B57" w:rsidRDefault="00B37B57" w:rsidP="00474133">
      <w:pPr>
        <w:pStyle w:val="DGNormal"/>
        <w:spacing w:before="0" w:after="0"/>
        <w:rPr>
          <w:rFonts w:ascii="Arial" w:hAnsi="Arial"/>
          <w:bCs/>
        </w:rPr>
      </w:pPr>
    </w:p>
    <w:p w14:paraId="6576B2DD" w14:textId="77777777" w:rsidR="00460E1D" w:rsidRPr="00460E1D" w:rsidRDefault="00460E1D" w:rsidP="00A24A6F">
      <w:pPr>
        <w:jc w:val="both"/>
        <w:rPr>
          <w:rFonts w:ascii="Arial" w:hAnsi="Arial" w:cs="Arial"/>
          <w:i/>
          <w:szCs w:val="20"/>
        </w:rPr>
      </w:pPr>
      <w:r w:rsidRPr="00460E1D">
        <w:rPr>
          <w:rFonts w:ascii="Arial" w:hAnsi="Arial" w:cs="Arial"/>
          <w:i/>
          <w:szCs w:val="20"/>
        </w:rPr>
        <w:t xml:space="preserve">If </w:t>
      </w:r>
      <w:r w:rsidR="006967DA">
        <w:rPr>
          <w:rFonts w:ascii="Arial" w:hAnsi="Arial" w:cs="Arial"/>
          <w:i/>
          <w:szCs w:val="20"/>
        </w:rPr>
        <w:t>“Risks driven by changes in physical parameters” has not been selected</w:t>
      </w:r>
      <w:r w:rsidR="00536D1B">
        <w:rPr>
          <w:rFonts w:ascii="Arial" w:hAnsi="Arial" w:cs="Arial"/>
          <w:i/>
          <w:szCs w:val="20"/>
        </w:rPr>
        <w:t xml:space="preserve"> for one or more of your commodities</w:t>
      </w:r>
      <w:r w:rsidR="00CC4DDD">
        <w:rPr>
          <w:rFonts w:ascii="Arial" w:hAnsi="Arial" w:cs="Arial"/>
          <w:i/>
          <w:szCs w:val="20"/>
        </w:rPr>
        <w:t xml:space="preserve"> in question F3.1</w:t>
      </w:r>
      <w:r w:rsidR="006967DA">
        <w:rPr>
          <w:rFonts w:ascii="Arial" w:hAnsi="Arial" w:cs="Arial"/>
          <w:i/>
          <w:szCs w:val="20"/>
        </w:rPr>
        <w:t xml:space="preserve">: </w:t>
      </w:r>
    </w:p>
    <w:p w14:paraId="6576B2DE" w14:textId="77777777" w:rsidR="00460E1D" w:rsidRPr="00460E1D" w:rsidRDefault="00460E1D" w:rsidP="00460E1D">
      <w:pPr>
        <w:rPr>
          <w:rFonts w:ascii="Arial" w:hAnsi="Arial" w:cs="Arial"/>
          <w:szCs w:val="20"/>
        </w:rPr>
      </w:pPr>
    </w:p>
    <w:p w14:paraId="6576B2DF" w14:textId="5691FC78" w:rsidR="00460E1D" w:rsidRDefault="00460E1D" w:rsidP="00460E1D">
      <w:pPr>
        <w:spacing w:after="120"/>
        <w:ind w:left="709" w:hanging="709"/>
        <w:jc w:val="both"/>
        <w:rPr>
          <w:rFonts w:ascii="Arial" w:hAnsi="Arial" w:cs="Arial"/>
          <w:b/>
          <w:szCs w:val="20"/>
        </w:rPr>
      </w:pPr>
      <w:r w:rsidRPr="00460E1D">
        <w:rPr>
          <w:rFonts w:ascii="Arial" w:hAnsi="Arial" w:cs="Arial"/>
          <w:b/>
          <w:szCs w:val="20"/>
        </w:rPr>
        <w:t>F3.2</w:t>
      </w:r>
      <w:r w:rsidR="00DD0D02">
        <w:rPr>
          <w:rFonts w:ascii="Arial" w:hAnsi="Arial" w:cs="Arial"/>
          <w:b/>
          <w:szCs w:val="20"/>
        </w:rPr>
        <w:t>:</w:t>
      </w:r>
      <w:r w:rsidRPr="00460E1D">
        <w:rPr>
          <w:rFonts w:ascii="Arial" w:hAnsi="Arial" w:cs="Arial"/>
          <w:b/>
          <w:szCs w:val="20"/>
        </w:rPr>
        <w:tab/>
        <w:t>If you indicated in question F3.1 that you do not consider your organization to be exposed to operational risks related to producing, marketing or sourcing any of your selected commodities, please explain why in the table below</w:t>
      </w:r>
    </w:p>
    <w:tbl>
      <w:tblPr>
        <w:tblStyle w:val="TableGrid"/>
        <w:tblW w:w="0" w:type="auto"/>
        <w:tblInd w:w="108" w:type="dxa"/>
        <w:tblLook w:val="04A0" w:firstRow="1" w:lastRow="0" w:firstColumn="1" w:lastColumn="0" w:noHBand="0" w:noVBand="1"/>
      </w:tblPr>
      <w:tblGrid>
        <w:gridCol w:w="2223"/>
        <w:gridCol w:w="4484"/>
        <w:gridCol w:w="2201"/>
      </w:tblGrid>
      <w:tr w:rsidR="00460E1D" w:rsidRPr="005E3492" w14:paraId="6576B2E3" w14:textId="77777777" w:rsidTr="006967DA">
        <w:trPr>
          <w:trHeight w:val="345"/>
        </w:trPr>
        <w:tc>
          <w:tcPr>
            <w:tcW w:w="2268" w:type="dxa"/>
            <w:shd w:val="clear" w:color="auto" w:fill="BFBFBF" w:themeFill="background1" w:themeFillShade="BF"/>
            <w:tcMar>
              <w:top w:w="57" w:type="dxa"/>
              <w:bottom w:w="57" w:type="dxa"/>
            </w:tcMar>
            <w:vAlign w:val="center"/>
          </w:tcPr>
          <w:p w14:paraId="6576B2E0" w14:textId="77777777" w:rsidR="00460E1D" w:rsidRPr="00A24A6F" w:rsidRDefault="00460E1D" w:rsidP="00AA33FD">
            <w:pPr>
              <w:rPr>
                <w:rFonts w:ascii="Arial" w:hAnsi="Arial" w:cs="Arial"/>
                <w:sz w:val="18"/>
                <w:szCs w:val="18"/>
              </w:rPr>
            </w:pPr>
            <w:r w:rsidRPr="00A24A6F">
              <w:rPr>
                <w:rFonts w:ascii="Arial" w:hAnsi="Arial" w:cs="Arial"/>
                <w:sz w:val="18"/>
                <w:szCs w:val="18"/>
              </w:rPr>
              <w:t>Forest risk commodity</w:t>
            </w:r>
          </w:p>
        </w:tc>
        <w:tc>
          <w:tcPr>
            <w:tcW w:w="4616" w:type="dxa"/>
            <w:shd w:val="clear" w:color="auto" w:fill="BFBFBF" w:themeFill="background1" w:themeFillShade="BF"/>
            <w:tcMar>
              <w:top w:w="57" w:type="dxa"/>
              <w:bottom w:w="57" w:type="dxa"/>
            </w:tcMar>
            <w:vAlign w:val="center"/>
          </w:tcPr>
          <w:p w14:paraId="6576B2E1" w14:textId="77777777" w:rsidR="00460E1D" w:rsidRPr="00A24A6F" w:rsidRDefault="00460E1D" w:rsidP="00AA33FD">
            <w:pPr>
              <w:rPr>
                <w:rFonts w:ascii="Arial" w:hAnsi="Arial" w:cs="Arial"/>
                <w:sz w:val="18"/>
                <w:szCs w:val="18"/>
              </w:rPr>
            </w:pPr>
            <w:r w:rsidRPr="00A24A6F">
              <w:rPr>
                <w:rFonts w:ascii="Arial" w:hAnsi="Arial" w:cs="Arial"/>
                <w:sz w:val="18"/>
                <w:szCs w:val="18"/>
              </w:rPr>
              <w:t>Primary reason for not identifying risks</w:t>
            </w:r>
          </w:p>
        </w:tc>
        <w:tc>
          <w:tcPr>
            <w:tcW w:w="2250" w:type="dxa"/>
            <w:shd w:val="clear" w:color="auto" w:fill="BFBFBF" w:themeFill="background1" w:themeFillShade="BF"/>
            <w:tcMar>
              <w:top w:w="57" w:type="dxa"/>
              <w:bottom w:w="57" w:type="dxa"/>
            </w:tcMar>
            <w:vAlign w:val="center"/>
          </w:tcPr>
          <w:p w14:paraId="6576B2E2" w14:textId="77777777" w:rsidR="00460E1D" w:rsidRPr="00A24A6F" w:rsidRDefault="00CC4DDD" w:rsidP="00AA33FD">
            <w:pPr>
              <w:rPr>
                <w:rFonts w:ascii="Arial" w:hAnsi="Arial" w:cs="Arial"/>
                <w:sz w:val="18"/>
                <w:szCs w:val="18"/>
              </w:rPr>
            </w:pPr>
            <w:r w:rsidRPr="00A24A6F">
              <w:rPr>
                <w:rFonts w:ascii="Arial" w:hAnsi="Arial" w:cs="Arial"/>
                <w:sz w:val="18"/>
                <w:szCs w:val="18"/>
              </w:rPr>
              <w:t>Please explain</w:t>
            </w:r>
          </w:p>
        </w:tc>
      </w:tr>
      <w:tr w:rsidR="00460E1D" w:rsidRPr="005E3492" w14:paraId="6576B2EC" w14:textId="77777777" w:rsidTr="005E7BC0">
        <w:trPr>
          <w:trHeight w:val="1200"/>
        </w:trPr>
        <w:tc>
          <w:tcPr>
            <w:tcW w:w="2268" w:type="dxa"/>
            <w:tcMar>
              <w:top w:w="57" w:type="dxa"/>
              <w:bottom w:w="57" w:type="dxa"/>
            </w:tcMar>
          </w:tcPr>
          <w:p w14:paraId="6576B2E4" w14:textId="77777777" w:rsidR="00460E1D" w:rsidRPr="006967DA" w:rsidRDefault="00460E1D" w:rsidP="00AA33FD">
            <w:pPr>
              <w:rPr>
                <w:rFonts w:ascii="Arial" w:hAnsi="Arial" w:cs="Arial"/>
                <w:sz w:val="18"/>
                <w:szCs w:val="18"/>
              </w:rPr>
            </w:pPr>
            <w:r w:rsidRPr="006967DA">
              <w:rPr>
                <w:rFonts w:ascii="Arial" w:hAnsi="Arial" w:cs="Arial"/>
                <w:sz w:val="18"/>
                <w:szCs w:val="18"/>
              </w:rPr>
              <w:t xml:space="preserve">Select from: </w:t>
            </w:r>
          </w:p>
          <w:p w14:paraId="6576B2E5" w14:textId="77777777" w:rsidR="00460E1D" w:rsidRPr="006967DA" w:rsidRDefault="00460E1D" w:rsidP="00AA33FD">
            <w:pPr>
              <w:rPr>
                <w:rFonts w:ascii="Arial" w:hAnsi="Arial" w:cs="Arial"/>
                <w:sz w:val="18"/>
                <w:szCs w:val="18"/>
              </w:rPr>
            </w:pPr>
          </w:p>
          <w:p w14:paraId="6576B2E6" w14:textId="77777777" w:rsidR="00460E1D" w:rsidRPr="006967DA" w:rsidRDefault="00460E1D" w:rsidP="00AA33FD">
            <w:pPr>
              <w:rPr>
                <w:rFonts w:ascii="Arial" w:hAnsi="Arial" w:cs="Arial"/>
                <w:sz w:val="18"/>
                <w:szCs w:val="18"/>
              </w:rPr>
            </w:pPr>
            <w:r w:rsidRPr="006967DA">
              <w:rPr>
                <w:rFonts w:ascii="Arial" w:hAnsi="Arial" w:cs="Arial"/>
                <w:sz w:val="18"/>
                <w:szCs w:val="18"/>
              </w:rPr>
              <w:t>Forest risk commodities selected in F0.6</w:t>
            </w:r>
          </w:p>
        </w:tc>
        <w:tc>
          <w:tcPr>
            <w:tcW w:w="4616" w:type="dxa"/>
            <w:tcMar>
              <w:top w:w="57" w:type="dxa"/>
              <w:bottom w:w="57" w:type="dxa"/>
            </w:tcMar>
          </w:tcPr>
          <w:p w14:paraId="6576B2E7" w14:textId="77777777" w:rsidR="00460E1D" w:rsidRPr="006967DA" w:rsidRDefault="00460E1D" w:rsidP="00AA33FD">
            <w:pPr>
              <w:rPr>
                <w:rFonts w:ascii="Arial" w:hAnsi="Arial" w:cs="Arial"/>
                <w:sz w:val="18"/>
                <w:szCs w:val="18"/>
              </w:rPr>
            </w:pPr>
            <w:r w:rsidRPr="006967DA">
              <w:rPr>
                <w:rFonts w:ascii="Arial" w:hAnsi="Arial" w:cs="Arial"/>
                <w:sz w:val="18"/>
                <w:szCs w:val="18"/>
              </w:rPr>
              <w:t>Select from:</w:t>
            </w:r>
          </w:p>
          <w:p w14:paraId="6576B2E8" w14:textId="77777777" w:rsidR="0081798E" w:rsidRPr="006967DA" w:rsidRDefault="00460E1D" w:rsidP="00734D4E">
            <w:pPr>
              <w:widowControl w:val="0"/>
              <w:numPr>
                <w:ilvl w:val="0"/>
                <w:numId w:val="21"/>
              </w:numPr>
              <w:autoSpaceDE w:val="0"/>
              <w:autoSpaceDN w:val="0"/>
              <w:adjustRightInd w:val="0"/>
              <w:ind w:left="175" w:hanging="175"/>
              <w:contextualSpacing/>
              <w:rPr>
                <w:rFonts w:ascii="Arial" w:hAnsi="Arial" w:cs="Arial"/>
                <w:sz w:val="18"/>
                <w:szCs w:val="18"/>
              </w:rPr>
            </w:pPr>
            <w:r w:rsidRPr="006967DA">
              <w:rPr>
                <w:rFonts w:ascii="Arial" w:hAnsi="Arial" w:cs="Arial"/>
                <w:sz w:val="18"/>
                <w:szCs w:val="18"/>
                <w:lang w:eastAsia="en-GB"/>
              </w:rPr>
              <w:t>Risks exist, but no substantive impact anticipated</w:t>
            </w:r>
          </w:p>
          <w:p w14:paraId="6576B2E9" w14:textId="77777777" w:rsidR="0081798E" w:rsidRPr="006967DA" w:rsidRDefault="00460E1D" w:rsidP="0081798E">
            <w:pPr>
              <w:widowControl w:val="0"/>
              <w:numPr>
                <w:ilvl w:val="0"/>
                <w:numId w:val="21"/>
              </w:numPr>
              <w:autoSpaceDE w:val="0"/>
              <w:autoSpaceDN w:val="0"/>
              <w:adjustRightInd w:val="0"/>
              <w:ind w:left="175" w:hanging="175"/>
              <w:contextualSpacing/>
              <w:rPr>
                <w:rFonts w:ascii="Arial" w:hAnsi="Arial" w:cs="Arial"/>
                <w:sz w:val="18"/>
                <w:szCs w:val="18"/>
              </w:rPr>
            </w:pPr>
            <w:r w:rsidRPr="006967DA">
              <w:rPr>
                <w:rFonts w:ascii="Arial" w:hAnsi="Arial" w:cs="Arial"/>
                <w:sz w:val="18"/>
                <w:szCs w:val="18"/>
                <w:lang w:eastAsia="en-GB"/>
              </w:rPr>
              <w:t>Environmental risk assessments are incomplete at this time</w:t>
            </w:r>
          </w:p>
          <w:p w14:paraId="6576B2EA" w14:textId="77777777" w:rsidR="00460E1D" w:rsidRPr="006967DA" w:rsidRDefault="00460E1D" w:rsidP="0081798E">
            <w:pPr>
              <w:widowControl w:val="0"/>
              <w:numPr>
                <w:ilvl w:val="0"/>
                <w:numId w:val="21"/>
              </w:numPr>
              <w:autoSpaceDE w:val="0"/>
              <w:autoSpaceDN w:val="0"/>
              <w:adjustRightInd w:val="0"/>
              <w:ind w:left="175" w:hanging="175"/>
              <w:contextualSpacing/>
              <w:rPr>
                <w:rFonts w:ascii="Arial" w:hAnsi="Arial" w:cs="Arial"/>
                <w:sz w:val="18"/>
                <w:szCs w:val="18"/>
              </w:rPr>
            </w:pPr>
            <w:r w:rsidRPr="006967DA">
              <w:rPr>
                <w:rFonts w:ascii="Arial" w:hAnsi="Arial" w:cs="Arial"/>
                <w:sz w:val="18"/>
                <w:szCs w:val="18"/>
                <w:lang w:eastAsia="en-GB"/>
              </w:rPr>
              <w:t>Other, please specify</w:t>
            </w:r>
          </w:p>
        </w:tc>
        <w:tc>
          <w:tcPr>
            <w:tcW w:w="2250" w:type="dxa"/>
            <w:tcMar>
              <w:top w:w="57" w:type="dxa"/>
              <w:bottom w:w="57" w:type="dxa"/>
            </w:tcMar>
          </w:tcPr>
          <w:p w14:paraId="6576B2EB" w14:textId="0572081E" w:rsidR="00460E1D" w:rsidRPr="006967DA" w:rsidRDefault="00460E1D" w:rsidP="00460E1D">
            <w:pPr>
              <w:rPr>
                <w:rFonts w:ascii="Arial" w:hAnsi="Arial" w:cs="Arial"/>
                <w:sz w:val="18"/>
                <w:szCs w:val="18"/>
              </w:rPr>
            </w:pPr>
            <w:r w:rsidRPr="006967DA">
              <w:rPr>
                <w:rFonts w:ascii="Arial" w:hAnsi="Arial" w:cs="Arial"/>
                <w:sz w:val="18"/>
                <w:szCs w:val="18"/>
              </w:rPr>
              <w:t>Text field [</w:t>
            </w:r>
            <w:r w:rsidR="00F66600">
              <w:rPr>
                <w:rFonts w:ascii="Arial" w:hAnsi="Arial" w:cs="Arial"/>
                <w:sz w:val="18"/>
                <w:szCs w:val="18"/>
              </w:rPr>
              <w:t>maximum 2400</w:t>
            </w:r>
            <w:r w:rsidRPr="006967DA">
              <w:rPr>
                <w:rFonts w:ascii="Arial" w:hAnsi="Arial" w:cs="Arial"/>
                <w:sz w:val="18"/>
                <w:szCs w:val="18"/>
              </w:rPr>
              <w:t xml:space="preserve"> characters]</w:t>
            </w:r>
          </w:p>
        </w:tc>
      </w:tr>
    </w:tbl>
    <w:p w14:paraId="6576B2ED" w14:textId="77777777" w:rsidR="008B2291" w:rsidRPr="00A24A6F" w:rsidRDefault="008720F3" w:rsidP="0079162A">
      <w:pPr>
        <w:spacing w:before="60"/>
        <w:ind w:left="142"/>
        <w:rPr>
          <w:rFonts w:ascii="Arial" w:hAnsi="Arial" w:cs="Arial"/>
          <w:sz w:val="18"/>
          <w:szCs w:val="20"/>
        </w:rPr>
      </w:pPr>
      <w:r w:rsidRPr="00A24A6F">
        <w:rPr>
          <w:rFonts w:ascii="Arial" w:hAnsi="Arial" w:cs="Arial"/>
          <w:sz w:val="18"/>
          <w:szCs w:val="20"/>
        </w:rPr>
        <w:t>For more than one forest risk commodity</w:t>
      </w:r>
      <w:r w:rsidR="008B2291" w:rsidRPr="00A24A6F">
        <w:rPr>
          <w:rFonts w:ascii="Arial" w:hAnsi="Arial" w:cs="Arial"/>
          <w:sz w:val="18"/>
          <w:szCs w:val="20"/>
        </w:rPr>
        <w:t>, you can add rows into the table by using the “Add Row” button to the bottom right</w:t>
      </w:r>
      <w:r w:rsidR="00FA1078" w:rsidRPr="00A24A6F">
        <w:rPr>
          <w:rFonts w:ascii="Arial" w:hAnsi="Arial" w:cs="Arial"/>
          <w:sz w:val="18"/>
          <w:szCs w:val="20"/>
        </w:rPr>
        <w:t xml:space="preserve">. </w:t>
      </w:r>
    </w:p>
    <w:p w14:paraId="6576B2EE" w14:textId="77777777" w:rsidR="00460E1D" w:rsidRDefault="00460E1D" w:rsidP="00460E1D">
      <w:pPr>
        <w:rPr>
          <w:rFonts w:ascii="Arial" w:hAnsi="Arial" w:cs="Arial"/>
          <w:sz w:val="22"/>
          <w:szCs w:val="22"/>
        </w:rPr>
      </w:pPr>
    </w:p>
    <w:p w14:paraId="6576B2EF" w14:textId="77777777" w:rsidR="008720F3" w:rsidRDefault="008720F3" w:rsidP="006967DA">
      <w:pPr>
        <w:ind w:firstLine="709"/>
        <w:rPr>
          <w:rFonts w:ascii="Arial" w:hAnsi="Arial" w:cs="Arial"/>
          <w:i/>
          <w:szCs w:val="20"/>
        </w:rPr>
      </w:pPr>
    </w:p>
    <w:p w14:paraId="6576B2F0" w14:textId="77777777" w:rsidR="00CC4DDD" w:rsidRPr="00460E1D" w:rsidRDefault="006967DA" w:rsidP="00A24A6F">
      <w:pPr>
        <w:jc w:val="both"/>
        <w:rPr>
          <w:rFonts w:ascii="Arial" w:hAnsi="Arial" w:cs="Arial"/>
          <w:i/>
          <w:szCs w:val="20"/>
        </w:rPr>
      </w:pPr>
      <w:r w:rsidRPr="00460E1D">
        <w:rPr>
          <w:rFonts w:ascii="Arial" w:hAnsi="Arial" w:cs="Arial"/>
          <w:i/>
          <w:szCs w:val="20"/>
        </w:rPr>
        <w:t xml:space="preserve">If </w:t>
      </w:r>
      <w:r>
        <w:rPr>
          <w:rFonts w:ascii="Arial" w:hAnsi="Arial" w:cs="Arial"/>
          <w:i/>
          <w:szCs w:val="20"/>
        </w:rPr>
        <w:t xml:space="preserve">“Risks driven by changes in regulation” </w:t>
      </w:r>
      <w:r w:rsidR="00CC4DDD">
        <w:rPr>
          <w:rFonts w:ascii="Arial" w:hAnsi="Arial" w:cs="Arial"/>
          <w:i/>
          <w:szCs w:val="20"/>
        </w:rPr>
        <w:t xml:space="preserve">has not been selected for one or more of your commodities in question F3.1: </w:t>
      </w:r>
    </w:p>
    <w:p w14:paraId="6576B2F1" w14:textId="77777777" w:rsidR="006967DA" w:rsidRPr="005E3492" w:rsidRDefault="006967DA" w:rsidP="00CC4DDD">
      <w:pPr>
        <w:ind w:firstLine="709"/>
        <w:rPr>
          <w:rFonts w:ascii="Arial" w:hAnsi="Arial" w:cs="Arial"/>
          <w:sz w:val="22"/>
          <w:szCs w:val="22"/>
        </w:rPr>
      </w:pPr>
    </w:p>
    <w:p w14:paraId="26B5B3E0" w14:textId="785BF8FB" w:rsidR="00867380" w:rsidRDefault="00460E1D">
      <w:pPr>
        <w:spacing w:after="120"/>
        <w:ind w:left="709" w:hanging="709"/>
        <w:jc w:val="both"/>
        <w:rPr>
          <w:rFonts w:ascii="Arial" w:hAnsi="Arial" w:cs="Arial"/>
          <w:b/>
          <w:szCs w:val="20"/>
        </w:rPr>
      </w:pPr>
      <w:r w:rsidRPr="00460E1D">
        <w:rPr>
          <w:rFonts w:ascii="Arial" w:hAnsi="Arial" w:cs="Arial"/>
          <w:b/>
          <w:szCs w:val="20"/>
        </w:rPr>
        <w:t>F3.3</w:t>
      </w:r>
      <w:r w:rsidR="00DD0D02">
        <w:rPr>
          <w:rFonts w:ascii="Arial" w:hAnsi="Arial" w:cs="Arial"/>
          <w:b/>
          <w:szCs w:val="20"/>
        </w:rPr>
        <w:t>:</w:t>
      </w:r>
      <w:r w:rsidRPr="00460E1D">
        <w:rPr>
          <w:rFonts w:ascii="Arial" w:hAnsi="Arial" w:cs="Arial"/>
          <w:b/>
          <w:szCs w:val="20"/>
        </w:rPr>
        <w:tab/>
        <w:t>If you indicated in question F3.1 that you do not consider your organization to be exposed to risks related to producing, marketing or sourcing any of you selected commodities driven by changes in regulation, please explain why in the table below</w:t>
      </w:r>
    </w:p>
    <w:p w14:paraId="3240B953" w14:textId="77777777" w:rsidR="00867380" w:rsidRDefault="00867380" w:rsidP="00A24A6F">
      <w:pPr>
        <w:ind w:left="709" w:hanging="709"/>
        <w:jc w:val="both"/>
        <w:rPr>
          <w:rFonts w:ascii="Arial" w:hAnsi="Arial" w:cs="Arial"/>
          <w:b/>
          <w:szCs w:val="20"/>
        </w:rPr>
      </w:pPr>
    </w:p>
    <w:tbl>
      <w:tblPr>
        <w:tblStyle w:val="TableGrid"/>
        <w:tblW w:w="0" w:type="auto"/>
        <w:tblInd w:w="108" w:type="dxa"/>
        <w:tblLook w:val="04A0" w:firstRow="1" w:lastRow="0" w:firstColumn="1" w:lastColumn="0" w:noHBand="0" w:noVBand="1"/>
      </w:tblPr>
      <w:tblGrid>
        <w:gridCol w:w="2223"/>
        <w:gridCol w:w="4484"/>
        <w:gridCol w:w="2201"/>
      </w:tblGrid>
      <w:tr w:rsidR="00460E1D" w:rsidRPr="005E3492" w14:paraId="6576B2F6" w14:textId="77777777" w:rsidTr="006967DA">
        <w:trPr>
          <w:trHeight w:val="348"/>
        </w:trPr>
        <w:tc>
          <w:tcPr>
            <w:tcW w:w="2268" w:type="dxa"/>
            <w:shd w:val="clear" w:color="auto" w:fill="BFBFBF" w:themeFill="background1" w:themeFillShade="BF"/>
            <w:tcMar>
              <w:top w:w="57" w:type="dxa"/>
              <w:bottom w:w="57" w:type="dxa"/>
            </w:tcMar>
            <w:vAlign w:val="center"/>
          </w:tcPr>
          <w:p w14:paraId="6576B2F3" w14:textId="77777777" w:rsidR="00460E1D" w:rsidRPr="00A24A6F" w:rsidRDefault="00460E1D" w:rsidP="00AA33FD">
            <w:pPr>
              <w:rPr>
                <w:rFonts w:ascii="Arial" w:hAnsi="Arial" w:cs="Arial"/>
                <w:sz w:val="18"/>
                <w:szCs w:val="18"/>
              </w:rPr>
            </w:pPr>
            <w:r w:rsidRPr="00A24A6F">
              <w:rPr>
                <w:rFonts w:ascii="Arial" w:hAnsi="Arial" w:cs="Arial"/>
                <w:sz w:val="18"/>
                <w:szCs w:val="18"/>
              </w:rPr>
              <w:t>Forest risk commodity</w:t>
            </w:r>
          </w:p>
        </w:tc>
        <w:tc>
          <w:tcPr>
            <w:tcW w:w="4616" w:type="dxa"/>
            <w:shd w:val="clear" w:color="auto" w:fill="BFBFBF" w:themeFill="background1" w:themeFillShade="BF"/>
            <w:tcMar>
              <w:top w:w="57" w:type="dxa"/>
              <w:bottom w:w="57" w:type="dxa"/>
            </w:tcMar>
            <w:vAlign w:val="center"/>
          </w:tcPr>
          <w:p w14:paraId="6576B2F4" w14:textId="77777777" w:rsidR="00460E1D" w:rsidRPr="00A24A6F" w:rsidRDefault="00460E1D" w:rsidP="00AA33FD">
            <w:pPr>
              <w:rPr>
                <w:rFonts w:ascii="Arial" w:hAnsi="Arial" w:cs="Arial"/>
                <w:sz w:val="18"/>
                <w:szCs w:val="18"/>
              </w:rPr>
            </w:pPr>
            <w:r w:rsidRPr="00A24A6F">
              <w:rPr>
                <w:rFonts w:ascii="Arial" w:hAnsi="Arial" w:cs="Arial"/>
                <w:sz w:val="18"/>
                <w:szCs w:val="18"/>
              </w:rPr>
              <w:t>Primary reason for not identifying risks</w:t>
            </w:r>
          </w:p>
        </w:tc>
        <w:tc>
          <w:tcPr>
            <w:tcW w:w="2250" w:type="dxa"/>
            <w:shd w:val="clear" w:color="auto" w:fill="BFBFBF" w:themeFill="background1" w:themeFillShade="BF"/>
            <w:tcMar>
              <w:top w:w="57" w:type="dxa"/>
              <w:bottom w:w="57" w:type="dxa"/>
            </w:tcMar>
            <w:vAlign w:val="center"/>
          </w:tcPr>
          <w:p w14:paraId="6576B2F5" w14:textId="77777777" w:rsidR="00460E1D" w:rsidRPr="00A24A6F" w:rsidRDefault="00CC4DDD" w:rsidP="00AA33FD">
            <w:pPr>
              <w:rPr>
                <w:rFonts w:ascii="Arial" w:hAnsi="Arial" w:cs="Arial"/>
                <w:sz w:val="18"/>
                <w:szCs w:val="18"/>
              </w:rPr>
            </w:pPr>
            <w:r w:rsidRPr="00A24A6F">
              <w:rPr>
                <w:rFonts w:ascii="Arial" w:hAnsi="Arial" w:cs="Arial"/>
                <w:sz w:val="18"/>
                <w:szCs w:val="18"/>
              </w:rPr>
              <w:t>Please explain</w:t>
            </w:r>
          </w:p>
        </w:tc>
      </w:tr>
      <w:tr w:rsidR="00460E1D" w:rsidRPr="005E3492" w14:paraId="6576B2FF" w14:textId="77777777" w:rsidTr="006967DA">
        <w:trPr>
          <w:trHeight w:val="1148"/>
        </w:trPr>
        <w:tc>
          <w:tcPr>
            <w:tcW w:w="2268" w:type="dxa"/>
            <w:tcMar>
              <w:top w:w="57" w:type="dxa"/>
              <w:bottom w:w="57" w:type="dxa"/>
            </w:tcMar>
          </w:tcPr>
          <w:p w14:paraId="6576B2F7" w14:textId="77777777" w:rsidR="00460E1D" w:rsidRPr="006967DA" w:rsidRDefault="00460E1D" w:rsidP="00AA33FD">
            <w:pPr>
              <w:rPr>
                <w:rFonts w:ascii="Arial" w:hAnsi="Arial" w:cs="Arial"/>
                <w:sz w:val="18"/>
                <w:szCs w:val="18"/>
              </w:rPr>
            </w:pPr>
            <w:r w:rsidRPr="006967DA">
              <w:rPr>
                <w:rFonts w:ascii="Arial" w:hAnsi="Arial" w:cs="Arial"/>
                <w:sz w:val="18"/>
                <w:szCs w:val="18"/>
              </w:rPr>
              <w:t xml:space="preserve">Select from: </w:t>
            </w:r>
          </w:p>
          <w:p w14:paraId="6576B2F8" w14:textId="77777777" w:rsidR="00460E1D" w:rsidRPr="006967DA" w:rsidRDefault="00460E1D" w:rsidP="00AA33FD">
            <w:pPr>
              <w:rPr>
                <w:rFonts w:ascii="Arial" w:hAnsi="Arial" w:cs="Arial"/>
                <w:sz w:val="18"/>
                <w:szCs w:val="18"/>
              </w:rPr>
            </w:pPr>
          </w:p>
          <w:p w14:paraId="6576B2F9" w14:textId="77777777" w:rsidR="00460E1D" w:rsidRPr="006967DA" w:rsidRDefault="00460E1D" w:rsidP="00AA33FD">
            <w:pPr>
              <w:rPr>
                <w:rFonts w:ascii="Arial" w:hAnsi="Arial" w:cs="Arial"/>
                <w:sz w:val="18"/>
                <w:szCs w:val="18"/>
              </w:rPr>
            </w:pPr>
            <w:r w:rsidRPr="006967DA">
              <w:rPr>
                <w:rFonts w:ascii="Arial" w:hAnsi="Arial" w:cs="Arial"/>
                <w:sz w:val="18"/>
                <w:szCs w:val="18"/>
              </w:rPr>
              <w:t>Forest risk commodities selected in F0.6</w:t>
            </w:r>
          </w:p>
        </w:tc>
        <w:tc>
          <w:tcPr>
            <w:tcW w:w="4616" w:type="dxa"/>
            <w:tcMar>
              <w:top w:w="57" w:type="dxa"/>
              <w:bottom w:w="57" w:type="dxa"/>
            </w:tcMar>
          </w:tcPr>
          <w:p w14:paraId="6576B2FA" w14:textId="77777777" w:rsidR="00460E1D" w:rsidRPr="006967DA" w:rsidRDefault="00460E1D" w:rsidP="00AA33FD">
            <w:pPr>
              <w:rPr>
                <w:rFonts w:ascii="Arial" w:hAnsi="Arial" w:cs="Arial"/>
                <w:sz w:val="18"/>
                <w:szCs w:val="18"/>
              </w:rPr>
            </w:pPr>
            <w:r w:rsidRPr="006967DA">
              <w:rPr>
                <w:rFonts w:ascii="Arial" w:hAnsi="Arial" w:cs="Arial"/>
                <w:sz w:val="18"/>
                <w:szCs w:val="18"/>
              </w:rPr>
              <w:t>Select from:</w:t>
            </w:r>
          </w:p>
          <w:p w14:paraId="6576B2FB" w14:textId="77777777" w:rsidR="00460E1D" w:rsidRPr="006967DA" w:rsidRDefault="00460E1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967DA">
              <w:rPr>
                <w:rFonts w:ascii="Arial" w:hAnsi="Arial" w:cs="Arial"/>
                <w:sz w:val="18"/>
                <w:szCs w:val="18"/>
                <w:lang w:eastAsia="en-GB"/>
              </w:rPr>
              <w:t>Risks exist, but no substantive impact anticipated</w:t>
            </w:r>
          </w:p>
          <w:p w14:paraId="6576B2FC" w14:textId="77777777" w:rsidR="0081798E" w:rsidRPr="006967DA" w:rsidRDefault="00460E1D" w:rsidP="0081798E">
            <w:pPr>
              <w:widowControl w:val="0"/>
              <w:numPr>
                <w:ilvl w:val="0"/>
                <w:numId w:val="21"/>
              </w:numPr>
              <w:autoSpaceDE w:val="0"/>
              <w:autoSpaceDN w:val="0"/>
              <w:adjustRightInd w:val="0"/>
              <w:ind w:left="175" w:hanging="175"/>
              <w:contextualSpacing/>
              <w:rPr>
                <w:rFonts w:ascii="Arial" w:hAnsi="Arial" w:cs="Arial"/>
                <w:sz w:val="18"/>
                <w:szCs w:val="18"/>
              </w:rPr>
            </w:pPr>
            <w:r w:rsidRPr="006967DA">
              <w:rPr>
                <w:rFonts w:ascii="Arial" w:hAnsi="Arial" w:cs="Arial"/>
                <w:sz w:val="18"/>
                <w:szCs w:val="18"/>
                <w:lang w:eastAsia="en-GB"/>
              </w:rPr>
              <w:t>Environmental risk assessments are incomplete at this time</w:t>
            </w:r>
          </w:p>
          <w:p w14:paraId="6576B2FD" w14:textId="77777777" w:rsidR="00460E1D" w:rsidRPr="006967DA" w:rsidRDefault="00460E1D" w:rsidP="0081798E">
            <w:pPr>
              <w:widowControl w:val="0"/>
              <w:numPr>
                <w:ilvl w:val="0"/>
                <w:numId w:val="21"/>
              </w:numPr>
              <w:autoSpaceDE w:val="0"/>
              <w:autoSpaceDN w:val="0"/>
              <w:adjustRightInd w:val="0"/>
              <w:ind w:left="175" w:hanging="175"/>
              <w:contextualSpacing/>
              <w:rPr>
                <w:rFonts w:ascii="Arial" w:hAnsi="Arial" w:cs="Arial"/>
                <w:sz w:val="18"/>
                <w:szCs w:val="18"/>
              </w:rPr>
            </w:pPr>
            <w:r w:rsidRPr="006967DA">
              <w:rPr>
                <w:rFonts w:ascii="Arial" w:hAnsi="Arial" w:cs="Arial"/>
                <w:sz w:val="18"/>
                <w:szCs w:val="18"/>
                <w:lang w:eastAsia="en-GB"/>
              </w:rPr>
              <w:t>Other, please specify</w:t>
            </w:r>
          </w:p>
        </w:tc>
        <w:tc>
          <w:tcPr>
            <w:tcW w:w="2250" w:type="dxa"/>
            <w:tcMar>
              <w:top w:w="57" w:type="dxa"/>
              <w:bottom w:w="57" w:type="dxa"/>
            </w:tcMar>
          </w:tcPr>
          <w:p w14:paraId="6576B2FE" w14:textId="6A4B1CA9" w:rsidR="00460E1D" w:rsidRPr="006967DA" w:rsidRDefault="00460E1D" w:rsidP="00460E1D">
            <w:pPr>
              <w:rPr>
                <w:rFonts w:ascii="Arial" w:hAnsi="Arial" w:cs="Arial"/>
                <w:sz w:val="18"/>
                <w:szCs w:val="18"/>
              </w:rPr>
            </w:pPr>
            <w:r w:rsidRPr="006967DA">
              <w:rPr>
                <w:rFonts w:ascii="Arial" w:hAnsi="Arial" w:cs="Arial"/>
                <w:sz w:val="18"/>
                <w:szCs w:val="18"/>
              </w:rPr>
              <w:t>Text field [</w:t>
            </w:r>
            <w:r w:rsidR="00F66600">
              <w:rPr>
                <w:rFonts w:ascii="Arial" w:hAnsi="Arial" w:cs="Arial"/>
                <w:sz w:val="18"/>
                <w:szCs w:val="18"/>
              </w:rPr>
              <w:t>maximum 2400</w:t>
            </w:r>
            <w:r w:rsidRPr="006967DA">
              <w:rPr>
                <w:rFonts w:ascii="Arial" w:hAnsi="Arial" w:cs="Arial"/>
                <w:sz w:val="18"/>
                <w:szCs w:val="18"/>
              </w:rPr>
              <w:t xml:space="preserve"> characters]</w:t>
            </w:r>
          </w:p>
        </w:tc>
      </w:tr>
    </w:tbl>
    <w:p w14:paraId="6576B300" w14:textId="77777777" w:rsidR="00CC4DDD" w:rsidRPr="00A24A6F" w:rsidRDefault="00CC4DDD" w:rsidP="0079162A">
      <w:pPr>
        <w:spacing w:before="60"/>
        <w:ind w:left="142"/>
        <w:rPr>
          <w:rFonts w:ascii="Arial" w:hAnsi="Arial" w:cs="Arial"/>
          <w:sz w:val="18"/>
          <w:szCs w:val="20"/>
        </w:rPr>
      </w:pPr>
      <w:r w:rsidRPr="00A24A6F">
        <w:rPr>
          <w:rFonts w:ascii="Arial" w:hAnsi="Arial" w:cs="Arial"/>
          <w:sz w:val="18"/>
          <w:szCs w:val="20"/>
        </w:rPr>
        <w:t xml:space="preserve">For more than one forest risk commodity, you can add rows into the table by using the “Add Row” button to the bottom right. </w:t>
      </w:r>
    </w:p>
    <w:p w14:paraId="6576B301" w14:textId="77777777" w:rsidR="008B2291" w:rsidRDefault="008B2291" w:rsidP="006967DA">
      <w:pPr>
        <w:ind w:firstLine="709"/>
        <w:rPr>
          <w:rFonts w:ascii="Arial" w:hAnsi="Arial" w:cs="Arial"/>
          <w:i/>
          <w:szCs w:val="20"/>
        </w:rPr>
      </w:pPr>
    </w:p>
    <w:p w14:paraId="6576B302" w14:textId="77777777" w:rsidR="00CC4DDD" w:rsidRDefault="00CC4DDD" w:rsidP="00CC4DDD">
      <w:pPr>
        <w:ind w:left="709"/>
        <w:jc w:val="both"/>
        <w:rPr>
          <w:rFonts w:ascii="Arial" w:hAnsi="Arial" w:cs="Arial"/>
          <w:i/>
          <w:szCs w:val="20"/>
        </w:rPr>
      </w:pPr>
    </w:p>
    <w:p w14:paraId="6576B303" w14:textId="77777777" w:rsidR="00CC4DDD" w:rsidRPr="00460E1D" w:rsidRDefault="006967DA" w:rsidP="00A24A6F">
      <w:pPr>
        <w:jc w:val="both"/>
        <w:rPr>
          <w:rFonts w:ascii="Arial" w:hAnsi="Arial" w:cs="Arial"/>
          <w:i/>
          <w:szCs w:val="20"/>
        </w:rPr>
      </w:pPr>
      <w:r w:rsidRPr="00460E1D">
        <w:rPr>
          <w:rFonts w:ascii="Arial" w:hAnsi="Arial" w:cs="Arial"/>
          <w:i/>
          <w:szCs w:val="20"/>
        </w:rPr>
        <w:t xml:space="preserve">If </w:t>
      </w:r>
      <w:r>
        <w:rPr>
          <w:rFonts w:ascii="Arial" w:hAnsi="Arial" w:cs="Arial"/>
          <w:i/>
          <w:szCs w:val="20"/>
        </w:rPr>
        <w:t xml:space="preserve">“Reputational risks” </w:t>
      </w:r>
      <w:r w:rsidR="00CC4DDD">
        <w:rPr>
          <w:rFonts w:ascii="Arial" w:hAnsi="Arial" w:cs="Arial"/>
          <w:i/>
          <w:szCs w:val="20"/>
        </w:rPr>
        <w:t xml:space="preserve">has not been selected for one or more of your commodities in question F3.1: </w:t>
      </w:r>
    </w:p>
    <w:p w14:paraId="6576B304" w14:textId="77777777" w:rsidR="006967DA" w:rsidRDefault="006967DA" w:rsidP="006967DA">
      <w:pPr>
        <w:ind w:firstLine="709"/>
        <w:rPr>
          <w:rFonts w:ascii="Arial" w:hAnsi="Arial" w:cs="Arial"/>
          <w:i/>
          <w:szCs w:val="20"/>
        </w:rPr>
      </w:pPr>
    </w:p>
    <w:p w14:paraId="6576B305" w14:textId="6A4BCBC2" w:rsidR="00460E1D" w:rsidRDefault="00460E1D" w:rsidP="00460E1D">
      <w:pPr>
        <w:spacing w:after="120"/>
        <w:ind w:left="709" w:hanging="709"/>
        <w:jc w:val="both"/>
        <w:rPr>
          <w:rFonts w:ascii="Arial" w:hAnsi="Arial" w:cs="Arial"/>
          <w:b/>
          <w:szCs w:val="20"/>
        </w:rPr>
      </w:pPr>
      <w:r w:rsidRPr="00460E1D">
        <w:rPr>
          <w:rFonts w:ascii="Arial" w:hAnsi="Arial" w:cs="Arial"/>
          <w:b/>
          <w:szCs w:val="20"/>
        </w:rPr>
        <w:t>F3.4</w:t>
      </w:r>
      <w:r w:rsidR="00DD0D02">
        <w:rPr>
          <w:rFonts w:ascii="Arial" w:hAnsi="Arial" w:cs="Arial"/>
          <w:b/>
          <w:szCs w:val="20"/>
        </w:rPr>
        <w:t>:</w:t>
      </w:r>
      <w:r w:rsidRPr="00460E1D">
        <w:rPr>
          <w:rFonts w:ascii="Arial" w:hAnsi="Arial" w:cs="Arial"/>
          <w:b/>
          <w:szCs w:val="20"/>
        </w:rPr>
        <w:tab/>
        <w:t xml:space="preserve">If you indicated in question F3.1 that you do not consider your organization to be exposed to reputational risks related to producing, marketing or sourcing any of your selected commodities, please explain why in the table below </w:t>
      </w:r>
    </w:p>
    <w:p w14:paraId="5FDF2A03" w14:textId="77777777" w:rsidR="00867380" w:rsidRDefault="00867380" w:rsidP="0079162A">
      <w:pPr>
        <w:ind w:left="709" w:hanging="709"/>
        <w:jc w:val="both"/>
        <w:rPr>
          <w:rFonts w:ascii="Arial" w:hAnsi="Arial" w:cs="Arial"/>
          <w:b/>
          <w:szCs w:val="20"/>
        </w:rPr>
      </w:pPr>
    </w:p>
    <w:tbl>
      <w:tblPr>
        <w:tblStyle w:val="TableGrid"/>
        <w:tblW w:w="0" w:type="auto"/>
        <w:tblInd w:w="108" w:type="dxa"/>
        <w:tblLook w:val="04A0" w:firstRow="1" w:lastRow="0" w:firstColumn="1" w:lastColumn="0" w:noHBand="0" w:noVBand="1"/>
      </w:tblPr>
      <w:tblGrid>
        <w:gridCol w:w="2223"/>
        <w:gridCol w:w="4479"/>
        <w:gridCol w:w="2206"/>
      </w:tblGrid>
      <w:tr w:rsidR="00460E1D" w:rsidRPr="005E3492" w14:paraId="6576B309" w14:textId="77777777" w:rsidTr="00CC4DDD">
        <w:trPr>
          <w:trHeight w:val="358"/>
        </w:trPr>
        <w:tc>
          <w:tcPr>
            <w:tcW w:w="2268" w:type="dxa"/>
            <w:shd w:val="clear" w:color="auto" w:fill="BFBFBF" w:themeFill="background1" w:themeFillShade="BF"/>
            <w:tcMar>
              <w:top w:w="57" w:type="dxa"/>
              <w:bottom w:w="57" w:type="dxa"/>
            </w:tcMar>
            <w:vAlign w:val="center"/>
          </w:tcPr>
          <w:p w14:paraId="6576B306" w14:textId="77777777" w:rsidR="00460E1D" w:rsidRPr="00A24A6F" w:rsidRDefault="00460E1D" w:rsidP="00AA33FD">
            <w:pPr>
              <w:rPr>
                <w:rFonts w:ascii="Arial" w:hAnsi="Arial" w:cs="Arial"/>
                <w:sz w:val="18"/>
                <w:szCs w:val="18"/>
              </w:rPr>
            </w:pPr>
            <w:r w:rsidRPr="00A24A6F">
              <w:rPr>
                <w:rFonts w:ascii="Arial" w:hAnsi="Arial" w:cs="Arial"/>
                <w:sz w:val="18"/>
                <w:szCs w:val="18"/>
              </w:rPr>
              <w:t>Forest risk commodity</w:t>
            </w:r>
          </w:p>
        </w:tc>
        <w:tc>
          <w:tcPr>
            <w:tcW w:w="4611" w:type="dxa"/>
            <w:shd w:val="clear" w:color="auto" w:fill="BFBFBF" w:themeFill="background1" w:themeFillShade="BF"/>
            <w:tcMar>
              <w:top w:w="57" w:type="dxa"/>
              <w:bottom w:w="57" w:type="dxa"/>
            </w:tcMar>
            <w:vAlign w:val="center"/>
          </w:tcPr>
          <w:p w14:paraId="6576B307" w14:textId="77777777" w:rsidR="00460E1D" w:rsidRPr="00A24A6F" w:rsidRDefault="00460E1D" w:rsidP="00AA33FD">
            <w:pPr>
              <w:rPr>
                <w:rFonts w:ascii="Arial" w:hAnsi="Arial" w:cs="Arial"/>
                <w:sz w:val="18"/>
                <w:szCs w:val="18"/>
              </w:rPr>
            </w:pPr>
            <w:r w:rsidRPr="00A24A6F">
              <w:rPr>
                <w:rFonts w:ascii="Arial" w:hAnsi="Arial" w:cs="Arial"/>
                <w:sz w:val="18"/>
                <w:szCs w:val="18"/>
              </w:rPr>
              <w:t>Primary reason for not identifying risks</w:t>
            </w:r>
          </w:p>
        </w:tc>
        <w:tc>
          <w:tcPr>
            <w:tcW w:w="2255" w:type="dxa"/>
            <w:shd w:val="clear" w:color="auto" w:fill="BFBFBF" w:themeFill="background1" w:themeFillShade="BF"/>
            <w:tcMar>
              <w:top w:w="57" w:type="dxa"/>
              <w:bottom w:w="57" w:type="dxa"/>
            </w:tcMar>
            <w:vAlign w:val="center"/>
          </w:tcPr>
          <w:p w14:paraId="6576B308" w14:textId="77777777" w:rsidR="00460E1D" w:rsidRPr="00A24A6F" w:rsidRDefault="00CC4DDD" w:rsidP="00AA33FD">
            <w:pPr>
              <w:rPr>
                <w:rFonts w:ascii="Arial" w:hAnsi="Arial" w:cs="Arial"/>
                <w:sz w:val="18"/>
                <w:szCs w:val="18"/>
              </w:rPr>
            </w:pPr>
            <w:r w:rsidRPr="00A24A6F">
              <w:rPr>
                <w:rFonts w:ascii="Arial" w:hAnsi="Arial" w:cs="Arial"/>
                <w:sz w:val="18"/>
                <w:szCs w:val="18"/>
              </w:rPr>
              <w:t>Please explain</w:t>
            </w:r>
          </w:p>
        </w:tc>
      </w:tr>
      <w:tr w:rsidR="00460E1D" w:rsidRPr="005E3492" w14:paraId="6576B312" w14:textId="77777777" w:rsidTr="00CC4DDD">
        <w:trPr>
          <w:trHeight w:val="1192"/>
        </w:trPr>
        <w:tc>
          <w:tcPr>
            <w:tcW w:w="2268" w:type="dxa"/>
            <w:tcMar>
              <w:top w:w="57" w:type="dxa"/>
              <w:bottom w:w="57" w:type="dxa"/>
            </w:tcMar>
          </w:tcPr>
          <w:p w14:paraId="6576B30A" w14:textId="77777777" w:rsidR="00460E1D" w:rsidRPr="006967DA" w:rsidRDefault="00460E1D" w:rsidP="00AA33FD">
            <w:pPr>
              <w:rPr>
                <w:rFonts w:ascii="Arial" w:hAnsi="Arial" w:cs="Arial"/>
                <w:sz w:val="18"/>
                <w:szCs w:val="18"/>
              </w:rPr>
            </w:pPr>
            <w:r w:rsidRPr="006967DA">
              <w:rPr>
                <w:rFonts w:ascii="Arial" w:hAnsi="Arial" w:cs="Arial"/>
                <w:sz w:val="18"/>
                <w:szCs w:val="18"/>
              </w:rPr>
              <w:t xml:space="preserve">Select from: </w:t>
            </w:r>
          </w:p>
          <w:p w14:paraId="6576B30B" w14:textId="77777777" w:rsidR="00460E1D" w:rsidRPr="006967DA" w:rsidRDefault="00460E1D" w:rsidP="00AA33FD">
            <w:pPr>
              <w:rPr>
                <w:rFonts w:ascii="Arial" w:hAnsi="Arial" w:cs="Arial"/>
                <w:sz w:val="18"/>
                <w:szCs w:val="18"/>
              </w:rPr>
            </w:pPr>
          </w:p>
          <w:p w14:paraId="6576B30C" w14:textId="77777777" w:rsidR="00460E1D" w:rsidRPr="006967DA" w:rsidRDefault="00460E1D" w:rsidP="00AA33FD">
            <w:pPr>
              <w:rPr>
                <w:rFonts w:ascii="Arial" w:hAnsi="Arial" w:cs="Arial"/>
                <w:sz w:val="18"/>
                <w:szCs w:val="18"/>
              </w:rPr>
            </w:pPr>
            <w:r w:rsidRPr="006967DA">
              <w:rPr>
                <w:rFonts w:ascii="Arial" w:hAnsi="Arial" w:cs="Arial"/>
                <w:sz w:val="18"/>
                <w:szCs w:val="18"/>
              </w:rPr>
              <w:t>Forest risk commodities selected in F0.6</w:t>
            </w:r>
          </w:p>
        </w:tc>
        <w:tc>
          <w:tcPr>
            <w:tcW w:w="4611" w:type="dxa"/>
            <w:tcMar>
              <w:top w:w="57" w:type="dxa"/>
              <w:bottom w:w="57" w:type="dxa"/>
            </w:tcMar>
          </w:tcPr>
          <w:p w14:paraId="6576B30D" w14:textId="77777777" w:rsidR="00460E1D" w:rsidRPr="006967DA" w:rsidRDefault="00460E1D" w:rsidP="00AA33FD">
            <w:pPr>
              <w:rPr>
                <w:rFonts w:ascii="Arial" w:hAnsi="Arial" w:cs="Arial"/>
                <w:sz w:val="18"/>
                <w:szCs w:val="18"/>
              </w:rPr>
            </w:pPr>
            <w:r w:rsidRPr="006967DA">
              <w:rPr>
                <w:rFonts w:ascii="Arial" w:hAnsi="Arial" w:cs="Arial"/>
                <w:sz w:val="18"/>
                <w:szCs w:val="18"/>
              </w:rPr>
              <w:t>Select from:</w:t>
            </w:r>
          </w:p>
          <w:p w14:paraId="6576B30E" w14:textId="77777777" w:rsidR="00460E1D" w:rsidRPr="006967DA" w:rsidRDefault="00460E1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967DA">
              <w:rPr>
                <w:rFonts w:ascii="Arial" w:hAnsi="Arial" w:cs="Arial"/>
                <w:sz w:val="18"/>
                <w:szCs w:val="18"/>
                <w:lang w:eastAsia="en-GB"/>
              </w:rPr>
              <w:t>Risks exist, but no substantive impact anticipated</w:t>
            </w:r>
          </w:p>
          <w:p w14:paraId="6576B30F" w14:textId="77777777" w:rsidR="0081798E" w:rsidRPr="006967DA" w:rsidRDefault="00460E1D" w:rsidP="0081798E">
            <w:pPr>
              <w:widowControl w:val="0"/>
              <w:numPr>
                <w:ilvl w:val="0"/>
                <w:numId w:val="21"/>
              </w:numPr>
              <w:autoSpaceDE w:val="0"/>
              <w:autoSpaceDN w:val="0"/>
              <w:adjustRightInd w:val="0"/>
              <w:ind w:left="175" w:hanging="175"/>
              <w:contextualSpacing/>
              <w:rPr>
                <w:rFonts w:ascii="Arial" w:hAnsi="Arial" w:cs="Arial"/>
                <w:sz w:val="18"/>
                <w:szCs w:val="18"/>
              </w:rPr>
            </w:pPr>
            <w:r w:rsidRPr="006967DA">
              <w:rPr>
                <w:rFonts w:ascii="Arial" w:hAnsi="Arial" w:cs="Arial"/>
                <w:sz w:val="18"/>
                <w:szCs w:val="18"/>
                <w:lang w:eastAsia="en-GB"/>
              </w:rPr>
              <w:t>Environmental risk assessments are incomplete at this time</w:t>
            </w:r>
          </w:p>
          <w:p w14:paraId="6576B310" w14:textId="77777777" w:rsidR="00460E1D" w:rsidRPr="006967DA" w:rsidRDefault="00460E1D" w:rsidP="0081798E">
            <w:pPr>
              <w:widowControl w:val="0"/>
              <w:numPr>
                <w:ilvl w:val="0"/>
                <w:numId w:val="21"/>
              </w:numPr>
              <w:autoSpaceDE w:val="0"/>
              <w:autoSpaceDN w:val="0"/>
              <w:adjustRightInd w:val="0"/>
              <w:ind w:left="175" w:hanging="175"/>
              <w:contextualSpacing/>
              <w:rPr>
                <w:rFonts w:ascii="Arial" w:hAnsi="Arial" w:cs="Arial"/>
                <w:sz w:val="18"/>
                <w:szCs w:val="18"/>
              </w:rPr>
            </w:pPr>
            <w:r w:rsidRPr="006967DA">
              <w:rPr>
                <w:rFonts w:ascii="Arial" w:hAnsi="Arial" w:cs="Arial"/>
                <w:sz w:val="18"/>
                <w:szCs w:val="18"/>
                <w:lang w:eastAsia="en-GB"/>
              </w:rPr>
              <w:t>Other, please specify</w:t>
            </w:r>
          </w:p>
        </w:tc>
        <w:tc>
          <w:tcPr>
            <w:tcW w:w="2255" w:type="dxa"/>
            <w:tcMar>
              <w:top w:w="57" w:type="dxa"/>
              <w:bottom w:w="57" w:type="dxa"/>
            </w:tcMar>
          </w:tcPr>
          <w:p w14:paraId="6576B311" w14:textId="715543CD" w:rsidR="00460E1D" w:rsidRPr="006967DA" w:rsidRDefault="00460E1D" w:rsidP="00460E1D">
            <w:pPr>
              <w:rPr>
                <w:rFonts w:ascii="Arial" w:hAnsi="Arial" w:cs="Arial"/>
                <w:sz w:val="18"/>
                <w:szCs w:val="18"/>
              </w:rPr>
            </w:pPr>
            <w:r w:rsidRPr="006967DA">
              <w:rPr>
                <w:rFonts w:ascii="Arial" w:hAnsi="Arial" w:cs="Arial"/>
                <w:sz w:val="18"/>
                <w:szCs w:val="18"/>
              </w:rPr>
              <w:t>Text field [</w:t>
            </w:r>
            <w:r w:rsidR="00F66600">
              <w:rPr>
                <w:rFonts w:ascii="Arial" w:hAnsi="Arial" w:cs="Arial"/>
                <w:sz w:val="18"/>
                <w:szCs w:val="18"/>
              </w:rPr>
              <w:t>maximum 2400</w:t>
            </w:r>
            <w:r w:rsidRPr="006967DA">
              <w:rPr>
                <w:rFonts w:ascii="Arial" w:hAnsi="Arial" w:cs="Arial"/>
                <w:sz w:val="18"/>
                <w:szCs w:val="18"/>
              </w:rPr>
              <w:t xml:space="preserve"> characters]</w:t>
            </w:r>
          </w:p>
        </w:tc>
      </w:tr>
    </w:tbl>
    <w:p w14:paraId="6576B313" w14:textId="77777777" w:rsidR="00CC4DDD" w:rsidRPr="00A24A6F" w:rsidRDefault="00CC4DDD" w:rsidP="0079162A">
      <w:pPr>
        <w:spacing w:before="60"/>
        <w:ind w:left="142"/>
        <w:rPr>
          <w:rFonts w:ascii="Arial" w:hAnsi="Arial" w:cs="Arial"/>
          <w:sz w:val="18"/>
          <w:szCs w:val="20"/>
        </w:rPr>
      </w:pPr>
      <w:r w:rsidRPr="00A24A6F">
        <w:rPr>
          <w:rFonts w:ascii="Arial" w:hAnsi="Arial" w:cs="Arial"/>
          <w:sz w:val="18"/>
          <w:szCs w:val="20"/>
        </w:rPr>
        <w:t xml:space="preserve">For more than one forest risk commodity, you can add rows into the table by using the “Add Row” button to the bottom right. </w:t>
      </w:r>
    </w:p>
    <w:p w14:paraId="6576B316" w14:textId="77777777" w:rsidR="00CC4DDD" w:rsidRPr="00A24A6F" w:rsidRDefault="00CC4DDD">
      <w:pPr>
        <w:spacing w:after="200" w:line="276" w:lineRule="auto"/>
        <w:rPr>
          <w:rFonts w:ascii="Arial" w:hAnsi="Arial" w:cs="Arial"/>
          <w:b/>
          <w:bCs/>
          <w:sz w:val="36"/>
          <w:szCs w:val="40"/>
        </w:rPr>
      </w:pPr>
      <w:r w:rsidRPr="00A24A6F">
        <w:rPr>
          <w:rFonts w:ascii="Arial" w:hAnsi="Arial" w:cs="Arial"/>
          <w:b/>
          <w:bCs/>
          <w:sz w:val="36"/>
          <w:szCs w:val="40"/>
        </w:rPr>
        <w:br w:type="page"/>
      </w:r>
    </w:p>
    <w:p w14:paraId="6576B317" w14:textId="77777777" w:rsidR="007F3D81" w:rsidRPr="00CF258B" w:rsidRDefault="007F3D81" w:rsidP="00CF258B">
      <w:pPr>
        <w:pStyle w:val="DGHeading2"/>
        <w:ind w:left="709" w:hanging="709"/>
        <w:rPr>
          <w:rFonts w:ascii="Arial" w:hAnsi="Arial"/>
          <w:sz w:val="40"/>
          <w:szCs w:val="40"/>
          <w:lang w:eastAsia="zh-CN"/>
        </w:rPr>
      </w:pPr>
      <w:bookmarkStart w:id="30" w:name="_Toc442704844"/>
      <w:r>
        <w:rPr>
          <w:rFonts w:ascii="Arial" w:hAnsi="Arial"/>
          <w:sz w:val="40"/>
          <w:szCs w:val="40"/>
          <w:lang w:eastAsia="zh-CN"/>
        </w:rPr>
        <w:lastRenderedPageBreak/>
        <w:t xml:space="preserve">F4. </w:t>
      </w:r>
      <w:r w:rsidR="007E459C">
        <w:rPr>
          <w:rFonts w:ascii="Arial" w:hAnsi="Arial"/>
          <w:sz w:val="40"/>
          <w:szCs w:val="40"/>
          <w:lang w:eastAsia="zh-CN"/>
        </w:rPr>
        <w:tab/>
      </w:r>
      <w:r>
        <w:rPr>
          <w:rFonts w:ascii="Arial" w:hAnsi="Arial"/>
          <w:sz w:val="40"/>
          <w:szCs w:val="40"/>
          <w:lang w:eastAsia="zh-CN"/>
        </w:rPr>
        <w:t>Opportunities</w:t>
      </w:r>
      <w:bookmarkEnd w:id="30"/>
    </w:p>
    <w:p w14:paraId="6576B318" w14:textId="77777777" w:rsidR="008B2291" w:rsidRDefault="008B2291" w:rsidP="008B2291">
      <w:pPr>
        <w:pStyle w:val="DGNormal"/>
        <w:ind w:left="709" w:hanging="709"/>
        <w:rPr>
          <w:rFonts w:ascii="Arial" w:hAnsi="Arial"/>
          <w:b/>
          <w:bCs/>
        </w:rPr>
      </w:pPr>
      <w:r>
        <w:rPr>
          <w:rFonts w:ascii="Arial" w:hAnsi="Arial"/>
          <w:b/>
          <w:bCs/>
        </w:rPr>
        <w:t>Pre-population</w:t>
      </w:r>
    </w:p>
    <w:p w14:paraId="6576B319" w14:textId="77777777" w:rsidR="008B2291" w:rsidRDefault="008B2291" w:rsidP="008B2291">
      <w:pPr>
        <w:pStyle w:val="DGHeading3"/>
        <w:rPr>
          <w:rFonts w:ascii="Arial" w:eastAsia="MS Mincho" w:hAnsi="Arial"/>
          <w:b w:val="0"/>
        </w:rPr>
      </w:pPr>
      <w:r w:rsidRPr="00D333D1">
        <w:rPr>
          <w:rFonts w:ascii="Arial" w:hAnsi="Arial"/>
          <w:b w:val="0"/>
        </w:rPr>
        <w:t>If you responded to CDP last year, question</w:t>
      </w:r>
      <w:r>
        <w:rPr>
          <w:rFonts w:ascii="Arial" w:hAnsi="Arial"/>
          <w:b w:val="0"/>
        </w:rPr>
        <w:t>s</w:t>
      </w:r>
      <w:r w:rsidRPr="00D333D1">
        <w:rPr>
          <w:rFonts w:ascii="Arial" w:hAnsi="Arial"/>
          <w:b w:val="0"/>
        </w:rPr>
        <w:t xml:space="preserve"> </w:t>
      </w:r>
      <w:r>
        <w:rPr>
          <w:rFonts w:ascii="Arial" w:hAnsi="Arial"/>
          <w:b w:val="0"/>
        </w:rPr>
        <w:t>F4.1, F4.1a, F4.2 and F4.3 are</w:t>
      </w:r>
      <w:r w:rsidRPr="00D333D1">
        <w:rPr>
          <w:rFonts w:ascii="Arial" w:hAnsi="Arial"/>
          <w:b w:val="0"/>
        </w:rPr>
        <w:t xml:space="preserve"> eligible for pre-population. To take advantage of this function, click </w:t>
      </w:r>
      <w:r w:rsidRPr="00D333D1">
        <w:rPr>
          <w:rFonts w:ascii="Arial" w:eastAsia="MS Mincho" w:hAnsi="Arial"/>
          <w:b w:val="0"/>
        </w:rPr>
        <w:t>“copy from last year” prior t</w:t>
      </w:r>
      <w:r>
        <w:rPr>
          <w:rFonts w:ascii="Arial" w:eastAsia="MS Mincho" w:hAnsi="Arial"/>
          <w:b w:val="0"/>
        </w:rPr>
        <w:t>o entering any data on the page.</w:t>
      </w:r>
    </w:p>
    <w:p w14:paraId="6576B31A" w14:textId="77777777" w:rsidR="008B2291" w:rsidRDefault="008B2291" w:rsidP="007F3D81">
      <w:pPr>
        <w:spacing w:after="200"/>
        <w:ind w:left="709" w:hanging="709"/>
        <w:rPr>
          <w:rFonts w:ascii="Arial" w:hAnsi="Arial" w:cs="Arial"/>
          <w:b/>
          <w:szCs w:val="20"/>
        </w:rPr>
      </w:pPr>
    </w:p>
    <w:p w14:paraId="6576B31B" w14:textId="711E0027" w:rsidR="007F3D81" w:rsidRDefault="007F3D81" w:rsidP="007F3D81">
      <w:pPr>
        <w:spacing w:after="200"/>
        <w:ind w:left="709" w:hanging="709"/>
        <w:rPr>
          <w:rFonts w:ascii="Arial" w:hAnsi="Arial" w:cs="Arial"/>
          <w:b/>
          <w:szCs w:val="20"/>
        </w:rPr>
      </w:pPr>
      <w:r w:rsidRPr="0010706C">
        <w:rPr>
          <w:rFonts w:ascii="Arial" w:hAnsi="Arial" w:cs="Arial"/>
          <w:b/>
          <w:szCs w:val="20"/>
        </w:rPr>
        <w:t>F4.1</w:t>
      </w:r>
      <w:r w:rsidR="00DD0D02">
        <w:rPr>
          <w:rFonts w:ascii="Arial" w:hAnsi="Arial" w:cs="Arial"/>
          <w:b/>
          <w:szCs w:val="20"/>
        </w:rPr>
        <w:t>:</w:t>
      </w:r>
      <w:r w:rsidRPr="0010706C">
        <w:rPr>
          <w:rFonts w:ascii="Arial" w:hAnsi="Arial" w:cs="Arial"/>
          <w:b/>
          <w:szCs w:val="20"/>
        </w:rPr>
        <w:tab/>
        <w:t>Have you identified any opportunities related to producing, marketing or sourcing these commodities sustainably that have the potential to benefit your organization?</w:t>
      </w:r>
    </w:p>
    <w:p w14:paraId="25CBBF50" w14:textId="1A40A9B2" w:rsidR="00527D40" w:rsidRPr="00A24A6F" w:rsidRDefault="00CC4DDD" w:rsidP="00A24A6F">
      <w:pPr>
        <w:ind w:left="709"/>
        <w:rPr>
          <w:rFonts w:ascii="Arial" w:hAnsi="Arial" w:cs="Arial"/>
          <w:szCs w:val="20"/>
        </w:rPr>
      </w:pPr>
      <w:r w:rsidRPr="00A24A6F">
        <w:rPr>
          <w:rFonts w:ascii="Arial" w:hAnsi="Arial" w:cs="Arial"/>
          <w:szCs w:val="20"/>
        </w:rPr>
        <w:t xml:space="preserve">Please complete each row for </w:t>
      </w:r>
      <w:r w:rsidR="00CB1D86" w:rsidRPr="00A24A6F">
        <w:rPr>
          <w:rFonts w:ascii="Arial" w:hAnsi="Arial" w:cs="Arial"/>
          <w:szCs w:val="20"/>
        </w:rPr>
        <w:t>your commodity/commodities selected</w:t>
      </w:r>
      <w:r w:rsidRPr="00A24A6F">
        <w:rPr>
          <w:rFonts w:ascii="Arial" w:hAnsi="Arial" w:cs="Arial"/>
          <w:szCs w:val="20"/>
        </w:rPr>
        <w:t xml:space="preserve"> in question F0.6</w:t>
      </w:r>
      <w:r w:rsidR="00527D40" w:rsidRPr="00A24A6F">
        <w:rPr>
          <w:rFonts w:ascii="Arial" w:hAnsi="Arial" w:cs="Arial"/>
          <w:szCs w:val="20"/>
        </w:rPr>
        <w:t>:</w:t>
      </w:r>
    </w:p>
    <w:p w14:paraId="6576B31D" w14:textId="77777777" w:rsidR="00CC4DDD" w:rsidRPr="00FA1078" w:rsidRDefault="00CC4DDD" w:rsidP="00CC4DDD">
      <w:pPr>
        <w:ind w:left="709"/>
        <w:rPr>
          <w:rFonts w:ascii="Arial" w:hAnsi="Arial" w:cs="Arial"/>
          <w:szCs w:val="20"/>
        </w:rPr>
      </w:pPr>
    </w:p>
    <w:tbl>
      <w:tblPr>
        <w:tblStyle w:val="TableGrid"/>
        <w:tblW w:w="0" w:type="auto"/>
        <w:tblInd w:w="108" w:type="dxa"/>
        <w:tblLook w:val="04A0" w:firstRow="1" w:lastRow="0" w:firstColumn="1" w:lastColumn="0" w:noHBand="0" w:noVBand="1"/>
      </w:tblPr>
      <w:tblGrid>
        <w:gridCol w:w="2472"/>
        <w:gridCol w:w="6317"/>
      </w:tblGrid>
      <w:tr w:rsidR="007F3D81" w:rsidRPr="00072BBD" w14:paraId="6576B320" w14:textId="77777777" w:rsidTr="008B2291">
        <w:trPr>
          <w:trHeight w:val="423"/>
        </w:trPr>
        <w:tc>
          <w:tcPr>
            <w:tcW w:w="2472" w:type="dxa"/>
            <w:shd w:val="clear" w:color="auto" w:fill="BFBFBF" w:themeFill="background1" w:themeFillShade="BF"/>
            <w:tcMar>
              <w:top w:w="57" w:type="dxa"/>
              <w:bottom w:w="57" w:type="dxa"/>
            </w:tcMar>
            <w:vAlign w:val="center"/>
          </w:tcPr>
          <w:p w14:paraId="6576B31E" w14:textId="77777777" w:rsidR="007F3D81" w:rsidRPr="00A24A6F" w:rsidRDefault="007F3D81" w:rsidP="00AA33FD">
            <w:pPr>
              <w:rPr>
                <w:rFonts w:ascii="Arial" w:hAnsi="Arial" w:cs="Arial"/>
                <w:sz w:val="18"/>
                <w:szCs w:val="18"/>
              </w:rPr>
            </w:pPr>
            <w:r w:rsidRPr="00A24A6F">
              <w:rPr>
                <w:rFonts w:ascii="Arial" w:hAnsi="Arial" w:cs="Arial"/>
                <w:sz w:val="18"/>
                <w:szCs w:val="18"/>
              </w:rPr>
              <w:t>Forest risk commodity</w:t>
            </w:r>
          </w:p>
        </w:tc>
        <w:tc>
          <w:tcPr>
            <w:tcW w:w="6317" w:type="dxa"/>
            <w:shd w:val="clear" w:color="auto" w:fill="BFBFBF" w:themeFill="background1" w:themeFillShade="BF"/>
            <w:tcMar>
              <w:top w:w="57" w:type="dxa"/>
              <w:bottom w:w="57" w:type="dxa"/>
            </w:tcMar>
            <w:vAlign w:val="center"/>
          </w:tcPr>
          <w:p w14:paraId="6576B31F" w14:textId="77777777" w:rsidR="007F3D81" w:rsidRPr="00A24A6F" w:rsidRDefault="00A330B1" w:rsidP="00AA33FD">
            <w:pPr>
              <w:rPr>
                <w:rFonts w:ascii="Arial" w:hAnsi="Arial" w:cs="Arial"/>
                <w:sz w:val="18"/>
                <w:szCs w:val="18"/>
              </w:rPr>
            </w:pPr>
            <w:r w:rsidRPr="00A24A6F">
              <w:rPr>
                <w:rFonts w:ascii="Arial" w:hAnsi="Arial" w:cs="Arial"/>
                <w:sz w:val="18"/>
                <w:szCs w:val="18"/>
              </w:rPr>
              <w:t>Opportunities</w:t>
            </w:r>
          </w:p>
        </w:tc>
      </w:tr>
      <w:tr w:rsidR="007F3D81" w:rsidRPr="00072BBD" w14:paraId="6576B327" w14:textId="77777777" w:rsidTr="008B2291">
        <w:trPr>
          <w:trHeight w:val="1014"/>
        </w:trPr>
        <w:tc>
          <w:tcPr>
            <w:tcW w:w="2472" w:type="dxa"/>
            <w:tcMar>
              <w:top w:w="57" w:type="dxa"/>
              <w:bottom w:w="57" w:type="dxa"/>
            </w:tcMar>
          </w:tcPr>
          <w:p w14:paraId="304D73B8" w14:textId="505B1B45" w:rsidR="000A50A7" w:rsidRPr="008B2291" w:rsidRDefault="000A50A7" w:rsidP="00AA33FD">
            <w:pPr>
              <w:rPr>
                <w:rFonts w:ascii="Arial" w:hAnsi="Arial" w:cs="Arial"/>
                <w:sz w:val="18"/>
                <w:szCs w:val="18"/>
              </w:rPr>
            </w:pPr>
            <w:r>
              <w:rPr>
                <w:rFonts w:ascii="Arial" w:hAnsi="Arial" w:cs="Arial"/>
                <w:sz w:val="18"/>
                <w:szCs w:val="18"/>
              </w:rPr>
              <w:t>Select from:</w:t>
            </w:r>
          </w:p>
          <w:p w14:paraId="031CF246" w14:textId="77777777" w:rsidR="000A50A7" w:rsidRDefault="000A50A7" w:rsidP="00AA33FD">
            <w:pPr>
              <w:rPr>
                <w:rFonts w:ascii="Arial" w:hAnsi="Arial" w:cs="Arial"/>
                <w:sz w:val="18"/>
                <w:szCs w:val="18"/>
              </w:rPr>
            </w:pPr>
          </w:p>
          <w:p w14:paraId="6576B322" w14:textId="5BBD2AB9" w:rsidR="007F3D81" w:rsidRPr="008B2291" w:rsidRDefault="007F3D81" w:rsidP="00AA33FD">
            <w:pPr>
              <w:rPr>
                <w:rFonts w:ascii="Arial" w:hAnsi="Arial" w:cs="Arial"/>
                <w:sz w:val="18"/>
                <w:szCs w:val="18"/>
              </w:rPr>
            </w:pPr>
            <w:r w:rsidRPr="008B2291">
              <w:rPr>
                <w:rFonts w:ascii="Arial" w:hAnsi="Arial" w:cs="Arial"/>
                <w:sz w:val="18"/>
                <w:szCs w:val="18"/>
              </w:rPr>
              <w:t>Forest risk commodities selected in F0.6</w:t>
            </w:r>
          </w:p>
        </w:tc>
        <w:tc>
          <w:tcPr>
            <w:tcW w:w="6317" w:type="dxa"/>
            <w:tcMar>
              <w:top w:w="57" w:type="dxa"/>
              <w:bottom w:w="57" w:type="dxa"/>
            </w:tcMar>
          </w:tcPr>
          <w:p w14:paraId="6576B323" w14:textId="77777777" w:rsidR="007F3D81" w:rsidRPr="008B2291" w:rsidRDefault="007F3D81" w:rsidP="00AA33FD">
            <w:pPr>
              <w:rPr>
                <w:rFonts w:ascii="Arial" w:hAnsi="Arial" w:cs="Arial"/>
                <w:sz w:val="18"/>
                <w:szCs w:val="18"/>
              </w:rPr>
            </w:pPr>
            <w:r w:rsidRPr="008B2291">
              <w:rPr>
                <w:rFonts w:ascii="Arial" w:hAnsi="Arial" w:cs="Arial"/>
                <w:sz w:val="18"/>
                <w:szCs w:val="18"/>
              </w:rPr>
              <w:t>Select from:</w:t>
            </w:r>
          </w:p>
          <w:p w14:paraId="6576B324" w14:textId="77777777" w:rsidR="007F3D81" w:rsidRPr="008B2291" w:rsidRDefault="007F3D81" w:rsidP="00DF3D30">
            <w:pPr>
              <w:pStyle w:val="ListParagraph"/>
              <w:numPr>
                <w:ilvl w:val="0"/>
                <w:numId w:val="24"/>
              </w:numPr>
              <w:rPr>
                <w:rFonts w:ascii="Arial" w:hAnsi="Arial" w:cs="Arial"/>
                <w:sz w:val="18"/>
                <w:szCs w:val="18"/>
              </w:rPr>
            </w:pPr>
            <w:r w:rsidRPr="008B2291">
              <w:rPr>
                <w:rFonts w:ascii="Arial" w:hAnsi="Arial" w:cs="Arial"/>
                <w:sz w:val="18"/>
                <w:szCs w:val="18"/>
              </w:rPr>
              <w:t>Yes</w:t>
            </w:r>
          </w:p>
          <w:p w14:paraId="6576B325" w14:textId="77777777" w:rsidR="007F3D81" w:rsidRPr="008B2291" w:rsidRDefault="007F3D81" w:rsidP="00DF3D30">
            <w:pPr>
              <w:pStyle w:val="ListParagraph"/>
              <w:numPr>
                <w:ilvl w:val="0"/>
                <w:numId w:val="24"/>
              </w:numPr>
              <w:rPr>
                <w:rFonts w:ascii="Arial" w:hAnsi="Arial" w:cs="Arial"/>
                <w:sz w:val="18"/>
                <w:szCs w:val="18"/>
              </w:rPr>
            </w:pPr>
            <w:r w:rsidRPr="008B2291">
              <w:rPr>
                <w:rFonts w:ascii="Arial" w:hAnsi="Arial" w:cs="Arial"/>
                <w:sz w:val="18"/>
                <w:szCs w:val="18"/>
              </w:rPr>
              <w:t>No</w:t>
            </w:r>
          </w:p>
          <w:p w14:paraId="6576B326" w14:textId="77777777" w:rsidR="007F3D81" w:rsidRPr="008B2291" w:rsidRDefault="007F3D81" w:rsidP="00DF3D30">
            <w:pPr>
              <w:pStyle w:val="ListParagraph"/>
              <w:numPr>
                <w:ilvl w:val="0"/>
                <w:numId w:val="24"/>
              </w:numPr>
              <w:rPr>
                <w:rFonts w:ascii="Arial" w:hAnsi="Arial" w:cs="Arial"/>
                <w:sz w:val="18"/>
                <w:szCs w:val="18"/>
              </w:rPr>
            </w:pPr>
            <w:r w:rsidRPr="008B2291">
              <w:rPr>
                <w:rFonts w:ascii="Arial" w:hAnsi="Arial" w:cs="Arial"/>
                <w:sz w:val="18"/>
                <w:szCs w:val="18"/>
              </w:rPr>
              <w:t>Don’t know</w:t>
            </w:r>
          </w:p>
        </w:tc>
      </w:tr>
    </w:tbl>
    <w:p w14:paraId="6576B328" w14:textId="77777777" w:rsidR="007F3D81" w:rsidRPr="0010706C" w:rsidRDefault="007F3D81" w:rsidP="007F3D81">
      <w:pPr>
        <w:rPr>
          <w:rFonts w:ascii="Arial" w:hAnsi="Arial" w:cs="Arial"/>
          <w:szCs w:val="20"/>
        </w:rPr>
      </w:pPr>
    </w:p>
    <w:p w14:paraId="6576B329" w14:textId="77777777" w:rsidR="00CC4DDD" w:rsidRDefault="00CC4DDD" w:rsidP="00587455">
      <w:pPr>
        <w:ind w:left="709"/>
        <w:rPr>
          <w:rFonts w:ascii="Arial" w:hAnsi="Arial" w:cs="Arial"/>
          <w:i/>
          <w:szCs w:val="20"/>
        </w:rPr>
      </w:pPr>
    </w:p>
    <w:p w14:paraId="6576B32A" w14:textId="77777777" w:rsidR="007F3D81" w:rsidRPr="0010706C" w:rsidRDefault="007F3D81" w:rsidP="00A24A6F">
      <w:pPr>
        <w:rPr>
          <w:rFonts w:ascii="Arial" w:hAnsi="Arial" w:cs="Arial"/>
          <w:i/>
          <w:szCs w:val="20"/>
        </w:rPr>
      </w:pPr>
      <w:r w:rsidRPr="0010706C">
        <w:rPr>
          <w:rFonts w:ascii="Arial" w:hAnsi="Arial" w:cs="Arial"/>
          <w:i/>
          <w:szCs w:val="20"/>
        </w:rPr>
        <w:t xml:space="preserve">If </w:t>
      </w:r>
      <w:r w:rsidR="001930B1">
        <w:rPr>
          <w:rFonts w:ascii="Arial" w:hAnsi="Arial" w:cs="Arial"/>
          <w:i/>
          <w:szCs w:val="20"/>
        </w:rPr>
        <w:t>‘</w:t>
      </w:r>
      <w:r w:rsidRPr="0010706C">
        <w:rPr>
          <w:rFonts w:ascii="Arial" w:hAnsi="Arial" w:cs="Arial"/>
          <w:i/>
          <w:szCs w:val="20"/>
        </w:rPr>
        <w:t>Yes</w:t>
      </w:r>
      <w:r w:rsidR="001930B1">
        <w:rPr>
          <w:rFonts w:ascii="Arial" w:hAnsi="Arial" w:cs="Arial"/>
          <w:i/>
          <w:szCs w:val="20"/>
        </w:rPr>
        <w:t>’</w:t>
      </w:r>
      <w:r w:rsidR="00CB1D86">
        <w:rPr>
          <w:rFonts w:ascii="Arial" w:hAnsi="Arial" w:cs="Arial"/>
          <w:i/>
          <w:szCs w:val="20"/>
        </w:rPr>
        <w:t xml:space="preserve"> is selected for any of your selected commodities</w:t>
      </w:r>
      <w:r w:rsidR="00FF7C96">
        <w:rPr>
          <w:rFonts w:ascii="Arial" w:hAnsi="Arial" w:cs="Arial"/>
          <w:i/>
          <w:szCs w:val="20"/>
        </w:rPr>
        <w:t xml:space="preserve"> in question F4.1</w:t>
      </w:r>
      <w:r w:rsidRPr="0010706C">
        <w:rPr>
          <w:rFonts w:ascii="Arial" w:hAnsi="Arial" w:cs="Arial"/>
          <w:i/>
          <w:szCs w:val="20"/>
        </w:rPr>
        <w:t>:</w:t>
      </w:r>
    </w:p>
    <w:p w14:paraId="6576B32B" w14:textId="77777777" w:rsidR="007F3D81" w:rsidRPr="0010706C" w:rsidRDefault="007F3D81" w:rsidP="007F3D81">
      <w:pPr>
        <w:rPr>
          <w:rFonts w:ascii="Arial" w:hAnsi="Arial" w:cs="Arial"/>
          <w:szCs w:val="20"/>
        </w:rPr>
      </w:pPr>
    </w:p>
    <w:p w14:paraId="6576B32C" w14:textId="5DD2A2D4" w:rsidR="007F3D81" w:rsidRPr="0010706C" w:rsidRDefault="007F3D81" w:rsidP="007F3D81">
      <w:pPr>
        <w:spacing w:after="200"/>
        <w:ind w:left="709" w:hanging="709"/>
        <w:rPr>
          <w:rFonts w:ascii="Arial" w:hAnsi="Arial" w:cs="Arial"/>
          <w:b/>
          <w:szCs w:val="20"/>
        </w:rPr>
      </w:pPr>
      <w:r w:rsidRPr="0010706C">
        <w:rPr>
          <w:rFonts w:ascii="Arial" w:hAnsi="Arial" w:cs="Arial"/>
          <w:b/>
          <w:szCs w:val="20"/>
        </w:rPr>
        <w:t>F4.1a</w:t>
      </w:r>
      <w:r w:rsidR="00DD0D02">
        <w:rPr>
          <w:rFonts w:ascii="Arial" w:hAnsi="Arial" w:cs="Arial"/>
          <w:b/>
          <w:szCs w:val="20"/>
        </w:rPr>
        <w:t>:</w:t>
      </w:r>
      <w:r w:rsidRPr="0010706C">
        <w:rPr>
          <w:rFonts w:ascii="Arial" w:hAnsi="Arial" w:cs="Arial"/>
          <w:b/>
          <w:szCs w:val="20"/>
        </w:rPr>
        <w:t xml:space="preserve"> </w:t>
      </w:r>
      <w:r w:rsidRPr="0010706C">
        <w:rPr>
          <w:rFonts w:ascii="Arial" w:hAnsi="Arial" w:cs="Arial"/>
          <w:b/>
          <w:szCs w:val="20"/>
        </w:rPr>
        <w:tab/>
        <w:t xml:space="preserve">Please describe the opportunities related to producing, marketing or sourcing these commodities sustainably, and your organization’s strategy to capitalize on them </w:t>
      </w:r>
    </w:p>
    <w:tbl>
      <w:tblPr>
        <w:tblStyle w:val="TableGrid"/>
        <w:tblW w:w="10490" w:type="dxa"/>
        <w:tblInd w:w="-601" w:type="dxa"/>
        <w:tblLook w:val="04A0" w:firstRow="1" w:lastRow="0" w:firstColumn="1" w:lastColumn="0" w:noHBand="0" w:noVBand="1"/>
      </w:tblPr>
      <w:tblGrid>
        <w:gridCol w:w="1272"/>
        <w:gridCol w:w="2981"/>
        <w:gridCol w:w="1424"/>
        <w:gridCol w:w="1411"/>
        <w:gridCol w:w="1993"/>
        <w:gridCol w:w="1409"/>
      </w:tblGrid>
      <w:tr w:rsidR="0010706C" w:rsidRPr="00072BBD" w14:paraId="6576B333" w14:textId="77777777" w:rsidTr="00131953">
        <w:trPr>
          <w:trHeight w:val="770"/>
        </w:trPr>
        <w:tc>
          <w:tcPr>
            <w:tcW w:w="1272" w:type="dxa"/>
            <w:shd w:val="clear" w:color="auto" w:fill="BFBFBF" w:themeFill="background1" w:themeFillShade="BF"/>
            <w:tcMar>
              <w:top w:w="57" w:type="dxa"/>
              <w:bottom w:w="57" w:type="dxa"/>
            </w:tcMar>
          </w:tcPr>
          <w:p w14:paraId="6576B32D" w14:textId="77777777" w:rsidR="007F3D81" w:rsidRPr="00A24A6F" w:rsidRDefault="007F3D81" w:rsidP="00AA33FD">
            <w:pPr>
              <w:rPr>
                <w:rFonts w:ascii="Arial" w:hAnsi="Arial" w:cs="Arial"/>
                <w:sz w:val="18"/>
                <w:szCs w:val="18"/>
              </w:rPr>
            </w:pPr>
            <w:r w:rsidRPr="00A24A6F">
              <w:rPr>
                <w:rFonts w:ascii="Arial" w:hAnsi="Arial" w:cs="Arial"/>
                <w:sz w:val="18"/>
                <w:szCs w:val="18"/>
              </w:rPr>
              <w:t>Forest risk commodity</w:t>
            </w:r>
          </w:p>
        </w:tc>
        <w:tc>
          <w:tcPr>
            <w:tcW w:w="2981" w:type="dxa"/>
            <w:shd w:val="clear" w:color="auto" w:fill="BFBFBF" w:themeFill="background1" w:themeFillShade="BF"/>
            <w:tcMar>
              <w:top w:w="57" w:type="dxa"/>
              <w:bottom w:w="57" w:type="dxa"/>
            </w:tcMar>
          </w:tcPr>
          <w:p w14:paraId="6576B32E" w14:textId="77777777" w:rsidR="007F3D81" w:rsidRPr="00A24A6F" w:rsidRDefault="007F3D81" w:rsidP="00AA33FD">
            <w:pPr>
              <w:rPr>
                <w:rFonts w:ascii="Arial" w:hAnsi="Arial" w:cs="Arial"/>
                <w:sz w:val="18"/>
                <w:szCs w:val="18"/>
              </w:rPr>
            </w:pPr>
            <w:r w:rsidRPr="00A24A6F">
              <w:rPr>
                <w:rFonts w:ascii="Arial" w:hAnsi="Arial" w:cs="Arial"/>
                <w:sz w:val="18"/>
                <w:szCs w:val="18"/>
              </w:rPr>
              <w:t>Opportunity</w:t>
            </w:r>
          </w:p>
        </w:tc>
        <w:tc>
          <w:tcPr>
            <w:tcW w:w="1424" w:type="dxa"/>
            <w:shd w:val="clear" w:color="auto" w:fill="BFBFBF" w:themeFill="background1" w:themeFillShade="BF"/>
            <w:tcMar>
              <w:top w:w="57" w:type="dxa"/>
              <w:bottom w:w="57" w:type="dxa"/>
            </w:tcMar>
          </w:tcPr>
          <w:p w14:paraId="6576B32F" w14:textId="77777777" w:rsidR="007F3D81" w:rsidRPr="00A24A6F" w:rsidRDefault="007F3D81" w:rsidP="00AA33FD">
            <w:pPr>
              <w:rPr>
                <w:rFonts w:ascii="Arial" w:hAnsi="Arial" w:cs="Arial"/>
                <w:sz w:val="18"/>
                <w:szCs w:val="18"/>
              </w:rPr>
            </w:pPr>
            <w:r w:rsidRPr="00A24A6F">
              <w:rPr>
                <w:rFonts w:ascii="Arial" w:hAnsi="Arial" w:cs="Arial"/>
                <w:sz w:val="18"/>
                <w:szCs w:val="18"/>
              </w:rPr>
              <w:t>Scale of opportunity</w:t>
            </w:r>
          </w:p>
        </w:tc>
        <w:tc>
          <w:tcPr>
            <w:tcW w:w="1411" w:type="dxa"/>
            <w:shd w:val="clear" w:color="auto" w:fill="BFBFBF" w:themeFill="background1" w:themeFillShade="BF"/>
            <w:tcMar>
              <w:top w:w="57" w:type="dxa"/>
              <w:bottom w:w="57" w:type="dxa"/>
            </w:tcMar>
          </w:tcPr>
          <w:p w14:paraId="6576B330" w14:textId="77777777" w:rsidR="007F3D81" w:rsidRPr="00A24A6F" w:rsidRDefault="007F3D81" w:rsidP="00AA33FD">
            <w:pPr>
              <w:rPr>
                <w:rFonts w:ascii="Arial" w:hAnsi="Arial" w:cs="Arial"/>
                <w:sz w:val="18"/>
                <w:szCs w:val="18"/>
              </w:rPr>
            </w:pPr>
            <w:r w:rsidRPr="00A24A6F">
              <w:rPr>
                <w:rFonts w:ascii="Arial" w:hAnsi="Arial" w:cs="Arial"/>
                <w:sz w:val="18"/>
                <w:szCs w:val="18"/>
              </w:rPr>
              <w:t>Strategy to realize opportunity</w:t>
            </w:r>
          </w:p>
        </w:tc>
        <w:tc>
          <w:tcPr>
            <w:tcW w:w="1993" w:type="dxa"/>
            <w:shd w:val="clear" w:color="auto" w:fill="BFBFBF" w:themeFill="background1" w:themeFillShade="BF"/>
            <w:tcMar>
              <w:top w:w="57" w:type="dxa"/>
              <w:bottom w:w="57" w:type="dxa"/>
            </w:tcMar>
          </w:tcPr>
          <w:p w14:paraId="6576B331" w14:textId="77777777" w:rsidR="007F3D81" w:rsidRPr="00A24A6F" w:rsidRDefault="007F3D81" w:rsidP="00AA33FD">
            <w:pPr>
              <w:rPr>
                <w:rFonts w:ascii="Arial" w:hAnsi="Arial" w:cs="Arial"/>
                <w:sz w:val="18"/>
                <w:szCs w:val="18"/>
              </w:rPr>
            </w:pPr>
            <w:r w:rsidRPr="00A24A6F">
              <w:rPr>
                <w:rFonts w:ascii="Arial" w:hAnsi="Arial" w:cs="Arial"/>
                <w:sz w:val="18"/>
                <w:szCs w:val="18"/>
              </w:rPr>
              <w:t>Timeframe</w:t>
            </w:r>
          </w:p>
        </w:tc>
        <w:tc>
          <w:tcPr>
            <w:tcW w:w="1409" w:type="dxa"/>
            <w:shd w:val="clear" w:color="auto" w:fill="BFBFBF" w:themeFill="background1" w:themeFillShade="BF"/>
            <w:tcMar>
              <w:top w:w="57" w:type="dxa"/>
              <w:bottom w:w="57" w:type="dxa"/>
            </w:tcMar>
          </w:tcPr>
          <w:p w14:paraId="6576B332" w14:textId="77777777" w:rsidR="007F3D81" w:rsidRPr="00A24A6F" w:rsidRDefault="007F3D81" w:rsidP="00AA33FD">
            <w:pPr>
              <w:rPr>
                <w:rFonts w:ascii="Arial" w:hAnsi="Arial" w:cs="Arial"/>
                <w:sz w:val="18"/>
                <w:szCs w:val="18"/>
              </w:rPr>
            </w:pPr>
            <w:r w:rsidRPr="00A24A6F">
              <w:rPr>
                <w:rFonts w:ascii="Arial" w:hAnsi="Arial" w:cs="Arial"/>
                <w:sz w:val="18"/>
                <w:szCs w:val="18"/>
              </w:rPr>
              <w:t>Comment</w:t>
            </w:r>
          </w:p>
        </w:tc>
      </w:tr>
      <w:tr w:rsidR="0010706C" w:rsidRPr="00072BBD" w14:paraId="6576B34F" w14:textId="77777777" w:rsidTr="00131953">
        <w:trPr>
          <w:trHeight w:val="3378"/>
        </w:trPr>
        <w:tc>
          <w:tcPr>
            <w:tcW w:w="1272" w:type="dxa"/>
            <w:tcMar>
              <w:top w:w="57" w:type="dxa"/>
              <w:bottom w:w="57" w:type="dxa"/>
            </w:tcMar>
          </w:tcPr>
          <w:p w14:paraId="6576B334" w14:textId="77777777" w:rsidR="007F3D81" w:rsidRPr="00131953" w:rsidRDefault="007F3D81" w:rsidP="00AA33FD">
            <w:pPr>
              <w:rPr>
                <w:rFonts w:ascii="Arial" w:hAnsi="Arial" w:cs="Arial"/>
                <w:sz w:val="18"/>
                <w:szCs w:val="18"/>
              </w:rPr>
            </w:pPr>
            <w:r w:rsidRPr="00131953">
              <w:rPr>
                <w:rFonts w:ascii="Arial" w:hAnsi="Arial" w:cs="Arial"/>
                <w:sz w:val="18"/>
                <w:szCs w:val="18"/>
              </w:rPr>
              <w:t xml:space="preserve">Select from: </w:t>
            </w:r>
          </w:p>
          <w:p w14:paraId="6576B335" w14:textId="77777777" w:rsidR="007F3D81" w:rsidRPr="00131953" w:rsidRDefault="007F3D81" w:rsidP="00AA33FD">
            <w:pPr>
              <w:rPr>
                <w:rFonts w:ascii="Arial" w:hAnsi="Arial" w:cs="Arial"/>
                <w:sz w:val="18"/>
                <w:szCs w:val="18"/>
              </w:rPr>
            </w:pPr>
          </w:p>
          <w:p w14:paraId="6576B336" w14:textId="77777777" w:rsidR="007F3D81" w:rsidRPr="00131953" w:rsidRDefault="007F3D81" w:rsidP="00AA33FD">
            <w:pPr>
              <w:rPr>
                <w:rFonts w:ascii="Arial" w:hAnsi="Arial" w:cs="Arial"/>
                <w:sz w:val="18"/>
                <w:szCs w:val="18"/>
              </w:rPr>
            </w:pPr>
            <w:r w:rsidRPr="00131953">
              <w:rPr>
                <w:rFonts w:ascii="Arial" w:hAnsi="Arial" w:cs="Arial"/>
                <w:sz w:val="18"/>
                <w:szCs w:val="18"/>
              </w:rPr>
              <w:t>Forest risk commodities selected in F0.6</w:t>
            </w:r>
          </w:p>
        </w:tc>
        <w:tc>
          <w:tcPr>
            <w:tcW w:w="2981" w:type="dxa"/>
            <w:tcMar>
              <w:top w:w="57" w:type="dxa"/>
              <w:bottom w:w="57" w:type="dxa"/>
            </w:tcMar>
          </w:tcPr>
          <w:p w14:paraId="6576B337" w14:textId="77777777" w:rsidR="007F3D81" w:rsidRPr="00131953" w:rsidRDefault="007F3D81" w:rsidP="00AA33FD">
            <w:pPr>
              <w:rPr>
                <w:rFonts w:ascii="Arial" w:hAnsi="Arial" w:cs="Arial"/>
                <w:sz w:val="18"/>
                <w:szCs w:val="18"/>
              </w:rPr>
            </w:pPr>
            <w:r w:rsidRPr="00131953">
              <w:rPr>
                <w:rFonts w:ascii="Arial" w:hAnsi="Arial" w:cs="Arial"/>
                <w:sz w:val="18"/>
                <w:szCs w:val="18"/>
              </w:rPr>
              <w:t>Select from:</w:t>
            </w:r>
          </w:p>
          <w:p w14:paraId="6576B338" w14:textId="77777777" w:rsidR="007F3D81" w:rsidRPr="00131953" w:rsidRDefault="007F3D8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131953">
              <w:rPr>
                <w:rFonts w:ascii="Arial" w:hAnsi="Arial" w:cs="Arial"/>
                <w:sz w:val="18"/>
                <w:szCs w:val="18"/>
                <w:lang w:eastAsia="en-GB"/>
              </w:rPr>
              <w:t xml:space="preserve">Increased brand value </w:t>
            </w:r>
          </w:p>
          <w:p w14:paraId="6576B339" w14:textId="77777777" w:rsidR="007F3D81" w:rsidRPr="00131953" w:rsidRDefault="007F3D8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131953">
              <w:rPr>
                <w:rFonts w:ascii="Arial" w:hAnsi="Arial" w:cs="Arial"/>
                <w:sz w:val="18"/>
                <w:szCs w:val="18"/>
                <w:lang w:eastAsia="en-GB"/>
              </w:rPr>
              <w:t>Cost savings</w:t>
            </w:r>
          </w:p>
          <w:p w14:paraId="6576B33A" w14:textId="77777777" w:rsidR="007F3D81" w:rsidRPr="00131953" w:rsidRDefault="007F3D8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131953">
              <w:rPr>
                <w:rFonts w:ascii="Arial" w:hAnsi="Arial" w:cs="Arial"/>
                <w:sz w:val="18"/>
                <w:szCs w:val="18"/>
                <w:lang w:eastAsia="en-GB"/>
              </w:rPr>
              <w:t xml:space="preserve">Increased shareholder value </w:t>
            </w:r>
          </w:p>
          <w:p w14:paraId="6576B33B" w14:textId="77777777" w:rsidR="007F3D81" w:rsidRPr="00131953" w:rsidRDefault="007F3D8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131953">
              <w:rPr>
                <w:rFonts w:ascii="Arial" w:hAnsi="Arial" w:cs="Arial"/>
                <w:sz w:val="18"/>
                <w:szCs w:val="18"/>
                <w:lang w:eastAsia="en-GB"/>
              </w:rPr>
              <w:t xml:space="preserve">Staff retention/ satisfaction </w:t>
            </w:r>
          </w:p>
          <w:p w14:paraId="6576B33C" w14:textId="77777777" w:rsidR="007F3D81" w:rsidRPr="00131953" w:rsidRDefault="007F3D8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131953">
              <w:rPr>
                <w:rFonts w:ascii="Arial" w:hAnsi="Arial" w:cs="Arial"/>
                <w:sz w:val="18"/>
                <w:szCs w:val="18"/>
                <w:lang w:eastAsia="en-GB"/>
              </w:rPr>
              <w:t xml:space="preserve">New market or product/service opportunities </w:t>
            </w:r>
          </w:p>
          <w:p w14:paraId="6576B33D" w14:textId="77777777" w:rsidR="007F3D81" w:rsidRPr="00131953" w:rsidRDefault="007F3D8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131953">
              <w:rPr>
                <w:rFonts w:ascii="Arial" w:hAnsi="Arial" w:cs="Arial"/>
                <w:sz w:val="18"/>
                <w:szCs w:val="18"/>
                <w:lang w:eastAsia="en-GB"/>
              </w:rPr>
              <w:t xml:space="preserve">Increased security of supply </w:t>
            </w:r>
          </w:p>
          <w:p w14:paraId="6576B33E" w14:textId="77777777" w:rsidR="007F3D81" w:rsidRPr="00131953" w:rsidRDefault="007F3D8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131953">
              <w:rPr>
                <w:rFonts w:ascii="Arial" w:hAnsi="Arial" w:cs="Arial"/>
                <w:sz w:val="18"/>
                <w:szCs w:val="18"/>
                <w:lang w:eastAsia="en-GB"/>
              </w:rPr>
              <w:t xml:space="preserve">Increased efficiency </w:t>
            </w:r>
          </w:p>
          <w:p w14:paraId="6576B33F" w14:textId="77777777" w:rsidR="007F3D81" w:rsidRPr="00131953" w:rsidRDefault="007F3D8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131953">
              <w:rPr>
                <w:rFonts w:ascii="Arial" w:hAnsi="Arial" w:cs="Arial"/>
                <w:sz w:val="18"/>
                <w:szCs w:val="18"/>
                <w:lang w:eastAsia="en-GB"/>
              </w:rPr>
              <w:t xml:space="preserve">Increased transparency </w:t>
            </w:r>
          </w:p>
          <w:p w14:paraId="6576B340" w14:textId="77777777" w:rsidR="007F3D81" w:rsidRPr="00131953" w:rsidRDefault="007F3D8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131953">
              <w:rPr>
                <w:rFonts w:ascii="Arial" w:hAnsi="Arial" w:cs="Arial"/>
                <w:sz w:val="18"/>
                <w:szCs w:val="18"/>
                <w:lang w:eastAsia="en-GB"/>
              </w:rPr>
              <w:t xml:space="preserve">Increasing capacity of sustainable commodity markets </w:t>
            </w:r>
          </w:p>
          <w:p w14:paraId="6576B341" w14:textId="77777777" w:rsidR="0010706C" w:rsidRPr="00131953" w:rsidRDefault="007F3D81" w:rsidP="00DF3D30">
            <w:pPr>
              <w:widowControl w:val="0"/>
              <w:numPr>
                <w:ilvl w:val="0"/>
                <w:numId w:val="21"/>
              </w:numPr>
              <w:autoSpaceDE w:val="0"/>
              <w:autoSpaceDN w:val="0"/>
              <w:adjustRightInd w:val="0"/>
              <w:ind w:left="175" w:hanging="175"/>
              <w:contextualSpacing/>
              <w:rPr>
                <w:rFonts w:ascii="Arial" w:hAnsi="Arial" w:cs="Arial"/>
                <w:sz w:val="18"/>
                <w:szCs w:val="18"/>
              </w:rPr>
            </w:pPr>
            <w:r w:rsidRPr="00131953">
              <w:rPr>
                <w:rFonts w:ascii="Arial" w:hAnsi="Arial" w:cs="Arial"/>
                <w:sz w:val="18"/>
                <w:szCs w:val="18"/>
                <w:lang w:eastAsia="en-GB"/>
              </w:rPr>
              <w:t>Driving demand for sustainable materials</w:t>
            </w:r>
          </w:p>
          <w:p w14:paraId="6576B342" w14:textId="77777777" w:rsidR="007F3D81" w:rsidRPr="00131953" w:rsidRDefault="007F3D81" w:rsidP="00DF3D30">
            <w:pPr>
              <w:widowControl w:val="0"/>
              <w:numPr>
                <w:ilvl w:val="0"/>
                <w:numId w:val="21"/>
              </w:numPr>
              <w:autoSpaceDE w:val="0"/>
              <w:autoSpaceDN w:val="0"/>
              <w:adjustRightInd w:val="0"/>
              <w:ind w:left="175" w:hanging="175"/>
              <w:contextualSpacing/>
              <w:rPr>
                <w:rFonts w:ascii="Arial" w:hAnsi="Arial" w:cs="Arial"/>
                <w:sz w:val="18"/>
                <w:szCs w:val="18"/>
              </w:rPr>
            </w:pPr>
            <w:r w:rsidRPr="00131953">
              <w:rPr>
                <w:rFonts w:ascii="Arial" w:hAnsi="Arial" w:cs="Arial"/>
                <w:sz w:val="18"/>
                <w:szCs w:val="18"/>
                <w:lang w:eastAsia="en-GB"/>
              </w:rPr>
              <w:t>Other, please specify</w:t>
            </w:r>
          </w:p>
        </w:tc>
        <w:tc>
          <w:tcPr>
            <w:tcW w:w="1424" w:type="dxa"/>
            <w:tcMar>
              <w:top w:w="57" w:type="dxa"/>
              <w:bottom w:w="57" w:type="dxa"/>
            </w:tcMar>
          </w:tcPr>
          <w:p w14:paraId="6576B343" w14:textId="634B2B63" w:rsidR="007F3D81" w:rsidRPr="00131953" w:rsidRDefault="007F3D81" w:rsidP="00AA33FD">
            <w:pPr>
              <w:rPr>
                <w:rFonts w:ascii="Arial" w:hAnsi="Arial" w:cs="Arial"/>
                <w:sz w:val="18"/>
                <w:szCs w:val="18"/>
              </w:rPr>
            </w:pPr>
            <w:r w:rsidRPr="00131953">
              <w:rPr>
                <w:rFonts w:ascii="Arial" w:hAnsi="Arial" w:cs="Arial"/>
                <w:sz w:val="18"/>
                <w:szCs w:val="18"/>
              </w:rPr>
              <w:t>Text field [</w:t>
            </w:r>
            <w:r w:rsidR="00F66600">
              <w:rPr>
                <w:rFonts w:ascii="Arial" w:hAnsi="Arial" w:cs="Arial"/>
                <w:sz w:val="18"/>
                <w:szCs w:val="18"/>
              </w:rPr>
              <w:t>maximum 2400</w:t>
            </w:r>
            <w:r w:rsidR="0010706C" w:rsidRPr="00131953">
              <w:rPr>
                <w:rFonts w:ascii="Arial" w:hAnsi="Arial" w:cs="Arial"/>
                <w:sz w:val="18"/>
                <w:szCs w:val="18"/>
              </w:rPr>
              <w:t xml:space="preserve"> characters</w:t>
            </w:r>
            <w:r w:rsidRPr="00131953">
              <w:rPr>
                <w:rFonts w:ascii="Arial" w:hAnsi="Arial" w:cs="Arial"/>
                <w:sz w:val="18"/>
                <w:szCs w:val="18"/>
              </w:rPr>
              <w:t>]</w:t>
            </w:r>
          </w:p>
        </w:tc>
        <w:tc>
          <w:tcPr>
            <w:tcW w:w="1411" w:type="dxa"/>
            <w:tcMar>
              <w:top w:w="57" w:type="dxa"/>
              <w:bottom w:w="57" w:type="dxa"/>
            </w:tcMar>
          </w:tcPr>
          <w:p w14:paraId="6576B344" w14:textId="1A0F057A" w:rsidR="007F3D81" w:rsidRPr="00131953" w:rsidRDefault="007F3D81" w:rsidP="00AA33FD">
            <w:pPr>
              <w:rPr>
                <w:rFonts w:ascii="Arial" w:hAnsi="Arial" w:cs="Arial"/>
                <w:sz w:val="18"/>
                <w:szCs w:val="18"/>
              </w:rPr>
            </w:pPr>
            <w:r w:rsidRPr="00131953">
              <w:rPr>
                <w:rFonts w:ascii="Arial" w:hAnsi="Arial" w:cs="Arial"/>
                <w:sz w:val="18"/>
                <w:szCs w:val="18"/>
              </w:rPr>
              <w:t>Text field [</w:t>
            </w:r>
            <w:r w:rsidR="00F66600">
              <w:rPr>
                <w:rFonts w:ascii="Arial" w:hAnsi="Arial" w:cs="Arial"/>
                <w:sz w:val="18"/>
                <w:szCs w:val="18"/>
              </w:rPr>
              <w:t>maximum 2400</w:t>
            </w:r>
            <w:r w:rsidR="0010706C" w:rsidRPr="00131953">
              <w:rPr>
                <w:rFonts w:ascii="Arial" w:hAnsi="Arial" w:cs="Arial"/>
                <w:sz w:val="18"/>
                <w:szCs w:val="18"/>
              </w:rPr>
              <w:t xml:space="preserve"> characters</w:t>
            </w:r>
            <w:r w:rsidRPr="00131953">
              <w:rPr>
                <w:rFonts w:ascii="Arial" w:hAnsi="Arial" w:cs="Arial"/>
                <w:sz w:val="18"/>
                <w:szCs w:val="18"/>
              </w:rPr>
              <w:t>]</w:t>
            </w:r>
          </w:p>
        </w:tc>
        <w:tc>
          <w:tcPr>
            <w:tcW w:w="1993" w:type="dxa"/>
            <w:tcMar>
              <w:top w:w="57" w:type="dxa"/>
              <w:bottom w:w="57" w:type="dxa"/>
            </w:tcMar>
          </w:tcPr>
          <w:p w14:paraId="6576B345" w14:textId="77777777" w:rsidR="007F3D81" w:rsidRPr="00131953" w:rsidRDefault="007F3D81" w:rsidP="00AA33FD">
            <w:pPr>
              <w:rPr>
                <w:rFonts w:ascii="Arial" w:hAnsi="Arial" w:cs="Arial"/>
                <w:sz w:val="18"/>
                <w:szCs w:val="18"/>
              </w:rPr>
            </w:pPr>
            <w:r w:rsidRPr="00131953">
              <w:rPr>
                <w:rFonts w:ascii="Arial" w:hAnsi="Arial" w:cs="Arial"/>
                <w:sz w:val="18"/>
                <w:szCs w:val="18"/>
              </w:rPr>
              <w:t>Select all that apply:</w:t>
            </w:r>
          </w:p>
          <w:p w14:paraId="6576B346" w14:textId="77777777" w:rsidR="007F3D81" w:rsidRPr="00131953" w:rsidRDefault="007F3D8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131953">
              <w:rPr>
                <w:rFonts w:ascii="Arial" w:hAnsi="Arial" w:cs="Arial"/>
                <w:sz w:val="18"/>
                <w:szCs w:val="18"/>
                <w:lang w:eastAsia="en-GB"/>
              </w:rPr>
              <w:t>Last 3-6 years</w:t>
            </w:r>
          </w:p>
          <w:p w14:paraId="6576B347" w14:textId="77777777" w:rsidR="007F3D81" w:rsidRPr="00131953" w:rsidRDefault="007F3D8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131953">
              <w:rPr>
                <w:rFonts w:ascii="Arial" w:hAnsi="Arial" w:cs="Arial"/>
                <w:sz w:val="18"/>
                <w:szCs w:val="18"/>
                <w:lang w:eastAsia="en-GB"/>
              </w:rPr>
              <w:t>Last 1-3 years</w:t>
            </w:r>
          </w:p>
          <w:p w14:paraId="6576B348" w14:textId="77777777" w:rsidR="007F3D81" w:rsidRPr="00131953" w:rsidRDefault="007F3D8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131953">
              <w:rPr>
                <w:rFonts w:ascii="Arial" w:hAnsi="Arial" w:cs="Arial"/>
                <w:sz w:val="18"/>
                <w:szCs w:val="18"/>
                <w:lang w:eastAsia="en-GB"/>
              </w:rPr>
              <w:t>Within the last year</w:t>
            </w:r>
          </w:p>
          <w:p w14:paraId="6576B349" w14:textId="77777777" w:rsidR="007F3D81" w:rsidRPr="00131953" w:rsidRDefault="007F3D8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131953">
              <w:rPr>
                <w:rFonts w:ascii="Arial" w:hAnsi="Arial" w:cs="Arial"/>
                <w:sz w:val="18"/>
                <w:szCs w:val="18"/>
                <w:lang w:eastAsia="en-GB"/>
              </w:rPr>
              <w:t>Up to 1 year</w:t>
            </w:r>
          </w:p>
          <w:p w14:paraId="6576B34A" w14:textId="77777777" w:rsidR="007F3D81" w:rsidRPr="00131953" w:rsidRDefault="007F3D8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131953">
              <w:rPr>
                <w:rFonts w:ascii="Arial" w:hAnsi="Arial" w:cs="Arial"/>
                <w:sz w:val="18"/>
                <w:szCs w:val="18"/>
                <w:lang w:eastAsia="en-GB"/>
              </w:rPr>
              <w:t>1-3 years</w:t>
            </w:r>
          </w:p>
          <w:p w14:paraId="6576B34B" w14:textId="77777777" w:rsidR="007F3D81" w:rsidRPr="00131953" w:rsidRDefault="007F3D8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131953">
              <w:rPr>
                <w:rFonts w:ascii="Arial" w:hAnsi="Arial" w:cs="Arial"/>
                <w:sz w:val="18"/>
                <w:szCs w:val="18"/>
                <w:lang w:eastAsia="en-GB"/>
              </w:rPr>
              <w:t>3-6 years</w:t>
            </w:r>
          </w:p>
          <w:p w14:paraId="6576B34C" w14:textId="77777777" w:rsidR="0010706C" w:rsidRPr="00131953" w:rsidRDefault="007F3D81" w:rsidP="00DF3D30">
            <w:pPr>
              <w:widowControl w:val="0"/>
              <w:numPr>
                <w:ilvl w:val="0"/>
                <w:numId w:val="21"/>
              </w:numPr>
              <w:autoSpaceDE w:val="0"/>
              <w:autoSpaceDN w:val="0"/>
              <w:adjustRightInd w:val="0"/>
              <w:ind w:left="175" w:hanging="175"/>
              <w:contextualSpacing/>
              <w:rPr>
                <w:rFonts w:ascii="Arial" w:hAnsi="Arial" w:cs="Arial"/>
                <w:sz w:val="18"/>
                <w:szCs w:val="18"/>
              </w:rPr>
            </w:pPr>
            <w:r w:rsidRPr="00131953">
              <w:rPr>
                <w:rFonts w:ascii="Arial" w:hAnsi="Arial" w:cs="Arial"/>
                <w:sz w:val="18"/>
                <w:szCs w:val="18"/>
                <w:lang w:eastAsia="en-GB"/>
              </w:rPr>
              <w:t>&gt;6 years</w:t>
            </w:r>
          </w:p>
          <w:p w14:paraId="6576B34D" w14:textId="77777777" w:rsidR="007F3D81" w:rsidRPr="00131953" w:rsidRDefault="007F3D81" w:rsidP="00DF3D30">
            <w:pPr>
              <w:widowControl w:val="0"/>
              <w:numPr>
                <w:ilvl w:val="0"/>
                <w:numId w:val="21"/>
              </w:numPr>
              <w:autoSpaceDE w:val="0"/>
              <w:autoSpaceDN w:val="0"/>
              <w:adjustRightInd w:val="0"/>
              <w:ind w:left="175" w:hanging="175"/>
              <w:contextualSpacing/>
              <w:rPr>
                <w:rFonts w:ascii="Arial" w:hAnsi="Arial" w:cs="Arial"/>
                <w:sz w:val="18"/>
                <w:szCs w:val="18"/>
              </w:rPr>
            </w:pPr>
            <w:r w:rsidRPr="00131953">
              <w:rPr>
                <w:rFonts w:ascii="Arial" w:hAnsi="Arial" w:cs="Arial"/>
                <w:sz w:val="18"/>
                <w:szCs w:val="18"/>
                <w:lang w:eastAsia="en-GB"/>
              </w:rPr>
              <w:t>Unknown</w:t>
            </w:r>
          </w:p>
        </w:tc>
        <w:tc>
          <w:tcPr>
            <w:tcW w:w="1409" w:type="dxa"/>
            <w:tcMar>
              <w:top w:w="57" w:type="dxa"/>
              <w:bottom w:w="57" w:type="dxa"/>
            </w:tcMar>
          </w:tcPr>
          <w:p w14:paraId="6576B34E" w14:textId="56E8373F" w:rsidR="007F3D81" w:rsidRPr="00131953" w:rsidRDefault="007F3D81" w:rsidP="0010706C">
            <w:pPr>
              <w:rPr>
                <w:rFonts w:ascii="Arial" w:hAnsi="Arial" w:cs="Arial"/>
                <w:sz w:val="18"/>
                <w:szCs w:val="18"/>
              </w:rPr>
            </w:pPr>
            <w:r w:rsidRPr="00131953">
              <w:rPr>
                <w:rFonts w:ascii="Arial" w:hAnsi="Arial" w:cs="Arial"/>
                <w:sz w:val="18"/>
                <w:szCs w:val="18"/>
              </w:rPr>
              <w:t>Text field [</w:t>
            </w:r>
            <w:r w:rsidR="00F66600">
              <w:rPr>
                <w:rFonts w:ascii="Arial" w:hAnsi="Arial" w:cs="Arial"/>
                <w:sz w:val="18"/>
                <w:szCs w:val="18"/>
              </w:rPr>
              <w:t>maximum 2400</w:t>
            </w:r>
            <w:r w:rsidRPr="00131953">
              <w:rPr>
                <w:rFonts w:ascii="Arial" w:hAnsi="Arial" w:cs="Arial"/>
                <w:sz w:val="18"/>
                <w:szCs w:val="18"/>
              </w:rPr>
              <w:t xml:space="preserve"> characters]</w:t>
            </w:r>
          </w:p>
        </w:tc>
      </w:tr>
    </w:tbl>
    <w:p w14:paraId="6576B350" w14:textId="77777777" w:rsidR="00131953" w:rsidRPr="00A24A6F" w:rsidRDefault="00FF7C96" w:rsidP="0079162A">
      <w:pPr>
        <w:spacing w:before="60"/>
        <w:rPr>
          <w:rFonts w:ascii="Arial" w:hAnsi="Arial" w:cs="Arial"/>
          <w:szCs w:val="22"/>
        </w:rPr>
      </w:pPr>
      <w:r w:rsidRPr="00A24A6F">
        <w:rPr>
          <w:rFonts w:ascii="Arial" w:hAnsi="Arial" w:cs="Arial"/>
          <w:sz w:val="18"/>
          <w:szCs w:val="20"/>
        </w:rPr>
        <w:t>If you have multiple commodities</w:t>
      </w:r>
      <w:r w:rsidR="00131953" w:rsidRPr="00A24A6F">
        <w:rPr>
          <w:rFonts w:ascii="Arial" w:hAnsi="Arial" w:cs="Arial"/>
          <w:sz w:val="18"/>
          <w:szCs w:val="20"/>
        </w:rPr>
        <w:t>, you can add rows into the table by using the “Add Row” button to the bottom right</w:t>
      </w:r>
    </w:p>
    <w:p w14:paraId="6576B351" w14:textId="77777777" w:rsidR="00131953" w:rsidRDefault="00131953" w:rsidP="007F3D81">
      <w:pPr>
        <w:rPr>
          <w:rFonts w:ascii="Arial" w:hAnsi="Arial" w:cs="Arial"/>
          <w:sz w:val="22"/>
          <w:szCs w:val="22"/>
        </w:rPr>
      </w:pPr>
    </w:p>
    <w:p w14:paraId="6576B352" w14:textId="77777777" w:rsidR="00FF7C96" w:rsidRDefault="00FF7C96" w:rsidP="00587455">
      <w:pPr>
        <w:ind w:left="709"/>
        <w:rPr>
          <w:rFonts w:ascii="Arial" w:hAnsi="Arial" w:cs="Arial"/>
          <w:i/>
          <w:szCs w:val="20"/>
        </w:rPr>
      </w:pPr>
    </w:p>
    <w:p w14:paraId="6576B353" w14:textId="77777777" w:rsidR="007F3D81" w:rsidRPr="0010706C" w:rsidRDefault="007F3D81" w:rsidP="00A24A6F">
      <w:pPr>
        <w:rPr>
          <w:rFonts w:ascii="Arial" w:hAnsi="Arial" w:cs="Arial"/>
          <w:i/>
          <w:szCs w:val="20"/>
        </w:rPr>
      </w:pPr>
      <w:r w:rsidRPr="0010706C">
        <w:rPr>
          <w:rFonts w:ascii="Arial" w:hAnsi="Arial" w:cs="Arial"/>
          <w:i/>
          <w:szCs w:val="20"/>
        </w:rPr>
        <w:t xml:space="preserve">If </w:t>
      </w:r>
      <w:r w:rsidR="001930B1">
        <w:rPr>
          <w:rFonts w:ascii="Arial" w:hAnsi="Arial" w:cs="Arial"/>
          <w:i/>
          <w:szCs w:val="20"/>
        </w:rPr>
        <w:t>‘</w:t>
      </w:r>
      <w:r w:rsidRPr="0010706C">
        <w:rPr>
          <w:rFonts w:ascii="Arial" w:hAnsi="Arial" w:cs="Arial"/>
          <w:i/>
          <w:szCs w:val="20"/>
        </w:rPr>
        <w:t>No</w:t>
      </w:r>
      <w:r w:rsidR="001930B1">
        <w:rPr>
          <w:rFonts w:ascii="Arial" w:hAnsi="Arial" w:cs="Arial"/>
          <w:i/>
          <w:szCs w:val="20"/>
        </w:rPr>
        <w:t>’</w:t>
      </w:r>
      <w:r w:rsidR="00131953">
        <w:rPr>
          <w:rFonts w:ascii="Arial" w:hAnsi="Arial" w:cs="Arial"/>
          <w:i/>
          <w:szCs w:val="20"/>
        </w:rPr>
        <w:t xml:space="preserve"> is selected for</w:t>
      </w:r>
      <w:r w:rsidR="00FF7C96">
        <w:rPr>
          <w:rFonts w:ascii="Arial" w:hAnsi="Arial" w:cs="Arial"/>
          <w:i/>
          <w:szCs w:val="20"/>
        </w:rPr>
        <w:t xml:space="preserve"> any of your selected commodities in </w:t>
      </w:r>
      <w:r w:rsidR="00131953">
        <w:rPr>
          <w:rFonts w:ascii="Arial" w:hAnsi="Arial" w:cs="Arial"/>
          <w:i/>
          <w:szCs w:val="20"/>
        </w:rPr>
        <w:t>question F4.1</w:t>
      </w:r>
      <w:r w:rsidRPr="0010706C">
        <w:rPr>
          <w:rFonts w:ascii="Arial" w:hAnsi="Arial" w:cs="Arial"/>
          <w:i/>
          <w:szCs w:val="20"/>
        </w:rPr>
        <w:t>:</w:t>
      </w:r>
    </w:p>
    <w:p w14:paraId="6576B354" w14:textId="77777777" w:rsidR="007F3D81" w:rsidRPr="0010706C" w:rsidRDefault="007F3D81" w:rsidP="007F3D81">
      <w:pPr>
        <w:rPr>
          <w:rFonts w:ascii="Arial" w:hAnsi="Arial" w:cs="Arial"/>
          <w:szCs w:val="20"/>
        </w:rPr>
      </w:pPr>
    </w:p>
    <w:p w14:paraId="6576B355" w14:textId="24D7978B" w:rsidR="007F3D81" w:rsidRPr="0010706C" w:rsidRDefault="007F3D81" w:rsidP="007F3D81">
      <w:pPr>
        <w:spacing w:after="200"/>
        <w:ind w:left="709" w:hanging="709"/>
        <w:rPr>
          <w:rFonts w:ascii="Arial" w:hAnsi="Arial" w:cs="Arial"/>
          <w:b/>
          <w:szCs w:val="20"/>
        </w:rPr>
      </w:pPr>
      <w:r w:rsidRPr="0010706C">
        <w:rPr>
          <w:rFonts w:ascii="Arial" w:hAnsi="Arial" w:cs="Arial"/>
          <w:b/>
          <w:szCs w:val="20"/>
        </w:rPr>
        <w:t>F4.2</w:t>
      </w:r>
      <w:r w:rsidR="00DD0D02">
        <w:rPr>
          <w:rFonts w:ascii="Arial" w:hAnsi="Arial" w:cs="Arial"/>
          <w:b/>
          <w:szCs w:val="20"/>
        </w:rPr>
        <w:t>:</w:t>
      </w:r>
      <w:r w:rsidRPr="0010706C">
        <w:rPr>
          <w:rFonts w:ascii="Arial" w:hAnsi="Arial" w:cs="Arial"/>
          <w:b/>
          <w:szCs w:val="20"/>
        </w:rPr>
        <w:t xml:space="preserve"> </w:t>
      </w:r>
      <w:r w:rsidRPr="0010706C">
        <w:rPr>
          <w:rFonts w:ascii="Arial" w:hAnsi="Arial" w:cs="Arial"/>
          <w:b/>
          <w:szCs w:val="20"/>
        </w:rPr>
        <w:tab/>
        <w:t xml:space="preserve">Please explain why you do not consider there to be any opportunities for your organization associated with producing, marketing or sourcing these commodities sustainably </w:t>
      </w:r>
    </w:p>
    <w:tbl>
      <w:tblPr>
        <w:tblStyle w:val="TableGrid"/>
        <w:tblW w:w="0" w:type="auto"/>
        <w:tblInd w:w="108" w:type="dxa"/>
        <w:tblLook w:val="04A0" w:firstRow="1" w:lastRow="0" w:firstColumn="1" w:lastColumn="0" w:noHBand="0" w:noVBand="1"/>
      </w:tblPr>
      <w:tblGrid>
        <w:gridCol w:w="2123"/>
        <w:gridCol w:w="4960"/>
        <w:gridCol w:w="1825"/>
      </w:tblGrid>
      <w:tr w:rsidR="007F3D81" w:rsidRPr="00072BBD" w14:paraId="6576B359" w14:textId="77777777" w:rsidTr="00131953">
        <w:trPr>
          <w:trHeight w:val="388"/>
        </w:trPr>
        <w:tc>
          <w:tcPr>
            <w:tcW w:w="2127" w:type="dxa"/>
            <w:shd w:val="clear" w:color="auto" w:fill="BFBFBF" w:themeFill="background1" w:themeFillShade="BF"/>
            <w:tcMar>
              <w:top w:w="57" w:type="dxa"/>
              <w:bottom w:w="57" w:type="dxa"/>
            </w:tcMar>
          </w:tcPr>
          <w:p w14:paraId="6576B356" w14:textId="77777777" w:rsidR="007F3D81" w:rsidRPr="00A24A6F" w:rsidRDefault="007F3D81" w:rsidP="00AA33FD">
            <w:pPr>
              <w:rPr>
                <w:rFonts w:ascii="Arial" w:hAnsi="Arial" w:cs="Arial"/>
                <w:sz w:val="18"/>
                <w:szCs w:val="18"/>
              </w:rPr>
            </w:pPr>
            <w:r w:rsidRPr="00A24A6F">
              <w:rPr>
                <w:rFonts w:ascii="Arial" w:hAnsi="Arial" w:cs="Arial"/>
                <w:sz w:val="18"/>
                <w:szCs w:val="18"/>
              </w:rPr>
              <w:lastRenderedPageBreak/>
              <w:t>Forest risk commodity</w:t>
            </w:r>
          </w:p>
        </w:tc>
        <w:tc>
          <w:tcPr>
            <w:tcW w:w="4976" w:type="dxa"/>
            <w:shd w:val="clear" w:color="auto" w:fill="BFBFBF" w:themeFill="background1" w:themeFillShade="BF"/>
            <w:tcMar>
              <w:top w:w="57" w:type="dxa"/>
              <w:bottom w:w="57" w:type="dxa"/>
            </w:tcMar>
          </w:tcPr>
          <w:p w14:paraId="6576B357" w14:textId="77777777" w:rsidR="007F3D81" w:rsidRPr="00A24A6F" w:rsidRDefault="007F3D81" w:rsidP="00AA33FD">
            <w:pPr>
              <w:rPr>
                <w:rFonts w:ascii="Arial" w:hAnsi="Arial" w:cs="Arial"/>
                <w:sz w:val="18"/>
                <w:szCs w:val="18"/>
              </w:rPr>
            </w:pPr>
            <w:r w:rsidRPr="00A24A6F">
              <w:rPr>
                <w:rFonts w:ascii="Arial" w:hAnsi="Arial" w:cs="Arial"/>
                <w:sz w:val="18"/>
                <w:szCs w:val="18"/>
              </w:rPr>
              <w:t>Primary reason for not identifying opportunities</w:t>
            </w:r>
          </w:p>
        </w:tc>
        <w:tc>
          <w:tcPr>
            <w:tcW w:w="1828" w:type="dxa"/>
            <w:shd w:val="clear" w:color="auto" w:fill="BFBFBF" w:themeFill="background1" w:themeFillShade="BF"/>
            <w:tcMar>
              <w:top w:w="57" w:type="dxa"/>
              <w:bottom w:w="57" w:type="dxa"/>
            </w:tcMar>
          </w:tcPr>
          <w:p w14:paraId="6576B358" w14:textId="77777777" w:rsidR="007F3D81" w:rsidRPr="00A24A6F" w:rsidRDefault="00FF7C96" w:rsidP="00AA33FD">
            <w:pPr>
              <w:rPr>
                <w:rFonts w:ascii="Arial" w:hAnsi="Arial" w:cs="Arial"/>
                <w:sz w:val="18"/>
                <w:szCs w:val="18"/>
              </w:rPr>
            </w:pPr>
            <w:r w:rsidRPr="00A24A6F">
              <w:rPr>
                <w:rFonts w:ascii="Arial" w:hAnsi="Arial" w:cs="Arial"/>
                <w:sz w:val="18"/>
                <w:szCs w:val="18"/>
              </w:rPr>
              <w:t>Please explain</w:t>
            </w:r>
          </w:p>
        </w:tc>
      </w:tr>
      <w:tr w:rsidR="007F3D81" w:rsidRPr="00072BBD" w14:paraId="6576B362" w14:textId="77777777" w:rsidTr="00131953">
        <w:trPr>
          <w:trHeight w:val="977"/>
        </w:trPr>
        <w:tc>
          <w:tcPr>
            <w:tcW w:w="2127" w:type="dxa"/>
            <w:tcMar>
              <w:top w:w="57" w:type="dxa"/>
              <w:bottom w:w="57" w:type="dxa"/>
            </w:tcMar>
          </w:tcPr>
          <w:p w14:paraId="6576B35A" w14:textId="77777777" w:rsidR="007F3D81" w:rsidRPr="00131953" w:rsidRDefault="007F3D81" w:rsidP="00AA33FD">
            <w:pPr>
              <w:rPr>
                <w:rFonts w:ascii="Arial" w:hAnsi="Arial" w:cs="Arial"/>
                <w:sz w:val="18"/>
                <w:szCs w:val="18"/>
              </w:rPr>
            </w:pPr>
            <w:r w:rsidRPr="00131953">
              <w:rPr>
                <w:rFonts w:ascii="Arial" w:hAnsi="Arial" w:cs="Arial"/>
                <w:sz w:val="18"/>
                <w:szCs w:val="18"/>
              </w:rPr>
              <w:t xml:space="preserve">Select from: </w:t>
            </w:r>
          </w:p>
          <w:p w14:paraId="6576B35B" w14:textId="77777777" w:rsidR="001930B1" w:rsidRPr="00131953" w:rsidRDefault="001930B1" w:rsidP="00AA33FD">
            <w:pPr>
              <w:rPr>
                <w:rFonts w:ascii="Arial" w:hAnsi="Arial" w:cs="Arial"/>
                <w:sz w:val="18"/>
                <w:szCs w:val="18"/>
              </w:rPr>
            </w:pPr>
          </w:p>
          <w:p w14:paraId="6576B35C" w14:textId="77777777" w:rsidR="007F3D81" w:rsidRPr="00131953" w:rsidRDefault="007F3D81" w:rsidP="00AA33FD">
            <w:pPr>
              <w:rPr>
                <w:rFonts w:ascii="Arial" w:hAnsi="Arial" w:cs="Arial"/>
                <w:sz w:val="18"/>
                <w:szCs w:val="18"/>
              </w:rPr>
            </w:pPr>
            <w:r w:rsidRPr="00131953">
              <w:rPr>
                <w:rFonts w:ascii="Arial" w:hAnsi="Arial" w:cs="Arial"/>
                <w:sz w:val="18"/>
                <w:szCs w:val="18"/>
              </w:rPr>
              <w:t>Forest risk commodities selected in F0.6</w:t>
            </w:r>
          </w:p>
        </w:tc>
        <w:tc>
          <w:tcPr>
            <w:tcW w:w="4976" w:type="dxa"/>
            <w:tcMar>
              <w:top w:w="57" w:type="dxa"/>
              <w:bottom w:w="57" w:type="dxa"/>
            </w:tcMar>
          </w:tcPr>
          <w:p w14:paraId="6576B35D" w14:textId="77777777" w:rsidR="00F15AAF" w:rsidRPr="00131953" w:rsidRDefault="00F15AAF" w:rsidP="00F15AAF">
            <w:pPr>
              <w:rPr>
                <w:rFonts w:ascii="Arial" w:hAnsi="Arial" w:cs="Arial"/>
                <w:sz w:val="18"/>
                <w:szCs w:val="18"/>
              </w:rPr>
            </w:pPr>
            <w:r w:rsidRPr="00131953">
              <w:rPr>
                <w:rFonts w:ascii="Arial" w:hAnsi="Arial" w:cs="Arial"/>
                <w:sz w:val="18"/>
                <w:szCs w:val="18"/>
              </w:rPr>
              <w:t>Select from:</w:t>
            </w:r>
          </w:p>
          <w:p w14:paraId="6576B35E" w14:textId="77777777" w:rsidR="007F3D81" w:rsidRPr="00131953" w:rsidRDefault="007F3D8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131953">
              <w:rPr>
                <w:rFonts w:ascii="Arial" w:hAnsi="Arial" w:cs="Arial"/>
                <w:sz w:val="18"/>
                <w:szCs w:val="18"/>
                <w:lang w:eastAsia="en-GB"/>
              </w:rPr>
              <w:t>Opportunities exist, but cannot currently capitalize on them</w:t>
            </w:r>
          </w:p>
          <w:p w14:paraId="6576B35F" w14:textId="77777777" w:rsidR="007F3D81" w:rsidRPr="00131953" w:rsidRDefault="007F3D8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131953">
              <w:rPr>
                <w:rFonts w:ascii="Arial" w:hAnsi="Arial" w:cs="Arial"/>
                <w:sz w:val="18"/>
                <w:szCs w:val="18"/>
                <w:lang w:eastAsia="en-GB"/>
              </w:rPr>
              <w:t>Opportunities exist, but not substantive</w:t>
            </w:r>
          </w:p>
          <w:p w14:paraId="6576B360" w14:textId="77777777" w:rsidR="007F3D81" w:rsidRPr="00131953" w:rsidRDefault="007F3D81" w:rsidP="00DF3D30">
            <w:pPr>
              <w:widowControl w:val="0"/>
              <w:numPr>
                <w:ilvl w:val="0"/>
                <w:numId w:val="21"/>
              </w:numPr>
              <w:autoSpaceDE w:val="0"/>
              <w:autoSpaceDN w:val="0"/>
              <w:adjustRightInd w:val="0"/>
              <w:ind w:left="175" w:hanging="175"/>
              <w:contextualSpacing/>
              <w:rPr>
                <w:rFonts w:ascii="Arial" w:hAnsi="Arial" w:cs="Arial"/>
                <w:sz w:val="18"/>
                <w:szCs w:val="18"/>
              </w:rPr>
            </w:pPr>
            <w:r w:rsidRPr="00131953">
              <w:rPr>
                <w:rFonts w:ascii="Arial" w:hAnsi="Arial" w:cs="Arial"/>
                <w:sz w:val="18"/>
                <w:szCs w:val="18"/>
                <w:lang w:eastAsia="en-GB"/>
              </w:rPr>
              <w:t>Other, please specify</w:t>
            </w:r>
          </w:p>
        </w:tc>
        <w:tc>
          <w:tcPr>
            <w:tcW w:w="1828" w:type="dxa"/>
            <w:tcMar>
              <w:top w:w="57" w:type="dxa"/>
              <w:bottom w:w="57" w:type="dxa"/>
            </w:tcMar>
          </w:tcPr>
          <w:p w14:paraId="6576B361" w14:textId="769648F7" w:rsidR="007F3D81" w:rsidRPr="00131953" w:rsidRDefault="007F3D81" w:rsidP="00587455">
            <w:pPr>
              <w:rPr>
                <w:rFonts w:ascii="Arial" w:hAnsi="Arial" w:cs="Arial"/>
                <w:sz w:val="18"/>
                <w:szCs w:val="18"/>
              </w:rPr>
            </w:pPr>
            <w:r w:rsidRPr="00131953">
              <w:rPr>
                <w:rFonts w:ascii="Arial" w:hAnsi="Arial" w:cs="Arial"/>
                <w:sz w:val="18"/>
                <w:szCs w:val="18"/>
              </w:rPr>
              <w:t>Text field [</w:t>
            </w:r>
            <w:r w:rsidR="00F66600">
              <w:rPr>
                <w:rFonts w:ascii="Arial" w:hAnsi="Arial" w:cs="Arial"/>
                <w:sz w:val="18"/>
                <w:szCs w:val="18"/>
              </w:rPr>
              <w:t>maximum 2400</w:t>
            </w:r>
            <w:r w:rsidR="00587455" w:rsidRPr="00131953">
              <w:rPr>
                <w:rFonts w:ascii="Arial" w:hAnsi="Arial" w:cs="Arial"/>
                <w:sz w:val="18"/>
                <w:szCs w:val="18"/>
              </w:rPr>
              <w:t xml:space="preserve"> characters</w:t>
            </w:r>
            <w:r w:rsidRPr="00131953">
              <w:rPr>
                <w:rFonts w:ascii="Arial" w:hAnsi="Arial" w:cs="Arial"/>
                <w:sz w:val="18"/>
                <w:szCs w:val="18"/>
              </w:rPr>
              <w:t>]</w:t>
            </w:r>
          </w:p>
        </w:tc>
      </w:tr>
    </w:tbl>
    <w:p w14:paraId="6576B363" w14:textId="77777777" w:rsidR="00131953" w:rsidRPr="00A24A6F" w:rsidRDefault="00FF7C96" w:rsidP="00A24A6F">
      <w:pPr>
        <w:spacing w:before="60"/>
        <w:ind w:left="142"/>
        <w:rPr>
          <w:rFonts w:ascii="Arial" w:hAnsi="Arial" w:cs="Arial"/>
          <w:szCs w:val="22"/>
        </w:rPr>
      </w:pPr>
      <w:r w:rsidRPr="00A24A6F">
        <w:rPr>
          <w:rFonts w:ascii="Arial" w:hAnsi="Arial" w:cs="Arial"/>
          <w:sz w:val="18"/>
          <w:szCs w:val="20"/>
        </w:rPr>
        <w:t>If you have multiple commodities</w:t>
      </w:r>
      <w:r w:rsidR="00131953" w:rsidRPr="00A24A6F">
        <w:rPr>
          <w:rFonts w:ascii="Arial" w:hAnsi="Arial" w:cs="Arial"/>
          <w:sz w:val="18"/>
          <w:szCs w:val="20"/>
        </w:rPr>
        <w:t>, you can add rows into the table by using the “Add Row” button to the bottom right</w:t>
      </w:r>
    </w:p>
    <w:p w14:paraId="6576B364" w14:textId="77777777" w:rsidR="00131953" w:rsidRDefault="00131953" w:rsidP="00587455">
      <w:pPr>
        <w:ind w:left="709"/>
        <w:rPr>
          <w:rFonts w:ascii="Arial" w:hAnsi="Arial" w:cs="Arial"/>
          <w:i/>
          <w:szCs w:val="20"/>
        </w:rPr>
      </w:pPr>
    </w:p>
    <w:p w14:paraId="6576B365" w14:textId="77777777" w:rsidR="00FF7C96" w:rsidRDefault="00FF7C96" w:rsidP="00587455">
      <w:pPr>
        <w:ind w:left="709"/>
        <w:rPr>
          <w:rFonts w:ascii="Arial" w:hAnsi="Arial" w:cs="Arial"/>
          <w:i/>
          <w:szCs w:val="20"/>
        </w:rPr>
      </w:pPr>
    </w:p>
    <w:p w14:paraId="6576B366" w14:textId="77777777" w:rsidR="00E80847" w:rsidRPr="00E80847" w:rsidRDefault="00E80847" w:rsidP="00A24A6F">
      <w:pPr>
        <w:rPr>
          <w:rFonts w:ascii="Arial" w:hAnsi="Arial" w:cs="Arial"/>
          <w:i/>
          <w:szCs w:val="20"/>
        </w:rPr>
      </w:pPr>
      <w:r w:rsidRPr="00E80847">
        <w:rPr>
          <w:rFonts w:ascii="Arial" w:hAnsi="Arial" w:cs="Arial"/>
          <w:i/>
          <w:szCs w:val="20"/>
        </w:rPr>
        <w:t xml:space="preserve">If </w:t>
      </w:r>
      <w:r w:rsidR="005928F4">
        <w:rPr>
          <w:rFonts w:ascii="Arial" w:hAnsi="Arial" w:cs="Arial"/>
          <w:i/>
          <w:szCs w:val="20"/>
        </w:rPr>
        <w:t>‘</w:t>
      </w:r>
      <w:r w:rsidRPr="00E80847">
        <w:rPr>
          <w:rFonts w:ascii="Arial" w:hAnsi="Arial" w:cs="Arial"/>
          <w:i/>
          <w:szCs w:val="20"/>
        </w:rPr>
        <w:t>Don’t know</w:t>
      </w:r>
      <w:r w:rsidR="005928F4">
        <w:rPr>
          <w:rFonts w:ascii="Arial" w:hAnsi="Arial" w:cs="Arial"/>
          <w:i/>
          <w:szCs w:val="20"/>
        </w:rPr>
        <w:t>’</w:t>
      </w:r>
      <w:r w:rsidR="00131953">
        <w:rPr>
          <w:rFonts w:ascii="Arial" w:hAnsi="Arial" w:cs="Arial"/>
          <w:i/>
          <w:szCs w:val="20"/>
        </w:rPr>
        <w:t xml:space="preserve"> is selected for </w:t>
      </w:r>
      <w:r w:rsidR="003E117D">
        <w:rPr>
          <w:rFonts w:ascii="Arial" w:hAnsi="Arial" w:cs="Arial"/>
          <w:i/>
          <w:szCs w:val="20"/>
        </w:rPr>
        <w:t xml:space="preserve">any of your commodities in </w:t>
      </w:r>
      <w:r w:rsidR="00131953">
        <w:rPr>
          <w:rFonts w:ascii="Arial" w:hAnsi="Arial" w:cs="Arial"/>
          <w:i/>
          <w:szCs w:val="20"/>
        </w:rPr>
        <w:t>question F4.1</w:t>
      </w:r>
      <w:r w:rsidRPr="00E80847">
        <w:rPr>
          <w:rFonts w:ascii="Arial" w:hAnsi="Arial" w:cs="Arial"/>
          <w:i/>
          <w:szCs w:val="20"/>
        </w:rPr>
        <w:t>:</w:t>
      </w:r>
    </w:p>
    <w:p w14:paraId="6576B367" w14:textId="77777777" w:rsidR="00E80847" w:rsidRPr="00E80847" w:rsidRDefault="00E80847" w:rsidP="00E80847">
      <w:pPr>
        <w:rPr>
          <w:rFonts w:ascii="Arial" w:hAnsi="Arial" w:cs="Arial"/>
          <w:szCs w:val="20"/>
        </w:rPr>
      </w:pPr>
    </w:p>
    <w:p w14:paraId="6576B368" w14:textId="3DC32D7A" w:rsidR="00E80847" w:rsidRDefault="00E80847" w:rsidP="00E80847">
      <w:pPr>
        <w:spacing w:after="200"/>
        <w:ind w:left="709" w:hanging="709"/>
        <w:rPr>
          <w:rFonts w:ascii="Arial" w:hAnsi="Arial" w:cs="Arial"/>
          <w:b/>
          <w:szCs w:val="20"/>
        </w:rPr>
      </w:pPr>
      <w:r w:rsidRPr="00E80847">
        <w:rPr>
          <w:rFonts w:ascii="Arial" w:hAnsi="Arial" w:cs="Arial"/>
          <w:b/>
          <w:szCs w:val="20"/>
        </w:rPr>
        <w:t>F4.3</w:t>
      </w:r>
      <w:r w:rsidR="00DD0D02">
        <w:rPr>
          <w:rFonts w:ascii="Arial" w:hAnsi="Arial" w:cs="Arial"/>
          <w:b/>
          <w:szCs w:val="20"/>
        </w:rPr>
        <w:t>:</w:t>
      </w:r>
      <w:r w:rsidRPr="00E80847">
        <w:rPr>
          <w:rFonts w:ascii="Arial" w:hAnsi="Arial" w:cs="Arial"/>
          <w:b/>
          <w:szCs w:val="20"/>
        </w:rPr>
        <w:t xml:space="preserve"> </w:t>
      </w:r>
      <w:r w:rsidRPr="00E80847">
        <w:rPr>
          <w:rFonts w:ascii="Arial" w:hAnsi="Arial" w:cs="Arial"/>
          <w:b/>
          <w:szCs w:val="20"/>
        </w:rPr>
        <w:tab/>
        <w:t xml:space="preserve">Please explain why you don’t know if there are any opportunities for your organization associated with producing, marketing or sourcing these commodities sustainably </w:t>
      </w:r>
    </w:p>
    <w:p w14:paraId="7B3E87BC" w14:textId="77777777" w:rsidR="00AE63A3" w:rsidRPr="00E80847" w:rsidRDefault="00AE63A3" w:rsidP="00A24A6F">
      <w:pPr>
        <w:ind w:left="709" w:hanging="709"/>
        <w:rPr>
          <w:rFonts w:ascii="Arial" w:hAnsi="Arial" w:cs="Arial"/>
          <w:b/>
          <w:szCs w:val="20"/>
        </w:rPr>
      </w:pPr>
    </w:p>
    <w:tbl>
      <w:tblPr>
        <w:tblStyle w:val="TableGrid"/>
        <w:tblW w:w="0" w:type="auto"/>
        <w:tblInd w:w="108" w:type="dxa"/>
        <w:tblLook w:val="04A0" w:firstRow="1" w:lastRow="0" w:firstColumn="1" w:lastColumn="0" w:noHBand="0" w:noVBand="1"/>
      </w:tblPr>
      <w:tblGrid>
        <w:gridCol w:w="2224"/>
        <w:gridCol w:w="4687"/>
        <w:gridCol w:w="1997"/>
      </w:tblGrid>
      <w:tr w:rsidR="00E80847" w:rsidRPr="00072BBD" w14:paraId="6576B36C" w14:textId="77777777" w:rsidTr="00131953">
        <w:tc>
          <w:tcPr>
            <w:tcW w:w="2268" w:type="dxa"/>
            <w:shd w:val="clear" w:color="auto" w:fill="BFBFBF" w:themeFill="background1" w:themeFillShade="BF"/>
            <w:tcMar>
              <w:top w:w="57" w:type="dxa"/>
              <w:bottom w:w="57" w:type="dxa"/>
            </w:tcMar>
          </w:tcPr>
          <w:p w14:paraId="6576B369" w14:textId="77777777" w:rsidR="00E80847" w:rsidRPr="00A24A6F" w:rsidRDefault="00E80847" w:rsidP="00AA33FD">
            <w:pPr>
              <w:rPr>
                <w:rFonts w:ascii="Arial" w:hAnsi="Arial" w:cs="Arial"/>
                <w:sz w:val="18"/>
                <w:szCs w:val="18"/>
              </w:rPr>
            </w:pPr>
            <w:r w:rsidRPr="00A24A6F">
              <w:rPr>
                <w:rFonts w:ascii="Arial" w:hAnsi="Arial" w:cs="Arial"/>
                <w:sz w:val="18"/>
                <w:szCs w:val="18"/>
              </w:rPr>
              <w:t>Forest risk commodity</w:t>
            </w:r>
          </w:p>
        </w:tc>
        <w:tc>
          <w:tcPr>
            <w:tcW w:w="4830" w:type="dxa"/>
            <w:shd w:val="clear" w:color="auto" w:fill="BFBFBF" w:themeFill="background1" w:themeFillShade="BF"/>
            <w:tcMar>
              <w:top w:w="57" w:type="dxa"/>
              <w:bottom w:w="57" w:type="dxa"/>
            </w:tcMar>
          </w:tcPr>
          <w:p w14:paraId="6576B36A" w14:textId="77777777" w:rsidR="00E80847" w:rsidRPr="00A24A6F" w:rsidRDefault="00E80847" w:rsidP="00AA33FD">
            <w:pPr>
              <w:rPr>
                <w:rFonts w:ascii="Arial" w:hAnsi="Arial" w:cs="Arial"/>
                <w:sz w:val="18"/>
                <w:szCs w:val="18"/>
              </w:rPr>
            </w:pPr>
            <w:r w:rsidRPr="00A24A6F">
              <w:rPr>
                <w:rFonts w:ascii="Arial" w:hAnsi="Arial" w:cs="Arial"/>
                <w:sz w:val="18"/>
                <w:szCs w:val="18"/>
              </w:rPr>
              <w:t>Primary reason for not knowing if there are opportunities</w:t>
            </w:r>
          </w:p>
        </w:tc>
        <w:tc>
          <w:tcPr>
            <w:tcW w:w="2036" w:type="dxa"/>
            <w:shd w:val="clear" w:color="auto" w:fill="BFBFBF" w:themeFill="background1" w:themeFillShade="BF"/>
            <w:tcMar>
              <w:top w:w="57" w:type="dxa"/>
              <w:bottom w:w="57" w:type="dxa"/>
            </w:tcMar>
          </w:tcPr>
          <w:p w14:paraId="6576B36B" w14:textId="77777777" w:rsidR="00E80847" w:rsidRPr="00A24A6F" w:rsidRDefault="00FF7C96" w:rsidP="00AA33FD">
            <w:pPr>
              <w:rPr>
                <w:rFonts w:ascii="Arial" w:hAnsi="Arial" w:cs="Arial"/>
                <w:sz w:val="18"/>
                <w:szCs w:val="18"/>
              </w:rPr>
            </w:pPr>
            <w:r w:rsidRPr="00A24A6F">
              <w:rPr>
                <w:rFonts w:ascii="Arial" w:hAnsi="Arial" w:cs="Arial"/>
                <w:sz w:val="18"/>
                <w:szCs w:val="18"/>
              </w:rPr>
              <w:t>Please explain</w:t>
            </w:r>
          </w:p>
        </w:tc>
      </w:tr>
      <w:tr w:rsidR="00E80847" w:rsidRPr="00072BBD" w14:paraId="6576B375" w14:textId="77777777" w:rsidTr="00131953">
        <w:trPr>
          <w:trHeight w:val="989"/>
        </w:trPr>
        <w:tc>
          <w:tcPr>
            <w:tcW w:w="2268" w:type="dxa"/>
            <w:tcMar>
              <w:top w:w="57" w:type="dxa"/>
              <w:bottom w:w="57" w:type="dxa"/>
            </w:tcMar>
          </w:tcPr>
          <w:p w14:paraId="6576B36D" w14:textId="77777777" w:rsidR="00E80847" w:rsidRPr="00131953" w:rsidRDefault="00E80847" w:rsidP="00AA33FD">
            <w:pPr>
              <w:rPr>
                <w:rFonts w:ascii="Arial" w:hAnsi="Arial" w:cs="Arial"/>
                <w:sz w:val="18"/>
                <w:szCs w:val="18"/>
              </w:rPr>
            </w:pPr>
            <w:r w:rsidRPr="00131953">
              <w:rPr>
                <w:rFonts w:ascii="Arial" w:hAnsi="Arial" w:cs="Arial"/>
                <w:sz w:val="18"/>
                <w:szCs w:val="18"/>
              </w:rPr>
              <w:t xml:space="preserve">Select from: </w:t>
            </w:r>
          </w:p>
          <w:p w14:paraId="6576B36E" w14:textId="77777777" w:rsidR="00587455" w:rsidRPr="00131953" w:rsidRDefault="00587455" w:rsidP="00AA33FD">
            <w:pPr>
              <w:rPr>
                <w:rFonts w:ascii="Arial" w:hAnsi="Arial" w:cs="Arial"/>
                <w:sz w:val="18"/>
                <w:szCs w:val="18"/>
              </w:rPr>
            </w:pPr>
          </w:p>
          <w:p w14:paraId="6576B36F" w14:textId="77777777" w:rsidR="00E80847" w:rsidRPr="00131953" w:rsidRDefault="00E80847" w:rsidP="00AA33FD">
            <w:pPr>
              <w:rPr>
                <w:rFonts w:ascii="Arial" w:hAnsi="Arial" w:cs="Arial"/>
                <w:sz w:val="18"/>
                <w:szCs w:val="18"/>
              </w:rPr>
            </w:pPr>
            <w:r w:rsidRPr="00131953">
              <w:rPr>
                <w:rFonts w:ascii="Arial" w:hAnsi="Arial" w:cs="Arial"/>
                <w:sz w:val="18"/>
                <w:szCs w:val="18"/>
              </w:rPr>
              <w:t>Forest risk commodities selected in F0.6</w:t>
            </w:r>
          </w:p>
        </w:tc>
        <w:tc>
          <w:tcPr>
            <w:tcW w:w="4830" w:type="dxa"/>
            <w:tcMar>
              <w:top w:w="57" w:type="dxa"/>
              <w:bottom w:w="57" w:type="dxa"/>
            </w:tcMar>
          </w:tcPr>
          <w:p w14:paraId="6576B370" w14:textId="77777777" w:rsidR="005928F4" w:rsidRPr="00131953" w:rsidRDefault="005928F4" w:rsidP="005928F4">
            <w:pPr>
              <w:rPr>
                <w:rFonts w:ascii="Arial" w:hAnsi="Arial" w:cs="Arial"/>
                <w:sz w:val="18"/>
                <w:szCs w:val="18"/>
              </w:rPr>
            </w:pPr>
            <w:r w:rsidRPr="00131953">
              <w:rPr>
                <w:rFonts w:ascii="Arial" w:hAnsi="Arial" w:cs="Arial"/>
                <w:sz w:val="18"/>
                <w:szCs w:val="18"/>
              </w:rPr>
              <w:t>Select from:</w:t>
            </w:r>
          </w:p>
          <w:p w14:paraId="6576B371" w14:textId="77777777" w:rsidR="00E80847" w:rsidRPr="00131953" w:rsidRDefault="00E80847"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131953">
              <w:rPr>
                <w:rFonts w:ascii="Arial" w:hAnsi="Arial" w:cs="Arial"/>
                <w:sz w:val="18"/>
                <w:szCs w:val="18"/>
                <w:lang w:eastAsia="en-GB"/>
              </w:rPr>
              <w:t>No requirement from management to seek out opportunities</w:t>
            </w:r>
          </w:p>
          <w:p w14:paraId="6576B372" w14:textId="77777777" w:rsidR="00E80847" w:rsidRPr="00131953" w:rsidRDefault="00E80847"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131953">
              <w:rPr>
                <w:rFonts w:ascii="Arial" w:hAnsi="Arial" w:cs="Arial"/>
                <w:sz w:val="18"/>
                <w:szCs w:val="18"/>
                <w:lang w:eastAsia="en-GB"/>
              </w:rPr>
              <w:t>Judged to be unimportant</w:t>
            </w:r>
          </w:p>
          <w:p w14:paraId="6576B373" w14:textId="77777777" w:rsidR="00E80847" w:rsidRPr="00131953" w:rsidRDefault="00E80847" w:rsidP="00DF3D30">
            <w:pPr>
              <w:widowControl w:val="0"/>
              <w:numPr>
                <w:ilvl w:val="0"/>
                <w:numId w:val="21"/>
              </w:numPr>
              <w:autoSpaceDE w:val="0"/>
              <w:autoSpaceDN w:val="0"/>
              <w:adjustRightInd w:val="0"/>
              <w:ind w:left="175" w:hanging="175"/>
              <w:contextualSpacing/>
              <w:rPr>
                <w:rFonts w:ascii="Arial" w:hAnsi="Arial" w:cs="Arial"/>
                <w:sz w:val="18"/>
                <w:szCs w:val="18"/>
              </w:rPr>
            </w:pPr>
            <w:r w:rsidRPr="00131953">
              <w:rPr>
                <w:rFonts w:ascii="Arial" w:hAnsi="Arial" w:cs="Arial"/>
                <w:sz w:val="18"/>
                <w:szCs w:val="18"/>
                <w:lang w:eastAsia="en-GB"/>
              </w:rPr>
              <w:t>Other, please specify</w:t>
            </w:r>
          </w:p>
        </w:tc>
        <w:tc>
          <w:tcPr>
            <w:tcW w:w="2036" w:type="dxa"/>
            <w:tcMar>
              <w:top w:w="57" w:type="dxa"/>
              <w:bottom w:w="57" w:type="dxa"/>
            </w:tcMar>
          </w:tcPr>
          <w:p w14:paraId="6576B374" w14:textId="2D819DC4" w:rsidR="00E80847" w:rsidRPr="00131953" w:rsidRDefault="00E80847" w:rsidP="005928F4">
            <w:pPr>
              <w:rPr>
                <w:rFonts w:ascii="Arial" w:hAnsi="Arial" w:cs="Arial"/>
                <w:sz w:val="18"/>
                <w:szCs w:val="18"/>
              </w:rPr>
            </w:pPr>
            <w:r w:rsidRPr="00131953">
              <w:rPr>
                <w:rFonts w:ascii="Arial" w:hAnsi="Arial" w:cs="Arial"/>
                <w:sz w:val="18"/>
                <w:szCs w:val="18"/>
              </w:rPr>
              <w:t>Text field [</w:t>
            </w:r>
            <w:r w:rsidR="00F66600">
              <w:rPr>
                <w:rFonts w:ascii="Arial" w:hAnsi="Arial" w:cs="Arial"/>
                <w:sz w:val="18"/>
                <w:szCs w:val="18"/>
              </w:rPr>
              <w:t>maximum 2400</w:t>
            </w:r>
            <w:r w:rsidRPr="00131953">
              <w:rPr>
                <w:rFonts w:ascii="Arial" w:hAnsi="Arial" w:cs="Arial"/>
                <w:sz w:val="18"/>
                <w:szCs w:val="18"/>
              </w:rPr>
              <w:t xml:space="preserve"> characters]</w:t>
            </w:r>
          </w:p>
        </w:tc>
      </w:tr>
    </w:tbl>
    <w:p w14:paraId="6576B376" w14:textId="77777777" w:rsidR="00131953" w:rsidRPr="00A24A6F" w:rsidRDefault="00131953" w:rsidP="00A24A6F">
      <w:pPr>
        <w:spacing w:before="60"/>
        <w:ind w:left="142"/>
        <w:rPr>
          <w:rFonts w:ascii="Arial" w:hAnsi="Arial" w:cs="Arial"/>
          <w:szCs w:val="22"/>
        </w:rPr>
      </w:pPr>
      <w:r w:rsidRPr="00A24A6F">
        <w:rPr>
          <w:rFonts w:ascii="Arial" w:hAnsi="Arial" w:cs="Arial"/>
          <w:sz w:val="18"/>
          <w:szCs w:val="20"/>
        </w:rPr>
        <w:t xml:space="preserve">If you have multiple </w:t>
      </w:r>
      <w:r w:rsidR="003E117D" w:rsidRPr="00A24A6F">
        <w:rPr>
          <w:rFonts w:ascii="Arial" w:hAnsi="Arial" w:cs="Arial"/>
          <w:sz w:val="18"/>
          <w:szCs w:val="20"/>
        </w:rPr>
        <w:t>commodities</w:t>
      </w:r>
      <w:r w:rsidRPr="00A24A6F">
        <w:rPr>
          <w:rFonts w:ascii="Arial" w:hAnsi="Arial" w:cs="Arial"/>
          <w:sz w:val="18"/>
          <w:szCs w:val="20"/>
        </w:rPr>
        <w:t>, you can add rows into the table by using the “Add Row” button to the bottom right</w:t>
      </w:r>
    </w:p>
    <w:p w14:paraId="6576B377" w14:textId="77777777" w:rsidR="00522F77" w:rsidRPr="002B10B3" w:rsidRDefault="00522F77" w:rsidP="00A01B38">
      <w:pPr>
        <w:rPr>
          <w:rFonts w:ascii="Arial" w:hAnsi="Arial" w:cs="Arial"/>
        </w:rPr>
      </w:pPr>
    </w:p>
    <w:p w14:paraId="6576B378" w14:textId="77777777" w:rsidR="00E80847" w:rsidRDefault="00E80847">
      <w:r>
        <w:br w:type="page"/>
      </w:r>
    </w:p>
    <w:tbl>
      <w:tblPr>
        <w:tblW w:w="0" w:type="auto"/>
        <w:shd w:val="clear" w:color="auto" w:fill="B42E34"/>
        <w:tblLook w:val="04A0" w:firstRow="1" w:lastRow="0" w:firstColumn="1" w:lastColumn="0" w:noHBand="0" w:noVBand="1"/>
      </w:tblPr>
      <w:tblGrid>
        <w:gridCol w:w="245"/>
        <w:gridCol w:w="8781"/>
      </w:tblGrid>
      <w:tr w:rsidR="00C5585E" w:rsidRPr="002B10B3" w14:paraId="6576B37C" w14:textId="77777777" w:rsidTr="00C5585E">
        <w:trPr>
          <w:trHeight w:val="95"/>
        </w:trPr>
        <w:tc>
          <w:tcPr>
            <w:tcW w:w="246" w:type="dxa"/>
            <w:vMerge w:val="restart"/>
            <w:shd w:val="clear" w:color="auto" w:fill="B42E34"/>
          </w:tcPr>
          <w:p w14:paraId="6576B379" w14:textId="77777777" w:rsidR="00C5585E" w:rsidRPr="002B10B3" w:rsidRDefault="00C5585E" w:rsidP="00C5585E">
            <w:pPr>
              <w:spacing w:after="50"/>
              <w:rPr>
                <w:rFonts w:ascii="Arial" w:hAnsi="Arial" w:cs="Arial"/>
                <w:b/>
                <w:bCs/>
                <w:color w:val="FFFFFF"/>
                <w:sz w:val="200"/>
                <w:szCs w:val="200"/>
              </w:rPr>
            </w:pPr>
          </w:p>
        </w:tc>
        <w:tc>
          <w:tcPr>
            <w:tcW w:w="8914" w:type="dxa"/>
            <w:shd w:val="clear" w:color="auto" w:fill="B42E34"/>
          </w:tcPr>
          <w:p w14:paraId="6576B37A" w14:textId="77777777" w:rsidR="00C5585E" w:rsidRPr="002B10B3" w:rsidRDefault="00C5585E" w:rsidP="00C5585E">
            <w:pPr>
              <w:spacing w:after="50"/>
              <w:rPr>
                <w:rFonts w:ascii="Arial" w:hAnsi="Arial" w:cs="Arial"/>
                <w:b/>
                <w:bCs/>
                <w:color w:val="FFFFFF"/>
              </w:rPr>
            </w:pPr>
          </w:p>
          <w:p w14:paraId="6576B37B" w14:textId="77777777" w:rsidR="00C5585E" w:rsidRPr="00AF668B" w:rsidRDefault="00A330B1" w:rsidP="00C5585E">
            <w:pPr>
              <w:pStyle w:val="DGHeading1"/>
              <w:jc w:val="both"/>
              <w:rPr>
                <w:rFonts w:ascii="Arial" w:hAnsi="Arial"/>
                <w:sz w:val="60"/>
                <w:szCs w:val="60"/>
              </w:rPr>
            </w:pPr>
            <w:bookmarkStart w:id="31" w:name="_Toc343860063"/>
            <w:bookmarkStart w:id="32" w:name="_Toc442704845"/>
            <w:bookmarkEnd w:id="31"/>
            <w:r w:rsidRPr="00AF668B">
              <w:rPr>
                <w:rFonts w:ascii="Arial" w:hAnsi="Arial"/>
                <w:sz w:val="52"/>
                <w:szCs w:val="52"/>
              </w:rPr>
              <w:t>Measuring and monitoring</w:t>
            </w:r>
            <w:bookmarkEnd w:id="32"/>
          </w:p>
        </w:tc>
      </w:tr>
      <w:tr w:rsidR="00C5585E" w:rsidRPr="002B10B3" w14:paraId="6576B37F" w14:textId="77777777" w:rsidTr="00C5585E">
        <w:trPr>
          <w:trHeight w:val="107"/>
        </w:trPr>
        <w:tc>
          <w:tcPr>
            <w:tcW w:w="246" w:type="dxa"/>
            <w:vMerge/>
            <w:shd w:val="clear" w:color="auto" w:fill="B42E34"/>
          </w:tcPr>
          <w:p w14:paraId="6576B37D" w14:textId="77777777" w:rsidR="00C5585E" w:rsidRPr="002B10B3" w:rsidRDefault="00C5585E" w:rsidP="00C5585E">
            <w:pPr>
              <w:spacing w:after="50"/>
              <w:rPr>
                <w:rFonts w:ascii="Arial" w:hAnsi="Arial" w:cs="Arial"/>
                <w:b/>
                <w:bCs/>
                <w:color w:val="002060"/>
              </w:rPr>
            </w:pPr>
          </w:p>
        </w:tc>
        <w:tc>
          <w:tcPr>
            <w:tcW w:w="8914" w:type="dxa"/>
            <w:shd w:val="clear" w:color="auto" w:fill="B42E34"/>
          </w:tcPr>
          <w:p w14:paraId="6576B37E" w14:textId="77777777" w:rsidR="00C5585E" w:rsidRPr="002B10B3" w:rsidRDefault="00C5585E" w:rsidP="00C5585E">
            <w:pPr>
              <w:tabs>
                <w:tab w:val="left" w:pos="3015"/>
              </w:tabs>
              <w:rPr>
                <w:rFonts w:ascii="Arial" w:hAnsi="Arial" w:cs="Arial"/>
              </w:rPr>
            </w:pPr>
          </w:p>
        </w:tc>
      </w:tr>
    </w:tbl>
    <w:p w14:paraId="6576B380" w14:textId="77777777" w:rsidR="00CA0474" w:rsidRPr="008C41F1" w:rsidRDefault="00A330B1" w:rsidP="007E459C">
      <w:pPr>
        <w:pStyle w:val="DGHeading2"/>
        <w:ind w:left="709" w:hanging="709"/>
        <w:rPr>
          <w:rFonts w:ascii="Arial" w:hAnsi="Arial"/>
          <w:sz w:val="40"/>
          <w:szCs w:val="40"/>
          <w:lang w:eastAsia="zh-CN"/>
        </w:rPr>
      </w:pPr>
      <w:bookmarkStart w:id="33" w:name="_Toc442704846"/>
      <w:r>
        <w:rPr>
          <w:rFonts w:ascii="Arial" w:hAnsi="Arial"/>
          <w:sz w:val="40"/>
          <w:szCs w:val="40"/>
          <w:lang w:eastAsia="zh-CN"/>
        </w:rPr>
        <w:t>F5</w:t>
      </w:r>
      <w:r w:rsidR="00B8614B">
        <w:rPr>
          <w:rFonts w:ascii="Arial" w:hAnsi="Arial"/>
          <w:sz w:val="40"/>
          <w:szCs w:val="40"/>
          <w:lang w:eastAsia="zh-CN"/>
        </w:rPr>
        <w:t>.</w:t>
      </w:r>
      <w:r w:rsidR="008C41F1">
        <w:rPr>
          <w:rFonts w:ascii="Arial" w:hAnsi="Arial"/>
          <w:sz w:val="40"/>
          <w:szCs w:val="40"/>
          <w:lang w:eastAsia="zh-CN"/>
        </w:rPr>
        <w:t xml:space="preserve"> </w:t>
      </w:r>
      <w:r w:rsidR="007E459C">
        <w:rPr>
          <w:rFonts w:ascii="Arial" w:hAnsi="Arial"/>
          <w:sz w:val="40"/>
          <w:szCs w:val="40"/>
          <w:lang w:eastAsia="zh-CN"/>
        </w:rPr>
        <w:tab/>
      </w:r>
      <w:r>
        <w:rPr>
          <w:rFonts w:ascii="Arial" w:hAnsi="Arial"/>
          <w:sz w:val="40"/>
          <w:szCs w:val="40"/>
          <w:lang w:eastAsia="zh-CN"/>
        </w:rPr>
        <w:t>Measurement</w:t>
      </w:r>
      <w:bookmarkEnd w:id="33"/>
    </w:p>
    <w:p w14:paraId="6576B381" w14:textId="77777777" w:rsidR="006E355A" w:rsidRDefault="006E355A" w:rsidP="006E355A">
      <w:pPr>
        <w:pStyle w:val="DGNormal"/>
        <w:ind w:left="709" w:hanging="709"/>
        <w:rPr>
          <w:rFonts w:ascii="Arial" w:hAnsi="Arial"/>
          <w:b/>
          <w:bCs/>
        </w:rPr>
      </w:pPr>
      <w:r>
        <w:rPr>
          <w:rFonts w:ascii="Arial" w:hAnsi="Arial"/>
          <w:b/>
          <w:bCs/>
        </w:rPr>
        <w:t>Pre-population</w:t>
      </w:r>
    </w:p>
    <w:p w14:paraId="6576B382" w14:textId="2C9EDFFA" w:rsidR="006E355A" w:rsidRDefault="006E355A" w:rsidP="006E355A">
      <w:pPr>
        <w:pStyle w:val="DGHeading3"/>
        <w:rPr>
          <w:rFonts w:ascii="Arial" w:hAnsi="Arial"/>
          <w:b w:val="0"/>
        </w:rPr>
      </w:pPr>
      <w:r>
        <w:rPr>
          <w:rFonts w:ascii="Arial" w:hAnsi="Arial"/>
          <w:b w:val="0"/>
        </w:rPr>
        <w:t>None of the questions on this page are eligible for pre-population if you responded last year.</w:t>
      </w:r>
    </w:p>
    <w:p w14:paraId="6576B383" w14:textId="77777777" w:rsidR="00CB26FF" w:rsidRPr="00221EE1" w:rsidRDefault="00CB26FF" w:rsidP="0079162A">
      <w:pPr>
        <w:pStyle w:val="DGNormal"/>
        <w:spacing w:before="0"/>
        <w:rPr>
          <w:rFonts w:ascii="Arial" w:hAnsi="Arial"/>
          <w:b/>
          <w:lang w:eastAsia="zh-CN"/>
        </w:rPr>
      </w:pPr>
    </w:p>
    <w:p w14:paraId="6576B384" w14:textId="01DD6DFC" w:rsidR="00221EE1" w:rsidRDefault="00221EE1" w:rsidP="00221EE1">
      <w:pPr>
        <w:spacing w:after="120"/>
        <w:ind w:left="709" w:hanging="709"/>
        <w:rPr>
          <w:rFonts w:ascii="Arial" w:hAnsi="Arial" w:cs="Arial"/>
          <w:b/>
          <w:szCs w:val="20"/>
        </w:rPr>
      </w:pPr>
      <w:r w:rsidRPr="00221EE1">
        <w:rPr>
          <w:rFonts w:ascii="Arial" w:hAnsi="Arial" w:cs="Arial"/>
          <w:b/>
          <w:szCs w:val="20"/>
        </w:rPr>
        <w:t>F5.1</w:t>
      </w:r>
      <w:r w:rsidR="00DD0D02">
        <w:rPr>
          <w:rFonts w:ascii="Arial" w:hAnsi="Arial" w:cs="Arial"/>
          <w:b/>
          <w:szCs w:val="20"/>
        </w:rPr>
        <w:t>:</w:t>
      </w:r>
      <w:r w:rsidRPr="00221EE1">
        <w:rPr>
          <w:rFonts w:ascii="Arial" w:hAnsi="Arial" w:cs="Arial"/>
          <w:b/>
          <w:szCs w:val="20"/>
        </w:rPr>
        <w:tab/>
        <w:t>Do you own or manage land used for the production of any of your selected commodities? Please complete the table</w:t>
      </w:r>
    </w:p>
    <w:p w14:paraId="3BCED903" w14:textId="77777777" w:rsidR="00AE63A3" w:rsidRPr="00221EE1" w:rsidRDefault="00AE63A3" w:rsidP="00A24A6F">
      <w:pPr>
        <w:ind w:left="709" w:hanging="709"/>
        <w:rPr>
          <w:rFonts w:ascii="Arial" w:hAnsi="Arial" w:cs="Arial"/>
          <w:b/>
          <w:szCs w:val="20"/>
        </w:rPr>
      </w:pPr>
    </w:p>
    <w:tbl>
      <w:tblPr>
        <w:tblStyle w:val="TableGrid"/>
        <w:tblW w:w="10836" w:type="dxa"/>
        <w:tblInd w:w="-805" w:type="dxa"/>
        <w:tblLayout w:type="fixed"/>
        <w:tblLook w:val="04A0" w:firstRow="1" w:lastRow="0" w:firstColumn="1" w:lastColumn="0" w:noHBand="0" w:noVBand="1"/>
      </w:tblPr>
      <w:tblGrid>
        <w:gridCol w:w="1277"/>
        <w:gridCol w:w="1417"/>
        <w:gridCol w:w="2126"/>
        <w:gridCol w:w="1560"/>
        <w:gridCol w:w="1621"/>
        <w:gridCol w:w="1417"/>
        <w:gridCol w:w="1418"/>
      </w:tblGrid>
      <w:tr w:rsidR="00221EE1" w:rsidRPr="00831EE5" w14:paraId="6576B38C" w14:textId="77777777" w:rsidTr="006E355A">
        <w:trPr>
          <w:trHeight w:val="755"/>
        </w:trPr>
        <w:tc>
          <w:tcPr>
            <w:tcW w:w="1277" w:type="dxa"/>
            <w:shd w:val="clear" w:color="auto" w:fill="BFBFBF" w:themeFill="background1" w:themeFillShade="BF"/>
            <w:tcMar>
              <w:top w:w="57" w:type="dxa"/>
              <w:bottom w:w="57" w:type="dxa"/>
            </w:tcMar>
          </w:tcPr>
          <w:p w14:paraId="6576B385" w14:textId="77777777" w:rsidR="00221EE1" w:rsidRPr="00A24A6F" w:rsidRDefault="00221EE1" w:rsidP="00AA33FD">
            <w:pPr>
              <w:rPr>
                <w:rFonts w:ascii="Arial" w:hAnsi="Arial" w:cs="Arial"/>
                <w:sz w:val="18"/>
                <w:szCs w:val="18"/>
              </w:rPr>
            </w:pPr>
            <w:r w:rsidRPr="00A24A6F">
              <w:rPr>
                <w:rFonts w:ascii="Arial" w:hAnsi="Arial" w:cs="Arial"/>
                <w:sz w:val="18"/>
                <w:szCs w:val="18"/>
              </w:rPr>
              <w:t>Forest risk commodity</w:t>
            </w:r>
          </w:p>
        </w:tc>
        <w:tc>
          <w:tcPr>
            <w:tcW w:w="1417" w:type="dxa"/>
            <w:shd w:val="clear" w:color="auto" w:fill="BFBFBF" w:themeFill="background1" w:themeFillShade="BF"/>
            <w:tcMar>
              <w:top w:w="57" w:type="dxa"/>
              <w:bottom w:w="57" w:type="dxa"/>
            </w:tcMar>
          </w:tcPr>
          <w:p w14:paraId="6576B386" w14:textId="77777777" w:rsidR="00221EE1" w:rsidRPr="00A24A6F" w:rsidRDefault="00221EE1" w:rsidP="00602BE6">
            <w:pPr>
              <w:rPr>
                <w:rFonts w:ascii="Arial" w:hAnsi="Arial" w:cs="Arial"/>
                <w:sz w:val="18"/>
                <w:szCs w:val="18"/>
              </w:rPr>
            </w:pPr>
            <w:r w:rsidRPr="00A24A6F">
              <w:rPr>
                <w:rFonts w:ascii="Arial" w:hAnsi="Arial" w:cs="Arial"/>
                <w:sz w:val="18"/>
                <w:szCs w:val="18"/>
              </w:rPr>
              <w:t>Own and/or</w:t>
            </w:r>
            <w:r w:rsidR="00602BE6" w:rsidRPr="00A24A6F">
              <w:rPr>
                <w:rFonts w:ascii="Arial" w:hAnsi="Arial" w:cs="Arial"/>
                <w:sz w:val="18"/>
                <w:szCs w:val="18"/>
              </w:rPr>
              <w:t xml:space="preserve"> </w:t>
            </w:r>
            <w:r w:rsidRPr="00A24A6F">
              <w:rPr>
                <w:rFonts w:ascii="Arial" w:hAnsi="Arial" w:cs="Arial"/>
                <w:sz w:val="18"/>
                <w:szCs w:val="18"/>
              </w:rPr>
              <w:t>manage land?</w:t>
            </w:r>
          </w:p>
        </w:tc>
        <w:tc>
          <w:tcPr>
            <w:tcW w:w="2126" w:type="dxa"/>
            <w:shd w:val="clear" w:color="auto" w:fill="BFBFBF" w:themeFill="background1" w:themeFillShade="BF"/>
            <w:tcMar>
              <w:top w:w="57" w:type="dxa"/>
              <w:bottom w:w="57" w:type="dxa"/>
            </w:tcMar>
          </w:tcPr>
          <w:p w14:paraId="6576B387" w14:textId="77777777" w:rsidR="00221EE1" w:rsidRPr="00A24A6F" w:rsidRDefault="00221EE1" w:rsidP="00AA33FD">
            <w:pPr>
              <w:rPr>
                <w:rFonts w:ascii="Arial" w:hAnsi="Arial" w:cs="Arial"/>
                <w:sz w:val="18"/>
                <w:szCs w:val="18"/>
              </w:rPr>
            </w:pPr>
            <w:r w:rsidRPr="00A24A6F">
              <w:rPr>
                <w:rFonts w:ascii="Arial" w:hAnsi="Arial" w:cs="Arial"/>
                <w:sz w:val="18"/>
                <w:szCs w:val="18"/>
              </w:rPr>
              <w:t>Size (Hectares)</w:t>
            </w:r>
          </w:p>
        </w:tc>
        <w:tc>
          <w:tcPr>
            <w:tcW w:w="1560" w:type="dxa"/>
            <w:shd w:val="clear" w:color="auto" w:fill="BFBFBF" w:themeFill="background1" w:themeFillShade="BF"/>
            <w:tcMar>
              <w:top w:w="57" w:type="dxa"/>
              <w:bottom w:w="57" w:type="dxa"/>
            </w:tcMar>
          </w:tcPr>
          <w:p w14:paraId="6576B388" w14:textId="77777777" w:rsidR="00221EE1" w:rsidRPr="00A24A6F" w:rsidRDefault="00221EE1" w:rsidP="00AA33FD">
            <w:pPr>
              <w:rPr>
                <w:rFonts w:ascii="Arial" w:hAnsi="Arial" w:cs="Arial"/>
                <w:sz w:val="18"/>
                <w:szCs w:val="18"/>
              </w:rPr>
            </w:pPr>
            <w:r w:rsidRPr="00A24A6F">
              <w:rPr>
                <w:rFonts w:ascii="Arial" w:hAnsi="Arial" w:cs="Arial"/>
                <w:sz w:val="18"/>
                <w:szCs w:val="18"/>
              </w:rPr>
              <w:t>Type of control</w:t>
            </w:r>
          </w:p>
        </w:tc>
        <w:tc>
          <w:tcPr>
            <w:tcW w:w="1621" w:type="dxa"/>
            <w:shd w:val="clear" w:color="auto" w:fill="BFBFBF" w:themeFill="background1" w:themeFillShade="BF"/>
            <w:tcMar>
              <w:top w:w="57" w:type="dxa"/>
              <w:bottom w:w="57" w:type="dxa"/>
            </w:tcMar>
          </w:tcPr>
          <w:p w14:paraId="6576B389" w14:textId="77777777" w:rsidR="00221EE1" w:rsidRPr="00A24A6F" w:rsidRDefault="00221EE1" w:rsidP="00AA33FD">
            <w:pPr>
              <w:rPr>
                <w:rFonts w:ascii="Arial" w:hAnsi="Arial" w:cs="Arial"/>
                <w:sz w:val="18"/>
                <w:szCs w:val="18"/>
              </w:rPr>
            </w:pPr>
            <w:r w:rsidRPr="00A24A6F">
              <w:rPr>
                <w:rFonts w:ascii="Arial" w:hAnsi="Arial" w:cs="Arial"/>
                <w:sz w:val="18"/>
                <w:szCs w:val="18"/>
              </w:rPr>
              <w:t>System in place to monitor deforestation?</w:t>
            </w:r>
          </w:p>
        </w:tc>
        <w:tc>
          <w:tcPr>
            <w:tcW w:w="1417" w:type="dxa"/>
            <w:shd w:val="clear" w:color="auto" w:fill="BFBFBF" w:themeFill="background1" w:themeFillShade="BF"/>
            <w:tcMar>
              <w:top w:w="57" w:type="dxa"/>
              <w:bottom w:w="57" w:type="dxa"/>
            </w:tcMar>
          </w:tcPr>
          <w:p w14:paraId="6576B38A" w14:textId="77777777" w:rsidR="00221EE1" w:rsidRPr="00A24A6F" w:rsidRDefault="00221EE1" w:rsidP="00AA33FD">
            <w:pPr>
              <w:rPr>
                <w:rFonts w:ascii="Arial" w:hAnsi="Arial" w:cs="Arial"/>
                <w:sz w:val="18"/>
                <w:szCs w:val="18"/>
              </w:rPr>
            </w:pPr>
            <w:r w:rsidRPr="00A24A6F">
              <w:rPr>
                <w:rFonts w:ascii="Arial" w:hAnsi="Arial" w:cs="Arial"/>
                <w:sz w:val="18"/>
                <w:szCs w:val="18"/>
              </w:rPr>
              <w:t>Recent infractions?</w:t>
            </w:r>
          </w:p>
        </w:tc>
        <w:tc>
          <w:tcPr>
            <w:tcW w:w="1418" w:type="dxa"/>
            <w:shd w:val="clear" w:color="auto" w:fill="BFBFBF" w:themeFill="background1" w:themeFillShade="BF"/>
            <w:tcMar>
              <w:top w:w="57" w:type="dxa"/>
              <w:bottom w:w="57" w:type="dxa"/>
            </w:tcMar>
          </w:tcPr>
          <w:p w14:paraId="6576B38B" w14:textId="77777777" w:rsidR="00221EE1" w:rsidRPr="00A24A6F" w:rsidRDefault="003E117D" w:rsidP="00AA33FD">
            <w:pPr>
              <w:rPr>
                <w:rFonts w:ascii="Arial" w:hAnsi="Arial" w:cs="Arial"/>
                <w:sz w:val="18"/>
                <w:szCs w:val="18"/>
              </w:rPr>
            </w:pPr>
            <w:r w:rsidRPr="00A24A6F">
              <w:rPr>
                <w:rFonts w:ascii="Arial" w:hAnsi="Arial" w:cs="Arial"/>
                <w:sz w:val="18"/>
                <w:szCs w:val="18"/>
              </w:rPr>
              <w:t>Please explain</w:t>
            </w:r>
          </w:p>
        </w:tc>
      </w:tr>
      <w:tr w:rsidR="00221EE1" w:rsidRPr="00831EE5" w14:paraId="6576B3BF" w14:textId="77777777" w:rsidTr="006E355A">
        <w:trPr>
          <w:trHeight w:val="3896"/>
        </w:trPr>
        <w:tc>
          <w:tcPr>
            <w:tcW w:w="1277" w:type="dxa"/>
            <w:tcMar>
              <w:top w:w="57" w:type="dxa"/>
              <w:bottom w:w="57" w:type="dxa"/>
            </w:tcMar>
          </w:tcPr>
          <w:p w14:paraId="6576B38D" w14:textId="77777777" w:rsidR="00177149" w:rsidRPr="006E355A" w:rsidRDefault="00177149" w:rsidP="00AA33FD">
            <w:pPr>
              <w:rPr>
                <w:rFonts w:ascii="Arial" w:hAnsi="Arial" w:cs="Arial"/>
                <w:sz w:val="18"/>
                <w:szCs w:val="18"/>
              </w:rPr>
            </w:pPr>
            <w:r w:rsidRPr="006E355A">
              <w:rPr>
                <w:rFonts w:ascii="Arial" w:hAnsi="Arial" w:cs="Arial"/>
                <w:sz w:val="18"/>
                <w:szCs w:val="18"/>
              </w:rPr>
              <w:t>Select from:</w:t>
            </w:r>
          </w:p>
          <w:p w14:paraId="6576B38E" w14:textId="77777777" w:rsidR="00177149" w:rsidRPr="006E355A" w:rsidRDefault="00177149" w:rsidP="00AA33FD">
            <w:pPr>
              <w:rPr>
                <w:rFonts w:ascii="Arial" w:hAnsi="Arial" w:cs="Arial"/>
                <w:sz w:val="18"/>
                <w:szCs w:val="18"/>
              </w:rPr>
            </w:pPr>
          </w:p>
          <w:p w14:paraId="6576B38F" w14:textId="77777777" w:rsidR="00221EE1" w:rsidRPr="006E355A" w:rsidRDefault="00221EE1" w:rsidP="00AA33FD">
            <w:pPr>
              <w:rPr>
                <w:rFonts w:ascii="Arial" w:hAnsi="Arial" w:cs="Arial"/>
                <w:sz w:val="18"/>
                <w:szCs w:val="18"/>
              </w:rPr>
            </w:pPr>
            <w:r w:rsidRPr="006E355A">
              <w:rPr>
                <w:rFonts w:ascii="Arial" w:hAnsi="Arial" w:cs="Arial"/>
                <w:sz w:val="18"/>
                <w:szCs w:val="18"/>
              </w:rPr>
              <w:t>Forest risk commodities selected in F0.6</w:t>
            </w:r>
          </w:p>
        </w:tc>
        <w:tc>
          <w:tcPr>
            <w:tcW w:w="1417" w:type="dxa"/>
            <w:tcMar>
              <w:top w:w="57" w:type="dxa"/>
              <w:bottom w:w="57" w:type="dxa"/>
            </w:tcMar>
          </w:tcPr>
          <w:p w14:paraId="6576B390" w14:textId="77777777" w:rsidR="00221EE1" w:rsidRPr="006E355A" w:rsidRDefault="00221EE1" w:rsidP="00AA33FD">
            <w:pPr>
              <w:rPr>
                <w:rFonts w:ascii="Arial" w:hAnsi="Arial" w:cs="Arial"/>
                <w:sz w:val="18"/>
                <w:szCs w:val="18"/>
              </w:rPr>
            </w:pPr>
            <w:r w:rsidRPr="006E355A">
              <w:rPr>
                <w:rFonts w:ascii="Arial" w:hAnsi="Arial" w:cs="Arial"/>
                <w:sz w:val="18"/>
                <w:szCs w:val="18"/>
              </w:rPr>
              <w:t>Select from:</w:t>
            </w:r>
          </w:p>
          <w:p w14:paraId="6576B391"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Own land</w:t>
            </w:r>
          </w:p>
          <w:p w14:paraId="6576B392"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Manage land</w:t>
            </w:r>
          </w:p>
          <w:p w14:paraId="6576B393"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Own and manage land</w:t>
            </w:r>
          </w:p>
          <w:p w14:paraId="6576B394"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rPr>
            </w:pPr>
            <w:r w:rsidRPr="006E355A">
              <w:rPr>
                <w:rFonts w:ascii="Arial" w:hAnsi="Arial" w:cs="Arial"/>
                <w:sz w:val="18"/>
                <w:szCs w:val="18"/>
                <w:lang w:eastAsia="en-GB"/>
              </w:rPr>
              <w:t>Don’t own or manage land</w:t>
            </w:r>
          </w:p>
        </w:tc>
        <w:tc>
          <w:tcPr>
            <w:tcW w:w="2126" w:type="dxa"/>
            <w:tcMar>
              <w:top w:w="57" w:type="dxa"/>
              <w:bottom w:w="57" w:type="dxa"/>
            </w:tcMar>
          </w:tcPr>
          <w:p w14:paraId="6576B395" w14:textId="77777777" w:rsidR="00221EE1" w:rsidRPr="006E355A" w:rsidRDefault="00221EE1" w:rsidP="00AA33FD">
            <w:pPr>
              <w:rPr>
                <w:rFonts w:ascii="Arial" w:hAnsi="Arial" w:cs="Arial"/>
                <w:sz w:val="18"/>
                <w:szCs w:val="18"/>
              </w:rPr>
            </w:pPr>
            <w:r w:rsidRPr="006E355A">
              <w:rPr>
                <w:rFonts w:ascii="Arial" w:hAnsi="Arial" w:cs="Arial"/>
                <w:sz w:val="18"/>
                <w:szCs w:val="18"/>
              </w:rPr>
              <w:t>Select from:</w:t>
            </w:r>
          </w:p>
          <w:p w14:paraId="6576B396"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Not applicable</w:t>
            </w:r>
          </w:p>
          <w:p w14:paraId="6576B397"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1-500</w:t>
            </w:r>
          </w:p>
          <w:p w14:paraId="6576B398"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500-1,000</w:t>
            </w:r>
          </w:p>
          <w:p w14:paraId="6576B399"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1,000-5,000</w:t>
            </w:r>
          </w:p>
          <w:p w14:paraId="6576B39A"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5,000-10,000</w:t>
            </w:r>
          </w:p>
          <w:p w14:paraId="6576B39B"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10,000-20,000</w:t>
            </w:r>
          </w:p>
          <w:p w14:paraId="6576B39C"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20,000-50,000</w:t>
            </w:r>
          </w:p>
          <w:p w14:paraId="6576B39D"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50,000-100,000</w:t>
            </w:r>
          </w:p>
          <w:p w14:paraId="6576B39E"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100,000-150,000</w:t>
            </w:r>
          </w:p>
          <w:p w14:paraId="6576B39F"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150,000-200,000</w:t>
            </w:r>
          </w:p>
          <w:p w14:paraId="6576B3A0"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200,000-250,000</w:t>
            </w:r>
          </w:p>
          <w:p w14:paraId="6576B3A1"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250,000-300,000</w:t>
            </w:r>
          </w:p>
          <w:p w14:paraId="6576B3A2"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300,000-350,000</w:t>
            </w:r>
          </w:p>
          <w:p w14:paraId="6576B3A3"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350,000-400,000</w:t>
            </w:r>
          </w:p>
          <w:p w14:paraId="6576B3A4"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400,000-450,000</w:t>
            </w:r>
          </w:p>
          <w:p w14:paraId="6576B3A5"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450,000-500,000</w:t>
            </w:r>
          </w:p>
          <w:p w14:paraId="6576B3A6"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500,00-600,000</w:t>
            </w:r>
          </w:p>
          <w:p w14:paraId="6576B3A7"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600,000-700,000</w:t>
            </w:r>
          </w:p>
          <w:p w14:paraId="6576B3A8"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700,000-800,000</w:t>
            </w:r>
          </w:p>
          <w:p w14:paraId="6576B3A9"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800,000-900,000</w:t>
            </w:r>
          </w:p>
          <w:p w14:paraId="6576B3AA"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900,000-1,000,000</w:t>
            </w:r>
          </w:p>
          <w:p w14:paraId="6576B3AB"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1,000,000-1,500,000</w:t>
            </w:r>
          </w:p>
          <w:p w14:paraId="6576B3AC"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1,500,000-2,000,000</w:t>
            </w:r>
          </w:p>
          <w:p w14:paraId="6576B3AD"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rPr>
            </w:pPr>
            <w:r w:rsidRPr="006E355A">
              <w:rPr>
                <w:rFonts w:ascii="Arial" w:hAnsi="Arial" w:cs="Arial"/>
                <w:sz w:val="18"/>
                <w:szCs w:val="18"/>
                <w:lang w:eastAsia="en-GB"/>
              </w:rPr>
              <w:t>&gt;2,000,000</w:t>
            </w:r>
          </w:p>
        </w:tc>
        <w:tc>
          <w:tcPr>
            <w:tcW w:w="1560" w:type="dxa"/>
            <w:tcMar>
              <w:top w:w="57" w:type="dxa"/>
              <w:bottom w:w="57" w:type="dxa"/>
            </w:tcMar>
          </w:tcPr>
          <w:p w14:paraId="6576B3AE" w14:textId="77777777" w:rsidR="00221EE1" w:rsidRPr="006E355A" w:rsidRDefault="00221EE1" w:rsidP="00AA33FD">
            <w:pPr>
              <w:rPr>
                <w:rFonts w:ascii="Arial" w:hAnsi="Arial" w:cs="Arial"/>
                <w:sz w:val="18"/>
                <w:szCs w:val="18"/>
              </w:rPr>
            </w:pPr>
            <w:r w:rsidRPr="006E355A">
              <w:rPr>
                <w:rFonts w:ascii="Arial" w:hAnsi="Arial" w:cs="Arial"/>
                <w:sz w:val="18"/>
                <w:szCs w:val="18"/>
              </w:rPr>
              <w:t>Select from:</w:t>
            </w:r>
          </w:p>
          <w:p w14:paraId="6576B3AF"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Financial</w:t>
            </w:r>
          </w:p>
          <w:p w14:paraId="6576B3B0"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Operational</w:t>
            </w:r>
          </w:p>
          <w:p w14:paraId="6576B3B1"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Equity share</w:t>
            </w:r>
          </w:p>
          <w:p w14:paraId="6576B3B2"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Not applicable</w:t>
            </w:r>
          </w:p>
          <w:p w14:paraId="6576B3B3"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rPr>
            </w:pPr>
            <w:r w:rsidRPr="006E355A">
              <w:rPr>
                <w:rFonts w:ascii="Arial" w:hAnsi="Arial" w:cs="Arial"/>
                <w:sz w:val="18"/>
                <w:szCs w:val="18"/>
                <w:lang w:eastAsia="en-GB"/>
              </w:rPr>
              <w:t>Other, please specify</w:t>
            </w:r>
          </w:p>
        </w:tc>
        <w:tc>
          <w:tcPr>
            <w:tcW w:w="1621" w:type="dxa"/>
            <w:tcMar>
              <w:top w:w="57" w:type="dxa"/>
              <w:bottom w:w="57" w:type="dxa"/>
            </w:tcMar>
          </w:tcPr>
          <w:p w14:paraId="6576B3B4" w14:textId="77777777" w:rsidR="00221EE1" w:rsidRPr="006E355A" w:rsidRDefault="00221EE1" w:rsidP="00AA33FD">
            <w:pPr>
              <w:rPr>
                <w:rFonts w:ascii="Arial" w:hAnsi="Arial" w:cs="Arial"/>
                <w:sz w:val="18"/>
                <w:szCs w:val="18"/>
              </w:rPr>
            </w:pPr>
            <w:r w:rsidRPr="006E355A">
              <w:rPr>
                <w:rFonts w:ascii="Arial" w:hAnsi="Arial" w:cs="Arial"/>
                <w:sz w:val="18"/>
                <w:szCs w:val="18"/>
              </w:rPr>
              <w:t>Select from:</w:t>
            </w:r>
          </w:p>
          <w:p w14:paraId="6576B3B5"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Yes</w:t>
            </w:r>
          </w:p>
          <w:p w14:paraId="6576B3B6"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 xml:space="preserve">No </w:t>
            </w:r>
          </w:p>
          <w:p w14:paraId="6576B3B7"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Don’t know</w:t>
            </w:r>
          </w:p>
          <w:p w14:paraId="6576B3B8"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rPr>
            </w:pPr>
            <w:r w:rsidRPr="006E355A">
              <w:rPr>
                <w:rFonts w:ascii="Arial" w:hAnsi="Arial" w:cs="Arial"/>
                <w:sz w:val="18"/>
                <w:szCs w:val="18"/>
                <w:lang w:eastAsia="en-GB"/>
              </w:rPr>
              <w:t>Not applicable</w:t>
            </w:r>
          </w:p>
        </w:tc>
        <w:tc>
          <w:tcPr>
            <w:tcW w:w="1417" w:type="dxa"/>
            <w:tcMar>
              <w:top w:w="57" w:type="dxa"/>
              <w:bottom w:w="57" w:type="dxa"/>
            </w:tcMar>
          </w:tcPr>
          <w:p w14:paraId="6576B3B9" w14:textId="77777777" w:rsidR="00221EE1" w:rsidRPr="006E355A" w:rsidRDefault="00221EE1" w:rsidP="00AA33FD">
            <w:pPr>
              <w:rPr>
                <w:rFonts w:ascii="Arial" w:hAnsi="Arial" w:cs="Arial"/>
                <w:sz w:val="18"/>
                <w:szCs w:val="18"/>
              </w:rPr>
            </w:pPr>
            <w:r w:rsidRPr="006E355A">
              <w:rPr>
                <w:rFonts w:ascii="Arial" w:hAnsi="Arial" w:cs="Arial"/>
                <w:sz w:val="18"/>
                <w:szCs w:val="18"/>
              </w:rPr>
              <w:t>Select from:</w:t>
            </w:r>
          </w:p>
          <w:p w14:paraId="6576B3BA"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Yes</w:t>
            </w:r>
          </w:p>
          <w:p w14:paraId="6576B3BB"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No</w:t>
            </w:r>
          </w:p>
          <w:p w14:paraId="6576B3BC"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6E355A">
              <w:rPr>
                <w:rFonts w:ascii="Arial" w:hAnsi="Arial" w:cs="Arial"/>
                <w:sz w:val="18"/>
                <w:szCs w:val="18"/>
                <w:lang w:eastAsia="en-GB"/>
              </w:rPr>
              <w:t>Don’t know</w:t>
            </w:r>
          </w:p>
          <w:p w14:paraId="6576B3BD" w14:textId="77777777" w:rsidR="00221EE1" w:rsidRPr="006E355A" w:rsidRDefault="00221EE1" w:rsidP="00DF3D30">
            <w:pPr>
              <w:widowControl w:val="0"/>
              <w:numPr>
                <w:ilvl w:val="0"/>
                <w:numId w:val="21"/>
              </w:numPr>
              <w:autoSpaceDE w:val="0"/>
              <w:autoSpaceDN w:val="0"/>
              <w:adjustRightInd w:val="0"/>
              <w:ind w:left="175" w:hanging="175"/>
              <w:contextualSpacing/>
              <w:rPr>
                <w:rFonts w:ascii="Arial" w:hAnsi="Arial" w:cs="Arial"/>
                <w:sz w:val="18"/>
                <w:szCs w:val="18"/>
              </w:rPr>
            </w:pPr>
            <w:r w:rsidRPr="006E355A">
              <w:rPr>
                <w:rFonts w:ascii="Arial" w:hAnsi="Arial" w:cs="Arial"/>
                <w:sz w:val="18"/>
                <w:szCs w:val="18"/>
                <w:lang w:eastAsia="en-GB"/>
              </w:rPr>
              <w:t>Not applicable</w:t>
            </w:r>
          </w:p>
        </w:tc>
        <w:tc>
          <w:tcPr>
            <w:tcW w:w="1418" w:type="dxa"/>
            <w:tcMar>
              <w:top w:w="57" w:type="dxa"/>
              <w:bottom w:w="57" w:type="dxa"/>
            </w:tcMar>
          </w:tcPr>
          <w:p w14:paraId="6576B3BE" w14:textId="4A2CCCD3" w:rsidR="00221EE1" w:rsidRPr="006E355A" w:rsidRDefault="00221EE1" w:rsidP="00AA33FD">
            <w:pPr>
              <w:rPr>
                <w:rFonts w:ascii="Arial" w:hAnsi="Arial" w:cs="Arial"/>
                <w:sz w:val="18"/>
                <w:szCs w:val="18"/>
              </w:rPr>
            </w:pPr>
            <w:r w:rsidRPr="006E355A">
              <w:rPr>
                <w:rFonts w:ascii="Arial" w:hAnsi="Arial" w:cs="Arial"/>
                <w:sz w:val="18"/>
                <w:szCs w:val="18"/>
              </w:rPr>
              <w:t>Text field [</w:t>
            </w:r>
            <w:r w:rsidR="00F66600">
              <w:rPr>
                <w:rFonts w:ascii="Arial" w:hAnsi="Arial" w:cs="Arial"/>
                <w:sz w:val="18"/>
                <w:szCs w:val="18"/>
              </w:rPr>
              <w:t>maximum 2400</w:t>
            </w:r>
            <w:r w:rsidR="00CD399C" w:rsidRPr="006E355A">
              <w:rPr>
                <w:rFonts w:ascii="Arial" w:hAnsi="Arial" w:cs="Arial"/>
                <w:sz w:val="18"/>
                <w:szCs w:val="18"/>
              </w:rPr>
              <w:t xml:space="preserve"> characters</w:t>
            </w:r>
            <w:r w:rsidRPr="006E355A">
              <w:rPr>
                <w:rFonts w:ascii="Arial" w:hAnsi="Arial" w:cs="Arial"/>
                <w:sz w:val="18"/>
                <w:szCs w:val="18"/>
              </w:rPr>
              <w:t>]</w:t>
            </w:r>
          </w:p>
        </w:tc>
      </w:tr>
    </w:tbl>
    <w:p w14:paraId="6576B3C0" w14:textId="77777777" w:rsidR="00221EE1" w:rsidRDefault="00221EE1" w:rsidP="00CB26FF">
      <w:pPr>
        <w:pStyle w:val="DGNormal"/>
        <w:spacing w:before="0" w:after="0"/>
        <w:rPr>
          <w:rFonts w:ascii="Arial" w:hAnsi="Arial"/>
          <w:b/>
          <w:lang w:eastAsia="zh-CN"/>
        </w:rPr>
      </w:pPr>
      <w:r>
        <w:rPr>
          <w:rFonts w:ascii="Arial" w:hAnsi="Arial"/>
          <w:b/>
          <w:lang w:eastAsia="zh-CN"/>
        </w:rPr>
        <w:t xml:space="preserve"> </w:t>
      </w:r>
    </w:p>
    <w:p w14:paraId="1DE52E16" w14:textId="77777777" w:rsidR="00DD0D02" w:rsidRDefault="00DD0D02" w:rsidP="00CD399C">
      <w:pPr>
        <w:spacing w:after="200"/>
        <w:ind w:left="709" w:hanging="709"/>
        <w:rPr>
          <w:rFonts w:ascii="Arial" w:hAnsi="Arial" w:cs="Arial"/>
          <w:b/>
          <w:szCs w:val="20"/>
        </w:rPr>
      </w:pPr>
    </w:p>
    <w:p w14:paraId="6576B3C1" w14:textId="5E77B792" w:rsidR="00CD399C" w:rsidRDefault="00CD399C" w:rsidP="00CD399C">
      <w:pPr>
        <w:spacing w:after="200"/>
        <w:ind w:left="709" w:hanging="709"/>
        <w:rPr>
          <w:rFonts w:ascii="Arial" w:hAnsi="Arial" w:cs="Arial"/>
          <w:b/>
          <w:szCs w:val="20"/>
        </w:rPr>
      </w:pPr>
      <w:r w:rsidRPr="00CD399C">
        <w:rPr>
          <w:rFonts w:ascii="Arial" w:hAnsi="Arial" w:cs="Arial"/>
          <w:b/>
          <w:szCs w:val="20"/>
        </w:rPr>
        <w:t>F5.2</w:t>
      </w:r>
      <w:r w:rsidR="00DD0D02">
        <w:rPr>
          <w:rFonts w:ascii="Arial" w:hAnsi="Arial" w:cs="Arial"/>
          <w:b/>
          <w:szCs w:val="20"/>
        </w:rPr>
        <w:t>:</w:t>
      </w:r>
      <w:r w:rsidRPr="00CD399C">
        <w:rPr>
          <w:rFonts w:ascii="Arial" w:hAnsi="Arial" w:cs="Arial"/>
          <w:b/>
          <w:szCs w:val="20"/>
        </w:rPr>
        <w:tab/>
        <w:t xml:space="preserve">Does your organization collect production and/or consumption data for your selected commodities? </w:t>
      </w:r>
    </w:p>
    <w:p w14:paraId="6576B3C2" w14:textId="0B724267" w:rsidR="003E117D" w:rsidRPr="00A24A6F" w:rsidRDefault="003E117D" w:rsidP="003E117D">
      <w:pPr>
        <w:ind w:left="709"/>
        <w:rPr>
          <w:rFonts w:ascii="Arial" w:hAnsi="Arial" w:cs="Arial"/>
          <w:szCs w:val="20"/>
        </w:rPr>
      </w:pPr>
      <w:r w:rsidRPr="00A24A6F">
        <w:rPr>
          <w:rFonts w:ascii="Arial" w:hAnsi="Arial" w:cs="Arial"/>
          <w:szCs w:val="20"/>
        </w:rPr>
        <w:t>Please complete each row for your commodity/commodities selected in question F0.6</w:t>
      </w:r>
      <w:r w:rsidR="00757BD0" w:rsidRPr="00A24A6F">
        <w:rPr>
          <w:rFonts w:ascii="Arial" w:hAnsi="Arial" w:cs="Arial"/>
          <w:szCs w:val="20"/>
        </w:rPr>
        <w:t>:</w:t>
      </w:r>
    </w:p>
    <w:p w14:paraId="6576B3C3" w14:textId="77777777" w:rsidR="003E117D" w:rsidRDefault="003E117D" w:rsidP="003E117D">
      <w:pPr>
        <w:ind w:left="709"/>
        <w:rPr>
          <w:rFonts w:ascii="Arial" w:hAnsi="Arial" w:cs="Arial"/>
          <w:szCs w:val="20"/>
        </w:rPr>
      </w:pPr>
    </w:p>
    <w:tbl>
      <w:tblPr>
        <w:tblStyle w:val="TableGrid"/>
        <w:tblW w:w="0" w:type="auto"/>
        <w:tblInd w:w="108" w:type="dxa"/>
        <w:tblLook w:val="04A0" w:firstRow="1" w:lastRow="0" w:firstColumn="1" w:lastColumn="0" w:noHBand="0" w:noVBand="1"/>
      </w:tblPr>
      <w:tblGrid>
        <w:gridCol w:w="2174"/>
        <w:gridCol w:w="6734"/>
      </w:tblGrid>
      <w:tr w:rsidR="00CD399C" w:rsidRPr="00185C86" w14:paraId="6576B3C6" w14:textId="77777777" w:rsidTr="00C37D99">
        <w:trPr>
          <w:trHeight w:val="390"/>
        </w:trPr>
        <w:tc>
          <w:tcPr>
            <w:tcW w:w="2208" w:type="dxa"/>
            <w:shd w:val="clear" w:color="auto" w:fill="BFBFBF" w:themeFill="background1" w:themeFillShade="BF"/>
            <w:tcMar>
              <w:top w:w="57" w:type="dxa"/>
              <w:bottom w:w="57" w:type="dxa"/>
            </w:tcMar>
            <w:vAlign w:val="center"/>
          </w:tcPr>
          <w:p w14:paraId="6576B3C4" w14:textId="77777777" w:rsidR="00CD399C" w:rsidRPr="00A24A6F" w:rsidRDefault="00CD399C" w:rsidP="00AA33FD">
            <w:pPr>
              <w:rPr>
                <w:rFonts w:ascii="Arial" w:hAnsi="Arial" w:cs="Arial"/>
                <w:sz w:val="18"/>
                <w:szCs w:val="18"/>
              </w:rPr>
            </w:pPr>
            <w:r w:rsidRPr="00A24A6F">
              <w:rPr>
                <w:rFonts w:ascii="Arial" w:hAnsi="Arial" w:cs="Arial"/>
                <w:sz w:val="18"/>
                <w:szCs w:val="18"/>
              </w:rPr>
              <w:lastRenderedPageBreak/>
              <w:t>Forest risk commodity</w:t>
            </w:r>
          </w:p>
        </w:tc>
        <w:tc>
          <w:tcPr>
            <w:tcW w:w="6926" w:type="dxa"/>
            <w:shd w:val="clear" w:color="auto" w:fill="BFBFBF" w:themeFill="background1" w:themeFillShade="BF"/>
            <w:tcMar>
              <w:top w:w="57" w:type="dxa"/>
              <w:bottom w:w="57" w:type="dxa"/>
            </w:tcMar>
            <w:vAlign w:val="center"/>
          </w:tcPr>
          <w:p w14:paraId="6576B3C5" w14:textId="77777777" w:rsidR="00CD399C" w:rsidRPr="00A24A6F" w:rsidRDefault="00CD399C" w:rsidP="00AA33FD">
            <w:pPr>
              <w:rPr>
                <w:rFonts w:ascii="Arial" w:hAnsi="Arial" w:cs="Arial"/>
                <w:sz w:val="18"/>
                <w:szCs w:val="18"/>
              </w:rPr>
            </w:pPr>
            <w:r w:rsidRPr="00A24A6F">
              <w:rPr>
                <w:rFonts w:ascii="Arial" w:hAnsi="Arial" w:cs="Arial"/>
                <w:sz w:val="18"/>
                <w:szCs w:val="18"/>
              </w:rPr>
              <w:t>Production and/or consumption data available?</w:t>
            </w:r>
          </w:p>
        </w:tc>
      </w:tr>
      <w:tr w:rsidR="00CD399C" w:rsidRPr="00185C86" w14:paraId="6576B3CF" w14:textId="77777777" w:rsidTr="00C37D99">
        <w:tc>
          <w:tcPr>
            <w:tcW w:w="2208" w:type="dxa"/>
            <w:tcMar>
              <w:top w:w="57" w:type="dxa"/>
              <w:bottom w:w="57" w:type="dxa"/>
            </w:tcMar>
          </w:tcPr>
          <w:p w14:paraId="6576B3C8" w14:textId="77777777" w:rsidR="00CD399C" w:rsidRPr="00C37D99" w:rsidRDefault="00CD399C" w:rsidP="00AA33FD">
            <w:pPr>
              <w:rPr>
                <w:rFonts w:ascii="Arial" w:hAnsi="Arial" w:cs="Arial"/>
                <w:sz w:val="18"/>
                <w:szCs w:val="18"/>
              </w:rPr>
            </w:pPr>
            <w:r w:rsidRPr="00C37D99">
              <w:rPr>
                <w:rFonts w:ascii="Arial" w:hAnsi="Arial" w:cs="Arial"/>
                <w:sz w:val="18"/>
                <w:szCs w:val="18"/>
              </w:rPr>
              <w:t>Forest risk commodities selected in F0.6</w:t>
            </w:r>
          </w:p>
        </w:tc>
        <w:tc>
          <w:tcPr>
            <w:tcW w:w="6926" w:type="dxa"/>
            <w:tcMar>
              <w:top w:w="57" w:type="dxa"/>
              <w:bottom w:w="57" w:type="dxa"/>
            </w:tcMar>
          </w:tcPr>
          <w:p w14:paraId="6576B3C9" w14:textId="77777777" w:rsidR="00602BE6" w:rsidRPr="00C37D99" w:rsidRDefault="00602BE6" w:rsidP="00AA33FD">
            <w:pPr>
              <w:rPr>
                <w:rFonts w:ascii="Arial" w:hAnsi="Arial" w:cs="Arial"/>
                <w:sz w:val="18"/>
                <w:szCs w:val="18"/>
              </w:rPr>
            </w:pPr>
            <w:r w:rsidRPr="00C37D99">
              <w:rPr>
                <w:rFonts w:ascii="Arial" w:hAnsi="Arial" w:cs="Arial"/>
                <w:sz w:val="18"/>
                <w:szCs w:val="18"/>
              </w:rPr>
              <w:t>Select from:</w:t>
            </w:r>
          </w:p>
          <w:p w14:paraId="6576B3CA" w14:textId="77777777" w:rsidR="00CD399C" w:rsidRPr="00C37D99" w:rsidRDefault="00CD399C"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C37D99">
              <w:rPr>
                <w:rFonts w:ascii="Arial" w:hAnsi="Arial" w:cs="Arial"/>
                <w:sz w:val="18"/>
                <w:szCs w:val="18"/>
                <w:lang w:eastAsia="en-GB"/>
              </w:rPr>
              <w:t>Consumption data available, disclosing</w:t>
            </w:r>
          </w:p>
          <w:p w14:paraId="6576B3CB" w14:textId="77777777" w:rsidR="00CD399C" w:rsidRPr="00C37D99" w:rsidRDefault="00CD399C"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C37D99">
              <w:rPr>
                <w:rFonts w:ascii="Arial" w:hAnsi="Arial" w:cs="Arial"/>
                <w:sz w:val="18"/>
                <w:szCs w:val="18"/>
                <w:lang w:eastAsia="en-GB"/>
              </w:rPr>
              <w:t>Production data available, disclosing</w:t>
            </w:r>
          </w:p>
          <w:p w14:paraId="6576B3CC" w14:textId="77777777" w:rsidR="00CD399C" w:rsidRPr="00C37D99" w:rsidRDefault="00CD399C"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C37D99">
              <w:rPr>
                <w:rFonts w:ascii="Arial" w:hAnsi="Arial" w:cs="Arial"/>
                <w:sz w:val="18"/>
                <w:szCs w:val="18"/>
                <w:lang w:eastAsia="en-GB"/>
              </w:rPr>
              <w:t>Consumption and production data available, disclosing</w:t>
            </w:r>
          </w:p>
          <w:p w14:paraId="6576B3CD" w14:textId="77777777" w:rsidR="00CD399C" w:rsidRPr="00C37D99" w:rsidRDefault="00CD399C"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C37D99">
              <w:rPr>
                <w:rFonts w:ascii="Arial" w:hAnsi="Arial" w:cs="Arial"/>
                <w:sz w:val="18"/>
                <w:szCs w:val="18"/>
                <w:lang w:eastAsia="en-GB"/>
              </w:rPr>
              <w:t>Data available, but not disclosing</w:t>
            </w:r>
          </w:p>
          <w:p w14:paraId="6576B3CE" w14:textId="77777777" w:rsidR="00CD399C" w:rsidRPr="00C37D99" w:rsidRDefault="00CD399C" w:rsidP="00DF3D30">
            <w:pPr>
              <w:widowControl w:val="0"/>
              <w:numPr>
                <w:ilvl w:val="0"/>
                <w:numId w:val="21"/>
              </w:numPr>
              <w:autoSpaceDE w:val="0"/>
              <w:autoSpaceDN w:val="0"/>
              <w:adjustRightInd w:val="0"/>
              <w:ind w:left="175" w:hanging="175"/>
              <w:contextualSpacing/>
              <w:rPr>
                <w:rFonts w:ascii="Arial" w:hAnsi="Arial" w:cs="Arial"/>
                <w:sz w:val="18"/>
                <w:szCs w:val="18"/>
              </w:rPr>
            </w:pPr>
            <w:r w:rsidRPr="00C37D99">
              <w:rPr>
                <w:rFonts w:ascii="Arial" w:hAnsi="Arial" w:cs="Arial"/>
                <w:sz w:val="18"/>
                <w:szCs w:val="18"/>
                <w:lang w:eastAsia="en-GB"/>
              </w:rPr>
              <w:t>Data not available</w:t>
            </w:r>
          </w:p>
        </w:tc>
      </w:tr>
    </w:tbl>
    <w:p w14:paraId="6576B3D0" w14:textId="77777777" w:rsidR="00221EE1" w:rsidRDefault="00221EE1" w:rsidP="00CB26FF">
      <w:pPr>
        <w:pStyle w:val="DGNormal"/>
        <w:spacing w:before="0" w:after="0"/>
        <w:rPr>
          <w:rFonts w:ascii="Arial" w:hAnsi="Arial"/>
          <w:b/>
          <w:lang w:eastAsia="zh-CN"/>
        </w:rPr>
      </w:pPr>
    </w:p>
    <w:p w14:paraId="6576B3D1" w14:textId="77777777" w:rsidR="00CD399C" w:rsidRDefault="00CD399C" w:rsidP="00CB26FF">
      <w:pPr>
        <w:pStyle w:val="DGNormal"/>
        <w:spacing w:before="0" w:after="0"/>
        <w:rPr>
          <w:rFonts w:ascii="Arial" w:hAnsi="Arial"/>
          <w:b/>
          <w:lang w:eastAsia="zh-CN"/>
        </w:rPr>
      </w:pPr>
    </w:p>
    <w:p w14:paraId="6576B3D2" w14:textId="77777777" w:rsidR="00AA33FD" w:rsidRPr="00AA33FD" w:rsidRDefault="00AA33FD" w:rsidP="00A24A6F">
      <w:pPr>
        <w:rPr>
          <w:rFonts w:ascii="Arial" w:hAnsi="Arial" w:cs="Arial"/>
          <w:i/>
          <w:szCs w:val="20"/>
        </w:rPr>
      </w:pPr>
      <w:r w:rsidRPr="00AA33FD">
        <w:rPr>
          <w:rFonts w:ascii="Arial" w:hAnsi="Arial" w:cs="Arial"/>
          <w:i/>
          <w:szCs w:val="20"/>
        </w:rPr>
        <w:t>If ‘Consumption data available, disclosing’, ‘</w:t>
      </w:r>
      <w:r w:rsidR="003F6706">
        <w:rPr>
          <w:rFonts w:ascii="Arial" w:hAnsi="Arial" w:cs="Arial"/>
          <w:i/>
          <w:szCs w:val="20"/>
        </w:rPr>
        <w:t>P</w:t>
      </w:r>
      <w:r w:rsidRPr="00AA33FD">
        <w:rPr>
          <w:rFonts w:ascii="Arial" w:hAnsi="Arial" w:cs="Arial"/>
          <w:i/>
          <w:szCs w:val="20"/>
        </w:rPr>
        <w:t>roduction da</w:t>
      </w:r>
      <w:r w:rsidR="003F6706">
        <w:rPr>
          <w:rFonts w:ascii="Arial" w:hAnsi="Arial" w:cs="Arial"/>
          <w:i/>
          <w:szCs w:val="20"/>
        </w:rPr>
        <w:t>ta available, disclosing’, or ‘C</w:t>
      </w:r>
      <w:r w:rsidRPr="00AA33FD">
        <w:rPr>
          <w:rFonts w:ascii="Arial" w:hAnsi="Arial" w:cs="Arial"/>
          <w:i/>
          <w:szCs w:val="20"/>
        </w:rPr>
        <w:t>onsumption and production data available, disclosing’</w:t>
      </w:r>
      <w:r w:rsidR="00E76179">
        <w:rPr>
          <w:rFonts w:ascii="Arial" w:hAnsi="Arial" w:cs="Arial"/>
          <w:i/>
          <w:szCs w:val="20"/>
        </w:rPr>
        <w:t xml:space="preserve"> is selected in</w:t>
      </w:r>
      <w:r w:rsidR="00F8745E">
        <w:rPr>
          <w:rFonts w:ascii="Arial" w:hAnsi="Arial" w:cs="Arial"/>
          <w:i/>
          <w:szCs w:val="20"/>
        </w:rPr>
        <w:t xml:space="preserve"> question F5.2</w:t>
      </w:r>
      <w:r w:rsidRPr="00AA33FD">
        <w:rPr>
          <w:rFonts w:ascii="Arial" w:hAnsi="Arial" w:cs="Arial"/>
          <w:i/>
          <w:szCs w:val="20"/>
        </w:rPr>
        <w:t>:</w:t>
      </w:r>
    </w:p>
    <w:p w14:paraId="6576B3D3" w14:textId="77777777" w:rsidR="00AA33FD" w:rsidRPr="00AA33FD" w:rsidRDefault="00AA33FD" w:rsidP="00AA33FD">
      <w:pPr>
        <w:rPr>
          <w:rFonts w:ascii="Arial" w:hAnsi="Arial" w:cs="Arial"/>
          <w:i/>
          <w:szCs w:val="20"/>
        </w:rPr>
      </w:pPr>
    </w:p>
    <w:p w14:paraId="6576B3D4" w14:textId="2C45F5BE" w:rsidR="00AA33FD" w:rsidRPr="00AA33FD" w:rsidRDefault="00AA33FD" w:rsidP="00AA33FD">
      <w:pPr>
        <w:spacing w:after="200"/>
        <w:rPr>
          <w:rFonts w:ascii="Arial" w:hAnsi="Arial" w:cs="Arial"/>
          <w:b/>
          <w:szCs w:val="20"/>
        </w:rPr>
      </w:pPr>
      <w:r w:rsidRPr="00AA33FD">
        <w:rPr>
          <w:rFonts w:ascii="Arial" w:hAnsi="Arial" w:cs="Arial"/>
          <w:b/>
          <w:szCs w:val="20"/>
        </w:rPr>
        <w:t>F5.2a</w:t>
      </w:r>
      <w:r w:rsidR="00DD0D02">
        <w:rPr>
          <w:rFonts w:ascii="Arial" w:hAnsi="Arial" w:cs="Arial"/>
          <w:b/>
          <w:szCs w:val="20"/>
        </w:rPr>
        <w:t>:</w:t>
      </w:r>
      <w:r w:rsidRPr="00AA33FD">
        <w:rPr>
          <w:rFonts w:ascii="Arial" w:hAnsi="Arial" w:cs="Arial"/>
          <w:b/>
          <w:szCs w:val="20"/>
        </w:rPr>
        <w:tab/>
        <w:t>Please disclose your production and/or consumption data using the table below</w:t>
      </w:r>
    </w:p>
    <w:tbl>
      <w:tblPr>
        <w:tblStyle w:val="TableGrid"/>
        <w:tblW w:w="9924" w:type="dxa"/>
        <w:tblInd w:w="-318" w:type="dxa"/>
        <w:tblLayout w:type="fixed"/>
        <w:tblLook w:val="04A0" w:firstRow="1" w:lastRow="0" w:firstColumn="1" w:lastColumn="0" w:noHBand="0" w:noVBand="1"/>
      </w:tblPr>
      <w:tblGrid>
        <w:gridCol w:w="1277"/>
        <w:gridCol w:w="1559"/>
        <w:gridCol w:w="1304"/>
        <w:gridCol w:w="2523"/>
        <w:gridCol w:w="1843"/>
        <w:gridCol w:w="1418"/>
      </w:tblGrid>
      <w:tr w:rsidR="00AA33FD" w:rsidRPr="00831EE5" w14:paraId="6576B3DB" w14:textId="77777777" w:rsidTr="00A24A6F">
        <w:trPr>
          <w:trHeight w:val="409"/>
        </w:trPr>
        <w:tc>
          <w:tcPr>
            <w:tcW w:w="1277" w:type="dxa"/>
            <w:shd w:val="clear" w:color="auto" w:fill="BFBFBF" w:themeFill="background1" w:themeFillShade="BF"/>
            <w:tcMar>
              <w:top w:w="57" w:type="dxa"/>
              <w:bottom w:w="57" w:type="dxa"/>
            </w:tcMar>
          </w:tcPr>
          <w:p w14:paraId="6576B3D5" w14:textId="77777777" w:rsidR="00AA33FD" w:rsidRPr="00A24A6F" w:rsidRDefault="00AA33FD" w:rsidP="00AA33FD">
            <w:pPr>
              <w:rPr>
                <w:rFonts w:ascii="Arial" w:hAnsi="Arial" w:cs="Arial"/>
                <w:sz w:val="18"/>
                <w:szCs w:val="18"/>
              </w:rPr>
            </w:pPr>
            <w:r w:rsidRPr="00A24A6F">
              <w:rPr>
                <w:rFonts w:ascii="Arial" w:hAnsi="Arial" w:cs="Arial"/>
                <w:sz w:val="18"/>
                <w:szCs w:val="18"/>
              </w:rPr>
              <w:t>Forest risk commodity</w:t>
            </w:r>
          </w:p>
        </w:tc>
        <w:tc>
          <w:tcPr>
            <w:tcW w:w="1559" w:type="dxa"/>
            <w:shd w:val="clear" w:color="auto" w:fill="BFBFBF" w:themeFill="background1" w:themeFillShade="BF"/>
            <w:tcMar>
              <w:top w:w="57" w:type="dxa"/>
              <w:bottom w:w="57" w:type="dxa"/>
            </w:tcMar>
          </w:tcPr>
          <w:p w14:paraId="6576B3D6" w14:textId="77777777" w:rsidR="00AA33FD" w:rsidRPr="00A24A6F" w:rsidRDefault="00AA33FD" w:rsidP="00AA33FD">
            <w:pPr>
              <w:rPr>
                <w:rFonts w:ascii="Arial" w:hAnsi="Arial" w:cs="Arial"/>
                <w:sz w:val="18"/>
                <w:szCs w:val="18"/>
              </w:rPr>
            </w:pPr>
            <w:r w:rsidRPr="00A24A6F">
              <w:rPr>
                <w:rFonts w:ascii="Arial" w:hAnsi="Arial" w:cs="Arial"/>
                <w:sz w:val="18"/>
                <w:szCs w:val="18"/>
              </w:rPr>
              <w:t>Production/ consumption data</w:t>
            </w:r>
          </w:p>
        </w:tc>
        <w:tc>
          <w:tcPr>
            <w:tcW w:w="1304" w:type="dxa"/>
            <w:shd w:val="clear" w:color="auto" w:fill="BFBFBF" w:themeFill="background1" w:themeFillShade="BF"/>
            <w:tcMar>
              <w:top w:w="57" w:type="dxa"/>
              <w:bottom w:w="57" w:type="dxa"/>
            </w:tcMar>
          </w:tcPr>
          <w:p w14:paraId="6576B3D7" w14:textId="77777777" w:rsidR="00AA33FD" w:rsidRPr="00A24A6F" w:rsidRDefault="00AA33FD" w:rsidP="00AA33FD">
            <w:pPr>
              <w:rPr>
                <w:rFonts w:ascii="Arial" w:hAnsi="Arial" w:cs="Arial"/>
                <w:sz w:val="18"/>
                <w:szCs w:val="18"/>
              </w:rPr>
            </w:pPr>
            <w:r w:rsidRPr="00A24A6F">
              <w:rPr>
                <w:rFonts w:ascii="Arial" w:hAnsi="Arial" w:cs="Arial"/>
                <w:sz w:val="18"/>
                <w:szCs w:val="18"/>
              </w:rPr>
              <w:t>Volume</w:t>
            </w:r>
          </w:p>
        </w:tc>
        <w:tc>
          <w:tcPr>
            <w:tcW w:w="2523" w:type="dxa"/>
            <w:shd w:val="clear" w:color="auto" w:fill="BFBFBF" w:themeFill="background1" w:themeFillShade="BF"/>
            <w:tcMar>
              <w:top w:w="57" w:type="dxa"/>
              <w:bottom w:w="57" w:type="dxa"/>
            </w:tcMar>
          </w:tcPr>
          <w:p w14:paraId="6576B3D8" w14:textId="77777777" w:rsidR="00AA33FD" w:rsidRPr="00A24A6F" w:rsidRDefault="00AA33FD" w:rsidP="00AA33FD">
            <w:pPr>
              <w:rPr>
                <w:rFonts w:ascii="Arial" w:hAnsi="Arial" w:cs="Arial"/>
                <w:sz w:val="18"/>
                <w:szCs w:val="18"/>
              </w:rPr>
            </w:pPr>
            <w:r w:rsidRPr="00A24A6F">
              <w:rPr>
                <w:rFonts w:ascii="Arial" w:hAnsi="Arial" w:cs="Arial"/>
                <w:sz w:val="18"/>
                <w:szCs w:val="18"/>
              </w:rPr>
              <w:t>Metric</w:t>
            </w:r>
          </w:p>
        </w:tc>
        <w:tc>
          <w:tcPr>
            <w:tcW w:w="1843" w:type="dxa"/>
            <w:shd w:val="clear" w:color="auto" w:fill="BFBFBF" w:themeFill="background1" w:themeFillShade="BF"/>
            <w:tcMar>
              <w:top w:w="57" w:type="dxa"/>
              <w:bottom w:w="57" w:type="dxa"/>
            </w:tcMar>
          </w:tcPr>
          <w:p w14:paraId="6576B3D9" w14:textId="77777777" w:rsidR="00AA33FD" w:rsidRPr="00A24A6F" w:rsidRDefault="00AA33FD" w:rsidP="00AA33FD">
            <w:pPr>
              <w:rPr>
                <w:rFonts w:ascii="Arial" w:hAnsi="Arial" w:cs="Arial"/>
                <w:sz w:val="18"/>
                <w:szCs w:val="18"/>
              </w:rPr>
            </w:pPr>
            <w:r w:rsidRPr="00A24A6F">
              <w:rPr>
                <w:rFonts w:ascii="Arial" w:hAnsi="Arial" w:cs="Arial"/>
                <w:sz w:val="18"/>
                <w:szCs w:val="18"/>
              </w:rPr>
              <w:t>Full/Partial data?</w:t>
            </w:r>
          </w:p>
        </w:tc>
        <w:tc>
          <w:tcPr>
            <w:tcW w:w="1418" w:type="dxa"/>
            <w:shd w:val="clear" w:color="auto" w:fill="BFBFBF" w:themeFill="background1" w:themeFillShade="BF"/>
            <w:tcMar>
              <w:top w:w="57" w:type="dxa"/>
              <w:bottom w:w="57" w:type="dxa"/>
            </w:tcMar>
          </w:tcPr>
          <w:p w14:paraId="6576B3DA" w14:textId="77777777" w:rsidR="00AA33FD" w:rsidRPr="00A24A6F" w:rsidRDefault="00AA33FD" w:rsidP="00AA33FD">
            <w:pPr>
              <w:rPr>
                <w:rFonts w:ascii="Arial" w:hAnsi="Arial" w:cs="Arial"/>
                <w:sz w:val="18"/>
                <w:szCs w:val="18"/>
              </w:rPr>
            </w:pPr>
            <w:r w:rsidRPr="00A24A6F">
              <w:rPr>
                <w:rFonts w:ascii="Arial" w:hAnsi="Arial" w:cs="Arial"/>
                <w:sz w:val="18"/>
                <w:szCs w:val="18"/>
              </w:rPr>
              <w:t>If partial data, please explain</w:t>
            </w:r>
          </w:p>
        </w:tc>
      </w:tr>
      <w:tr w:rsidR="00AA33FD" w:rsidRPr="001E704B" w14:paraId="6576B3FC" w14:textId="77777777" w:rsidTr="00B910B3">
        <w:trPr>
          <w:trHeight w:val="4554"/>
        </w:trPr>
        <w:tc>
          <w:tcPr>
            <w:tcW w:w="1277" w:type="dxa"/>
            <w:tcMar>
              <w:top w:w="57" w:type="dxa"/>
              <w:bottom w:w="57" w:type="dxa"/>
            </w:tcMar>
          </w:tcPr>
          <w:p w14:paraId="6576B3DC" w14:textId="77777777" w:rsidR="00AA33FD" w:rsidRPr="00F8745E" w:rsidRDefault="00AA33FD" w:rsidP="00AA33FD">
            <w:pPr>
              <w:rPr>
                <w:rFonts w:ascii="Arial" w:hAnsi="Arial" w:cs="Arial"/>
                <w:sz w:val="18"/>
                <w:szCs w:val="18"/>
              </w:rPr>
            </w:pPr>
            <w:r w:rsidRPr="00F8745E">
              <w:rPr>
                <w:rFonts w:ascii="Arial" w:hAnsi="Arial" w:cs="Arial"/>
                <w:sz w:val="18"/>
                <w:szCs w:val="18"/>
              </w:rPr>
              <w:t xml:space="preserve">Select from: </w:t>
            </w:r>
          </w:p>
          <w:p w14:paraId="6576B3DD" w14:textId="77777777" w:rsidR="00AA33FD" w:rsidRPr="00F8745E" w:rsidRDefault="00AA33FD" w:rsidP="00AA33FD">
            <w:pPr>
              <w:rPr>
                <w:rFonts w:ascii="Arial" w:hAnsi="Arial" w:cs="Arial"/>
                <w:sz w:val="18"/>
                <w:szCs w:val="18"/>
              </w:rPr>
            </w:pPr>
          </w:p>
          <w:p w14:paraId="6576B3DE" w14:textId="77777777" w:rsidR="00AA33FD" w:rsidRPr="00F8745E" w:rsidRDefault="00AA33FD" w:rsidP="00AA33FD">
            <w:pPr>
              <w:rPr>
                <w:rFonts w:ascii="Arial" w:hAnsi="Arial" w:cs="Arial"/>
                <w:sz w:val="18"/>
                <w:szCs w:val="18"/>
              </w:rPr>
            </w:pPr>
            <w:r w:rsidRPr="00F8745E">
              <w:rPr>
                <w:rFonts w:ascii="Arial" w:hAnsi="Arial" w:cs="Arial"/>
                <w:sz w:val="18"/>
                <w:szCs w:val="18"/>
              </w:rPr>
              <w:t>Forest risk commodities selected in F0.6</w:t>
            </w:r>
          </w:p>
        </w:tc>
        <w:tc>
          <w:tcPr>
            <w:tcW w:w="1559" w:type="dxa"/>
            <w:tcMar>
              <w:top w:w="57" w:type="dxa"/>
              <w:bottom w:w="57" w:type="dxa"/>
            </w:tcMar>
          </w:tcPr>
          <w:p w14:paraId="6576B3DF" w14:textId="77777777" w:rsidR="00AA33FD" w:rsidRPr="00F8745E" w:rsidRDefault="00AA33FD" w:rsidP="00AA33FD">
            <w:pPr>
              <w:rPr>
                <w:rFonts w:ascii="Arial" w:hAnsi="Arial" w:cs="Arial"/>
                <w:sz w:val="18"/>
                <w:szCs w:val="18"/>
              </w:rPr>
            </w:pPr>
            <w:r w:rsidRPr="00F8745E">
              <w:rPr>
                <w:rFonts w:ascii="Arial" w:hAnsi="Arial" w:cs="Arial"/>
                <w:sz w:val="18"/>
                <w:szCs w:val="18"/>
              </w:rPr>
              <w:t>Select from:</w:t>
            </w:r>
          </w:p>
          <w:p w14:paraId="6576B3E0"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Production data</w:t>
            </w:r>
          </w:p>
          <w:p w14:paraId="6576B3E1"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Consumption data</w:t>
            </w:r>
          </w:p>
          <w:p w14:paraId="6576B3E2"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rPr>
            </w:pPr>
            <w:r w:rsidRPr="00F8745E">
              <w:rPr>
                <w:rFonts w:ascii="Arial" w:hAnsi="Arial" w:cs="Arial"/>
                <w:sz w:val="18"/>
                <w:szCs w:val="18"/>
                <w:lang w:eastAsia="en-GB"/>
              </w:rPr>
              <w:t>Production and consumption data</w:t>
            </w:r>
          </w:p>
        </w:tc>
        <w:tc>
          <w:tcPr>
            <w:tcW w:w="1304" w:type="dxa"/>
            <w:tcMar>
              <w:top w:w="57" w:type="dxa"/>
              <w:bottom w:w="57" w:type="dxa"/>
            </w:tcMar>
          </w:tcPr>
          <w:p w14:paraId="6576B3E3" w14:textId="1B04533D" w:rsidR="00AA33FD" w:rsidRPr="00F8745E" w:rsidRDefault="00AA33FD" w:rsidP="00AA33FD">
            <w:pPr>
              <w:rPr>
                <w:rFonts w:ascii="Arial" w:hAnsi="Arial" w:cs="Arial"/>
                <w:sz w:val="18"/>
                <w:szCs w:val="18"/>
              </w:rPr>
            </w:pPr>
            <w:r w:rsidRPr="00F8745E">
              <w:rPr>
                <w:rFonts w:ascii="Arial" w:hAnsi="Arial" w:cs="Arial"/>
                <w:sz w:val="18"/>
                <w:szCs w:val="18"/>
              </w:rPr>
              <w:t>Text field [</w:t>
            </w:r>
            <w:r w:rsidR="00F66600">
              <w:rPr>
                <w:rFonts w:ascii="Arial" w:hAnsi="Arial" w:cs="Arial"/>
                <w:sz w:val="18"/>
                <w:szCs w:val="18"/>
              </w:rPr>
              <w:t>maximum 2400</w:t>
            </w:r>
            <w:r w:rsidRPr="00F8745E">
              <w:rPr>
                <w:rFonts w:ascii="Arial" w:hAnsi="Arial" w:cs="Arial"/>
                <w:sz w:val="18"/>
                <w:szCs w:val="18"/>
              </w:rPr>
              <w:t xml:space="preserve"> characters]</w:t>
            </w:r>
          </w:p>
        </w:tc>
        <w:tc>
          <w:tcPr>
            <w:tcW w:w="2523" w:type="dxa"/>
            <w:tcMar>
              <w:top w:w="57" w:type="dxa"/>
              <w:bottom w:w="57" w:type="dxa"/>
            </w:tcMar>
          </w:tcPr>
          <w:p w14:paraId="6576B3E4" w14:textId="77777777" w:rsidR="00AA33FD" w:rsidRPr="00F8745E" w:rsidRDefault="00AA33FD" w:rsidP="00AA33FD">
            <w:pPr>
              <w:rPr>
                <w:rFonts w:ascii="Arial" w:hAnsi="Arial" w:cs="Arial"/>
                <w:sz w:val="18"/>
                <w:szCs w:val="18"/>
              </w:rPr>
            </w:pPr>
            <w:r w:rsidRPr="00F8745E">
              <w:rPr>
                <w:rFonts w:ascii="Arial" w:hAnsi="Arial" w:cs="Arial"/>
                <w:sz w:val="18"/>
                <w:szCs w:val="18"/>
              </w:rPr>
              <w:t>Select from:</w:t>
            </w:r>
          </w:p>
          <w:p w14:paraId="6576B3E5"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Metric tons</w:t>
            </w:r>
          </w:p>
          <w:p w14:paraId="6576B3E6"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Liters</w:t>
            </w:r>
          </w:p>
          <w:p w14:paraId="6576B3E7"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Gallons</w:t>
            </w:r>
          </w:p>
          <w:p w14:paraId="6576B3E8"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Air dry metric tons</w:t>
            </w:r>
          </w:p>
          <w:p w14:paraId="6576B3E9"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Wet white metric tons</w:t>
            </w:r>
          </w:p>
          <w:p w14:paraId="6576B3EA"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Green metric tons</w:t>
            </w:r>
          </w:p>
          <w:p w14:paraId="6576B3EB"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Bone dry metric tons</w:t>
            </w:r>
          </w:p>
          <w:p w14:paraId="6576B3EC"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Logs</w:t>
            </w:r>
          </w:p>
          <w:p w14:paraId="6576B3ED"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Cunits</w:t>
            </w:r>
          </w:p>
          <w:p w14:paraId="6576B3EE"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Pallets</w:t>
            </w:r>
          </w:p>
          <w:p w14:paraId="6576B3EF"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Round wood equivalent (RWE)</w:t>
            </w:r>
          </w:p>
          <w:p w14:paraId="6576B3F0" w14:textId="77777777" w:rsidR="00B910B3" w:rsidRPr="00F8745E" w:rsidRDefault="00B910B3"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Wood raw material equivalent (WRME)</w:t>
            </w:r>
          </w:p>
          <w:p w14:paraId="6576B3F1"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Fresh fruit bunches</w:t>
            </w:r>
          </w:p>
          <w:p w14:paraId="6576B3F2"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Bushels</w:t>
            </w:r>
          </w:p>
          <w:p w14:paraId="6576B3F3"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 xml:space="preserve">Cubic meters </w:t>
            </w:r>
          </w:p>
          <w:p w14:paraId="6576B3F4"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 xml:space="preserve">Square meters </w:t>
            </w:r>
          </w:p>
          <w:p w14:paraId="6576B3F5"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Hides</w:t>
            </w:r>
          </w:p>
          <w:p w14:paraId="6576B3F6"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Heads</w:t>
            </w:r>
          </w:p>
          <w:p w14:paraId="6576B3F7"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rPr>
            </w:pPr>
            <w:r w:rsidRPr="00F8745E">
              <w:rPr>
                <w:rFonts w:ascii="Arial" w:hAnsi="Arial" w:cs="Arial"/>
                <w:sz w:val="18"/>
                <w:szCs w:val="18"/>
                <w:lang w:eastAsia="en-GB"/>
              </w:rPr>
              <w:t>Other, please specify</w:t>
            </w:r>
          </w:p>
        </w:tc>
        <w:tc>
          <w:tcPr>
            <w:tcW w:w="1843" w:type="dxa"/>
            <w:tcMar>
              <w:top w:w="57" w:type="dxa"/>
              <w:bottom w:w="57" w:type="dxa"/>
            </w:tcMar>
          </w:tcPr>
          <w:p w14:paraId="6576B3F8" w14:textId="77777777" w:rsidR="00AA33FD" w:rsidRPr="00F8745E" w:rsidRDefault="00AA33FD" w:rsidP="00AA33FD">
            <w:pPr>
              <w:rPr>
                <w:rFonts w:ascii="Arial" w:hAnsi="Arial" w:cs="Arial"/>
                <w:sz w:val="18"/>
                <w:szCs w:val="18"/>
              </w:rPr>
            </w:pPr>
            <w:r w:rsidRPr="00F8745E">
              <w:rPr>
                <w:rFonts w:ascii="Arial" w:hAnsi="Arial" w:cs="Arial"/>
                <w:sz w:val="18"/>
                <w:szCs w:val="18"/>
              </w:rPr>
              <w:t>Select from:</w:t>
            </w:r>
          </w:p>
          <w:p w14:paraId="6576B3F9"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Full commodity production/ consumption</w:t>
            </w:r>
          </w:p>
          <w:p w14:paraId="6576B3FA"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rPr>
            </w:pPr>
            <w:r w:rsidRPr="00F8745E">
              <w:rPr>
                <w:rFonts w:ascii="Arial" w:hAnsi="Arial" w:cs="Arial"/>
                <w:sz w:val="18"/>
                <w:szCs w:val="18"/>
                <w:lang w:eastAsia="en-GB"/>
              </w:rPr>
              <w:t>Partial commodity production/ consumption</w:t>
            </w:r>
          </w:p>
        </w:tc>
        <w:tc>
          <w:tcPr>
            <w:tcW w:w="1418" w:type="dxa"/>
            <w:tcMar>
              <w:top w:w="57" w:type="dxa"/>
              <w:bottom w:w="57" w:type="dxa"/>
            </w:tcMar>
          </w:tcPr>
          <w:p w14:paraId="6576B3FB" w14:textId="04264AD7" w:rsidR="00AA33FD" w:rsidRPr="00F8745E" w:rsidRDefault="00AA33FD" w:rsidP="00AA33FD">
            <w:pPr>
              <w:rPr>
                <w:rFonts w:ascii="Arial" w:hAnsi="Arial" w:cs="Arial"/>
                <w:sz w:val="18"/>
                <w:szCs w:val="18"/>
              </w:rPr>
            </w:pPr>
            <w:r w:rsidRPr="00F8745E">
              <w:rPr>
                <w:rFonts w:ascii="Arial" w:hAnsi="Arial" w:cs="Arial"/>
                <w:sz w:val="18"/>
                <w:szCs w:val="18"/>
              </w:rPr>
              <w:t>Text field [</w:t>
            </w:r>
            <w:r w:rsidR="00F66600">
              <w:rPr>
                <w:rFonts w:ascii="Arial" w:hAnsi="Arial" w:cs="Arial"/>
                <w:sz w:val="18"/>
                <w:szCs w:val="18"/>
              </w:rPr>
              <w:t>maximum 2400</w:t>
            </w:r>
            <w:r w:rsidRPr="00F8745E">
              <w:rPr>
                <w:rFonts w:ascii="Arial" w:hAnsi="Arial" w:cs="Arial"/>
                <w:sz w:val="18"/>
                <w:szCs w:val="18"/>
              </w:rPr>
              <w:t xml:space="preserve"> characters]</w:t>
            </w:r>
          </w:p>
        </w:tc>
      </w:tr>
    </w:tbl>
    <w:p w14:paraId="6576B3FD" w14:textId="77777777" w:rsidR="00F8745E" w:rsidRPr="00A24A6F" w:rsidRDefault="00F8745E" w:rsidP="00A24A6F">
      <w:pPr>
        <w:spacing w:before="60"/>
        <w:rPr>
          <w:rFonts w:ascii="Arial" w:hAnsi="Arial" w:cs="Arial"/>
          <w:szCs w:val="22"/>
        </w:rPr>
      </w:pPr>
      <w:r w:rsidRPr="00A24A6F">
        <w:rPr>
          <w:rFonts w:ascii="Arial" w:hAnsi="Arial"/>
          <w:sz w:val="18"/>
          <w:lang w:eastAsia="zh-CN"/>
        </w:rPr>
        <w:t xml:space="preserve">For multiple data, </w:t>
      </w:r>
      <w:r w:rsidRPr="00A24A6F">
        <w:rPr>
          <w:rFonts w:ascii="Arial" w:hAnsi="Arial" w:cs="Arial"/>
          <w:sz w:val="18"/>
          <w:szCs w:val="20"/>
        </w:rPr>
        <w:t>you can add rows into the table by using the “Add Row” button to the bottom right</w:t>
      </w:r>
    </w:p>
    <w:p w14:paraId="6576B3FE" w14:textId="77777777" w:rsidR="00CD399C" w:rsidRDefault="00CD399C" w:rsidP="00CB26FF">
      <w:pPr>
        <w:pStyle w:val="DGNormal"/>
        <w:spacing w:before="0" w:after="0"/>
        <w:rPr>
          <w:rFonts w:ascii="Arial" w:hAnsi="Arial"/>
          <w:b/>
          <w:lang w:eastAsia="zh-CN"/>
        </w:rPr>
      </w:pPr>
    </w:p>
    <w:p w14:paraId="6576B3FF" w14:textId="77777777" w:rsidR="00E76179" w:rsidRDefault="00E76179" w:rsidP="00AA33FD">
      <w:pPr>
        <w:ind w:firstLine="709"/>
        <w:rPr>
          <w:rFonts w:ascii="Arial" w:hAnsi="Arial" w:cs="Arial"/>
          <w:i/>
          <w:szCs w:val="20"/>
        </w:rPr>
      </w:pPr>
    </w:p>
    <w:p w14:paraId="6576B400" w14:textId="77777777" w:rsidR="00AA33FD" w:rsidRPr="00AA33FD" w:rsidRDefault="00AA33FD" w:rsidP="00A24A6F">
      <w:pPr>
        <w:rPr>
          <w:rFonts w:ascii="Arial" w:hAnsi="Arial" w:cs="Arial"/>
          <w:i/>
          <w:szCs w:val="20"/>
        </w:rPr>
      </w:pPr>
      <w:r w:rsidRPr="00AA33FD">
        <w:rPr>
          <w:rFonts w:ascii="Arial" w:hAnsi="Arial" w:cs="Arial"/>
          <w:i/>
          <w:szCs w:val="20"/>
        </w:rPr>
        <w:t>If ‘Data available, but not disclosing’</w:t>
      </w:r>
      <w:r w:rsidR="00F8745E">
        <w:rPr>
          <w:rFonts w:ascii="Arial" w:hAnsi="Arial" w:cs="Arial"/>
          <w:i/>
          <w:szCs w:val="20"/>
        </w:rPr>
        <w:t xml:space="preserve"> is selected </w:t>
      </w:r>
      <w:r w:rsidR="00E76179">
        <w:rPr>
          <w:rFonts w:ascii="Arial" w:hAnsi="Arial" w:cs="Arial"/>
          <w:i/>
          <w:szCs w:val="20"/>
        </w:rPr>
        <w:t>in</w:t>
      </w:r>
      <w:r w:rsidR="00F8745E">
        <w:rPr>
          <w:rFonts w:ascii="Arial" w:hAnsi="Arial" w:cs="Arial"/>
          <w:i/>
          <w:szCs w:val="20"/>
        </w:rPr>
        <w:t xml:space="preserve"> question F5.2</w:t>
      </w:r>
      <w:r w:rsidRPr="00AA33FD">
        <w:rPr>
          <w:rFonts w:ascii="Arial" w:hAnsi="Arial" w:cs="Arial"/>
          <w:i/>
          <w:szCs w:val="20"/>
        </w:rPr>
        <w:t>:</w:t>
      </w:r>
    </w:p>
    <w:p w14:paraId="6576B401" w14:textId="77777777" w:rsidR="00AA33FD" w:rsidRPr="00AA33FD" w:rsidRDefault="00AA33FD" w:rsidP="00CB26FF">
      <w:pPr>
        <w:pStyle w:val="DGNormal"/>
        <w:spacing w:before="0" w:after="0"/>
        <w:rPr>
          <w:rFonts w:ascii="Arial" w:hAnsi="Arial"/>
          <w:b/>
          <w:lang w:eastAsia="zh-CN"/>
        </w:rPr>
      </w:pPr>
    </w:p>
    <w:p w14:paraId="6576B402" w14:textId="3B342B5E" w:rsidR="00AA33FD" w:rsidRPr="00AA33FD" w:rsidRDefault="00AA33FD" w:rsidP="00AA33FD">
      <w:pPr>
        <w:spacing w:after="200"/>
        <w:ind w:left="709" w:hanging="709"/>
        <w:rPr>
          <w:rFonts w:ascii="Arial" w:hAnsi="Arial" w:cs="Arial"/>
          <w:b/>
          <w:szCs w:val="20"/>
        </w:rPr>
      </w:pPr>
      <w:r w:rsidRPr="00AA33FD">
        <w:rPr>
          <w:rFonts w:ascii="Arial" w:hAnsi="Arial" w:cs="Arial"/>
          <w:b/>
          <w:szCs w:val="20"/>
        </w:rPr>
        <w:t>F5.3</w:t>
      </w:r>
      <w:r w:rsidR="00DD0D02">
        <w:rPr>
          <w:rFonts w:ascii="Arial" w:hAnsi="Arial" w:cs="Arial"/>
          <w:b/>
          <w:szCs w:val="20"/>
        </w:rPr>
        <w:t>:</w:t>
      </w:r>
      <w:r w:rsidRPr="00AA33FD">
        <w:rPr>
          <w:rFonts w:ascii="Arial" w:hAnsi="Arial" w:cs="Arial"/>
          <w:b/>
          <w:szCs w:val="20"/>
        </w:rPr>
        <w:tab/>
        <w:t>Please explain why your organization is not disclosing production and/or consumption data for your selected commodities</w:t>
      </w:r>
    </w:p>
    <w:tbl>
      <w:tblPr>
        <w:tblStyle w:val="TableGrid"/>
        <w:tblW w:w="0" w:type="auto"/>
        <w:tblLook w:val="04A0" w:firstRow="1" w:lastRow="0" w:firstColumn="1" w:lastColumn="0" w:noHBand="0" w:noVBand="1"/>
      </w:tblPr>
      <w:tblGrid>
        <w:gridCol w:w="2110"/>
        <w:gridCol w:w="4687"/>
        <w:gridCol w:w="2219"/>
      </w:tblGrid>
      <w:tr w:rsidR="00AA33FD" w:rsidRPr="00185C86" w14:paraId="6576B406" w14:textId="77777777" w:rsidTr="00F8745E">
        <w:tc>
          <w:tcPr>
            <w:tcW w:w="2154" w:type="dxa"/>
            <w:shd w:val="clear" w:color="auto" w:fill="BFBFBF" w:themeFill="background1" w:themeFillShade="BF"/>
            <w:tcMar>
              <w:top w:w="57" w:type="dxa"/>
              <w:bottom w:w="57" w:type="dxa"/>
            </w:tcMar>
          </w:tcPr>
          <w:p w14:paraId="6576B403" w14:textId="77777777" w:rsidR="00AA33FD" w:rsidRPr="00A24A6F" w:rsidRDefault="00AA33FD" w:rsidP="00AA33FD">
            <w:pPr>
              <w:rPr>
                <w:rFonts w:ascii="Arial" w:hAnsi="Arial" w:cs="Arial"/>
                <w:sz w:val="18"/>
                <w:szCs w:val="18"/>
              </w:rPr>
            </w:pPr>
            <w:r w:rsidRPr="00A24A6F">
              <w:rPr>
                <w:rFonts w:ascii="Arial" w:hAnsi="Arial" w:cs="Arial"/>
                <w:sz w:val="18"/>
                <w:szCs w:val="18"/>
              </w:rPr>
              <w:t>Forest risk commodity</w:t>
            </w:r>
          </w:p>
        </w:tc>
        <w:tc>
          <w:tcPr>
            <w:tcW w:w="4814" w:type="dxa"/>
            <w:shd w:val="clear" w:color="auto" w:fill="BFBFBF" w:themeFill="background1" w:themeFillShade="BF"/>
            <w:tcMar>
              <w:top w:w="57" w:type="dxa"/>
              <w:bottom w:w="57" w:type="dxa"/>
            </w:tcMar>
          </w:tcPr>
          <w:p w14:paraId="6576B404" w14:textId="77777777" w:rsidR="00AA33FD" w:rsidRPr="00A24A6F" w:rsidRDefault="00AA33FD" w:rsidP="00AA33FD">
            <w:pPr>
              <w:rPr>
                <w:rFonts w:ascii="Arial" w:hAnsi="Arial" w:cs="Arial"/>
                <w:sz w:val="18"/>
                <w:szCs w:val="18"/>
              </w:rPr>
            </w:pPr>
            <w:r w:rsidRPr="00A24A6F">
              <w:rPr>
                <w:rFonts w:ascii="Arial" w:hAnsi="Arial" w:cs="Arial"/>
                <w:sz w:val="18"/>
                <w:szCs w:val="18"/>
              </w:rPr>
              <w:t>Primary reason for not disclosing production/consumption data</w:t>
            </w:r>
          </w:p>
        </w:tc>
        <w:tc>
          <w:tcPr>
            <w:tcW w:w="2274" w:type="dxa"/>
            <w:shd w:val="clear" w:color="auto" w:fill="BFBFBF" w:themeFill="background1" w:themeFillShade="BF"/>
            <w:tcMar>
              <w:top w:w="57" w:type="dxa"/>
              <w:bottom w:w="57" w:type="dxa"/>
            </w:tcMar>
          </w:tcPr>
          <w:p w14:paraId="6576B405" w14:textId="77777777" w:rsidR="00AA33FD" w:rsidRPr="00A24A6F" w:rsidRDefault="00E76179" w:rsidP="00AA33FD">
            <w:pPr>
              <w:rPr>
                <w:rFonts w:ascii="Arial" w:hAnsi="Arial" w:cs="Arial"/>
                <w:sz w:val="18"/>
                <w:szCs w:val="18"/>
              </w:rPr>
            </w:pPr>
            <w:r w:rsidRPr="00A24A6F">
              <w:rPr>
                <w:rFonts w:ascii="Arial" w:hAnsi="Arial" w:cs="Arial"/>
                <w:sz w:val="18"/>
                <w:szCs w:val="18"/>
              </w:rPr>
              <w:t>Please explain</w:t>
            </w:r>
          </w:p>
        </w:tc>
      </w:tr>
      <w:tr w:rsidR="00AA33FD" w:rsidRPr="00185C86" w14:paraId="6576B40F" w14:textId="77777777" w:rsidTr="00F8745E">
        <w:trPr>
          <w:trHeight w:val="1247"/>
        </w:trPr>
        <w:tc>
          <w:tcPr>
            <w:tcW w:w="2154" w:type="dxa"/>
            <w:tcMar>
              <w:top w:w="57" w:type="dxa"/>
              <w:bottom w:w="57" w:type="dxa"/>
            </w:tcMar>
          </w:tcPr>
          <w:p w14:paraId="6576B407" w14:textId="77777777" w:rsidR="00AA33FD" w:rsidRPr="00F8745E" w:rsidRDefault="00AA33FD" w:rsidP="00AA33FD">
            <w:pPr>
              <w:rPr>
                <w:rFonts w:ascii="Arial" w:hAnsi="Arial" w:cs="Arial"/>
                <w:sz w:val="18"/>
                <w:szCs w:val="18"/>
              </w:rPr>
            </w:pPr>
            <w:r w:rsidRPr="00F8745E">
              <w:rPr>
                <w:rFonts w:ascii="Arial" w:hAnsi="Arial" w:cs="Arial"/>
                <w:sz w:val="18"/>
                <w:szCs w:val="18"/>
              </w:rPr>
              <w:t xml:space="preserve">Select from: </w:t>
            </w:r>
          </w:p>
          <w:p w14:paraId="6576B408" w14:textId="77777777" w:rsidR="00AA33FD" w:rsidRPr="00F8745E" w:rsidRDefault="00AA33FD" w:rsidP="00AA33FD">
            <w:pPr>
              <w:rPr>
                <w:rFonts w:ascii="Arial" w:hAnsi="Arial" w:cs="Arial"/>
                <w:sz w:val="18"/>
                <w:szCs w:val="18"/>
              </w:rPr>
            </w:pPr>
          </w:p>
          <w:p w14:paraId="6576B409" w14:textId="77777777" w:rsidR="00AA33FD" w:rsidRPr="00F8745E" w:rsidRDefault="00AA33FD" w:rsidP="00AA33FD">
            <w:pPr>
              <w:rPr>
                <w:rFonts w:ascii="Arial" w:hAnsi="Arial" w:cs="Arial"/>
                <w:sz w:val="18"/>
                <w:szCs w:val="18"/>
              </w:rPr>
            </w:pPr>
            <w:r w:rsidRPr="00F8745E">
              <w:rPr>
                <w:rFonts w:ascii="Arial" w:hAnsi="Arial" w:cs="Arial"/>
                <w:sz w:val="18"/>
                <w:szCs w:val="18"/>
              </w:rPr>
              <w:t>Forest risk commodities selected in F0.6</w:t>
            </w:r>
          </w:p>
        </w:tc>
        <w:tc>
          <w:tcPr>
            <w:tcW w:w="4814" w:type="dxa"/>
            <w:tcMar>
              <w:top w:w="57" w:type="dxa"/>
              <w:bottom w:w="57" w:type="dxa"/>
            </w:tcMar>
          </w:tcPr>
          <w:p w14:paraId="6576B40A" w14:textId="77777777" w:rsidR="00AA33FD" w:rsidRPr="00F8745E" w:rsidRDefault="00AA33FD" w:rsidP="00AA33FD">
            <w:pPr>
              <w:rPr>
                <w:rFonts w:ascii="Arial" w:hAnsi="Arial" w:cs="Arial"/>
                <w:sz w:val="18"/>
                <w:szCs w:val="18"/>
              </w:rPr>
            </w:pPr>
            <w:r w:rsidRPr="00F8745E">
              <w:rPr>
                <w:rFonts w:ascii="Arial" w:hAnsi="Arial" w:cs="Arial"/>
                <w:sz w:val="18"/>
                <w:szCs w:val="18"/>
              </w:rPr>
              <w:t>Select from:</w:t>
            </w:r>
          </w:p>
          <w:p w14:paraId="6576B40B"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Only partial scoping of forest risk commodities in products/supply chain completed</w:t>
            </w:r>
          </w:p>
          <w:p w14:paraId="6576B40C"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Data considered confidential</w:t>
            </w:r>
          </w:p>
          <w:p w14:paraId="6576B40D"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rPr>
            </w:pPr>
            <w:r w:rsidRPr="00F8745E">
              <w:rPr>
                <w:rFonts w:ascii="Arial" w:hAnsi="Arial" w:cs="Arial"/>
                <w:sz w:val="18"/>
                <w:szCs w:val="18"/>
                <w:lang w:eastAsia="en-GB"/>
              </w:rPr>
              <w:t>Other, please specify</w:t>
            </w:r>
          </w:p>
        </w:tc>
        <w:tc>
          <w:tcPr>
            <w:tcW w:w="2274" w:type="dxa"/>
            <w:tcMar>
              <w:top w:w="57" w:type="dxa"/>
              <w:bottom w:w="57" w:type="dxa"/>
            </w:tcMar>
          </w:tcPr>
          <w:p w14:paraId="6576B40E" w14:textId="61A12374" w:rsidR="00AA33FD" w:rsidRPr="00F8745E" w:rsidRDefault="00AA33FD" w:rsidP="00AA33FD">
            <w:pPr>
              <w:rPr>
                <w:rFonts w:ascii="Arial" w:hAnsi="Arial" w:cs="Arial"/>
                <w:sz w:val="18"/>
                <w:szCs w:val="18"/>
              </w:rPr>
            </w:pPr>
            <w:r w:rsidRPr="00F8745E">
              <w:rPr>
                <w:rFonts w:ascii="Arial" w:hAnsi="Arial" w:cs="Arial"/>
                <w:sz w:val="18"/>
                <w:szCs w:val="18"/>
              </w:rPr>
              <w:t>Text field [</w:t>
            </w:r>
            <w:r w:rsidR="00F66600">
              <w:rPr>
                <w:rFonts w:ascii="Arial" w:hAnsi="Arial" w:cs="Arial"/>
                <w:sz w:val="18"/>
                <w:szCs w:val="18"/>
              </w:rPr>
              <w:t>maximum 2400</w:t>
            </w:r>
            <w:r w:rsidRPr="00F8745E">
              <w:rPr>
                <w:rFonts w:ascii="Arial" w:hAnsi="Arial" w:cs="Arial"/>
                <w:sz w:val="18"/>
                <w:szCs w:val="18"/>
              </w:rPr>
              <w:t xml:space="preserve"> characters]</w:t>
            </w:r>
          </w:p>
        </w:tc>
      </w:tr>
    </w:tbl>
    <w:p w14:paraId="6576B410" w14:textId="77777777" w:rsidR="00F8745E" w:rsidRPr="00A24A6F" w:rsidRDefault="00F8745E" w:rsidP="00A24A6F">
      <w:pPr>
        <w:spacing w:before="60"/>
        <w:rPr>
          <w:rFonts w:ascii="Arial" w:hAnsi="Arial" w:cs="Arial"/>
          <w:szCs w:val="22"/>
        </w:rPr>
      </w:pPr>
      <w:r w:rsidRPr="00A24A6F">
        <w:rPr>
          <w:rFonts w:ascii="Arial" w:hAnsi="Arial" w:cs="Arial"/>
          <w:sz w:val="18"/>
          <w:szCs w:val="20"/>
        </w:rPr>
        <w:t>If you have multiple reasons, you can add rows into the table by using the “Add Row” button to the bottom right</w:t>
      </w:r>
    </w:p>
    <w:p w14:paraId="6576B411" w14:textId="77777777" w:rsidR="00AA33FD" w:rsidRDefault="00AA33FD" w:rsidP="00CB26FF">
      <w:pPr>
        <w:pStyle w:val="DGNormal"/>
        <w:spacing w:before="0" w:after="0"/>
        <w:rPr>
          <w:rFonts w:ascii="Arial" w:hAnsi="Arial"/>
          <w:b/>
          <w:lang w:eastAsia="zh-CN"/>
        </w:rPr>
      </w:pPr>
    </w:p>
    <w:p w14:paraId="6576B413" w14:textId="77777777" w:rsidR="00AA33FD" w:rsidRPr="00AA33FD" w:rsidRDefault="00AA33FD" w:rsidP="00A24A6F">
      <w:pPr>
        <w:rPr>
          <w:rFonts w:ascii="Arial" w:hAnsi="Arial" w:cs="Arial"/>
          <w:i/>
          <w:szCs w:val="20"/>
        </w:rPr>
      </w:pPr>
      <w:r w:rsidRPr="00AA33FD">
        <w:rPr>
          <w:rFonts w:ascii="Arial" w:hAnsi="Arial" w:cs="Arial"/>
          <w:i/>
          <w:szCs w:val="20"/>
        </w:rPr>
        <w:lastRenderedPageBreak/>
        <w:t>If ‘Data not available’</w:t>
      </w:r>
      <w:r w:rsidR="00F8745E">
        <w:rPr>
          <w:rFonts w:ascii="Arial" w:hAnsi="Arial" w:cs="Arial"/>
          <w:i/>
          <w:szCs w:val="20"/>
        </w:rPr>
        <w:t xml:space="preserve"> is selected </w:t>
      </w:r>
      <w:r w:rsidR="00E76179">
        <w:rPr>
          <w:rFonts w:ascii="Arial" w:hAnsi="Arial" w:cs="Arial"/>
          <w:i/>
          <w:szCs w:val="20"/>
        </w:rPr>
        <w:t>in</w:t>
      </w:r>
      <w:r w:rsidR="00F8745E">
        <w:rPr>
          <w:rFonts w:ascii="Arial" w:hAnsi="Arial" w:cs="Arial"/>
          <w:i/>
          <w:szCs w:val="20"/>
        </w:rPr>
        <w:t xml:space="preserve"> question F5.2</w:t>
      </w:r>
      <w:r w:rsidRPr="00AA33FD">
        <w:rPr>
          <w:rFonts w:ascii="Arial" w:hAnsi="Arial" w:cs="Arial"/>
          <w:i/>
          <w:szCs w:val="20"/>
        </w:rPr>
        <w:t>:</w:t>
      </w:r>
    </w:p>
    <w:p w14:paraId="6576B414" w14:textId="77777777" w:rsidR="00AA33FD" w:rsidRPr="00AA33FD" w:rsidRDefault="00AA33FD" w:rsidP="00AA33FD">
      <w:pPr>
        <w:rPr>
          <w:rFonts w:ascii="Arial" w:hAnsi="Arial" w:cs="Arial"/>
          <w:szCs w:val="20"/>
        </w:rPr>
      </w:pPr>
    </w:p>
    <w:p w14:paraId="602AC1A0" w14:textId="0881F2A6" w:rsidR="00DD0D02" w:rsidRPr="00AA33FD" w:rsidRDefault="00AA33FD" w:rsidP="00A24A6F">
      <w:pPr>
        <w:spacing w:after="240"/>
        <w:ind w:left="709" w:hanging="709"/>
        <w:rPr>
          <w:rFonts w:ascii="Arial" w:hAnsi="Arial" w:cs="Arial"/>
          <w:b/>
          <w:szCs w:val="20"/>
        </w:rPr>
      </w:pPr>
      <w:r w:rsidRPr="00AA33FD">
        <w:rPr>
          <w:rFonts w:ascii="Arial" w:hAnsi="Arial" w:cs="Arial"/>
          <w:b/>
          <w:szCs w:val="20"/>
        </w:rPr>
        <w:t>F5.4</w:t>
      </w:r>
      <w:r w:rsidR="00DD0D02">
        <w:rPr>
          <w:rFonts w:ascii="Arial" w:hAnsi="Arial" w:cs="Arial"/>
          <w:b/>
          <w:szCs w:val="20"/>
        </w:rPr>
        <w:t>:</w:t>
      </w:r>
      <w:r w:rsidRPr="00AA33FD">
        <w:rPr>
          <w:rFonts w:ascii="Arial" w:hAnsi="Arial" w:cs="Arial"/>
          <w:b/>
          <w:szCs w:val="20"/>
        </w:rPr>
        <w:tab/>
        <w:t>Please explain why production and/or consumption data is not available for your selected commodities</w:t>
      </w:r>
    </w:p>
    <w:tbl>
      <w:tblPr>
        <w:tblStyle w:val="TableGrid"/>
        <w:tblW w:w="0" w:type="auto"/>
        <w:tblLook w:val="04A0" w:firstRow="1" w:lastRow="0" w:firstColumn="1" w:lastColumn="0" w:noHBand="0" w:noVBand="1"/>
      </w:tblPr>
      <w:tblGrid>
        <w:gridCol w:w="1747"/>
        <w:gridCol w:w="5416"/>
        <w:gridCol w:w="1853"/>
      </w:tblGrid>
      <w:tr w:rsidR="00AA33FD" w:rsidRPr="00185C86" w14:paraId="6576B419" w14:textId="77777777" w:rsidTr="00F8745E">
        <w:trPr>
          <w:trHeight w:val="557"/>
        </w:trPr>
        <w:tc>
          <w:tcPr>
            <w:tcW w:w="1774" w:type="dxa"/>
            <w:shd w:val="clear" w:color="auto" w:fill="BFBFBF" w:themeFill="background1" w:themeFillShade="BF"/>
            <w:tcMar>
              <w:top w:w="57" w:type="dxa"/>
              <w:bottom w:w="57" w:type="dxa"/>
            </w:tcMar>
          </w:tcPr>
          <w:p w14:paraId="6576B416" w14:textId="77777777" w:rsidR="00AA33FD" w:rsidRPr="00A24A6F" w:rsidRDefault="00AA33FD" w:rsidP="00AA33FD">
            <w:pPr>
              <w:rPr>
                <w:rFonts w:ascii="Arial" w:hAnsi="Arial" w:cs="Arial"/>
                <w:sz w:val="18"/>
                <w:szCs w:val="18"/>
              </w:rPr>
            </w:pPr>
            <w:r w:rsidRPr="00A24A6F">
              <w:rPr>
                <w:rFonts w:ascii="Arial" w:hAnsi="Arial" w:cs="Arial"/>
                <w:sz w:val="18"/>
                <w:szCs w:val="18"/>
              </w:rPr>
              <w:t>Forest risk commodity</w:t>
            </w:r>
          </w:p>
        </w:tc>
        <w:tc>
          <w:tcPr>
            <w:tcW w:w="5576" w:type="dxa"/>
            <w:shd w:val="clear" w:color="auto" w:fill="BFBFBF" w:themeFill="background1" w:themeFillShade="BF"/>
            <w:tcMar>
              <w:top w:w="57" w:type="dxa"/>
              <w:bottom w:w="57" w:type="dxa"/>
            </w:tcMar>
          </w:tcPr>
          <w:p w14:paraId="6576B417" w14:textId="77777777" w:rsidR="00AA33FD" w:rsidRPr="00A24A6F" w:rsidRDefault="00AA33FD" w:rsidP="00AA33FD">
            <w:pPr>
              <w:rPr>
                <w:rFonts w:ascii="Arial" w:hAnsi="Arial" w:cs="Arial"/>
                <w:sz w:val="18"/>
                <w:szCs w:val="18"/>
              </w:rPr>
            </w:pPr>
            <w:r w:rsidRPr="00A24A6F">
              <w:rPr>
                <w:rFonts w:ascii="Arial" w:hAnsi="Arial" w:cs="Arial"/>
                <w:sz w:val="18"/>
                <w:szCs w:val="18"/>
              </w:rPr>
              <w:t>Primary reason for not having production/consumption data</w:t>
            </w:r>
          </w:p>
        </w:tc>
        <w:tc>
          <w:tcPr>
            <w:tcW w:w="1892" w:type="dxa"/>
            <w:shd w:val="clear" w:color="auto" w:fill="BFBFBF" w:themeFill="background1" w:themeFillShade="BF"/>
            <w:tcMar>
              <w:top w:w="57" w:type="dxa"/>
              <w:bottom w:w="57" w:type="dxa"/>
            </w:tcMar>
          </w:tcPr>
          <w:p w14:paraId="6576B418" w14:textId="77777777" w:rsidR="00AA33FD" w:rsidRPr="00A24A6F" w:rsidRDefault="00E76179" w:rsidP="00AA33FD">
            <w:pPr>
              <w:rPr>
                <w:rFonts w:ascii="Arial" w:hAnsi="Arial" w:cs="Arial"/>
                <w:sz w:val="18"/>
                <w:szCs w:val="18"/>
              </w:rPr>
            </w:pPr>
            <w:r w:rsidRPr="00A24A6F">
              <w:rPr>
                <w:rFonts w:ascii="Arial" w:hAnsi="Arial" w:cs="Arial"/>
                <w:sz w:val="18"/>
                <w:szCs w:val="18"/>
              </w:rPr>
              <w:t>Please explain</w:t>
            </w:r>
          </w:p>
        </w:tc>
      </w:tr>
      <w:tr w:rsidR="00AA33FD" w:rsidRPr="00185C86" w14:paraId="6576B426" w14:textId="77777777" w:rsidTr="00F8745E">
        <w:trPr>
          <w:trHeight w:val="2414"/>
        </w:trPr>
        <w:tc>
          <w:tcPr>
            <w:tcW w:w="1774" w:type="dxa"/>
            <w:tcMar>
              <w:top w:w="57" w:type="dxa"/>
              <w:bottom w:w="57" w:type="dxa"/>
            </w:tcMar>
          </w:tcPr>
          <w:p w14:paraId="6576B41A" w14:textId="77777777" w:rsidR="003F6706" w:rsidRPr="00F8745E" w:rsidRDefault="003F6706" w:rsidP="00AA33FD">
            <w:pPr>
              <w:rPr>
                <w:rFonts w:ascii="Arial" w:hAnsi="Arial" w:cs="Arial"/>
                <w:sz w:val="18"/>
                <w:szCs w:val="18"/>
              </w:rPr>
            </w:pPr>
            <w:r w:rsidRPr="00F8745E">
              <w:rPr>
                <w:rFonts w:ascii="Arial" w:hAnsi="Arial" w:cs="Arial"/>
                <w:sz w:val="18"/>
                <w:szCs w:val="18"/>
              </w:rPr>
              <w:t>Select from:</w:t>
            </w:r>
          </w:p>
          <w:p w14:paraId="6576B41B" w14:textId="77777777" w:rsidR="00AA33FD" w:rsidRPr="00F8745E" w:rsidRDefault="00AA33FD" w:rsidP="00AA33FD">
            <w:pPr>
              <w:rPr>
                <w:rFonts w:ascii="Arial" w:hAnsi="Arial" w:cs="Arial"/>
                <w:sz w:val="18"/>
                <w:szCs w:val="18"/>
              </w:rPr>
            </w:pPr>
          </w:p>
          <w:p w14:paraId="6576B41C" w14:textId="77777777" w:rsidR="00AA33FD" w:rsidRPr="00F8745E" w:rsidRDefault="00AA33FD" w:rsidP="00AA33FD">
            <w:pPr>
              <w:rPr>
                <w:rFonts w:ascii="Arial" w:hAnsi="Arial" w:cs="Arial"/>
                <w:sz w:val="18"/>
                <w:szCs w:val="18"/>
              </w:rPr>
            </w:pPr>
            <w:r w:rsidRPr="00F8745E">
              <w:rPr>
                <w:rFonts w:ascii="Arial" w:hAnsi="Arial" w:cs="Arial"/>
                <w:sz w:val="18"/>
                <w:szCs w:val="18"/>
              </w:rPr>
              <w:t>Forest risk commodities selected in F0.6</w:t>
            </w:r>
          </w:p>
        </w:tc>
        <w:tc>
          <w:tcPr>
            <w:tcW w:w="5576" w:type="dxa"/>
            <w:tcMar>
              <w:top w:w="57" w:type="dxa"/>
              <w:bottom w:w="57" w:type="dxa"/>
            </w:tcMar>
          </w:tcPr>
          <w:p w14:paraId="6576B41D" w14:textId="77777777" w:rsidR="003F6706" w:rsidRPr="00F8745E" w:rsidRDefault="003F6706" w:rsidP="00AA33FD">
            <w:pPr>
              <w:rPr>
                <w:rFonts w:ascii="Arial" w:hAnsi="Arial" w:cs="Arial"/>
                <w:sz w:val="18"/>
                <w:szCs w:val="18"/>
              </w:rPr>
            </w:pPr>
            <w:r w:rsidRPr="00F8745E">
              <w:rPr>
                <w:rFonts w:ascii="Arial" w:hAnsi="Arial" w:cs="Arial"/>
                <w:sz w:val="18"/>
                <w:szCs w:val="18"/>
              </w:rPr>
              <w:t>Select from:</w:t>
            </w:r>
          </w:p>
          <w:p w14:paraId="6576B41E"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No requirement from management to collect production/consumption data</w:t>
            </w:r>
          </w:p>
          <w:p w14:paraId="6576B41F"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Production/consumption of forest risk commodities not recorded at the corporate level</w:t>
            </w:r>
          </w:p>
          <w:p w14:paraId="6576B420"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Insufficient resources to complete collection of data</w:t>
            </w:r>
          </w:p>
          <w:p w14:paraId="6576B421"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Insufficient data on operations</w:t>
            </w:r>
          </w:p>
          <w:p w14:paraId="6576B422"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Scoping of forest risk commodities in products/supply chain not completed</w:t>
            </w:r>
          </w:p>
          <w:p w14:paraId="6576B423"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F8745E">
              <w:rPr>
                <w:rFonts w:ascii="Arial" w:hAnsi="Arial" w:cs="Arial"/>
                <w:sz w:val="18"/>
                <w:szCs w:val="18"/>
                <w:lang w:eastAsia="en-GB"/>
              </w:rPr>
              <w:t xml:space="preserve">Judged to be unimportant </w:t>
            </w:r>
          </w:p>
          <w:p w14:paraId="6576B424" w14:textId="77777777" w:rsidR="00AA33FD" w:rsidRPr="00F8745E" w:rsidRDefault="00AA33FD" w:rsidP="00DF3D30">
            <w:pPr>
              <w:widowControl w:val="0"/>
              <w:numPr>
                <w:ilvl w:val="0"/>
                <w:numId w:val="21"/>
              </w:numPr>
              <w:autoSpaceDE w:val="0"/>
              <w:autoSpaceDN w:val="0"/>
              <w:adjustRightInd w:val="0"/>
              <w:ind w:left="175" w:hanging="175"/>
              <w:contextualSpacing/>
              <w:rPr>
                <w:rFonts w:ascii="Arial" w:hAnsi="Arial" w:cs="Arial"/>
                <w:sz w:val="18"/>
                <w:szCs w:val="18"/>
              </w:rPr>
            </w:pPr>
            <w:r w:rsidRPr="00F8745E">
              <w:rPr>
                <w:rFonts w:ascii="Arial" w:hAnsi="Arial" w:cs="Arial"/>
                <w:sz w:val="18"/>
                <w:szCs w:val="18"/>
                <w:lang w:eastAsia="en-GB"/>
              </w:rPr>
              <w:t>Other, please specify</w:t>
            </w:r>
          </w:p>
        </w:tc>
        <w:tc>
          <w:tcPr>
            <w:tcW w:w="1892" w:type="dxa"/>
            <w:tcMar>
              <w:top w:w="57" w:type="dxa"/>
              <w:bottom w:w="57" w:type="dxa"/>
            </w:tcMar>
          </w:tcPr>
          <w:p w14:paraId="6576B425" w14:textId="32366036" w:rsidR="00AA33FD" w:rsidRPr="00F8745E" w:rsidRDefault="00AA33FD" w:rsidP="00AA33FD">
            <w:pPr>
              <w:rPr>
                <w:rFonts w:ascii="Arial" w:hAnsi="Arial" w:cs="Arial"/>
                <w:sz w:val="18"/>
                <w:szCs w:val="18"/>
              </w:rPr>
            </w:pPr>
            <w:r w:rsidRPr="00F8745E">
              <w:rPr>
                <w:rFonts w:ascii="Arial" w:hAnsi="Arial" w:cs="Arial"/>
                <w:sz w:val="18"/>
                <w:szCs w:val="18"/>
              </w:rPr>
              <w:t>Text field [</w:t>
            </w:r>
            <w:r w:rsidR="00F66600">
              <w:rPr>
                <w:rFonts w:ascii="Arial" w:hAnsi="Arial" w:cs="Arial"/>
                <w:sz w:val="18"/>
                <w:szCs w:val="18"/>
              </w:rPr>
              <w:t>maximum 2400</w:t>
            </w:r>
            <w:r w:rsidRPr="00F8745E">
              <w:rPr>
                <w:rFonts w:ascii="Arial" w:hAnsi="Arial" w:cs="Arial"/>
                <w:sz w:val="18"/>
                <w:szCs w:val="18"/>
              </w:rPr>
              <w:t xml:space="preserve"> characters]</w:t>
            </w:r>
          </w:p>
        </w:tc>
      </w:tr>
    </w:tbl>
    <w:p w14:paraId="6576B427" w14:textId="77777777" w:rsidR="00F8745E" w:rsidRPr="00A24A6F" w:rsidRDefault="00F8745E" w:rsidP="00A24A6F">
      <w:pPr>
        <w:spacing w:before="60"/>
        <w:rPr>
          <w:rFonts w:ascii="Arial" w:hAnsi="Arial" w:cs="Arial"/>
          <w:szCs w:val="22"/>
        </w:rPr>
      </w:pPr>
      <w:r w:rsidRPr="00A24A6F">
        <w:rPr>
          <w:rFonts w:ascii="Arial" w:hAnsi="Arial" w:cs="Arial"/>
          <w:sz w:val="18"/>
          <w:szCs w:val="20"/>
        </w:rPr>
        <w:t>If you have multiple reasons, you can add rows into the table by using the “Add Row” button to the bottom right</w:t>
      </w:r>
    </w:p>
    <w:p w14:paraId="6576B428" w14:textId="77777777" w:rsidR="00AA33FD" w:rsidRDefault="00AA33FD" w:rsidP="00CB26FF">
      <w:pPr>
        <w:pStyle w:val="DGNormal"/>
        <w:spacing w:before="0" w:after="0"/>
        <w:rPr>
          <w:rFonts w:ascii="Arial" w:hAnsi="Arial"/>
          <w:b/>
          <w:lang w:eastAsia="zh-CN"/>
        </w:rPr>
      </w:pPr>
    </w:p>
    <w:p w14:paraId="6576B42A" w14:textId="25CA1A6A" w:rsidR="00AA33FD" w:rsidRDefault="00AA33FD">
      <w:pPr>
        <w:spacing w:after="200" w:line="276" w:lineRule="auto"/>
        <w:rPr>
          <w:rFonts w:ascii="Arial" w:eastAsiaTheme="minorHAnsi" w:hAnsi="Arial" w:cs="Arial"/>
          <w:b/>
          <w:bCs/>
          <w:sz w:val="40"/>
          <w:szCs w:val="40"/>
        </w:rPr>
      </w:pPr>
      <w:r>
        <w:rPr>
          <w:rFonts w:ascii="Arial" w:eastAsiaTheme="minorHAnsi" w:hAnsi="Arial" w:cs="Arial"/>
          <w:b/>
          <w:bCs/>
          <w:sz w:val="40"/>
          <w:szCs w:val="40"/>
        </w:rPr>
        <w:br w:type="page"/>
      </w:r>
    </w:p>
    <w:p w14:paraId="6576B42B" w14:textId="51B97854" w:rsidR="00E35208" w:rsidRPr="00CF258B" w:rsidRDefault="00AA33FD" w:rsidP="00CF258B">
      <w:pPr>
        <w:pStyle w:val="DGHeading2"/>
        <w:ind w:left="709" w:hanging="709"/>
        <w:rPr>
          <w:rFonts w:ascii="Arial" w:hAnsi="Arial"/>
          <w:sz w:val="40"/>
          <w:szCs w:val="40"/>
          <w:lang w:eastAsia="zh-CN"/>
        </w:rPr>
      </w:pPr>
      <w:bookmarkStart w:id="34" w:name="_Toc442704847"/>
      <w:r w:rsidRPr="00CF258B">
        <w:rPr>
          <w:rFonts w:ascii="Arial" w:hAnsi="Arial"/>
          <w:sz w:val="40"/>
          <w:szCs w:val="40"/>
          <w:lang w:eastAsia="zh-CN"/>
        </w:rPr>
        <w:lastRenderedPageBreak/>
        <w:t xml:space="preserve">F6. </w:t>
      </w:r>
      <w:r w:rsidR="007E459C" w:rsidRPr="00CF258B">
        <w:rPr>
          <w:rFonts w:ascii="Arial" w:hAnsi="Arial"/>
          <w:sz w:val="40"/>
          <w:szCs w:val="40"/>
          <w:lang w:eastAsia="zh-CN"/>
        </w:rPr>
        <w:tab/>
      </w:r>
      <w:r w:rsidRPr="00CF258B">
        <w:rPr>
          <w:rFonts w:ascii="Arial" w:hAnsi="Arial"/>
          <w:sz w:val="40"/>
          <w:szCs w:val="40"/>
          <w:lang w:eastAsia="zh-CN"/>
        </w:rPr>
        <w:t>Traceability</w:t>
      </w:r>
      <w:bookmarkEnd w:id="34"/>
    </w:p>
    <w:p w14:paraId="6576B42C" w14:textId="77777777" w:rsidR="00C25B01" w:rsidRDefault="00C25B01" w:rsidP="00C25B01">
      <w:pPr>
        <w:pStyle w:val="DGNormal"/>
        <w:ind w:left="709" w:hanging="709"/>
        <w:rPr>
          <w:rFonts w:ascii="Arial" w:hAnsi="Arial"/>
          <w:b/>
          <w:bCs/>
        </w:rPr>
      </w:pPr>
      <w:r>
        <w:rPr>
          <w:rFonts w:ascii="Arial" w:hAnsi="Arial"/>
          <w:b/>
          <w:bCs/>
        </w:rPr>
        <w:t>Pre-population</w:t>
      </w:r>
    </w:p>
    <w:p w14:paraId="6576B42D" w14:textId="77777777" w:rsidR="00C25B01" w:rsidRDefault="00C25B01" w:rsidP="00C25B01">
      <w:pPr>
        <w:pStyle w:val="DGHeading3"/>
        <w:rPr>
          <w:rFonts w:ascii="Arial" w:eastAsia="MS Mincho" w:hAnsi="Arial"/>
          <w:b w:val="0"/>
        </w:rPr>
      </w:pPr>
      <w:r>
        <w:rPr>
          <w:rFonts w:ascii="Arial" w:hAnsi="Arial"/>
          <w:b w:val="0"/>
        </w:rPr>
        <w:t>None of the questions on this page are eligible for pre-population if you responded last year.</w:t>
      </w:r>
    </w:p>
    <w:p w14:paraId="7BDB8A7B" w14:textId="576D3472" w:rsidR="00563A5B" w:rsidRDefault="00563A5B" w:rsidP="00C25B01">
      <w:pPr>
        <w:ind w:left="1276" w:hanging="1276"/>
        <w:rPr>
          <w:rFonts w:ascii="Arial" w:hAnsi="Arial" w:cs="Arial"/>
          <w:b/>
          <w:szCs w:val="20"/>
        </w:rPr>
      </w:pPr>
    </w:p>
    <w:p w14:paraId="6576B42F" w14:textId="7AFBE375" w:rsidR="00AA33FD" w:rsidRPr="00A24A6F" w:rsidRDefault="00563A5B" w:rsidP="00A24A6F">
      <w:pPr>
        <w:spacing w:before="120"/>
        <w:rPr>
          <w:rFonts w:ascii="Arial" w:hAnsi="Arial" w:cs="Arial"/>
          <w:szCs w:val="20"/>
        </w:rPr>
      </w:pPr>
      <w:r w:rsidRPr="00A24A6F">
        <w:rPr>
          <w:rFonts w:ascii="Arial" w:hAnsi="Arial" w:cs="Arial"/>
          <w:b/>
          <w:szCs w:val="20"/>
        </w:rPr>
        <w:t>P</w:t>
      </w:r>
      <w:r w:rsidR="00AA33FD" w:rsidRPr="00A24A6F">
        <w:rPr>
          <w:rFonts w:ascii="Arial" w:hAnsi="Arial" w:cs="Arial"/>
          <w:b/>
          <w:szCs w:val="20"/>
        </w:rPr>
        <w:t>lease note</w:t>
      </w:r>
      <w:r w:rsidR="00C25B01" w:rsidRPr="00A24A6F">
        <w:rPr>
          <w:rFonts w:ascii="Arial" w:hAnsi="Arial" w:cs="Arial"/>
          <w:b/>
          <w:szCs w:val="20"/>
        </w:rPr>
        <w:t>:</w:t>
      </w:r>
      <w:r w:rsidR="00AA33FD" w:rsidRPr="00A24A6F">
        <w:rPr>
          <w:rFonts w:ascii="Arial" w:hAnsi="Arial" w:cs="Arial"/>
          <w:szCs w:val="20"/>
        </w:rPr>
        <w:t xml:space="preserve"> the questions on the Traceability page are driven by your response to question F0.2 on which stage(s) of the value chain best represent your organization’s area of operation pertaining to forest risk commodities</w:t>
      </w:r>
    </w:p>
    <w:p w14:paraId="6576B430" w14:textId="77777777" w:rsidR="00AA33FD" w:rsidRDefault="00AA33FD" w:rsidP="00461849">
      <w:pPr>
        <w:spacing w:after="120"/>
        <w:rPr>
          <w:rFonts w:ascii="Arial" w:hAnsi="Arial" w:cs="Arial"/>
          <w:i/>
          <w:szCs w:val="20"/>
        </w:rPr>
      </w:pPr>
    </w:p>
    <w:p w14:paraId="6576B431" w14:textId="77777777" w:rsidR="00AA33FD" w:rsidRPr="003666A1" w:rsidRDefault="00AA33FD" w:rsidP="00A24A6F">
      <w:pPr>
        <w:rPr>
          <w:rFonts w:ascii="Arial" w:hAnsi="Arial" w:cs="Arial"/>
          <w:i/>
          <w:szCs w:val="20"/>
        </w:rPr>
      </w:pPr>
      <w:r w:rsidRPr="003666A1">
        <w:rPr>
          <w:rFonts w:ascii="Arial" w:hAnsi="Arial" w:cs="Arial"/>
          <w:i/>
          <w:szCs w:val="20"/>
        </w:rPr>
        <w:t xml:space="preserve">If </w:t>
      </w:r>
      <w:r w:rsidR="0037249D">
        <w:rPr>
          <w:rFonts w:ascii="Arial" w:hAnsi="Arial" w:cs="Arial"/>
          <w:i/>
          <w:szCs w:val="20"/>
        </w:rPr>
        <w:t>‘Production’, ‘Processing’, ‘</w:t>
      </w:r>
      <w:r w:rsidRPr="003666A1">
        <w:rPr>
          <w:rFonts w:ascii="Arial" w:hAnsi="Arial" w:cs="Arial"/>
          <w:i/>
          <w:szCs w:val="20"/>
        </w:rPr>
        <w:t>Trading</w:t>
      </w:r>
      <w:r w:rsidR="003666A1">
        <w:rPr>
          <w:rFonts w:ascii="Arial" w:hAnsi="Arial" w:cs="Arial"/>
          <w:i/>
          <w:szCs w:val="20"/>
        </w:rPr>
        <w:t>’</w:t>
      </w:r>
      <w:r w:rsidRPr="003666A1">
        <w:rPr>
          <w:rFonts w:ascii="Arial" w:hAnsi="Arial" w:cs="Arial"/>
          <w:i/>
          <w:szCs w:val="20"/>
        </w:rPr>
        <w:t xml:space="preserve"> is selected in question F0.2:</w:t>
      </w:r>
    </w:p>
    <w:p w14:paraId="6576B432" w14:textId="77777777" w:rsidR="00AA33FD" w:rsidRPr="003666A1" w:rsidRDefault="00AA33FD" w:rsidP="00AA33FD">
      <w:pPr>
        <w:rPr>
          <w:rFonts w:ascii="Arial" w:hAnsi="Arial" w:cs="Arial"/>
          <w:i/>
          <w:szCs w:val="20"/>
        </w:rPr>
      </w:pPr>
    </w:p>
    <w:p w14:paraId="6576B433" w14:textId="069EAF5B" w:rsidR="00AA33FD" w:rsidRDefault="00AA33FD" w:rsidP="00AA33FD">
      <w:pPr>
        <w:spacing w:after="200"/>
        <w:ind w:left="709" w:hanging="709"/>
        <w:rPr>
          <w:rFonts w:ascii="Arial" w:hAnsi="Arial" w:cs="Arial"/>
          <w:b/>
          <w:szCs w:val="20"/>
        </w:rPr>
      </w:pPr>
      <w:r w:rsidRPr="003666A1">
        <w:rPr>
          <w:rFonts w:ascii="Arial" w:hAnsi="Arial" w:cs="Arial"/>
          <w:b/>
          <w:szCs w:val="20"/>
        </w:rPr>
        <w:t>F6.1</w:t>
      </w:r>
      <w:r w:rsidR="00563A5B">
        <w:rPr>
          <w:rFonts w:ascii="Arial" w:hAnsi="Arial" w:cs="Arial"/>
          <w:b/>
          <w:szCs w:val="20"/>
        </w:rPr>
        <w:t>:</w:t>
      </w:r>
      <w:r w:rsidRPr="003666A1">
        <w:rPr>
          <w:rFonts w:ascii="Arial" w:hAnsi="Arial" w:cs="Arial"/>
          <w:b/>
          <w:szCs w:val="20"/>
        </w:rPr>
        <w:t xml:space="preserve"> </w:t>
      </w:r>
      <w:r w:rsidRPr="003666A1">
        <w:rPr>
          <w:rFonts w:ascii="Arial" w:hAnsi="Arial" w:cs="Arial"/>
          <w:b/>
          <w:szCs w:val="20"/>
        </w:rPr>
        <w:tab/>
        <w:t>Do you have a system in place to track and monitor the origin of raw materials for your selected commodities?</w:t>
      </w:r>
    </w:p>
    <w:p w14:paraId="6576B434" w14:textId="47997CAE" w:rsidR="002A52FB" w:rsidRPr="00A24A6F" w:rsidRDefault="002A52FB" w:rsidP="002A52FB">
      <w:pPr>
        <w:ind w:left="709"/>
        <w:rPr>
          <w:rFonts w:ascii="Arial" w:hAnsi="Arial" w:cs="Arial"/>
          <w:szCs w:val="20"/>
        </w:rPr>
      </w:pPr>
      <w:r w:rsidRPr="00A24A6F">
        <w:rPr>
          <w:rFonts w:ascii="Arial" w:hAnsi="Arial" w:cs="Arial"/>
          <w:szCs w:val="20"/>
        </w:rPr>
        <w:t>Please complete each row for your commodity/commodities selected in question F0.6</w:t>
      </w:r>
      <w:r w:rsidR="00527D40" w:rsidRPr="00A24A6F">
        <w:rPr>
          <w:rFonts w:ascii="Arial" w:hAnsi="Arial" w:cs="Arial"/>
          <w:szCs w:val="20"/>
        </w:rPr>
        <w:t>:</w:t>
      </w:r>
    </w:p>
    <w:p w14:paraId="6576B435" w14:textId="77777777" w:rsidR="002A52FB" w:rsidRDefault="002A52FB" w:rsidP="002A52FB">
      <w:pPr>
        <w:ind w:left="709"/>
        <w:rPr>
          <w:rFonts w:ascii="Arial" w:hAnsi="Arial" w:cs="Arial"/>
          <w:szCs w:val="20"/>
        </w:rPr>
      </w:pPr>
    </w:p>
    <w:tbl>
      <w:tblPr>
        <w:tblStyle w:val="TableGrid"/>
        <w:tblW w:w="0" w:type="auto"/>
        <w:tblLook w:val="04A0" w:firstRow="1" w:lastRow="0" w:firstColumn="1" w:lastColumn="0" w:noHBand="0" w:noVBand="1"/>
      </w:tblPr>
      <w:tblGrid>
        <w:gridCol w:w="2751"/>
        <w:gridCol w:w="6265"/>
      </w:tblGrid>
      <w:tr w:rsidR="00AA33FD" w:rsidRPr="00402522" w14:paraId="6576B438" w14:textId="77777777" w:rsidTr="006B0B60">
        <w:trPr>
          <w:trHeight w:val="369"/>
        </w:trPr>
        <w:tc>
          <w:tcPr>
            <w:tcW w:w="2802" w:type="dxa"/>
            <w:shd w:val="clear" w:color="auto" w:fill="BFBFBF" w:themeFill="background1" w:themeFillShade="BF"/>
            <w:tcMar>
              <w:top w:w="57" w:type="dxa"/>
              <w:bottom w:w="57" w:type="dxa"/>
            </w:tcMar>
          </w:tcPr>
          <w:p w14:paraId="6576B436" w14:textId="77777777" w:rsidR="00AA33FD" w:rsidRPr="00A24A6F" w:rsidRDefault="00AA33FD" w:rsidP="00AA33FD">
            <w:pPr>
              <w:rPr>
                <w:rFonts w:ascii="Arial" w:hAnsi="Arial" w:cs="Arial"/>
                <w:sz w:val="18"/>
                <w:szCs w:val="18"/>
              </w:rPr>
            </w:pPr>
            <w:r w:rsidRPr="00A24A6F">
              <w:rPr>
                <w:rFonts w:ascii="Arial" w:hAnsi="Arial" w:cs="Arial"/>
                <w:sz w:val="18"/>
                <w:szCs w:val="18"/>
              </w:rPr>
              <w:t>Forest risk commodity</w:t>
            </w:r>
          </w:p>
        </w:tc>
        <w:tc>
          <w:tcPr>
            <w:tcW w:w="6440" w:type="dxa"/>
            <w:shd w:val="clear" w:color="auto" w:fill="BFBFBF" w:themeFill="background1" w:themeFillShade="BF"/>
            <w:tcMar>
              <w:top w:w="57" w:type="dxa"/>
              <w:bottom w:w="57" w:type="dxa"/>
            </w:tcMar>
          </w:tcPr>
          <w:p w14:paraId="6576B437" w14:textId="77777777" w:rsidR="00AA33FD" w:rsidRPr="00A24A6F" w:rsidRDefault="00AA33FD" w:rsidP="00AA33FD">
            <w:pPr>
              <w:rPr>
                <w:rFonts w:ascii="Arial" w:hAnsi="Arial" w:cs="Arial"/>
                <w:sz w:val="18"/>
                <w:szCs w:val="18"/>
              </w:rPr>
            </w:pPr>
            <w:r w:rsidRPr="00A24A6F">
              <w:rPr>
                <w:rFonts w:ascii="Arial" w:hAnsi="Arial" w:cs="Arial"/>
                <w:sz w:val="18"/>
                <w:szCs w:val="18"/>
              </w:rPr>
              <w:t>System to track and monitor origin of raw materials?</w:t>
            </w:r>
          </w:p>
        </w:tc>
      </w:tr>
      <w:tr w:rsidR="00AA33FD" w:rsidRPr="00402522" w14:paraId="6576B43D" w14:textId="77777777" w:rsidTr="000B52D7">
        <w:trPr>
          <w:trHeight w:val="791"/>
        </w:trPr>
        <w:tc>
          <w:tcPr>
            <w:tcW w:w="2802" w:type="dxa"/>
            <w:tcMar>
              <w:top w:w="57" w:type="dxa"/>
              <w:bottom w:w="57" w:type="dxa"/>
            </w:tcMar>
          </w:tcPr>
          <w:p w14:paraId="6576B439" w14:textId="77777777" w:rsidR="00AA33FD" w:rsidRPr="00D618BC" w:rsidRDefault="00AA33FD" w:rsidP="00AA33FD">
            <w:pPr>
              <w:rPr>
                <w:rFonts w:ascii="Arial" w:hAnsi="Arial" w:cs="Arial"/>
                <w:sz w:val="18"/>
                <w:szCs w:val="18"/>
              </w:rPr>
            </w:pPr>
            <w:r w:rsidRPr="00D618BC">
              <w:rPr>
                <w:rFonts w:ascii="Arial" w:hAnsi="Arial" w:cs="Arial"/>
                <w:sz w:val="18"/>
                <w:szCs w:val="18"/>
              </w:rPr>
              <w:t>Forest risk commodities selected in F0.6</w:t>
            </w:r>
          </w:p>
        </w:tc>
        <w:tc>
          <w:tcPr>
            <w:tcW w:w="6440" w:type="dxa"/>
            <w:tcMar>
              <w:top w:w="57" w:type="dxa"/>
              <w:bottom w:w="57" w:type="dxa"/>
            </w:tcMar>
          </w:tcPr>
          <w:p w14:paraId="6576B43A" w14:textId="77777777" w:rsidR="00AA33FD" w:rsidRPr="00D618BC" w:rsidRDefault="00AA33FD" w:rsidP="00AA33FD">
            <w:pPr>
              <w:rPr>
                <w:rFonts w:ascii="Arial" w:hAnsi="Arial" w:cs="Arial"/>
                <w:sz w:val="18"/>
                <w:szCs w:val="18"/>
              </w:rPr>
            </w:pPr>
            <w:r w:rsidRPr="00D618BC">
              <w:rPr>
                <w:rFonts w:ascii="Arial" w:hAnsi="Arial" w:cs="Arial"/>
                <w:sz w:val="18"/>
                <w:szCs w:val="18"/>
              </w:rPr>
              <w:t>Select from:</w:t>
            </w:r>
          </w:p>
          <w:p w14:paraId="6576B43B" w14:textId="77777777" w:rsidR="00AA33FD" w:rsidRPr="00D618BC"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D618BC">
              <w:rPr>
                <w:rFonts w:ascii="Arial" w:hAnsi="Arial" w:cs="Arial"/>
                <w:sz w:val="18"/>
                <w:szCs w:val="18"/>
                <w:lang w:eastAsia="en-GB"/>
              </w:rPr>
              <w:t>Yes</w:t>
            </w:r>
          </w:p>
          <w:p w14:paraId="6576B43C" w14:textId="77777777" w:rsidR="00AA33FD" w:rsidRPr="00D618BC" w:rsidRDefault="00AA33FD" w:rsidP="00DF3D30">
            <w:pPr>
              <w:widowControl w:val="0"/>
              <w:numPr>
                <w:ilvl w:val="0"/>
                <w:numId w:val="21"/>
              </w:numPr>
              <w:autoSpaceDE w:val="0"/>
              <w:autoSpaceDN w:val="0"/>
              <w:adjustRightInd w:val="0"/>
              <w:ind w:left="175" w:hanging="175"/>
              <w:contextualSpacing/>
              <w:rPr>
                <w:rFonts w:ascii="Arial" w:hAnsi="Arial" w:cs="Arial"/>
                <w:sz w:val="18"/>
                <w:szCs w:val="18"/>
              </w:rPr>
            </w:pPr>
            <w:r w:rsidRPr="00D618BC">
              <w:rPr>
                <w:rFonts w:ascii="Arial" w:hAnsi="Arial" w:cs="Arial"/>
                <w:sz w:val="18"/>
                <w:szCs w:val="18"/>
                <w:lang w:eastAsia="en-GB"/>
              </w:rPr>
              <w:t>No</w:t>
            </w:r>
          </w:p>
        </w:tc>
      </w:tr>
    </w:tbl>
    <w:p w14:paraId="6576B43E" w14:textId="77777777" w:rsidR="00AA33FD" w:rsidRDefault="00AA33FD" w:rsidP="00AA33FD">
      <w:pPr>
        <w:rPr>
          <w:rFonts w:ascii="Arial" w:hAnsi="Arial" w:cs="Arial"/>
          <w:i/>
          <w:sz w:val="22"/>
          <w:szCs w:val="22"/>
        </w:rPr>
      </w:pPr>
    </w:p>
    <w:p w14:paraId="6576B43F" w14:textId="77777777" w:rsidR="00AA33FD" w:rsidRPr="003666A1" w:rsidRDefault="00AA33FD" w:rsidP="00A24A6F">
      <w:pPr>
        <w:spacing w:before="120"/>
        <w:rPr>
          <w:rFonts w:ascii="Arial" w:hAnsi="Arial" w:cs="Arial"/>
          <w:i/>
          <w:szCs w:val="20"/>
        </w:rPr>
      </w:pPr>
      <w:r w:rsidRPr="003666A1">
        <w:rPr>
          <w:rFonts w:ascii="Arial" w:hAnsi="Arial" w:cs="Arial"/>
          <w:i/>
          <w:szCs w:val="20"/>
        </w:rPr>
        <w:t xml:space="preserve">If </w:t>
      </w:r>
      <w:r w:rsidR="003666A1">
        <w:rPr>
          <w:rFonts w:ascii="Arial" w:hAnsi="Arial" w:cs="Arial"/>
          <w:i/>
          <w:szCs w:val="20"/>
        </w:rPr>
        <w:t>‘</w:t>
      </w:r>
      <w:r w:rsidRPr="003666A1">
        <w:rPr>
          <w:rFonts w:ascii="Arial" w:hAnsi="Arial" w:cs="Arial"/>
          <w:i/>
          <w:szCs w:val="20"/>
        </w:rPr>
        <w:t>Yes</w:t>
      </w:r>
      <w:r w:rsidR="003666A1">
        <w:rPr>
          <w:rFonts w:ascii="Arial" w:hAnsi="Arial" w:cs="Arial"/>
          <w:i/>
          <w:szCs w:val="20"/>
        </w:rPr>
        <w:t>’</w:t>
      </w:r>
      <w:r w:rsidR="00B738CB">
        <w:rPr>
          <w:rFonts w:ascii="Arial" w:hAnsi="Arial" w:cs="Arial"/>
          <w:i/>
          <w:szCs w:val="20"/>
        </w:rPr>
        <w:t xml:space="preserve"> is selected </w:t>
      </w:r>
      <w:r w:rsidR="00482CE7">
        <w:rPr>
          <w:rFonts w:ascii="Arial" w:hAnsi="Arial" w:cs="Arial"/>
          <w:i/>
          <w:szCs w:val="20"/>
        </w:rPr>
        <w:t xml:space="preserve">for a commodity/commodities </w:t>
      </w:r>
      <w:r w:rsidR="00B738CB">
        <w:rPr>
          <w:rFonts w:ascii="Arial" w:hAnsi="Arial" w:cs="Arial"/>
          <w:i/>
          <w:szCs w:val="20"/>
        </w:rPr>
        <w:t>in</w:t>
      </w:r>
      <w:r w:rsidR="0037249D">
        <w:rPr>
          <w:rFonts w:ascii="Arial" w:hAnsi="Arial" w:cs="Arial"/>
          <w:i/>
          <w:szCs w:val="20"/>
        </w:rPr>
        <w:t xml:space="preserve"> question F6.1</w:t>
      </w:r>
      <w:r w:rsidR="00482CE7">
        <w:rPr>
          <w:rFonts w:ascii="Arial" w:hAnsi="Arial" w:cs="Arial"/>
          <w:i/>
          <w:szCs w:val="20"/>
        </w:rPr>
        <w:t>, please respond to the question below for the respective commodity/commodities</w:t>
      </w:r>
      <w:r w:rsidRPr="003666A1">
        <w:rPr>
          <w:rFonts w:ascii="Arial" w:hAnsi="Arial" w:cs="Arial"/>
          <w:i/>
          <w:szCs w:val="20"/>
        </w:rPr>
        <w:t>:</w:t>
      </w:r>
    </w:p>
    <w:p w14:paraId="6576B440" w14:textId="77777777" w:rsidR="00AA33FD" w:rsidRPr="003666A1" w:rsidRDefault="00AA33FD" w:rsidP="00AA33FD">
      <w:pPr>
        <w:rPr>
          <w:rFonts w:ascii="Arial" w:hAnsi="Arial" w:cs="Arial"/>
          <w:szCs w:val="20"/>
        </w:rPr>
      </w:pPr>
    </w:p>
    <w:p w14:paraId="6576B441" w14:textId="76897862" w:rsidR="00AA33FD" w:rsidRDefault="00AA33FD" w:rsidP="00461849">
      <w:pPr>
        <w:ind w:left="709" w:hanging="709"/>
        <w:rPr>
          <w:rFonts w:ascii="Arial" w:hAnsi="Arial" w:cs="Arial"/>
          <w:b/>
          <w:szCs w:val="20"/>
        </w:rPr>
      </w:pPr>
      <w:r w:rsidRPr="003666A1">
        <w:rPr>
          <w:rFonts w:ascii="Arial" w:hAnsi="Arial" w:cs="Arial"/>
          <w:b/>
          <w:szCs w:val="20"/>
        </w:rPr>
        <w:t>F6.1a</w:t>
      </w:r>
      <w:r w:rsidR="006449CA">
        <w:rPr>
          <w:rFonts w:ascii="Arial" w:hAnsi="Arial" w:cs="Arial"/>
          <w:b/>
          <w:szCs w:val="20"/>
        </w:rPr>
        <w:t>:</w:t>
      </w:r>
      <w:r w:rsidRPr="003666A1">
        <w:rPr>
          <w:rFonts w:ascii="Arial" w:hAnsi="Arial" w:cs="Arial"/>
          <w:b/>
          <w:szCs w:val="20"/>
        </w:rPr>
        <w:t xml:space="preserve"> </w:t>
      </w:r>
      <w:r w:rsidRPr="003666A1">
        <w:rPr>
          <w:rFonts w:ascii="Arial" w:hAnsi="Arial" w:cs="Arial"/>
          <w:b/>
          <w:szCs w:val="20"/>
        </w:rPr>
        <w:tab/>
        <w:t>Please describe the system you have in place to track and monitor the origin of raw materials for your selected commodities</w:t>
      </w:r>
    </w:p>
    <w:p w14:paraId="12DC3CB8" w14:textId="77777777" w:rsidR="00461849" w:rsidRPr="003666A1" w:rsidRDefault="00461849" w:rsidP="00461849">
      <w:pPr>
        <w:ind w:left="709" w:hanging="709"/>
        <w:rPr>
          <w:rFonts w:ascii="Arial" w:hAnsi="Arial" w:cs="Arial"/>
          <w:b/>
          <w:szCs w:val="20"/>
        </w:rPr>
      </w:pPr>
    </w:p>
    <w:tbl>
      <w:tblPr>
        <w:tblStyle w:val="TableGrid"/>
        <w:tblW w:w="9776" w:type="dxa"/>
        <w:tblLook w:val="04A0" w:firstRow="1" w:lastRow="0" w:firstColumn="1" w:lastColumn="0" w:noHBand="0" w:noVBand="1"/>
      </w:tblPr>
      <w:tblGrid>
        <w:gridCol w:w="1451"/>
        <w:gridCol w:w="2155"/>
        <w:gridCol w:w="1776"/>
        <w:gridCol w:w="2552"/>
        <w:gridCol w:w="1842"/>
      </w:tblGrid>
      <w:tr w:rsidR="00AA33FD" w:rsidRPr="00402522" w14:paraId="6576B447" w14:textId="77777777" w:rsidTr="00C25B01">
        <w:tc>
          <w:tcPr>
            <w:tcW w:w="1451" w:type="dxa"/>
            <w:shd w:val="clear" w:color="auto" w:fill="BFBFBF" w:themeFill="background1" w:themeFillShade="BF"/>
            <w:tcMar>
              <w:top w:w="57" w:type="dxa"/>
              <w:bottom w:w="57" w:type="dxa"/>
            </w:tcMar>
          </w:tcPr>
          <w:p w14:paraId="6576B442" w14:textId="77777777" w:rsidR="00AA33FD" w:rsidRPr="00A24A6F" w:rsidRDefault="00AA33FD" w:rsidP="00AA33FD">
            <w:pPr>
              <w:rPr>
                <w:rFonts w:ascii="Arial" w:hAnsi="Arial" w:cs="Arial"/>
                <w:sz w:val="18"/>
                <w:szCs w:val="18"/>
              </w:rPr>
            </w:pPr>
            <w:r w:rsidRPr="00A24A6F">
              <w:rPr>
                <w:rFonts w:ascii="Arial" w:hAnsi="Arial" w:cs="Arial"/>
                <w:sz w:val="18"/>
                <w:szCs w:val="18"/>
              </w:rPr>
              <w:t>Forests risk commodity</w:t>
            </w:r>
          </w:p>
        </w:tc>
        <w:tc>
          <w:tcPr>
            <w:tcW w:w="2155" w:type="dxa"/>
            <w:shd w:val="clear" w:color="auto" w:fill="BFBFBF" w:themeFill="background1" w:themeFillShade="BF"/>
            <w:tcMar>
              <w:top w:w="57" w:type="dxa"/>
              <w:bottom w:w="57" w:type="dxa"/>
            </w:tcMar>
          </w:tcPr>
          <w:p w14:paraId="6576B443" w14:textId="77777777" w:rsidR="00AA33FD" w:rsidRPr="00A24A6F" w:rsidRDefault="00AA33FD" w:rsidP="00AA33FD">
            <w:pPr>
              <w:rPr>
                <w:rFonts w:ascii="Arial" w:hAnsi="Arial" w:cs="Arial"/>
                <w:sz w:val="18"/>
                <w:szCs w:val="18"/>
              </w:rPr>
            </w:pPr>
            <w:r w:rsidRPr="00A24A6F">
              <w:rPr>
                <w:rFonts w:ascii="Arial" w:hAnsi="Arial" w:cs="Arial"/>
                <w:sz w:val="18"/>
                <w:szCs w:val="18"/>
              </w:rPr>
              <w:t>System</w:t>
            </w:r>
          </w:p>
        </w:tc>
        <w:tc>
          <w:tcPr>
            <w:tcW w:w="1776" w:type="dxa"/>
            <w:shd w:val="clear" w:color="auto" w:fill="BFBFBF" w:themeFill="background1" w:themeFillShade="BF"/>
            <w:tcMar>
              <w:top w:w="57" w:type="dxa"/>
              <w:bottom w:w="57" w:type="dxa"/>
            </w:tcMar>
          </w:tcPr>
          <w:p w14:paraId="6576B444" w14:textId="77777777" w:rsidR="00AA33FD" w:rsidRPr="00A24A6F" w:rsidRDefault="00AA33FD" w:rsidP="00AA33FD">
            <w:pPr>
              <w:rPr>
                <w:rFonts w:ascii="Arial" w:hAnsi="Arial" w:cs="Arial"/>
                <w:sz w:val="18"/>
                <w:szCs w:val="18"/>
              </w:rPr>
            </w:pPr>
            <w:r w:rsidRPr="00A24A6F">
              <w:rPr>
                <w:rFonts w:ascii="Arial" w:hAnsi="Arial" w:cs="Arial"/>
                <w:sz w:val="18"/>
                <w:szCs w:val="18"/>
              </w:rPr>
              <w:t>System coverage</w:t>
            </w:r>
          </w:p>
        </w:tc>
        <w:tc>
          <w:tcPr>
            <w:tcW w:w="2552" w:type="dxa"/>
            <w:shd w:val="clear" w:color="auto" w:fill="BFBFBF" w:themeFill="background1" w:themeFillShade="BF"/>
            <w:tcMar>
              <w:top w:w="57" w:type="dxa"/>
              <w:bottom w:w="57" w:type="dxa"/>
            </w:tcMar>
          </w:tcPr>
          <w:p w14:paraId="6576B445" w14:textId="77777777" w:rsidR="00AA33FD" w:rsidRPr="00A24A6F" w:rsidRDefault="00AA33FD" w:rsidP="00AA33FD">
            <w:pPr>
              <w:rPr>
                <w:rFonts w:ascii="Arial" w:hAnsi="Arial" w:cs="Arial"/>
                <w:sz w:val="18"/>
                <w:szCs w:val="18"/>
              </w:rPr>
            </w:pPr>
            <w:r w:rsidRPr="00A24A6F">
              <w:rPr>
                <w:rFonts w:ascii="Arial" w:hAnsi="Arial" w:cs="Arial"/>
                <w:sz w:val="18"/>
                <w:szCs w:val="18"/>
              </w:rPr>
              <w:t>If partial, % of total production/consumption tracked/monitored</w:t>
            </w:r>
          </w:p>
        </w:tc>
        <w:tc>
          <w:tcPr>
            <w:tcW w:w="1842" w:type="dxa"/>
            <w:shd w:val="clear" w:color="auto" w:fill="BFBFBF" w:themeFill="background1" w:themeFillShade="BF"/>
            <w:tcMar>
              <w:top w:w="57" w:type="dxa"/>
              <w:bottom w:w="57" w:type="dxa"/>
            </w:tcMar>
          </w:tcPr>
          <w:p w14:paraId="6576B446" w14:textId="77777777" w:rsidR="00AA33FD" w:rsidRPr="00A24A6F" w:rsidRDefault="00AA33FD" w:rsidP="00AA33FD">
            <w:pPr>
              <w:rPr>
                <w:rFonts w:ascii="Arial" w:hAnsi="Arial" w:cs="Arial"/>
                <w:sz w:val="18"/>
                <w:szCs w:val="18"/>
              </w:rPr>
            </w:pPr>
            <w:r w:rsidRPr="00A24A6F">
              <w:rPr>
                <w:rFonts w:ascii="Arial" w:hAnsi="Arial" w:cs="Arial"/>
                <w:sz w:val="18"/>
                <w:szCs w:val="18"/>
              </w:rPr>
              <w:t>Please explain</w:t>
            </w:r>
          </w:p>
        </w:tc>
      </w:tr>
      <w:tr w:rsidR="00AA33FD" w:rsidRPr="00402522" w14:paraId="6576B45F" w14:textId="77777777" w:rsidTr="00C25B01">
        <w:trPr>
          <w:trHeight w:val="3338"/>
        </w:trPr>
        <w:tc>
          <w:tcPr>
            <w:tcW w:w="1451" w:type="dxa"/>
            <w:tcMar>
              <w:top w:w="57" w:type="dxa"/>
              <w:bottom w:w="57" w:type="dxa"/>
            </w:tcMar>
          </w:tcPr>
          <w:p w14:paraId="6576B448" w14:textId="77777777" w:rsidR="00AA33FD" w:rsidRPr="00D618BC" w:rsidRDefault="00AA33FD" w:rsidP="00AA33FD">
            <w:pPr>
              <w:rPr>
                <w:rFonts w:ascii="Arial" w:hAnsi="Arial" w:cs="Arial"/>
                <w:sz w:val="18"/>
                <w:szCs w:val="18"/>
              </w:rPr>
            </w:pPr>
            <w:r w:rsidRPr="00D618BC">
              <w:rPr>
                <w:rFonts w:ascii="Arial" w:hAnsi="Arial" w:cs="Arial"/>
                <w:sz w:val="18"/>
                <w:szCs w:val="18"/>
              </w:rPr>
              <w:t>Select from:</w:t>
            </w:r>
          </w:p>
          <w:p w14:paraId="6576B449" w14:textId="77777777" w:rsidR="00AA33FD" w:rsidRPr="00D618BC" w:rsidRDefault="00AA33FD" w:rsidP="00AA33FD">
            <w:pPr>
              <w:rPr>
                <w:rFonts w:ascii="Arial" w:hAnsi="Arial" w:cs="Arial"/>
                <w:sz w:val="18"/>
                <w:szCs w:val="18"/>
              </w:rPr>
            </w:pPr>
          </w:p>
          <w:p w14:paraId="6576B44A" w14:textId="77777777" w:rsidR="00AA33FD" w:rsidRPr="00D618BC" w:rsidRDefault="00AA33FD" w:rsidP="00AA33FD">
            <w:pPr>
              <w:rPr>
                <w:rFonts w:ascii="Arial" w:hAnsi="Arial" w:cs="Arial"/>
                <w:sz w:val="18"/>
                <w:szCs w:val="18"/>
              </w:rPr>
            </w:pPr>
            <w:r w:rsidRPr="00D618BC">
              <w:rPr>
                <w:rFonts w:ascii="Arial" w:hAnsi="Arial" w:cs="Arial"/>
                <w:sz w:val="18"/>
                <w:szCs w:val="18"/>
              </w:rPr>
              <w:t>Forest risk commodities selected in F0.6</w:t>
            </w:r>
          </w:p>
        </w:tc>
        <w:tc>
          <w:tcPr>
            <w:tcW w:w="2155" w:type="dxa"/>
            <w:tcMar>
              <w:top w:w="57" w:type="dxa"/>
              <w:bottom w:w="57" w:type="dxa"/>
            </w:tcMar>
          </w:tcPr>
          <w:p w14:paraId="6576B44B" w14:textId="7249F771" w:rsidR="00AA33FD" w:rsidRPr="00D618BC" w:rsidRDefault="00F66600" w:rsidP="00AA33FD">
            <w:pPr>
              <w:rPr>
                <w:rFonts w:ascii="Arial" w:hAnsi="Arial" w:cs="Arial"/>
                <w:sz w:val="18"/>
                <w:szCs w:val="18"/>
              </w:rPr>
            </w:pPr>
            <w:r>
              <w:rPr>
                <w:rFonts w:ascii="Arial" w:hAnsi="Arial" w:cs="Arial"/>
                <w:sz w:val="18"/>
                <w:szCs w:val="18"/>
              </w:rPr>
              <w:t>Text field [maximum 2400 characters</w:t>
            </w:r>
            <w:r w:rsidR="00AA33FD" w:rsidRPr="00D618BC">
              <w:rPr>
                <w:rFonts w:ascii="Arial" w:hAnsi="Arial" w:cs="Arial"/>
                <w:sz w:val="18"/>
                <w:szCs w:val="18"/>
              </w:rPr>
              <w:t>]</w:t>
            </w:r>
          </w:p>
        </w:tc>
        <w:tc>
          <w:tcPr>
            <w:tcW w:w="1776" w:type="dxa"/>
            <w:tcMar>
              <w:top w:w="57" w:type="dxa"/>
              <w:bottom w:w="57" w:type="dxa"/>
            </w:tcMar>
          </w:tcPr>
          <w:p w14:paraId="6576B44C" w14:textId="77777777" w:rsidR="00AA33FD" w:rsidRPr="00D618BC" w:rsidRDefault="00AA33FD" w:rsidP="00AA33FD">
            <w:pPr>
              <w:rPr>
                <w:rFonts w:ascii="Arial" w:hAnsi="Arial" w:cs="Arial"/>
                <w:sz w:val="18"/>
                <w:szCs w:val="18"/>
              </w:rPr>
            </w:pPr>
            <w:r w:rsidRPr="00D618BC">
              <w:rPr>
                <w:rFonts w:ascii="Arial" w:hAnsi="Arial" w:cs="Arial"/>
                <w:sz w:val="18"/>
                <w:szCs w:val="18"/>
              </w:rPr>
              <w:t>Select from:</w:t>
            </w:r>
          </w:p>
          <w:p w14:paraId="6576B44D" w14:textId="77777777" w:rsidR="00AA33FD" w:rsidRPr="00D618BC"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D618BC">
              <w:rPr>
                <w:rFonts w:ascii="Arial" w:hAnsi="Arial" w:cs="Arial"/>
                <w:sz w:val="18"/>
                <w:szCs w:val="18"/>
                <w:lang w:eastAsia="en-GB"/>
              </w:rPr>
              <w:t>Full</w:t>
            </w:r>
          </w:p>
          <w:p w14:paraId="6576B44E" w14:textId="77777777" w:rsidR="00AA33FD" w:rsidRPr="00D618BC" w:rsidRDefault="00AA33FD" w:rsidP="00DF3D30">
            <w:pPr>
              <w:widowControl w:val="0"/>
              <w:numPr>
                <w:ilvl w:val="0"/>
                <w:numId w:val="21"/>
              </w:numPr>
              <w:autoSpaceDE w:val="0"/>
              <w:autoSpaceDN w:val="0"/>
              <w:adjustRightInd w:val="0"/>
              <w:ind w:left="175" w:hanging="175"/>
              <w:contextualSpacing/>
              <w:rPr>
                <w:rFonts w:ascii="Arial" w:hAnsi="Arial" w:cs="Arial"/>
                <w:sz w:val="18"/>
                <w:szCs w:val="18"/>
              </w:rPr>
            </w:pPr>
            <w:r w:rsidRPr="00D618BC">
              <w:rPr>
                <w:rFonts w:ascii="Arial" w:hAnsi="Arial" w:cs="Arial"/>
                <w:sz w:val="18"/>
                <w:szCs w:val="18"/>
                <w:lang w:eastAsia="en-GB"/>
              </w:rPr>
              <w:t>Partial</w:t>
            </w:r>
          </w:p>
        </w:tc>
        <w:tc>
          <w:tcPr>
            <w:tcW w:w="2552" w:type="dxa"/>
            <w:tcMar>
              <w:top w:w="57" w:type="dxa"/>
              <w:bottom w:w="57" w:type="dxa"/>
            </w:tcMar>
          </w:tcPr>
          <w:p w14:paraId="6576B44F" w14:textId="77777777" w:rsidR="00AA33FD" w:rsidRPr="00D618BC" w:rsidRDefault="00AA33FD" w:rsidP="00AA33FD">
            <w:pPr>
              <w:rPr>
                <w:rFonts w:ascii="Arial" w:hAnsi="Arial" w:cs="Arial"/>
                <w:sz w:val="18"/>
                <w:szCs w:val="18"/>
              </w:rPr>
            </w:pPr>
            <w:r w:rsidRPr="00D618BC">
              <w:rPr>
                <w:rFonts w:ascii="Arial" w:hAnsi="Arial" w:cs="Arial"/>
                <w:sz w:val="18"/>
                <w:szCs w:val="18"/>
              </w:rPr>
              <w:t>Select from:</w:t>
            </w:r>
          </w:p>
          <w:p w14:paraId="6576B450" w14:textId="77777777" w:rsidR="00AA33FD" w:rsidRPr="00D618BC"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D618BC">
              <w:rPr>
                <w:rFonts w:ascii="Arial" w:hAnsi="Arial" w:cs="Arial"/>
                <w:sz w:val="18"/>
                <w:szCs w:val="18"/>
                <w:lang w:eastAsia="en-GB"/>
              </w:rPr>
              <w:t>&lt;1%</w:t>
            </w:r>
          </w:p>
          <w:p w14:paraId="6576B451" w14:textId="77777777" w:rsidR="00AA33FD" w:rsidRPr="00D618BC"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D618BC">
              <w:rPr>
                <w:rFonts w:ascii="Arial" w:hAnsi="Arial" w:cs="Arial"/>
                <w:sz w:val="18"/>
                <w:szCs w:val="18"/>
                <w:lang w:eastAsia="en-GB"/>
              </w:rPr>
              <w:t>1-5%</w:t>
            </w:r>
          </w:p>
          <w:p w14:paraId="6576B452" w14:textId="77777777" w:rsidR="00AA33FD" w:rsidRPr="00D618BC"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D618BC">
              <w:rPr>
                <w:rFonts w:ascii="Arial" w:hAnsi="Arial" w:cs="Arial"/>
                <w:sz w:val="18"/>
                <w:szCs w:val="18"/>
                <w:lang w:eastAsia="en-GB"/>
              </w:rPr>
              <w:t>6-10%</w:t>
            </w:r>
          </w:p>
          <w:p w14:paraId="6576B453" w14:textId="77777777" w:rsidR="00AA33FD" w:rsidRPr="00D618BC"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D618BC">
              <w:rPr>
                <w:rFonts w:ascii="Arial" w:hAnsi="Arial" w:cs="Arial"/>
                <w:sz w:val="18"/>
                <w:szCs w:val="18"/>
                <w:lang w:eastAsia="en-GB"/>
              </w:rPr>
              <w:t>11-20%</w:t>
            </w:r>
          </w:p>
          <w:p w14:paraId="6576B454" w14:textId="77777777" w:rsidR="00AA33FD" w:rsidRPr="00D618BC"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D618BC">
              <w:rPr>
                <w:rFonts w:ascii="Arial" w:hAnsi="Arial" w:cs="Arial"/>
                <w:sz w:val="18"/>
                <w:szCs w:val="18"/>
                <w:lang w:eastAsia="en-GB"/>
              </w:rPr>
              <w:t>21-30%</w:t>
            </w:r>
          </w:p>
          <w:p w14:paraId="6576B455" w14:textId="77777777" w:rsidR="00AA33FD" w:rsidRPr="00D618BC"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D618BC">
              <w:rPr>
                <w:rFonts w:ascii="Arial" w:hAnsi="Arial" w:cs="Arial"/>
                <w:sz w:val="18"/>
                <w:szCs w:val="18"/>
                <w:lang w:eastAsia="en-GB"/>
              </w:rPr>
              <w:t>31-40%</w:t>
            </w:r>
          </w:p>
          <w:p w14:paraId="6576B456" w14:textId="77777777" w:rsidR="00AA33FD" w:rsidRPr="00D618BC"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D618BC">
              <w:rPr>
                <w:rFonts w:ascii="Arial" w:hAnsi="Arial" w:cs="Arial"/>
                <w:sz w:val="18"/>
                <w:szCs w:val="18"/>
                <w:lang w:eastAsia="en-GB"/>
              </w:rPr>
              <w:t>41-50%</w:t>
            </w:r>
          </w:p>
          <w:p w14:paraId="6576B457" w14:textId="77777777" w:rsidR="00AA33FD" w:rsidRPr="00D618BC"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D618BC">
              <w:rPr>
                <w:rFonts w:ascii="Arial" w:hAnsi="Arial" w:cs="Arial"/>
                <w:sz w:val="18"/>
                <w:szCs w:val="18"/>
                <w:lang w:eastAsia="en-GB"/>
              </w:rPr>
              <w:t>51-60%</w:t>
            </w:r>
          </w:p>
          <w:p w14:paraId="6576B458" w14:textId="77777777" w:rsidR="00AA33FD" w:rsidRPr="00D618BC"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D618BC">
              <w:rPr>
                <w:rFonts w:ascii="Arial" w:hAnsi="Arial" w:cs="Arial"/>
                <w:sz w:val="18"/>
                <w:szCs w:val="18"/>
                <w:lang w:eastAsia="en-GB"/>
              </w:rPr>
              <w:t>61-70%</w:t>
            </w:r>
          </w:p>
          <w:p w14:paraId="6576B459" w14:textId="77777777" w:rsidR="00AA33FD" w:rsidRPr="00D618BC"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D618BC">
              <w:rPr>
                <w:rFonts w:ascii="Arial" w:hAnsi="Arial" w:cs="Arial"/>
                <w:sz w:val="18"/>
                <w:szCs w:val="18"/>
                <w:lang w:eastAsia="en-GB"/>
              </w:rPr>
              <w:t>71-80%</w:t>
            </w:r>
          </w:p>
          <w:p w14:paraId="6576B45A" w14:textId="77777777" w:rsidR="00AA33FD" w:rsidRPr="00D618BC"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D618BC">
              <w:rPr>
                <w:rFonts w:ascii="Arial" w:hAnsi="Arial" w:cs="Arial"/>
                <w:sz w:val="18"/>
                <w:szCs w:val="18"/>
                <w:lang w:eastAsia="en-GB"/>
              </w:rPr>
              <w:t>81-90%</w:t>
            </w:r>
          </w:p>
          <w:p w14:paraId="6576B45B" w14:textId="77777777" w:rsidR="00AA33FD" w:rsidRPr="00D618BC"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D618BC">
              <w:rPr>
                <w:rFonts w:ascii="Arial" w:hAnsi="Arial" w:cs="Arial"/>
                <w:sz w:val="18"/>
                <w:szCs w:val="18"/>
                <w:lang w:eastAsia="en-GB"/>
              </w:rPr>
              <w:t>91-99%</w:t>
            </w:r>
          </w:p>
          <w:p w14:paraId="6576B45C" w14:textId="77777777" w:rsidR="00AA33FD" w:rsidRPr="00D618BC" w:rsidRDefault="00AA33F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D618BC">
              <w:rPr>
                <w:rFonts w:ascii="Arial" w:hAnsi="Arial" w:cs="Arial"/>
                <w:sz w:val="18"/>
                <w:szCs w:val="18"/>
                <w:lang w:eastAsia="en-GB"/>
              </w:rPr>
              <w:t>100%</w:t>
            </w:r>
          </w:p>
          <w:p w14:paraId="6576B45D" w14:textId="77777777" w:rsidR="00AA33FD" w:rsidRPr="00D618BC" w:rsidRDefault="00AA33FD" w:rsidP="00DF3D30">
            <w:pPr>
              <w:widowControl w:val="0"/>
              <w:numPr>
                <w:ilvl w:val="0"/>
                <w:numId w:val="21"/>
              </w:numPr>
              <w:autoSpaceDE w:val="0"/>
              <w:autoSpaceDN w:val="0"/>
              <w:adjustRightInd w:val="0"/>
              <w:ind w:left="175" w:hanging="175"/>
              <w:contextualSpacing/>
              <w:rPr>
                <w:rFonts w:ascii="Arial" w:hAnsi="Arial" w:cs="Arial"/>
                <w:sz w:val="18"/>
                <w:szCs w:val="18"/>
              </w:rPr>
            </w:pPr>
            <w:r w:rsidRPr="00D618BC">
              <w:rPr>
                <w:rFonts w:ascii="Arial" w:hAnsi="Arial" w:cs="Arial"/>
                <w:sz w:val="18"/>
                <w:szCs w:val="18"/>
                <w:lang w:eastAsia="en-GB"/>
              </w:rPr>
              <w:t>Don’t know</w:t>
            </w:r>
          </w:p>
        </w:tc>
        <w:tc>
          <w:tcPr>
            <w:tcW w:w="1842" w:type="dxa"/>
            <w:tcMar>
              <w:top w:w="57" w:type="dxa"/>
              <w:bottom w:w="57" w:type="dxa"/>
            </w:tcMar>
          </w:tcPr>
          <w:p w14:paraId="6576B45E" w14:textId="3EB54B51" w:rsidR="00AA33FD" w:rsidRPr="00D618BC" w:rsidRDefault="00AA33FD" w:rsidP="00AA33FD">
            <w:pPr>
              <w:rPr>
                <w:rFonts w:ascii="Arial" w:hAnsi="Arial" w:cs="Arial"/>
                <w:sz w:val="18"/>
                <w:szCs w:val="18"/>
              </w:rPr>
            </w:pPr>
            <w:r w:rsidRPr="00D618BC">
              <w:rPr>
                <w:rFonts w:ascii="Arial" w:hAnsi="Arial" w:cs="Arial"/>
                <w:sz w:val="18"/>
                <w:szCs w:val="18"/>
              </w:rPr>
              <w:t>Text field [</w:t>
            </w:r>
            <w:r w:rsidR="00F66600">
              <w:rPr>
                <w:rFonts w:ascii="Arial" w:hAnsi="Arial" w:cs="Arial"/>
                <w:sz w:val="18"/>
                <w:szCs w:val="18"/>
              </w:rPr>
              <w:t>maximum 2400</w:t>
            </w:r>
            <w:r w:rsidR="003666A1" w:rsidRPr="00D618BC">
              <w:rPr>
                <w:rFonts w:ascii="Arial" w:hAnsi="Arial" w:cs="Arial"/>
                <w:sz w:val="18"/>
                <w:szCs w:val="18"/>
              </w:rPr>
              <w:t xml:space="preserve"> characters</w:t>
            </w:r>
            <w:r w:rsidRPr="00D618BC">
              <w:rPr>
                <w:rFonts w:ascii="Arial" w:hAnsi="Arial" w:cs="Arial"/>
                <w:sz w:val="18"/>
                <w:szCs w:val="18"/>
              </w:rPr>
              <w:t>]</w:t>
            </w:r>
          </w:p>
        </w:tc>
      </w:tr>
    </w:tbl>
    <w:p w14:paraId="6576B460" w14:textId="77777777" w:rsidR="00D618BC" w:rsidRPr="00A24A6F" w:rsidRDefault="00482CE7" w:rsidP="000B52D7">
      <w:pPr>
        <w:spacing w:before="60"/>
        <w:rPr>
          <w:rFonts w:ascii="Arial" w:hAnsi="Arial" w:cs="Arial"/>
          <w:szCs w:val="22"/>
        </w:rPr>
      </w:pPr>
      <w:r w:rsidRPr="00A24A6F">
        <w:rPr>
          <w:rFonts w:ascii="Arial" w:hAnsi="Arial" w:cs="Arial"/>
          <w:sz w:val="18"/>
          <w:szCs w:val="20"/>
        </w:rPr>
        <w:t>For multiple entries</w:t>
      </w:r>
      <w:r w:rsidR="00D618BC" w:rsidRPr="00A24A6F">
        <w:rPr>
          <w:rFonts w:ascii="Arial" w:hAnsi="Arial" w:cs="Arial"/>
          <w:i/>
          <w:sz w:val="18"/>
          <w:szCs w:val="20"/>
        </w:rPr>
        <w:t xml:space="preserve">, </w:t>
      </w:r>
      <w:r w:rsidR="00D618BC" w:rsidRPr="00A24A6F">
        <w:rPr>
          <w:rFonts w:ascii="Arial" w:hAnsi="Arial" w:cs="Arial"/>
          <w:sz w:val="18"/>
          <w:szCs w:val="20"/>
        </w:rPr>
        <w:t>you can add rows into the table by using the “Add Row” button to the bottom right</w:t>
      </w:r>
    </w:p>
    <w:p w14:paraId="7D4BF691" w14:textId="6185BBE5" w:rsidR="00EB3E6F" w:rsidRDefault="00EB3E6F">
      <w:pPr>
        <w:spacing w:after="200" w:line="276" w:lineRule="auto"/>
        <w:rPr>
          <w:rFonts w:ascii="Arial" w:hAnsi="Arial" w:cs="Arial"/>
          <w:i/>
          <w:szCs w:val="20"/>
        </w:rPr>
      </w:pPr>
      <w:r>
        <w:rPr>
          <w:rFonts w:ascii="Arial" w:hAnsi="Arial" w:cs="Arial"/>
          <w:i/>
          <w:szCs w:val="20"/>
        </w:rPr>
        <w:br w:type="page"/>
      </w:r>
    </w:p>
    <w:p w14:paraId="6576B462" w14:textId="7C014AD0" w:rsidR="00482CE7" w:rsidRPr="003666A1" w:rsidRDefault="003666A1" w:rsidP="00A24A6F">
      <w:pPr>
        <w:spacing w:before="240"/>
        <w:rPr>
          <w:rFonts w:ascii="Arial" w:hAnsi="Arial" w:cs="Arial"/>
          <w:i/>
          <w:szCs w:val="20"/>
        </w:rPr>
      </w:pPr>
      <w:r w:rsidRPr="003666A1">
        <w:rPr>
          <w:rFonts w:ascii="Arial" w:hAnsi="Arial" w:cs="Arial"/>
          <w:i/>
          <w:szCs w:val="20"/>
        </w:rPr>
        <w:lastRenderedPageBreak/>
        <w:t xml:space="preserve">f </w:t>
      </w:r>
      <w:r>
        <w:rPr>
          <w:rFonts w:ascii="Arial" w:hAnsi="Arial" w:cs="Arial"/>
          <w:i/>
          <w:szCs w:val="20"/>
        </w:rPr>
        <w:t>‘</w:t>
      </w:r>
      <w:r w:rsidRPr="003666A1">
        <w:rPr>
          <w:rFonts w:ascii="Arial" w:hAnsi="Arial" w:cs="Arial"/>
          <w:i/>
          <w:szCs w:val="20"/>
        </w:rPr>
        <w:t>No</w:t>
      </w:r>
      <w:r>
        <w:rPr>
          <w:rFonts w:ascii="Arial" w:hAnsi="Arial" w:cs="Arial"/>
          <w:i/>
          <w:szCs w:val="20"/>
        </w:rPr>
        <w:t>’</w:t>
      </w:r>
      <w:r w:rsidR="00B738CB">
        <w:rPr>
          <w:rFonts w:ascii="Arial" w:hAnsi="Arial" w:cs="Arial"/>
          <w:i/>
          <w:szCs w:val="20"/>
        </w:rPr>
        <w:t xml:space="preserve"> is selected </w:t>
      </w:r>
      <w:r w:rsidR="00482CE7">
        <w:rPr>
          <w:rFonts w:ascii="Arial" w:hAnsi="Arial" w:cs="Arial"/>
          <w:i/>
          <w:szCs w:val="20"/>
        </w:rPr>
        <w:t>for a commodity/commodities in question F6.1, please respond to the question below for the respective commodity/commodities</w:t>
      </w:r>
      <w:r w:rsidR="00482CE7" w:rsidRPr="003666A1">
        <w:rPr>
          <w:rFonts w:ascii="Arial" w:hAnsi="Arial" w:cs="Arial"/>
          <w:i/>
          <w:szCs w:val="20"/>
        </w:rPr>
        <w:t>:</w:t>
      </w:r>
    </w:p>
    <w:p w14:paraId="6576B463" w14:textId="77777777" w:rsidR="003666A1" w:rsidRPr="003666A1" w:rsidRDefault="003666A1" w:rsidP="00482CE7">
      <w:pPr>
        <w:ind w:left="709"/>
        <w:rPr>
          <w:rFonts w:ascii="Arial" w:hAnsi="Arial" w:cs="Arial"/>
          <w:szCs w:val="20"/>
        </w:rPr>
      </w:pPr>
    </w:p>
    <w:p w14:paraId="6576B464" w14:textId="091FF94B" w:rsidR="003666A1" w:rsidRDefault="003666A1" w:rsidP="00461849">
      <w:pPr>
        <w:ind w:left="709" w:hanging="709"/>
        <w:rPr>
          <w:rFonts w:ascii="Arial" w:hAnsi="Arial" w:cs="Arial"/>
          <w:b/>
          <w:szCs w:val="20"/>
        </w:rPr>
      </w:pPr>
      <w:r w:rsidRPr="003666A1">
        <w:rPr>
          <w:rFonts w:ascii="Arial" w:hAnsi="Arial" w:cs="Arial"/>
          <w:b/>
          <w:szCs w:val="20"/>
        </w:rPr>
        <w:t>F6.2</w:t>
      </w:r>
      <w:r w:rsidR="00761BC7">
        <w:rPr>
          <w:rFonts w:ascii="Arial" w:hAnsi="Arial" w:cs="Arial"/>
          <w:b/>
          <w:szCs w:val="20"/>
        </w:rPr>
        <w:t>:</w:t>
      </w:r>
      <w:r w:rsidRPr="003666A1">
        <w:rPr>
          <w:rFonts w:ascii="Arial" w:hAnsi="Arial" w:cs="Arial"/>
          <w:b/>
          <w:szCs w:val="20"/>
        </w:rPr>
        <w:t xml:space="preserve"> </w:t>
      </w:r>
      <w:r w:rsidRPr="003666A1">
        <w:rPr>
          <w:rFonts w:ascii="Arial" w:hAnsi="Arial" w:cs="Arial"/>
          <w:b/>
          <w:szCs w:val="20"/>
        </w:rPr>
        <w:tab/>
        <w:t>Please explain why you do not have a system in place to track and monitor the origin of raw materials for your selected commodities</w:t>
      </w:r>
    </w:p>
    <w:p w14:paraId="2AAB71A3" w14:textId="77777777" w:rsidR="00461849" w:rsidRPr="003666A1" w:rsidRDefault="00461849" w:rsidP="00461849">
      <w:pPr>
        <w:ind w:left="709" w:hanging="709"/>
        <w:rPr>
          <w:rFonts w:ascii="Arial" w:hAnsi="Arial" w:cs="Arial"/>
          <w:b/>
          <w:szCs w:val="20"/>
        </w:rPr>
      </w:pPr>
    </w:p>
    <w:tbl>
      <w:tblPr>
        <w:tblStyle w:val="TableGrid"/>
        <w:tblW w:w="0" w:type="auto"/>
        <w:tblLook w:val="04A0" w:firstRow="1" w:lastRow="0" w:firstColumn="1" w:lastColumn="0" w:noHBand="0" w:noVBand="1"/>
      </w:tblPr>
      <w:tblGrid>
        <w:gridCol w:w="2135"/>
        <w:gridCol w:w="4510"/>
        <w:gridCol w:w="2371"/>
      </w:tblGrid>
      <w:tr w:rsidR="003666A1" w:rsidRPr="00402522" w14:paraId="6576B468" w14:textId="77777777" w:rsidTr="00D618BC">
        <w:trPr>
          <w:trHeight w:val="358"/>
        </w:trPr>
        <w:tc>
          <w:tcPr>
            <w:tcW w:w="2174" w:type="dxa"/>
            <w:shd w:val="clear" w:color="auto" w:fill="BFBFBF" w:themeFill="background1" w:themeFillShade="BF"/>
            <w:tcMar>
              <w:top w:w="57" w:type="dxa"/>
              <w:bottom w:w="57" w:type="dxa"/>
            </w:tcMar>
            <w:vAlign w:val="center"/>
          </w:tcPr>
          <w:p w14:paraId="6576B465" w14:textId="77777777" w:rsidR="003666A1" w:rsidRPr="00A24A6F" w:rsidRDefault="003666A1" w:rsidP="00274E4A">
            <w:pPr>
              <w:rPr>
                <w:rFonts w:ascii="Arial" w:hAnsi="Arial" w:cs="Arial"/>
                <w:sz w:val="18"/>
                <w:szCs w:val="18"/>
              </w:rPr>
            </w:pPr>
            <w:r w:rsidRPr="00A24A6F">
              <w:rPr>
                <w:rFonts w:ascii="Arial" w:hAnsi="Arial" w:cs="Arial"/>
                <w:sz w:val="18"/>
                <w:szCs w:val="18"/>
              </w:rPr>
              <w:t>Forest risk commodity</w:t>
            </w:r>
          </w:p>
        </w:tc>
        <w:tc>
          <w:tcPr>
            <w:tcW w:w="4642" w:type="dxa"/>
            <w:shd w:val="clear" w:color="auto" w:fill="BFBFBF" w:themeFill="background1" w:themeFillShade="BF"/>
            <w:tcMar>
              <w:top w:w="57" w:type="dxa"/>
              <w:bottom w:w="57" w:type="dxa"/>
            </w:tcMar>
            <w:vAlign w:val="center"/>
          </w:tcPr>
          <w:p w14:paraId="6576B466" w14:textId="77777777" w:rsidR="003666A1" w:rsidRPr="00A24A6F" w:rsidRDefault="003666A1" w:rsidP="00274E4A">
            <w:pPr>
              <w:rPr>
                <w:rFonts w:ascii="Arial" w:hAnsi="Arial" w:cs="Arial"/>
                <w:sz w:val="18"/>
                <w:szCs w:val="18"/>
              </w:rPr>
            </w:pPr>
            <w:r w:rsidRPr="00A24A6F">
              <w:rPr>
                <w:rFonts w:ascii="Arial" w:hAnsi="Arial" w:cs="Arial"/>
                <w:sz w:val="18"/>
                <w:szCs w:val="18"/>
              </w:rPr>
              <w:t>Primary reason for not having a system in place</w:t>
            </w:r>
          </w:p>
        </w:tc>
        <w:tc>
          <w:tcPr>
            <w:tcW w:w="2426" w:type="dxa"/>
            <w:shd w:val="clear" w:color="auto" w:fill="BFBFBF" w:themeFill="background1" w:themeFillShade="BF"/>
            <w:tcMar>
              <w:top w:w="57" w:type="dxa"/>
              <w:bottom w:w="57" w:type="dxa"/>
            </w:tcMar>
            <w:vAlign w:val="center"/>
          </w:tcPr>
          <w:p w14:paraId="6576B467" w14:textId="77777777" w:rsidR="003666A1" w:rsidRPr="00A24A6F" w:rsidRDefault="00023A9D" w:rsidP="00274E4A">
            <w:pPr>
              <w:rPr>
                <w:rFonts w:ascii="Arial" w:hAnsi="Arial" w:cs="Arial"/>
                <w:sz w:val="18"/>
                <w:szCs w:val="18"/>
              </w:rPr>
            </w:pPr>
            <w:r w:rsidRPr="00A24A6F">
              <w:rPr>
                <w:rFonts w:ascii="Arial" w:hAnsi="Arial" w:cs="Arial"/>
                <w:sz w:val="18"/>
                <w:szCs w:val="18"/>
              </w:rPr>
              <w:t>Please explain</w:t>
            </w:r>
          </w:p>
        </w:tc>
      </w:tr>
      <w:tr w:rsidR="003666A1" w:rsidRPr="00402522" w14:paraId="6576B473" w14:textId="77777777" w:rsidTr="00D618BC">
        <w:trPr>
          <w:trHeight w:val="1426"/>
        </w:trPr>
        <w:tc>
          <w:tcPr>
            <w:tcW w:w="2174" w:type="dxa"/>
            <w:tcMar>
              <w:top w:w="57" w:type="dxa"/>
              <w:bottom w:w="57" w:type="dxa"/>
            </w:tcMar>
          </w:tcPr>
          <w:p w14:paraId="6576B469" w14:textId="77777777" w:rsidR="003666A1" w:rsidRPr="00D618BC" w:rsidRDefault="003666A1" w:rsidP="00274E4A">
            <w:pPr>
              <w:rPr>
                <w:rFonts w:ascii="Arial" w:hAnsi="Arial" w:cs="Arial"/>
                <w:sz w:val="18"/>
                <w:szCs w:val="18"/>
              </w:rPr>
            </w:pPr>
            <w:r w:rsidRPr="00D618BC">
              <w:rPr>
                <w:rFonts w:ascii="Arial" w:hAnsi="Arial" w:cs="Arial"/>
                <w:sz w:val="18"/>
                <w:szCs w:val="18"/>
              </w:rPr>
              <w:t>Select from:</w:t>
            </w:r>
          </w:p>
          <w:p w14:paraId="6576B46A" w14:textId="77777777" w:rsidR="003666A1" w:rsidRPr="00D618BC" w:rsidRDefault="003666A1" w:rsidP="00274E4A">
            <w:pPr>
              <w:rPr>
                <w:rFonts w:ascii="Arial" w:hAnsi="Arial" w:cs="Arial"/>
                <w:sz w:val="18"/>
                <w:szCs w:val="18"/>
              </w:rPr>
            </w:pPr>
          </w:p>
          <w:p w14:paraId="6576B46B" w14:textId="77777777" w:rsidR="003666A1" w:rsidRPr="00D618BC" w:rsidRDefault="003666A1" w:rsidP="00274E4A">
            <w:pPr>
              <w:rPr>
                <w:rFonts w:ascii="Arial" w:hAnsi="Arial" w:cs="Arial"/>
                <w:sz w:val="18"/>
                <w:szCs w:val="18"/>
              </w:rPr>
            </w:pPr>
            <w:r w:rsidRPr="00D618BC">
              <w:rPr>
                <w:rFonts w:ascii="Arial" w:hAnsi="Arial" w:cs="Arial"/>
                <w:sz w:val="18"/>
                <w:szCs w:val="18"/>
              </w:rPr>
              <w:t>Forest risk commodities selected in F0.6</w:t>
            </w:r>
          </w:p>
        </w:tc>
        <w:tc>
          <w:tcPr>
            <w:tcW w:w="4642" w:type="dxa"/>
            <w:tcMar>
              <w:top w:w="57" w:type="dxa"/>
              <w:bottom w:w="57" w:type="dxa"/>
            </w:tcMar>
          </w:tcPr>
          <w:p w14:paraId="6576B46C" w14:textId="77777777" w:rsidR="003666A1" w:rsidRPr="00D618BC" w:rsidRDefault="003666A1" w:rsidP="00274E4A">
            <w:pPr>
              <w:rPr>
                <w:rFonts w:ascii="Arial" w:hAnsi="Arial" w:cs="Arial"/>
                <w:sz w:val="18"/>
                <w:szCs w:val="18"/>
              </w:rPr>
            </w:pPr>
            <w:r w:rsidRPr="00D618BC">
              <w:rPr>
                <w:rFonts w:ascii="Arial" w:hAnsi="Arial" w:cs="Arial"/>
                <w:sz w:val="18"/>
                <w:szCs w:val="18"/>
              </w:rPr>
              <w:t>Select from:</w:t>
            </w:r>
          </w:p>
          <w:p w14:paraId="6576B46D" w14:textId="77777777" w:rsidR="003666A1" w:rsidRPr="00D618B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D618BC">
              <w:rPr>
                <w:rFonts w:ascii="Arial" w:hAnsi="Arial" w:cs="Arial"/>
                <w:sz w:val="18"/>
                <w:szCs w:val="18"/>
                <w:lang w:eastAsia="en-GB"/>
              </w:rPr>
              <w:t>No requirement from management</w:t>
            </w:r>
          </w:p>
          <w:p w14:paraId="6576B46E" w14:textId="77777777" w:rsidR="003666A1" w:rsidRPr="00D618B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D618BC">
              <w:rPr>
                <w:rFonts w:ascii="Arial" w:hAnsi="Arial" w:cs="Arial"/>
                <w:sz w:val="18"/>
                <w:szCs w:val="18"/>
                <w:lang w:eastAsia="en-GB"/>
              </w:rPr>
              <w:t>Insufficient resources to complete collection of data</w:t>
            </w:r>
          </w:p>
          <w:p w14:paraId="6576B46F" w14:textId="77777777" w:rsidR="003666A1" w:rsidRPr="00D618B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D618BC">
              <w:rPr>
                <w:rFonts w:ascii="Arial" w:hAnsi="Arial" w:cs="Arial"/>
                <w:sz w:val="18"/>
                <w:szCs w:val="18"/>
                <w:lang w:eastAsia="en-GB"/>
              </w:rPr>
              <w:t>Insufficient data on operations</w:t>
            </w:r>
          </w:p>
          <w:p w14:paraId="6576B470" w14:textId="77777777" w:rsidR="003666A1" w:rsidRPr="00D618B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D618BC">
              <w:rPr>
                <w:rFonts w:ascii="Arial" w:hAnsi="Arial" w:cs="Arial"/>
                <w:sz w:val="18"/>
                <w:szCs w:val="18"/>
                <w:lang w:eastAsia="en-GB"/>
              </w:rPr>
              <w:t xml:space="preserve">Judged to be unimportant </w:t>
            </w:r>
          </w:p>
          <w:p w14:paraId="6576B471" w14:textId="77777777" w:rsidR="003666A1" w:rsidRPr="00D618B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rPr>
            </w:pPr>
            <w:r w:rsidRPr="00D618BC">
              <w:rPr>
                <w:rFonts w:ascii="Arial" w:hAnsi="Arial" w:cs="Arial"/>
                <w:sz w:val="18"/>
                <w:szCs w:val="18"/>
                <w:lang w:eastAsia="en-GB"/>
              </w:rPr>
              <w:t>Other, please specify</w:t>
            </w:r>
          </w:p>
        </w:tc>
        <w:tc>
          <w:tcPr>
            <w:tcW w:w="2426" w:type="dxa"/>
            <w:tcMar>
              <w:top w:w="57" w:type="dxa"/>
              <w:bottom w:w="57" w:type="dxa"/>
            </w:tcMar>
          </w:tcPr>
          <w:p w14:paraId="6576B472" w14:textId="2F287424" w:rsidR="003666A1" w:rsidRPr="00D618BC" w:rsidRDefault="003666A1" w:rsidP="003666A1">
            <w:pPr>
              <w:rPr>
                <w:rFonts w:ascii="Arial" w:hAnsi="Arial" w:cs="Arial"/>
                <w:sz w:val="18"/>
                <w:szCs w:val="18"/>
              </w:rPr>
            </w:pPr>
            <w:r w:rsidRPr="00D618BC">
              <w:rPr>
                <w:rFonts w:ascii="Arial" w:hAnsi="Arial" w:cs="Arial"/>
                <w:sz w:val="18"/>
                <w:szCs w:val="18"/>
              </w:rPr>
              <w:t>Text field [</w:t>
            </w:r>
            <w:r w:rsidR="00F66600">
              <w:rPr>
                <w:rFonts w:ascii="Arial" w:hAnsi="Arial" w:cs="Arial"/>
                <w:sz w:val="18"/>
                <w:szCs w:val="18"/>
              </w:rPr>
              <w:t>maximum 2400</w:t>
            </w:r>
            <w:r w:rsidRPr="00D618BC">
              <w:rPr>
                <w:rFonts w:ascii="Arial" w:hAnsi="Arial" w:cs="Arial"/>
                <w:sz w:val="18"/>
                <w:szCs w:val="18"/>
              </w:rPr>
              <w:t xml:space="preserve"> characters]</w:t>
            </w:r>
          </w:p>
        </w:tc>
      </w:tr>
    </w:tbl>
    <w:p w14:paraId="6576B474" w14:textId="77777777" w:rsidR="003666A1" w:rsidRPr="00A24A6F" w:rsidRDefault="001105EF" w:rsidP="00A24A6F">
      <w:pPr>
        <w:spacing w:before="60"/>
        <w:rPr>
          <w:rFonts w:ascii="Arial" w:hAnsi="Arial" w:cs="Arial"/>
          <w:i/>
          <w:szCs w:val="22"/>
        </w:rPr>
      </w:pPr>
      <w:r w:rsidRPr="00A24A6F">
        <w:rPr>
          <w:rFonts w:ascii="Arial" w:hAnsi="Arial" w:cs="Arial"/>
          <w:sz w:val="18"/>
          <w:szCs w:val="20"/>
        </w:rPr>
        <w:t>Y</w:t>
      </w:r>
      <w:r w:rsidR="00D618BC" w:rsidRPr="00A24A6F">
        <w:rPr>
          <w:rFonts w:ascii="Arial" w:hAnsi="Arial" w:cs="Arial"/>
          <w:sz w:val="18"/>
          <w:szCs w:val="20"/>
        </w:rPr>
        <w:t>ou can add additional rows into the table by using the “Add Row” button to the bottom right</w:t>
      </w:r>
    </w:p>
    <w:p w14:paraId="6576B475" w14:textId="77777777" w:rsidR="003666A1" w:rsidRDefault="003666A1" w:rsidP="003666A1">
      <w:pPr>
        <w:rPr>
          <w:rFonts w:ascii="Arial" w:hAnsi="Arial" w:cs="Arial"/>
          <w:i/>
          <w:sz w:val="22"/>
          <w:szCs w:val="22"/>
        </w:rPr>
      </w:pPr>
    </w:p>
    <w:p w14:paraId="4BF196FA" w14:textId="77777777" w:rsidR="00E55587" w:rsidRDefault="00E55587" w:rsidP="00A24A6F">
      <w:pPr>
        <w:rPr>
          <w:rFonts w:ascii="Arial" w:hAnsi="Arial" w:cs="Arial"/>
          <w:i/>
          <w:szCs w:val="20"/>
        </w:rPr>
      </w:pPr>
    </w:p>
    <w:p w14:paraId="6576B477" w14:textId="77777777" w:rsidR="003666A1" w:rsidRPr="003666A1" w:rsidRDefault="003666A1" w:rsidP="00A24A6F">
      <w:pPr>
        <w:rPr>
          <w:rFonts w:ascii="Arial" w:hAnsi="Arial" w:cs="Arial"/>
          <w:i/>
          <w:szCs w:val="20"/>
        </w:rPr>
      </w:pPr>
      <w:r w:rsidRPr="003666A1">
        <w:rPr>
          <w:rFonts w:ascii="Arial" w:hAnsi="Arial" w:cs="Arial"/>
          <w:i/>
          <w:szCs w:val="20"/>
        </w:rPr>
        <w:t xml:space="preserve">If </w:t>
      </w:r>
      <w:r w:rsidR="00023A9D">
        <w:rPr>
          <w:rFonts w:ascii="Arial" w:hAnsi="Arial" w:cs="Arial"/>
          <w:i/>
          <w:szCs w:val="20"/>
        </w:rPr>
        <w:t>“</w:t>
      </w:r>
      <w:r w:rsidRPr="003666A1">
        <w:rPr>
          <w:rFonts w:ascii="Arial" w:hAnsi="Arial" w:cs="Arial"/>
          <w:i/>
          <w:szCs w:val="20"/>
        </w:rPr>
        <w:t>Manufacturing</w:t>
      </w:r>
      <w:r w:rsidR="00023A9D">
        <w:rPr>
          <w:rFonts w:ascii="Arial" w:hAnsi="Arial" w:cs="Arial"/>
          <w:i/>
          <w:szCs w:val="20"/>
        </w:rPr>
        <w:t>” or “</w:t>
      </w:r>
      <w:r w:rsidRPr="003666A1">
        <w:rPr>
          <w:rFonts w:ascii="Arial" w:hAnsi="Arial" w:cs="Arial"/>
          <w:i/>
          <w:szCs w:val="20"/>
        </w:rPr>
        <w:t>Retailing</w:t>
      </w:r>
      <w:r w:rsidR="00023A9D">
        <w:rPr>
          <w:rFonts w:ascii="Arial" w:hAnsi="Arial" w:cs="Arial"/>
          <w:i/>
          <w:szCs w:val="20"/>
        </w:rPr>
        <w:t>”</w:t>
      </w:r>
      <w:r w:rsidRPr="003666A1">
        <w:rPr>
          <w:rFonts w:ascii="Arial" w:hAnsi="Arial" w:cs="Arial"/>
          <w:i/>
          <w:szCs w:val="20"/>
        </w:rPr>
        <w:t xml:space="preserve"> is selected in question F0.2:</w:t>
      </w:r>
    </w:p>
    <w:p w14:paraId="6576B478" w14:textId="77777777" w:rsidR="003666A1" w:rsidRPr="003666A1" w:rsidRDefault="003666A1" w:rsidP="003666A1">
      <w:pPr>
        <w:rPr>
          <w:rFonts w:ascii="Arial" w:hAnsi="Arial" w:cs="Arial"/>
          <w:i/>
          <w:szCs w:val="20"/>
        </w:rPr>
      </w:pPr>
    </w:p>
    <w:p w14:paraId="6576B479" w14:textId="66D68815" w:rsidR="003666A1" w:rsidRDefault="003666A1" w:rsidP="003666A1">
      <w:pPr>
        <w:spacing w:after="200"/>
        <w:ind w:left="709" w:hanging="709"/>
        <w:rPr>
          <w:rFonts w:ascii="Arial" w:hAnsi="Arial" w:cs="Arial"/>
          <w:b/>
          <w:szCs w:val="20"/>
        </w:rPr>
      </w:pPr>
      <w:r w:rsidRPr="003666A1">
        <w:rPr>
          <w:rFonts w:ascii="Arial" w:hAnsi="Arial" w:cs="Arial"/>
          <w:b/>
          <w:szCs w:val="20"/>
        </w:rPr>
        <w:t>F6.3</w:t>
      </w:r>
      <w:r w:rsidR="00761BC7">
        <w:rPr>
          <w:rFonts w:ascii="Arial" w:hAnsi="Arial" w:cs="Arial"/>
          <w:b/>
          <w:szCs w:val="20"/>
        </w:rPr>
        <w:t>:</w:t>
      </w:r>
      <w:r w:rsidRPr="003666A1">
        <w:rPr>
          <w:rFonts w:ascii="Arial" w:hAnsi="Arial" w:cs="Arial"/>
          <w:b/>
          <w:szCs w:val="20"/>
        </w:rPr>
        <w:t xml:space="preserve"> </w:t>
      </w:r>
      <w:r w:rsidRPr="003666A1">
        <w:rPr>
          <w:rFonts w:ascii="Arial" w:hAnsi="Arial" w:cs="Arial"/>
          <w:b/>
          <w:szCs w:val="20"/>
        </w:rPr>
        <w:tab/>
        <w:t>Please provide details on the level of traceability your organization has for your selected commodities</w:t>
      </w:r>
    </w:p>
    <w:p w14:paraId="6576B47A" w14:textId="545FBF2E" w:rsidR="00482CE7" w:rsidRPr="00A24A6F" w:rsidRDefault="00482CE7" w:rsidP="00482CE7">
      <w:pPr>
        <w:ind w:left="709"/>
        <w:rPr>
          <w:rFonts w:ascii="Arial" w:hAnsi="Arial" w:cs="Arial"/>
          <w:szCs w:val="20"/>
        </w:rPr>
      </w:pPr>
      <w:r w:rsidRPr="00A24A6F">
        <w:rPr>
          <w:rFonts w:ascii="Arial" w:hAnsi="Arial" w:cs="Arial"/>
          <w:szCs w:val="20"/>
        </w:rPr>
        <w:t>Please complete each row for your commodity/commodities selected in question F0.6</w:t>
      </w:r>
      <w:r w:rsidR="00527D40" w:rsidRPr="00A24A6F">
        <w:rPr>
          <w:rFonts w:ascii="Arial" w:hAnsi="Arial" w:cs="Arial"/>
          <w:szCs w:val="20"/>
        </w:rPr>
        <w:t>:</w:t>
      </w:r>
    </w:p>
    <w:p w14:paraId="6576B47B" w14:textId="77777777" w:rsidR="00482CE7" w:rsidRDefault="00482CE7" w:rsidP="00482CE7">
      <w:pPr>
        <w:ind w:left="709"/>
        <w:rPr>
          <w:rFonts w:ascii="Arial" w:hAnsi="Arial" w:cs="Arial"/>
          <w:szCs w:val="20"/>
        </w:rPr>
      </w:pPr>
    </w:p>
    <w:tbl>
      <w:tblPr>
        <w:tblStyle w:val="TableGrid"/>
        <w:tblW w:w="11057" w:type="dxa"/>
        <w:tblInd w:w="-925" w:type="dxa"/>
        <w:tblLayout w:type="fixed"/>
        <w:tblLook w:val="04A0" w:firstRow="1" w:lastRow="0" w:firstColumn="1" w:lastColumn="0" w:noHBand="0" w:noVBand="1"/>
      </w:tblPr>
      <w:tblGrid>
        <w:gridCol w:w="1418"/>
        <w:gridCol w:w="1701"/>
        <w:gridCol w:w="1559"/>
        <w:gridCol w:w="1843"/>
        <w:gridCol w:w="2126"/>
        <w:gridCol w:w="1276"/>
        <w:gridCol w:w="1134"/>
      </w:tblGrid>
      <w:tr w:rsidR="003666A1" w:rsidRPr="00402522" w14:paraId="6576B48A" w14:textId="77777777" w:rsidTr="003666A1">
        <w:trPr>
          <w:trHeight w:val="517"/>
        </w:trPr>
        <w:tc>
          <w:tcPr>
            <w:tcW w:w="1418" w:type="dxa"/>
            <w:shd w:val="clear" w:color="auto" w:fill="A6A6A6" w:themeFill="background1" w:themeFillShade="A6"/>
          </w:tcPr>
          <w:p w14:paraId="6576B47C" w14:textId="77777777" w:rsidR="007B24CC" w:rsidRPr="00A24A6F" w:rsidRDefault="007B24CC" w:rsidP="00274E4A">
            <w:pPr>
              <w:rPr>
                <w:rFonts w:ascii="Arial" w:hAnsi="Arial" w:cs="Arial"/>
                <w:sz w:val="2"/>
                <w:szCs w:val="2"/>
              </w:rPr>
            </w:pPr>
          </w:p>
          <w:p w14:paraId="6576B47D" w14:textId="77777777" w:rsidR="003666A1" w:rsidRPr="00A24A6F" w:rsidRDefault="003666A1" w:rsidP="00274E4A">
            <w:pPr>
              <w:rPr>
                <w:rFonts w:ascii="Arial" w:hAnsi="Arial" w:cs="Arial"/>
                <w:sz w:val="18"/>
                <w:szCs w:val="18"/>
              </w:rPr>
            </w:pPr>
            <w:r w:rsidRPr="00A24A6F">
              <w:rPr>
                <w:rFonts w:ascii="Arial" w:hAnsi="Arial" w:cs="Arial"/>
                <w:sz w:val="18"/>
                <w:szCs w:val="18"/>
              </w:rPr>
              <w:t>Forest risk commodity</w:t>
            </w:r>
          </w:p>
        </w:tc>
        <w:tc>
          <w:tcPr>
            <w:tcW w:w="1701" w:type="dxa"/>
            <w:shd w:val="clear" w:color="auto" w:fill="A6A6A6" w:themeFill="background1" w:themeFillShade="A6"/>
          </w:tcPr>
          <w:p w14:paraId="6576B47E" w14:textId="77777777" w:rsidR="007B24CC" w:rsidRPr="00A24A6F" w:rsidRDefault="007B24CC" w:rsidP="00274E4A">
            <w:pPr>
              <w:rPr>
                <w:rFonts w:ascii="Arial" w:hAnsi="Arial" w:cs="Arial"/>
                <w:sz w:val="2"/>
                <w:szCs w:val="2"/>
              </w:rPr>
            </w:pPr>
          </w:p>
          <w:p w14:paraId="6576B47F" w14:textId="77777777" w:rsidR="003666A1" w:rsidRPr="00A24A6F" w:rsidRDefault="003666A1" w:rsidP="00274E4A">
            <w:pPr>
              <w:rPr>
                <w:rFonts w:ascii="Arial" w:hAnsi="Arial" w:cs="Arial"/>
                <w:sz w:val="18"/>
                <w:szCs w:val="18"/>
              </w:rPr>
            </w:pPr>
            <w:r w:rsidRPr="00A24A6F">
              <w:rPr>
                <w:rFonts w:ascii="Arial" w:hAnsi="Arial" w:cs="Arial"/>
                <w:sz w:val="18"/>
                <w:szCs w:val="18"/>
              </w:rPr>
              <w:t>% of total production/ consumption traceable</w:t>
            </w:r>
          </w:p>
        </w:tc>
        <w:tc>
          <w:tcPr>
            <w:tcW w:w="1559" w:type="dxa"/>
            <w:shd w:val="clear" w:color="auto" w:fill="A6A6A6" w:themeFill="background1" w:themeFillShade="A6"/>
          </w:tcPr>
          <w:p w14:paraId="6576B480" w14:textId="77777777" w:rsidR="007B24CC" w:rsidRPr="00A24A6F" w:rsidRDefault="007B24CC" w:rsidP="00274E4A">
            <w:pPr>
              <w:rPr>
                <w:rFonts w:ascii="Arial" w:hAnsi="Arial" w:cs="Arial"/>
                <w:sz w:val="2"/>
                <w:szCs w:val="2"/>
              </w:rPr>
            </w:pPr>
          </w:p>
          <w:p w14:paraId="6576B481" w14:textId="77777777" w:rsidR="003666A1" w:rsidRPr="00A24A6F" w:rsidRDefault="003666A1" w:rsidP="00274E4A">
            <w:pPr>
              <w:rPr>
                <w:rFonts w:ascii="Arial" w:hAnsi="Arial" w:cs="Arial"/>
                <w:sz w:val="18"/>
                <w:szCs w:val="18"/>
              </w:rPr>
            </w:pPr>
            <w:r w:rsidRPr="00A24A6F">
              <w:rPr>
                <w:rFonts w:ascii="Arial" w:hAnsi="Arial" w:cs="Arial"/>
                <w:sz w:val="18"/>
                <w:szCs w:val="18"/>
              </w:rPr>
              <w:t>Traceability system</w:t>
            </w:r>
          </w:p>
        </w:tc>
        <w:tc>
          <w:tcPr>
            <w:tcW w:w="1843" w:type="dxa"/>
            <w:shd w:val="clear" w:color="auto" w:fill="A6A6A6" w:themeFill="background1" w:themeFillShade="A6"/>
          </w:tcPr>
          <w:p w14:paraId="6576B482" w14:textId="77777777" w:rsidR="007B24CC" w:rsidRPr="00A24A6F" w:rsidRDefault="007B24CC" w:rsidP="00274E4A">
            <w:pPr>
              <w:rPr>
                <w:rFonts w:ascii="Arial" w:hAnsi="Arial" w:cs="Arial"/>
                <w:sz w:val="2"/>
                <w:szCs w:val="2"/>
              </w:rPr>
            </w:pPr>
          </w:p>
          <w:p w14:paraId="6576B483" w14:textId="77777777" w:rsidR="003666A1" w:rsidRPr="00A24A6F" w:rsidRDefault="003666A1" w:rsidP="00274E4A">
            <w:pPr>
              <w:rPr>
                <w:rFonts w:ascii="Arial" w:hAnsi="Arial" w:cs="Arial"/>
                <w:sz w:val="18"/>
                <w:szCs w:val="18"/>
              </w:rPr>
            </w:pPr>
            <w:r w:rsidRPr="00A24A6F">
              <w:rPr>
                <w:rFonts w:ascii="Arial" w:hAnsi="Arial" w:cs="Arial"/>
                <w:sz w:val="18"/>
                <w:szCs w:val="18"/>
              </w:rPr>
              <w:t>Point to which traceable</w:t>
            </w:r>
          </w:p>
        </w:tc>
        <w:tc>
          <w:tcPr>
            <w:tcW w:w="2126" w:type="dxa"/>
            <w:shd w:val="clear" w:color="auto" w:fill="A6A6A6" w:themeFill="background1" w:themeFillShade="A6"/>
          </w:tcPr>
          <w:p w14:paraId="6576B484" w14:textId="77777777" w:rsidR="007B24CC" w:rsidRPr="00A24A6F" w:rsidRDefault="007B24CC" w:rsidP="00274E4A">
            <w:pPr>
              <w:rPr>
                <w:rFonts w:ascii="Arial" w:hAnsi="Arial" w:cs="Arial"/>
                <w:sz w:val="2"/>
                <w:szCs w:val="2"/>
              </w:rPr>
            </w:pPr>
          </w:p>
          <w:p w14:paraId="6576B485" w14:textId="77777777" w:rsidR="003666A1" w:rsidRPr="00A24A6F" w:rsidRDefault="003666A1" w:rsidP="00274E4A">
            <w:pPr>
              <w:rPr>
                <w:rFonts w:ascii="Arial" w:hAnsi="Arial" w:cs="Arial"/>
                <w:sz w:val="18"/>
                <w:szCs w:val="18"/>
              </w:rPr>
            </w:pPr>
            <w:r w:rsidRPr="00A24A6F">
              <w:rPr>
                <w:rFonts w:ascii="Arial" w:hAnsi="Arial" w:cs="Arial"/>
                <w:sz w:val="18"/>
                <w:szCs w:val="18"/>
              </w:rPr>
              <w:t>Exclusions</w:t>
            </w:r>
          </w:p>
        </w:tc>
        <w:tc>
          <w:tcPr>
            <w:tcW w:w="1276" w:type="dxa"/>
            <w:shd w:val="clear" w:color="auto" w:fill="A6A6A6" w:themeFill="background1" w:themeFillShade="A6"/>
          </w:tcPr>
          <w:p w14:paraId="6576B486" w14:textId="77777777" w:rsidR="007B24CC" w:rsidRPr="00A24A6F" w:rsidRDefault="007B24CC" w:rsidP="00274E4A">
            <w:pPr>
              <w:rPr>
                <w:rFonts w:ascii="Arial" w:hAnsi="Arial" w:cs="Arial"/>
                <w:sz w:val="2"/>
                <w:szCs w:val="2"/>
              </w:rPr>
            </w:pPr>
          </w:p>
          <w:p w14:paraId="6576B487" w14:textId="77777777" w:rsidR="003666A1" w:rsidRPr="00A24A6F" w:rsidRDefault="003666A1" w:rsidP="00274E4A">
            <w:pPr>
              <w:rPr>
                <w:rFonts w:ascii="Arial" w:hAnsi="Arial" w:cs="Arial"/>
                <w:sz w:val="18"/>
                <w:szCs w:val="18"/>
              </w:rPr>
            </w:pPr>
            <w:r w:rsidRPr="00A24A6F">
              <w:rPr>
                <w:rFonts w:ascii="Arial" w:hAnsi="Arial" w:cs="Arial"/>
                <w:sz w:val="18"/>
                <w:szCs w:val="18"/>
              </w:rPr>
              <w:t>Exclusion description, if applicable</w:t>
            </w:r>
          </w:p>
        </w:tc>
        <w:tc>
          <w:tcPr>
            <w:tcW w:w="1134" w:type="dxa"/>
            <w:shd w:val="clear" w:color="auto" w:fill="A6A6A6" w:themeFill="background1" w:themeFillShade="A6"/>
          </w:tcPr>
          <w:p w14:paraId="6576B488" w14:textId="77777777" w:rsidR="007B24CC" w:rsidRPr="00A24A6F" w:rsidRDefault="007B24CC" w:rsidP="00274E4A">
            <w:pPr>
              <w:rPr>
                <w:rFonts w:ascii="Arial" w:hAnsi="Arial" w:cs="Arial"/>
                <w:sz w:val="2"/>
                <w:szCs w:val="2"/>
              </w:rPr>
            </w:pPr>
          </w:p>
          <w:p w14:paraId="6576B489" w14:textId="77777777" w:rsidR="003666A1" w:rsidRPr="00A24A6F" w:rsidRDefault="003666A1" w:rsidP="00274E4A">
            <w:pPr>
              <w:rPr>
                <w:rFonts w:ascii="Arial" w:hAnsi="Arial" w:cs="Arial"/>
                <w:sz w:val="18"/>
                <w:szCs w:val="18"/>
              </w:rPr>
            </w:pPr>
            <w:r w:rsidRPr="00A24A6F">
              <w:rPr>
                <w:rFonts w:ascii="Arial" w:hAnsi="Arial" w:cs="Arial"/>
                <w:sz w:val="18"/>
                <w:szCs w:val="18"/>
              </w:rPr>
              <w:t>Comment</w:t>
            </w:r>
          </w:p>
        </w:tc>
      </w:tr>
      <w:tr w:rsidR="003666A1" w:rsidRPr="00402522" w14:paraId="6576B4BD" w14:textId="77777777" w:rsidTr="003666A1">
        <w:trPr>
          <w:trHeight w:val="784"/>
        </w:trPr>
        <w:tc>
          <w:tcPr>
            <w:tcW w:w="1418" w:type="dxa"/>
          </w:tcPr>
          <w:p w14:paraId="6576B48B" w14:textId="77777777" w:rsidR="007B24CC" w:rsidRPr="007B24CC" w:rsidRDefault="007B24CC" w:rsidP="00274E4A">
            <w:pPr>
              <w:rPr>
                <w:rFonts w:ascii="Arial" w:hAnsi="Arial" w:cs="Arial"/>
                <w:sz w:val="2"/>
                <w:szCs w:val="2"/>
              </w:rPr>
            </w:pPr>
          </w:p>
          <w:p w14:paraId="6576B48C" w14:textId="77777777" w:rsidR="007E459C" w:rsidRPr="007E459C" w:rsidRDefault="007E459C" w:rsidP="00274E4A">
            <w:pPr>
              <w:rPr>
                <w:rFonts w:ascii="Arial" w:hAnsi="Arial" w:cs="Arial"/>
                <w:sz w:val="2"/>
                <w:szCs w:val="2"/>
              </w:rPr>
            </w:pPr>
          </w:p>
          <w:p w14:paraId="6576B48E" w14:textId="77777777" w:rsidR="003666A1" w:rsidRPr="007B24CC" w:rsidRDefault="003666A1" w:rsidP="00274E4A">
            <w:pPr>
              <w:rPr>
                <w:rFonts w:ascii="Arial" w:hAnsi="Arial" w:cs="Arial"/>
                <w:sz w:val="18"/>
                <w:szCs w:val="18"/>
              </w:rPr>
            </w:pPr>
            <w:r w:rsidRPr="007B24CC">
              <w:rPr>
                <w:rFonts w:ascii="Arial" w:hAnsi="Arial" w:cs="Arial"/>
                <w:sz w:val="18"/>
                <w:szCs w:val="18"/>
              </w:rPr>
              <w:t>Forest risk commodities selected in F0.6</w:t>
            </w:r>
          </w:p>
        </w:tc>
        <w:tc>
          <w:tcPr>
            <w:tcW w:w="1701" w:type="dxa"/>
          </w:tcPr>
          <w:p w14:paraId="6576B48F" w14:textId="77777777" w:rsidR="007B24CC" w:rsidRPr="007B24CC" w:rsidRDefault="007B24CC" w:rsidP="00274E4A">
            <w:pPr>
              <w:rPr>
                <w:rFonts w:ascii="Arial" w:hAnsi="Arial" w:cs="Arial"/>
                <w:sz w:val="2"/>
                <w:szCs w:val="2"/>
              </w:rPr>
            </w:pPr>
          </w:p>
          <w:p w14:paraId="6576B490" w14:textId="77777777" w:rsidR="003666A1" w:rsidRPr="007B24CC" w:rsidRDefault="003666A1" w:rsidP="00274E4A">
            <w:pPr>
              <w:rPr>
                <w:rFonts w:ascii="Arial" w:hAnsi="Arial" w:cs="Arial"/>
                <w:sz w:val="18"/>
                <w:szCs w:val="18"/>
              </w:rPr>
            </w:pPr>
            <w:r w:rsidRPr="007B24CC">
              <w:rPr>
                <w:rFonts w:ascii="Arial" w:hAnsi="Arial" w:cs="Arial"/>
                <w:sz w:val="18"/>
                <w:szCs w:val="18"/>
              </w:rPr>
              <w:t>Select from:</w:t>
            </w:r>
          </w:p>
          <w:p w14:paraId="6576B491"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None</w:t>
            </w:r>
          </w:p>
          <w:p w14:paraId="6576B492"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&lt;1%</w:t>
            </w:r>
          </w:p>
          <w:p w14:paraId="6576B493"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1-5%</w:t>
            </w:r>
          </w:p>
          <w:p w14:paraId="6576B494"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6-10%</w:t>
            </w:r>
          </w:p>
          <w:p w14:paraId="6576B495"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11-20%</w:t>
            </w:r>
          </w:p>
          <w:p w14:paraId="6576B496"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21-30%</w:t>
            </w:r>
          </w:p>
          <w:p w14:paraId="6576B497"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31-40%</w:t>
            </w:r>
          </w:p>
          <w:p w14:paraId="6576B498"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41-50%</w:t>
            </w:r>
          </w:p>
          <w:p w14:paraId="6576B499"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51-60%</w:t>
            </w:r>
          </w:p>
          <w:p w14:paraId="6576B49A"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61-70%</w:t>
            </w:r>
          </w:p>
          <w:p w14:paraId="6576B49B"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71-80%</w:t>
            </w:r>
          </w:p>
          <w:p w14:paraId="6576B49C"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81-90%</w:t>
            </w:r>
          </w:p>
          <w:p w14:paraId="6576B49D"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91-99%</w:t>
            </w:r>
          </w:p>
          <w:p w14:paraId="6576B49E"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100%</w:t>
            </w:r>
          </w:p>
          <w:p w14:paraId="6576B49F"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rPr>
            </w:pPr>
            <w:r w:rsidRPr="007B24CC">
              <w:rPr>
                <w:rFonts w:ascii="Arial" w:hAnsi="Arial" w:cs="Arial"/>
                <w:sz w:val="18"/>
                <w:szCs w:val="18"/>
                <w:lang w:eastAsia="en-GB"/>
              </w:rPr>
              <w:t>Don’t know</w:t>
            </w:r>
          </w:p>
        </w:tc>
        <w:tc>
          <w:tcPr>
            <w:tcW w:w="1559" w:type="dxa"/>
          </w:tcPr>
          <w:p w14:paraId="6576B4A0" w14:textId="77777777" w:rsidR="007B24CC" w:rsidRPr="007B24CC" w:rsidRDefault="007B24CC" w:rsidP="00274E4A">
            <w:pPr>
              <w:rPr>
                <w:rFonts w:ascii="Arial" w:hAnsi="Arial" w:cs="Arial"/>
                <w:sz w:val="2"/>
                <w:szCs w:val="2"/>
              </w:rPr>
            </w:pPr>
          </w:p>
          <w:p w14:paraId="6576B4A1" w14:textId="12B70DB9" w:rsidR="003666A1" w:rsidRPr="007B24CC" w:rsidRDefault="003666A1" w:rsidP="00274E4A">
            <w:pPr>
              <w:rPr>
                <w:rFonts w:ascii="Arial" w:hAnsi="Arial" w:cs="Arial"/>
                <w:sz w:val="18"/>
                <w:szCs w:val="18"/>
              </w:rPr>
            </w:pPr>
            <w:r w:rsidRPr="007B24CC">
              <w:rPr>
                <w:rFonts w:ascii="Arial" w:hAnsi="Arial" w:cs="Arial"/>
                <w:sz w:val="18"/>
                <w:szCs w:val="18"/>
              </w:rPr>
              <w:t>Text field [</w:t>
            </w:r>
            <w:r w:rsidR="00F66600">
              <w:rPr>
                <w:rFonts w:ascii="Arial" w:hAnsi="Arial" w:cs="Arial"/>
                <w:sz w:val="18"/>
                <w:szCs w:val="18"/>
              </w:rPr>
              <w:t>maximum 2400</w:t>
            </w:r>
            <w:r w:rsidR="007B24CC" w:rsidRPr="007B24CC">
              <w:rPr>
                <w:rFonts w:ascii="Arial" w:hAnsi="Arial" w:cs="Arial"/>
                <w:sz w:val="18"/>
                <w:szCs w:val="18"/>
              </w:rPr>
              <w:t xml:space="preserve"> characters</w:t>
            </w:r>
            <w:r w:rsidRPr="007B24CC">
              <w:rPr>
                <w:rFonts w:ascii="Arial" w:hAnsi="Arial" w:cs="Arial"/>
                <w:sz w:val="18"/>
                <w:szCs w:val="18"/>
              </w:rPr>
              <w:t>]</w:t>
            </w:r>
          </w:p>
        </w:tc>
        <w:tc>
          <w:tcPr>
            <w:tcW w:w="1843" w:type="dxa"/>
          </w:tcPr>
          <w:p w14:paraId="6576B4A2" w14:textId="77777777" w:rsidR="007B24CC" w:rsidRPr="007B24CC" w:rsidRDefault="007B24CC" w:rsidP="00274E4A">
            <w:pPr>
              <w:rPr>
                <w:rFonts w:ascii="Arial" w:hAnsi="Arial" w:cs="Arial"/>
                <w:sz w:val="2"/>
                <w:szCs w:val="2"/>
                <w:lang w:val="en-US"/>
              </w:rPr>
            </w:pPr>
          </w:p>
          <w:p w14:paraId="6576B4A3" w14:textId="77777777" w:rsidR="003666A1" w:rsidRPr="007B24CC" w:rsidRDefault="003666A1" w:rsidP="00274E4A">
            <w:pPr>
              <w:rPr>
                <w:rFonts w:ascii="Arial" w:hAnsi="Arial" w:cs="Arial"/>
                <w:sz w:val="18"/>
                <w:szCs w:val="18"/>
                <w:lang w:val="en-US"/>
              </w:rPr>
            </w:pPr>
            <w:r w:rsidRPr="007B24CC">
              <w:rPr>
                <w:rFonts w:ascii="Arial" w:hAnsi="Arial" w:cs="Arial"/>
                <w:sz w:val="18"/>
                <w:szCs w:val="18"/>
                <w:lang w:val="en-US"/>
              </w:rPr>
              <w:t>Select from:</w:t>
            </w:r>
          </w:p>
          <w:p w14:paraId="6576B4A4"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Not applicable</w:t>
            </w:r>
          </w:p>
          <w:p w14:paraId="6576B4A5"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Region</w:t>
            </w:r>
          </w:p>
          <w:p w14:paraId="6576B4A6"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Country</w:t>
            </w:r>
          </w:p>
          <w:p w14:paraId="6576B4A7"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Province</w:t>
            </w:r>
          </w:p>
          <w:p w14:paraId="6576B4A8" w14:textId="77777777" w:rsidR="003666A1"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Forest</w:t>
            </w:r>
          </w:p>
          <w:p w14:paraId="6576B4A9" w14:textId="77777777" w:rsidR="00023A9D" w:rsidRDefault="00023A9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Pr>
                <w:rFonts w:ascii="Arial" w:hAnsi="Arial" w:cs="Arial"/>
                <w:sz w:val="18"/>
                <w:szCs w:val="18"/>
                <w:lang w:eastAsia="en-GB"/>
              </w:rPr>
              <w:t>Tannery</w:t>
            </w:r>
          </w:p>
          <w:p w14:paraId="6576B4AA" w14:textId="77777777" w:rsidR="00023A9D" w:rsidRPr="007B24CC" w:rsidRDefault="00023A9D"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Pr>
                <w:rFonts w:ascii="Arial" w:hAnsi="Arial" w:cs="Arial"/>
                <w:sz w:val="18"/>
                <w:szCs w:val="18"/>
                <w:lang w:eastAsia="en-GB"/>
              </w:rPr>
              <w:t>Slaughterhouse</w:t>
            </w:r>
          </w:p>
          <w:p w14:paraId="6576B4AB"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Farm</w:t>
            </w:r>
          </w:p>
          <w:p w14:paraId="6576B4AC"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Mill</w:t>
            </w:r>
          </w:p>
          <w:p w14:paraId="6576B4AD"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Plantation</w:t>
            </w:r>
          </w:p>
          <w:p w14:paraId="6576B4AE"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Forest management unit</w:t>
            </w:r>
          </w:p>
          <w:p w14:paraId="6576B4AF" w14:textId="77777777" w:rsidR="003666A1" w:rsidRPr="007B24CC" w:rsidRDefault="003666A1" w:rsidP="00274E4A">
            <w:pPr>
              <w:rPr>
                <w:rFonts w:ascii="Arial" w:hAnsi="Arial" w:cs="Arial"/>
                <w:sz w:val="18"/>
                <w:szCs w:val="18"/>
                <w:lang w:val="en-US"/>
              </w:rPr>
            </w:pPr>
          </w:p>
        </w:tc>
        <w:tc>
          <w:tcPr>
            <w:tcW w:w="2126" w:type="dxa"/>
          </w:tcPr>
          <w:p w14:paraId="6576B4B0" w14:textId="77777777" w:rsidR="007B24CC" w:rsidRPr="007B24CC" w:rsidRDefault="007B24CC" w:rsidP="00274E4A">
            <w:pPr>
              <w:rPr>
                <w:rFonts w:ascii="Arial" w:hAnsi="Arial" w:cs="Arial"/>
                <w:sz w:val="2"/>
                <w:szCs w:val="2"/>
              </w:rPr>
            </w:pPr>
          </w:p>
          <w:p w14:paraId="6576B4B1" w14:textId="77777777" w:rsidR="003666A1" w:rsidRPr="007B24CC" w:rsidRDefault="003666A1" w:rsidP="00274E4A">
            <w:pPr>
              <w:rPr>
                <w:rFonts w:ascii="Arial" w:hAnsi="Arial" w:cs="Arial"/>
                <w:sz w:val="18"/>
                <w:szCs w:val="18"/>
              </w:rPr>
            </w:pPr>
            <w:r w:rsidRPr="007B24CC">
              <w:rPr>
                <w:rFonts w:ascii="Arial" w:hAnsi="Arial" w:cs="Arial"/>
                <w:sz w:val="18"/>
                <w:szCs w:val="18"/>
              </w:rPr>
              <w:t>Select all that apply:</w:t>
            </w:r>
          </w:p>
          <w:p w14:paraId="6576B4B2"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Not applicable</w:t>
            </w:r>
          </w:p>
          <w:p w14:paraId="6576B4B3"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Source/ country/ geographical area</w:t>
            </w:r>
          </w:p>
          <w:p w14:paraId="6576B4B4" w14:textId="77777777" w:rsidR="003666A1" w:rsidRPr="007B24CC" w:rsidRDefault="00482CE7"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Pr>
                <w:rFonts w:ascii="Arial" w:hAnsi="Arial" w:cs="Arial"/>
                <w:sz w:val="18"/>
                <w:szCs w:val="18"/>
                <w:lang w:eastAsia="en-GB"/>
              </w:rPr>
              <w:t>Business activity</w:t>
            </w:r>
          </w:p>
          <w:p w14:paraId="6576B4B5"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Facility</w:t>
            </w:r>
          </w:p>
          <w:p w14:paraId="6576B4B6" w14:textId="77777777" w:rsidR="00023A9D" w:rsidRDefault="003666A1" w:rsidP="00023A9D">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7B24CC">
              <w:rPr>
                <w:rFonts w:ascii="Arial" w:hAnsi="Arial" w:cs="Arial"/>
                <w:sz w:val="18"/>
                <w:szCs w:val="18"/>
                <w:lang w:eastAsia="en-GB"/>
              </w:rPr>
              <w:t>Specific product line(s)</w:t>
            </w:r>
            <w:r w:rsidR="00023A9D" w:rsidRPr="007B24CC">
              <w:rPr>
                <w:rFonts w:ascii="Arial" w:hAnsi="Arial" w:cs="Arial"/>
                <w:sz w:val="18"/>
                <w:szCs w:val="18"/>
                <w:lang w:eastAsia="en-GB"/>
              </w:rPr>
              <w:t xml:space="preserve"> </w:t>
            </w:r>
          </w:p>
          <w:p w14:paraId="6576B4B7" w14:textId="77777777" w:rsidR="003666A1" w:rsidRPr="00023A9D" w:rsidRDefault="00023A9D" w:rsidP="001D65B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023A9D">
              <w:rPr>
                <w:rFonts w:ascii="Arial" w:hAnsi="Arial" w:cs="Arial"/>
                <w:sz w:val="18"/>
                <w:szCs w:val="18"/>
                <w:lang w:eastAsia="en-GB"/>
              </w:rPr>
              <w:t>Specific supplier(s)</w:t>
            </w:r>
          </w:p>
          <w:p w14:paraId="6576B4B8" w14:textId="77777777" w:rsidR="003666A1" w:rsidRPr="007B24CC" w:rsidRDefault="003666A1" w:rsidP="00DF3D30">
            <w:pPr>
              <w:widowControl w:val="0"/>
              <w:numPr>
                <w:ilvl w:val="0"/>
                <w:numId w:val="21"/>
              </w:numPr>
              <w:autoSpaceDE w:val="0"/>
              <w:autoSpaceDN w:val="0"/>
              <w:adjustRightInd w:val="0"/>
              <w:ind w:left="175" w:hanging="175"/>
              <w:contextualSpacing/>
              <w:rPr>
                <w:rFonts w:ascii="Arial" w:hAnsi="Arial" w:cs="Arial"/>
                <w:sz w:val="18"/>
                <w:szCs w:val="18"/>
              </w:rPr>
            </w:pPr>
            <w:r w:rsidRPr="007B24CC">
              <w:rPr>
                <w:rFonts w:ascii="Arial" w:hAnsi="Arial" w:cs="Arial"/>
                <w:sz w:val="18"/>
                <w:szCs w:val="18"/>
                <w:lang w:eastAsia="en-GB"/>
              </w:rPr>
              <w:t>Other, please specify</w:t>
            </w:r>
          </w:p>
        </w:tc>
        <w:tc>
          <w:tcPr>
            <w:tcW w:w="1276" w:type="dxa"/>
          </w:tcPr>
          <w:p w14:paraId="6576B4B9" w14:textId="77777777" w:rsidR="007B24CC" w:rsidRPr="007B24CC" w:rsidRDefault="007B24CC" w:rsidP="00274E4A">
            <w:pPr>
              <w:rPr>
                <w:rFonts w:ascii="Arial" w:hAnsi="Arial" w:cs="Arial"/>
                <w:sz w:val="2"/>
                <w:szCs w:val="2"/>
              </w:rPr>
            </w:pPr>
          </w:p>
          <w:p w14:paraId="6576B4BA" w14:textId="04B45F48" w:rsidR="003666A1" w:rsidRPr="007B24CC" w:rsidRDefault="007B24CC" w:rsidP="00274E4A">
            <w:pPr>
              <w:rPr>
                <w:rFonts w:ascii="Arial" w:hAnsi="Arial" w:cs="Arial"/>
                <w:sz w:val="18"/>
                <w:szCs w:val="18"/>
              </w:rPr>
            </w:pPr>
            <w:r w:rsidRPr="007B24CC">
              <w:rPr>
                <w:rFonts w:ascii="Arial" w:hAnsi="Arial" w:cs="Arial"/>
                <w:sz w:val="18"/>
                <w:szCs w:val="18"/>
              </w:rPr>
              <w:t>Text field [</w:t>
            </w:r>
            <w:r w:rsidR="00F66600">
              <w:rPr>
                <w:rFonts w:ascii="Arial" w:hAnsi="Arial" w:cs="Arial"/>
                <w:sz w:val="18"/>
                <w:szCs w:val="18"/>
              </w:rPr>
              <w:t>maximum 2400</w:t>
            </w:r>
            <w:r w:rsidRPr="007B24CC">
              <w:rPr>
                <w:rFonts w:ascii="Arial" w:hAnsi="Arial" w:cs="Arial"/>
                <w:sz w:val="18"/>
                <w:szCs w:val="18"/>
              </w:rPr>
              <w:t xml:space="preserve"> characters</w:t>
            </w:r>
            <w:r w:rsidR="003666A1" w:rsidRPr="007B24CC">
              <w:rPr>
                <w:rFonts w:ascii="Arial" w:hAnsi="Arial" w:cs="Arial"/>
                <w:sz w:val="18"/>
                <w:szCs w:val="18"/>
              </w:rPr>
              <w:t>]</w:t>
            </w:r>
          </w:p>
        </w:tc>
        <w:tc>
          <w:tcPr>
            <w:tcW w:w="1134" w:type="dxa"/>
          </w:tcPr>
          <w:p w14:paraId="6576B4BB" w14:textId="77777777" w:rsidR="007B24CC" w:rsidRPr="007B24CC" w:rsidRDefault="007B24CC" w:rsidP="00274E4A">
            <w:pPr>
              <w:rPr>
                <w:rFonts w:ascii="Arial" w:hAnsi="Arial" w:cs="Arial"/>
                <w:sz w:val="2"/>
                <w:szCs w:val="2"/>
              </w:rPr>
            </w:pPr>
          </w:p>
          <w:p w14:paraId="6576B4BC" w14:textId="2B8FDD70" w:rsidR="003666A1" w:rsidRPr="007B24CC" w:rsidRDefault="003666A1" w:rsidP="00274E4A">
            <w:pPr>
              <w:rPr>
                <w:rFonts w:ascii="Arial" w:hAnsi="Arial" w:cs="Arial"/>
                <w:sz w:val="18"/>
                <w:szCs w:val="18"/>
              </w:rPr>
            </w:pPr>
            <w:r w:rsidRPr="007B24CC">
              <w:rPr>
                <w:rFonts w:ascii="Arial" w:hAnsi="Arial" w:cs="Arial"/>
                <w:sz w:val="18"/>
                <w:szCs w:val="18"/>
              </w:rPr>
              <w:t>Text field [</w:t>
            </w:r>
            <w:r w:rsidR="00F66600">
              <w:rPr>
                <w:rFonts w:ascii="Arial" w:hAnsi="Arial" w:cs="Arial"/>
                <w:sz w:val="18"/>
                <w:szCs w:val="18"/>
              </w:rPr>
              <w:t>maximum 2400</w:t>
            </w:r>
            <w:r w:rsidR="007B24CC" w:rsidRPr="007B24CC">
              <w:rPr>
                <w:rFonts w:ascii="Arial" w:hAnsi="Arial" w:cs="Arial"/>
                <w:sz w:val="18"/>
                <w:szCs w:val="18"/>
              </w:rPr>
              <w:t xml:space="preserve"> characters</w:t>
            </w:r>
            <w:r w:rsidRPr="007B24CC">
              <w:rPr>
                <w:rFonts w:ascii="Arial" w:hAnsi="Arial" w:cs="Arial"/>
                <w:sz w:val="18"/>
                <w:szCs w:val="18"/>
              </w:rPr>
              <w:t>]</w:t>
            </w:r>
          </w:p>
        </w:tc>
      </w:tr>
    </w:tbl>
    <w:p w14:paraId="53C82405" w14:textId="77777777" w:rsidR="00E55587" w:rsidRDefault="00E55587" w:rsidP="007B24CC">
      <w:pPr>
        <w:spacing w:after="200" w:line="276" w:lineRule="auto"/>
        <w:ind w:left="709" w:hanging="709"/>
        <w:rPr>
          <w:rFonts w:ascii="Arial" w:hAnsi="Arial" w:cs="Arial"/>
          <w:b/>
          <w:szCs w:val="20"/>
        </w:rPr>
      </w:pPr>
    </w:p>
    <w:p w14:paraId="6576B4BF" w14:textId="77777777" w:rsidR="00023A9D" w:rsidRDefault="00023A9D" w:rsidP="00A24A6F">
      <w:pPr>
        <w:rPr>
          <w:rFonts w:ascii="Arial" w:hAnsi="Arial" w:cs="Arial"/>
          <w:i/>
          <w:szCs w:val="20"/>
        </w:rPr>
      </w:pPr>
      <w:r w:rsidRPr="003666A1">
        <w:rPr>
          <w:rFonts w:ascii="Arial" w:hAnsi="Arial" w:cs="Arial"/>
          <w:i/>
          <w:szCs w:val="20"/>
        </w:rPr>
        <w:t xml:space="preserve">If </w:t>
      </w:r>
      <w:r>
        <w:rPr>
          <w:rFonts w:ascii="Arial" w:hAnsi="Arial" w:cs="Arial"/>
          <w:i/>
          <w:szCs w:val="20"/>
        </w:rPr>
        <w:t>“</w:t>
      </w:r>
      <w:r w:rsidRPr="003666A1">
        <w:rPr>
          <w:rFonts w:ascii="Arial" w:hAnsi="Arial" w:cs="Arial"/>
          <w:i/>
          <w:szCs w:val="20"/>
        </w:rPr>
        <w:t>Manufacturing</w:t>
      </w:r>
      <w:r>
        <w:rPr>
          <w:rFonts w:ascii="Arial" w:hAnsi="Arial" w:cs="Arial"/>
          <w:i/>
          <w:szCs w:val="20"/>
        </w:rPr>
        <w:t>” or “</w:t>
      </w:r>
      <w:r w:rsidRPr="003666A1">
        <w:rPr>
          <w:rFonts w:ascii="Arial" w:hAnsi="Arial" w:cs="Arial"/>
          <w:i/>
          <w:szCs w:val="20"/>
        </w:rPr>
        <w:t>Retailing</w:t>
      </w:r>
      <w:r>
        <w:rPr>
          <w:rFonts w:ascii="Arial" w:hAnsi="Arial" w:cs="Arial"/>
          <w:i/>
          <w:szCs w:val="20"/>
        </w:rPr>
        <w:t>”</w:t>
      </w:r>
      <w:r w:rsidRPr="003666A1">
        <w:rPr>
          <w:rFonts w:ascii="Arial" w:hAnsi="Arial" w:cs="Arial"/>
          <w:i/>
          <w:szCs w:val="20"/>
        </w:rPr>
        <w:t xml:space="preserve"> is selected in question F0.2:</w:t>
      </w:r>
    </w:p>
    <w:p w14:paraId="6576B4C0" w14:textId="77777777" w:rsidR="00023A9D" w:rsidRDefault="00023A9D" w:rsidP="00023A9D">
      <w:pPr>
        <w:ind w:left="709"/>
        <w:rPr>
          <w:rFonts w:ascii="Arial" w:hAnsi="Arial" w:cs="Arial"/>
          <w:b/>
          <w:szCs w:val="20"/>
        </w:rPr>
      </w:pPr>
    </w:p>
    <w:p w14:paraId="6576B4C1" w14:textId="1595AFC9" w:rsidR="00AA33FD" w:rsidRDefault="007B24CC" w:rsidP="007B24CC">
      <w:pPr>
        <w:spacing w:after="200" w:line="276" w:lineRule="auto"/>
        <w:ind w:left="709" w:hanging="709"/>
        <w:rPr>
          <w:rFonts w:ascii="Arial" w:hAnsi="Arial" w:cs="Arial"/>
          <w:b/>
          <w:szCs w:val="20"/>
        </w:rPr>
      </w:pPr>
      <w:r w:rsidRPr="007B24CC">
        <w:rPr>
          <w:rFonts w:ascii="Arial" w:hAnsi="Arial" w:cs="Arial"/>
          <w:b/>
          <w:szCs w:val="20"/>
        </w:rPr>
        <w:t>F</w:t>
      </w:r>
      <w:r w:rsidRPr="007B24CC">
        <w:rPr>
          <w:rFonts w:ascii="Arial" w:eastAsia="Arial" w:hAnsi="Arial" w:cs="Arial"/>
          <w:b/>
          <w:bCs/>
          <w:szCs w:val="20"/>
        </w:rPr>
        <w:t>6</w:t>
      </w:r>
      <w:r w:rsidRPr="007B24CC">
        <w:rPr>
          <w:rFonts w:ascii="Arial" w:hAnsi="Arial" w:cs="Arial"/>
          <w:b/>
          <w:szCs w:val="20"/>
        </w:rPr>
        <w:t>.</w:t>
      </w:r>
      <w:r w:rsidRPr="007B24CC">
        <w:rPr>
          <w:rFonts w:ascii="Arial" w:eastAsia="Arial" w:hAnsi="Arial" w:cs="Arial"/>
          <w:b/>
          <w:bCs/>
          <w:szCs w:val="20"/>
        </w:rPr>
        <w:t>3</w:t>
      </w:r>
      <w:r w:rsidRPr="007B24CC">
        <w:rPr>
          <w:rFonts w:ascii="Arial" w:hAnsi="Arial" w:cs="Arial"/>
          <w:b/>
          <w:szCs w:val="20"/>
        </w:rPr>
        <w:t>a</w:t>
      </w:r>
      <w:r w:rsidR="00B521B2">
        <w:rPr>
          <w:rFonts w:ascii="Arial" w:hAnsi="Arial" w:cs="Arial"/>
          <w:b/>
          <w:szCs w:val="20"/>
        </w:rPr>
        <w:t>:</w:t>
      </w:r>
      <w:r w:rsidRPr="007B24CC">
        <w:rPr>
          <w:rFonts w:ascii="Arial" w:hAnsi="Arial" w:cs="Arial"/>
          <w:b/>
          <w:szCs w:val="20"/>
        </w:rPr>
        <w:t xml:space="preserve"> </w:t>
      </w:r>
      <w:r w:rsidRPr="007B24CC">
        <w:rPr>
          <w:rFonts w:ascii="Arial" w:hAnsi="Arial" w:cs="Arial"/>
          <w:b/>
          <w:szCs w:val="20"/>
        </w:rPr>
        <w:tab/>
        <w:t>Please describe your organization’s approach to establishing traceability</w:t>
      </w:r>
      <w:r>
        <w:rPr>
          <w:rFonts w:ascii="Arial" w:hAnsi="Arial" w:cs="Arial"/>
          <w:b/>
          <w:szCs w:val="20"/>
        </w:rPr>
        <w:t xml:space="preserve"> </w:t>
      </w:r>
      <w:r w:rsidRPr="005B3375">
        <w:rPr>
          <w:rFonts w:ascii="Arial" w:hAnsi="Arial" w:cs="Arial"/>
          <w:szCs w:val="20"/>
        </w:rPr>
        <w:t>[</w:t>
      </w:r>
      <w:r w:rsidR="00F66600">
        <w:rPr>
          <w:rFonts w:ascii="Arial" w:hAnsi="Arial" w:cs="Arial"/>
          <w:szCs w:val="20"/>
        </w:rPr>
        <w:t>maximum 5000</w:t>
      </w:r>
      <w:r w:rsidRPr="005B3375">
        <w:rPr>
          <w:rFonts w:ascii="Arial" w:hAnsi="Arial" w:cs="Arial"/>
          <w:szCs w:val="20"/>
        </w:rPr>
        <w:t xml:space="preserve"> characters]</w:t>
      </w:r>
    </w:p>
    <w:p w14:paraId="6576B4C2" w14:textId="77777777" w:rsidR="002973C6" w:rsidRDefault="002973C6">
      <w:pPr>
        <w:spacing w:after="200" w:line="276" w:lineRule="auto"/>
        <w:rPr>
          <w:rFonts w:ascii="Arial" w:eastAsiaTheme="minorHAnsi" w:hAnsi="Arial" w:cs="Arial"/>
          <w:b/>
          <w:bCs/>
          <w:sz w:val="40"/>
          <w:szCs w:val="40"/>
        </w:rPr>
      </w:pPr>
      <w:r>
        <w:rPr>
          <w:rFonts w:ascii="Arial" w:eastAsiaTheme="minorHAnsi" w:hAnsi="Arial" w:cs="Arial"/>
          <w:b/>
          <w:bCs/>
          <w:sz w:val="40"/>
          <w:szCs w:val="40"/>
        </w:rPr>
        <w:br w:type="page"/>
      </w:r>
    </w:p>
    <w:tbl>
      <w:tblPr>
        <w:tblW w:w="0" w:type="auto"/>
        <w:shd w:val="clear" w:color="auto" w:fill="B42E34"/>
        <w:tblLook w:val="04A0" w:firstRow="1" w:lastRow="0" w:firstColumn="1" w:lastColumn="0" w:noHBand="0" w:noVBand="1"/>
      </w:tblPr>
      <w:tblGrid>
        <w:gridCol w:w="245"/>
        <w:gridCol w:w="8781"/>
      </w:tblGrid>
      <w:tr w:rsidR="002973C6" w:rsidRPr="002B10B3" w14:paraId="6576B4C6" w14:textId="77777777" w:rsidTr="00274E4A">
        <w:trPr>
          <w:trHeight w:val="95"/>
        </w:trPr>
        <w:tc>
          <w:tcPr>
            <w:tcW w:w="246" w:type="dxa"/>
            <w:vMerge w:val="restart"/>
            <w:shd w:val="clear" w:color="auto" w:fill="B42E34"/>
          </w:tcPr>
          <w:p w14:paraId="6576B4C3" w14:textId="77777777" w:rsidR="002973C6" w:rsidRPr="002B10B3" w:rsidRDefault="002973C6" w:rsidP="00274E4A">
            <w:pPr>
              <w:spacing w:after="50"/>
              <w:rPr>
                <w:rFonts w:ascii="Arial" w:hAnsi="Arial" w:cs="Arial"/>
                <w:b/>
                <w:bCs/>
                <w:color w:val="FFFFFF"/>
                <w:sz w:val="200"/>
                <w:szCs w:val="200"/>
              </w:rPr>
            </w:pPr>
          </w:p>
        </w:tc>
        <w:tc>
          <w:tcPr>
            <w:tcW w:w="8914" w:type="dxa"/>
            <w:shd w:val="clear" w:color="auto" w:fill="B42E34"/>
          </w:tcPr>
          <w:p w14:paraId="6576B4C4" w14:textId="77777777" w:rsidR="002973C6" w:rsidRPr="002B10B3" w:rsidRDefault="002973C6" w:rsidP="00274E4A">
            <w:pPr>
              <w:spacing w:after="50"/>
              <w:rPr>
                <w:rFonts w:ascii="Arial" w:hAnsi="Arial" w:cs="Arial"/>
                <w:b/>
                <w:bCs/>
                <w:color w:val="FFFFFF"/>
              </w:rPr>
            </w:pPr>
          </w:p>
          <w:p w14:paraId="6576B4C5" w14:textId="77777777" w:rsidR="002973C6" w:rsidRPr="00AF668B" w:rsidRDefault="002973C6" w:rsidP="00274E4A">
            <w:pPr>
              <w:pStyle w:val="DGHeading1"/>
              <w:jc w:val="both"/>
              <w:rPr>
                <w:rFonts w:ascii="Arial" w:hAnsi="Arial"/>
                <w:sz w:val="60"/>
                <w:szCs w:val="60"/>
              </w:rPr>
            </w:pPr>
            <w:bookmarkStart w:id="35" w:name="_Toc442704848"/>
            <w:r>
              <w:rPr>
                <w:rFonts w:ascii="Arial" w:hAnsi="Arial"/>
                <w:sz w:val="52"/>
                <w:szCs w:val="52"/>
              </w:rPr>
              <w:t>Response</w:t>
            </w:r>
            <w:bookmarkEnd w:id="35"/>
          </w:p>
        </w:tc>
      </w:tr>
      <w:tr w:rsidR="002973C6" w:rsidRPr="002B10B3" w14:paraId="6576B4C9" w14:textId="77777777" w:rsidTr="00274E4A">
        <w:trPr>
          <w:trHeight w:val="107"/>
        </w:trPr>
        <w:tc>
          <w:tcPr>
            <w:tcW w:w="246" w:type="dxa"/>
            <w:vMerge/>
            <w:shd w:val="clear" w:color="auto" w:fill="B42E34"/>
          </w:tcPr>
          <w:p w14:paraId="6576B4C7" w14:textId="77777777" w:rsidR="002973C6" w:rsidRPr="002B10B3" w:rsidRDefault="002973C6" w:rsidP="00274E4A">
            <w:pPr>
              <w:spacing w:after="50"/>
              <w:rPr>
                <w:rFonts w:ascii="Arial" w:hAnsi="Arial" w:cs="Arial"/>
                <w:b/>
                <w:bCs/>
                <w:color w:val="002060"/>
              </w:rPr>
            </w:pPr>
          </w:p>
        </w:tc>
        <w:tc>
          <w:tcPr>
            <w:tcW w:w="8914" w:type="dxa"/>
            <w:shd w:val="clear" w:color="auto" w:fill="B42E34"/>
          </w:tcPr>
          <w:p w14:paraId="6576B4C8" w14:textId="77777777" w:rsidR="002973C6" w:rsidRPr="002B10B3" w:rsidRDefault="002973C6" w:rsidP="00274E4A">
            <w:pPr>
              <w:tabs>
                <w:tab w:val="left" w:pos="3015"/>
              </w:tabs>
              <w:rPr>
                <w:rFonts w:ascii="Arial" w:hAnsi="Arial" w:cs="Arial"/>
              </w:rPr>
            </w:pPr>
          </w:p>
        </w:tc>
      </w:tr>
    </w:tbl>
    <w:p w14:paraId="6576B4CA" w14:textId="77777777" w:rsidR="002973C6" w:rsidRPr="002973C6" w:rsidRDefault="002973C6">
      <w:pPr>
        <w:spacing w:after="200" w:line="276" w:lineRule="auto"/>
        <w:rPr>
          <w:rFonts w:ascii="Arial" w:eastAsiaTheme="minorHAnsi" w:hAnsi="Arial" w:cs="Arial"/>
          <w:b/>
          <w:bCs/>
          <w:szCs w:val="20"/>
        </w:rPr>
      </w:pPr>
    </w:p>
    <w:p w14:paraId="6576B4CB" w14:textId="77777777" w:rsidR="007B24CC" w:rsidRPr="00CF258B" w:rsidRDefault="002973C6" w:rsidP="00CF258B">
      <w:pPr>
        <w:pStyle w:val="DGHeading2"/>
        <w:ind w:left="709" w:hanging="709"/>
        <w:rPr>
          <w:rFonts w:ascii="Arial" w:hAnsi="Arial"/>
          <w:sz w:val="40"/>
          <w:szCs w:val="40"/>
          <w:lang w:eastAsia="zh-CN"/>
        </w:rPr>
      </w:pPr>
      <w:bookmarkStart w:id="36" w:name="_Toc442704849"/>
      <w:r w:rsidRPr="00CF258B">
        <w:rPr>
          <w:rFonts w:ascii="Arial" w:hAnsi="Arial"/>
          <w:sz w:val="40"/>
          <w:szCs w:val="40"/>
          <w:lang w:eastAsia="zh-CN"/>
        </w:rPr>
        <w:t xml:space="preserve">F7. </w:t>
      </w:r>
      <w:r w:rsidR="00872389" w:rsidRPr="00CF258B">
        <w:rPr>
          <w:rFonts w:ascii="Arial" w:hAnsi="Arial"/>
          <w:sz w:val="40"/>
          <w:szCs w:val="40"/>
          <w:lang w:eastAsia="zh-CN"/>
        </w:rPr>
        <w:tab/>
      </w:r>
      <w:r w:rsidRPr="00CF258B">
        <w:rPr>
          <w:rFonts w:ascii="Arial" w:hAnsi="Arial"/>
          <w:sz w:val="40"/>
          <w:szCs w:val="40"/>
          <w:lang w:eastAsia="zh-CN"/>
        </w:rPr>
        <w:t>Governance and strategy</w:t>
      </w:r>
      <w:bookmarkEnd w:id="36"/>
    </w:p>
    <w:p w14:paraId="6576B4CC" w14:textId="77777777" w:rsidR="00023A9D" w:rsidRDefault="00023A9D" w:rsidP="00023A9D">
      <w:pPr>
        <w:pStyle w:val="DGNormal"/>
        <w:ind w:left="709" w:hanging="709"/>
        <w:rPr>
          <w:rFonts w:ascii="Arial" w:hAnsi="Arial"/>
          <w:b/>
          <w:bCs/>
        </w:rPr>
      </w:pPr>
      <w:r>
        <w:rPr>
          <w:rFonts w:ascii="Arial" w:hAnsi="Arial"/>
          <w:b/>
          <w:bCs/>
        </w:rPr>
        <w:t>Pre-population</w:t>
      </w:r>
    </w:p>
    <w:p w14:paraId="6576B4CD" w14:textId="77777777" w:rsidR="00023A9D" w:rsidRDefault="00023A9D" w:rsidP="00023A9D">
      <w:pPr>
        <w:pStyle w:val="DGHeading3"/>
        <w:rPr>
          <w:rFonts w:ascii="Arial" w:eastAsia="MS Mincho" w:hAnsi="Arial"/>
          <w:b w:val="0"/>
        </w:rPr>
      </w:pPr>
      <w:r w:rsidRPr="00D333D1">
        <w:rPr>
          <w:rFonts w:ascii="Arial" w:hAnsi="Arial"/>
          <w:b w:val="0"/>
        </w:rPr>
        <w:t>If you responded to CDP last year, question</w:t>
      </w:r>
      <w:r>
        <w:rPr>
          <w:rFonts w:ascii="Arial" w:hAnsi="Arial"/>
          <w:b w:val="0"/>
        </w:rPr>
        <w:t>s</w:t>
      </w:r>
      <w:r w:rsidRPr="00D333D1">
        <w:rPr>
          <w:rFonts w:ascii="Arial" w:hAnsi="Arial"/>
          <w:b w:val="0"/>
        </w:rPr>
        <w:t xml:space="preserve"> </w:t>
      </w:r>
      <w:r>
        <w:rPr>
          <w:rFonts w:ascii="Arial" w:hAnsi="Arial"/>
          <w:b w:val="0"/>
        </w:rPr>
        <w:t>F7.1, F7.2, F7.2a and F7.3 are</w:t>
      </w:r>
      <w:r w:rsidRPr="00D333D1">
        <w:rPr>
          <w:rFonts w:ascii="Arial" w:hAnsi="Arial"/>
          <w:b w:val="0"/>
        </w:rPr>
        <w:t xml:space="preserve"> eligible for pre-population. To take advantage of this function, click </w:t>
      </w:r>
      <w:r w:rsidRPr="00D333D1">
        <w:rPr>
          <w:rFonts w:ascii="Arial" w:eastAsia="MS Mincho" w:hAnsi="Arial"/>
          <w:b w:val="0"/>
        </w:rPr>
        <w:t>“copy from last year” prior t</w:t>
      </w:r>
      <w:r>
        <w:rPr>
          <w:rFonts w:ascii="Arial" w:eastAsia="MS Mincho" w:hAnsi="Arial"/>
          <w:b w:val="0"/>
        </w:rPr>
        <w:t>o entering any data on the page.</w:t>
      </w:r>
    </w:p>
    <w:p w14:paraId="6576B4CE" w14:textId="77777777" w:rsidR="00023A9D" w:rsidRDefault="00023A9D" w:rsidP="00023A9D">
      <w:pPr>
        <w:pStyle w:val="DGHeading3"/>
        <w:rPr>
          <w:rFonts w:ascii="Arial" w:hAnsi="Arial"/>
          <w:b w:val="0"/>
        </w:rPr>
      </w:pPr>
    </w:p>
    <w:p w14:paraId="6576B4CF" w14:textId="6B8FC0D0" w:rsidR="002973C6" w:rsidRDefault="002973C6" w:rsidP="000B52D7">
      <w:pPr>
        <w:spacing w:after="120"/>
        <w:ind w:left="709" w:hanging="709"/>
        <w:rPr>
          <w:rFonts w:ascii="Arial" w:hAnsi="Arial" w:cs="Arial"/>
          <w:b/>
          <w:szCs w:val="20"/>
        </w:rPr>
      </w:pPr>
      <w:r w:rsidRPr="002973C6">
        <w:rPr>
          <w:rFonts w:ascii="Arial" w:hAnsi="Arial" w:cs="Arial"/>
          <w:b/>
          <w:szCs w:val="20"/>
        </w:rPr>
        <w:t>F7.1</w:t>
      </w:r>
      <w:r w:rsidR="006D720A">
        <w:rPr>
          <w:rFonts w:ascii="Arial" w:hAnsi="Arial" w:cs="Arial"/>
          <w:b/>
          <w:szCs w:val="20"/>
        </w:rPr>
        <w:t>:</w:t>
      </w:r>
      <w:r w:rsidRPr="002973C6">
        <w:rPr>
          <w:rFonts w:ascii="Arial" w:hAnsi="Arial" w:cs="Arial"/>
          <w:b/>
          <w:szCs w:val="20"/>
        </w:rPr>
        <w:tab/>
        <w:t xml:space="preserve">Please indicate where the highest level of direct responsibility for deforestation risk lies within your organization and detail the frequency and nature of engagement on the issue </w:t>
      </w:r>
    </w:p>
    <w:p w14:paraId="04E4CA20" w14:textId="77777777" w:rsidR="000B52D7" w:rsidRPr="002973C6" w:rsidRDefault="000B52D7" w:rsidP="000B52D7">
      <w:pPr>
        <w:ind w:left="709" w:hanging="709"/>
        <w:rPr>
          <w:rFonts w:ascii="Arial" w:hAnsi="Arial" w:cs="Arial"/>
          <w:b/>
          <w:szCs w:val="20"/>
        </w:rPr>
      </w:pPr>
    </w:p>
    <w:tbl>
      <w:tblPr>
        <w:tblStyle w:val="TableGrid"/>
        <w:tblW w:w="0" w:type="auto"/>
        <w:tblInd w:w="108" w:type="dxa"/>
        <w:tblLook w:val="04A0" w:firstRow="1" w:lastRow="0" w:firstColumn="1" w:lastColumn="0" w:noHBand="0" w:noVBand="1"/>
      </w:tblPr>
      <w:tblGrid>
        <w:gridCol w:w="3032"/>
        <w:gridCol w:w="1946"/>
        <w:gridCol w:w="2190"/>
        <w:gridCol w:w="1740"/>
      </w:tblGrid>
      <w:tr w:rsidR="002973C6" w:rsidRPr="002973C6" w14:paraId="6576B4D4" w14:textId="77777777" w:rsidTr="00023A9D">
        <w:trPr>
          <w:trHeight w:val="223"/>
        </w:trPr>
        <w:tc>
          <w:tcPr>
            <w:tcW w:w="3119" w:type="dxa"/>
            <w:shd w:val="clear" w:color="auto" w:fill="A6A6A6" w:themeFill="background1" w:themeFillShade="A6"/>
            <w:tcMar>
              <w:top w:w="57" w:type="dxa"/>
              <w:bottom w:w="57" w:type="dxa"/>
            </w:tcMar>
          </w:tcPr>
          <w:p w14:paraId="6576B4D0" w14:textId="77777777" w:rsidR="002973C6" w:rsidRPr="00A24A6F" w:rsidRDefault="002973C6" w:rsidP="00274E4A">
            <w:pPr>
              <w:rPr>
                <w:rFonts w:ascii="Arial" w:hAnsi="Arial" w:cs="Arial"/>
                <w:sz w:val="18"/>
                <w:szCs w:val="18"/>
              </w:rPr>
            </w:pPr>
            <w:r w:rsidRPr="00A24A6F">
              <w:rPr>
                <w:rFonts w:ascii="Arial" w:hAnsi="Arial" w:cs="Arial"/>
                <w:sz w:val="18"/>
                <w:szCs w:val="18"/>
              </w:rPr>
              <w:t>Highest level of responsibility</w:t>
            </w:r>
          </w:p>
        </w:tc>
        <w:tc>
          <w:tcPr>
            <w:tcW w:w="1984" w:type="dxa"/>
            <w:shd w:val="clear" w:color="auto" w:fill="A6A6A6" w:themeFill="background1" w:themeFillShade="A6"/>
            <w:tcMar>
              <w:top w:w="57" w:type="dxa"/>
              <w:bottom w:w="57" w:type="dxa"/>
            </w:tcMar>
          </w:tcPr>
          <w:p w14:paraId="6576B4D1" w14:textId="77777777" w:rsidR="002973C6" w:rsidRPr="00A24A6F" w:rsidRDefault="002973C6" w:rsidP="00274E4A">
            <w:pPr>
              <w:rPr>
                <w:rFonts w:ascii="Arial" w:hAnsi="Arial" w:cs="Arial"/>
                <w:sz w:val="18"/>
                <w:szCs w:val="18"/>
              </w:rPr>
            </w:pPr>
            <w:r w:rsidRPr="00A24A6F">
              <w:rPr>
                <w:rFonts w:ascii="Arial" w:hAnsi="Arial" w:cs="Arial"/>
                <w:sz w:val="18"/>
                <w:szCs w:val="18"/>
              </w:rPr>
              <w:t>Name/position of individual or name of committee</w:t>
            </w:r>
          </w:p>
        </w:tc>
        <w:tc>
          <w:tcPr>
            <w:tcW w:w="2257" w:type="dxa"/>
            <w:shd w:val="clear" w:color="auto" w:fill="A6A6A6" w:themeFill="background1" w:themeFillShade="A6"/>
            <w:tcMar>
              <w:top w:w="57" w:type="dxa"/>
              <w:bottom w:w="57" w:type="dxa"/>
            </w:tcMar>
          </w:tcPr>
          <w:p w14:paraId="6576B4D2" w14:textId="77777777" w:rsidR="002973C6" w:rsidRPr="00A24A6F" w:rsidRDefault="002973C6" w:rsidP="00274E4A">
            <w:pPr>
              <w:rPr>
                <w:rFonts w:ascii="Arial" w:hAnsi="Arial" w:cs="Arial"/>
                <w:sz w:val="18"/>
                <w:szCs w:val="18"/>
              </w:rPr>
            </w:pPr>
            <w:r w:rsidRPr="00A24A6F">
              <w:rPr>
                <w:rFonts w:ascii="Arial" w:hAnsi="Arial" w:cs="Arial"/>
                <w:sz w:val="18"/>
                <w:szCs w:val="18"/>
              </w:rPr>
              <w:t>Frequency of briefing</w:t>
            </w:r>
          </w:p>
        </w:tc>
        <w:tc>
          <w:tcPr>
            <w:tcW w:w="1774" w:type="dxa"/>
            <w:shd w:val="clear" w:color="auto" w:fill="A6A6A6" w:themeFill="background1" w:themeFillShade="A6"/>
            <w:tcMar>
              <w:top w:w="57" w:type="dxa"/>
              <w:bottom w:w="57" w:type="dxa"/>
            </w:tcMar>
          </w:tcPr>
          <w:p w14:paraId="6576B4D3" w14:textId="77777777" w:rsidR="002973C6" w:rsidRPr="00A24A6F" w:rsidRDefault="002973C6" w:rsidP="00274E4A">
            <w:pPr>
              <w:rPr>
                <w:rFonts w:ascii="Arial" w:hAnsi="Arial" w:cs="Arial"/>
                <w:sz w:val="18"/>
                <w:szCs w:val="18"/>
              </w:rPr>
            </w:pPr>
            <w:r w:rsidRPr="00A24A6F">
              <w:rPr>
                <w:rFonts w:ascii="Arial" w:hAnsi="Arial" w:cs="Arial"/>
                <w:sz w:val="18"/>
                <w:szCs w:val="18"/>
              </w:rPr>
              <w:t>Nature of engagement</w:t>
            </w:r>
          </w:p>
        </w:tc>
      </w:tr>
      <w:tr w:rsidR="002973C6" w:rsidRPr="002973C6" w14:paraId="6576B4E4" w14:textId="77777777" w:rsidTr="00023A9D">
        <w:trPr>
          <w:trHeight w:val="2205"/>
        </w:trPr>
        <w:tc>
          <w:tcPr>
            <w:tcW w:w="3119" w:type="dxa"/>
            <w:tcMar>
              <w:top w:w="57" w:type="dxa"/>
              <w:bottom w:w="57" w:type="dxa"/>
            </w:tcMar>
          </w:tcPr>
          <w:p w14:paraId="6576B4D5" w14:textId="77777777" w:rsidR="002973C6" w:rsidRPr="00023A9D" w:rsidRDefault="002973C6" w:rsidP="00274E4A">
            <w:pPr>
              <w:rPr>
                <w:rFonts w:ascii="Arial" w:hAnsi="Arial" w:cs="Arial"/>
                <w:sz w:val="18"/>
                <w:szCs w:val="18"/>
              </w:rPr>
            </w:pPr>
            <w:r w:rsidRPr="00023A9D">
              <w:rPr>
                <w:rFonts w:ascii="Arial" w:hAnsi="Arial" w:cs="Arial"/>
                <w:sz w:val="18"/>
                <w:szCs w:val="18"/>
              </w:rPr>
              <w:t>Select from:</w:t>
            </w:r>
          </w:p>
          <w:p w14:paraId="6576B4D6" w14:textId="77777777" w:rsidR="002973C6" w:rsidRPr="00023A9D" w:rsidRDefault="002973C6"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023A9D">
              <w:rPr>
                <w:rFonts w:ascii="Arial" w:hAnsi="Arial" w:cs="Arial"/>
                <w:sz w:val="18"/>
                <w:szCs w:val="18"/>
                <w:lang w:eastAsia="en-GB"/>
              </w:rPr>
              <w:t>Board or individual/sub-set of the Board or committee appointed by the Board</w:t>
            </w:r>
          </w:p>
          <w:p w14:paraId="6576B4D7" w14:textId="77777777" w:rsidR="002973C6" w:rsidRPr="00023A9D" w:rsidRDefault="002973C6"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023A9D">
              <w:rPr>
                <w:rFonts w:ascii="Arial" w:hAnsi="Arial" w:cs="Arial"/>
                <w:sz w:val="18"/>
                <w:szCs w:val="18"/>
                <w:lang w:eastAsia="en-GB"/>
              </w:rPr>
              <w:t>Senior Manager/Officer</w:t>
            </w:r>
          </w:p>
          <w:p w14:paraId="6576B4D8" w14:textId="77777777" w:rsidR="002973C6" w:rsidRPr="00023A9D" w:rsidRDefault="002973C6"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023A9D">
              <w:rPr>
                <w:rFonts w:ascii="Arial" w:hAnsi="Arial" w:cs="Arial"/>
                <w:sz w:val="18"/>
                <w:szCs w:val="18"/>
                <w:lang w:eastAsia="en-GB"/>
              </w:rPr>
              <w:t>Other Manager/Officer</w:t>
            </w:r>
          </w:p>
          <w:p w14:paraId="6576B4D9" w14:textId="77777777" w:rsidR="002973C6" w:rsidRPr="00023A9D" w:rsidRDefault="002973C6"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023A9D">
              <w:rPr>
                <w:rFonts w:ascii="Arial" w:hAnsi="Arial" w:cs="Arial"/>
                <w:sz w:val="18"/>
                <w:szCs w:val="18"/>
                <w:lang w:eastAsia="en-GB"/>
              </w:rPr>
              <w:t>No individual or committee with overall responsibility for deforestation risk</w:t>
            </w:r>
          </w:p>
          <w:p w14:paraId="6576B4DA" w14:textId="77777777" w:rsidR="002973C6" w:rsidRPr="00023A9D" w:rsidRDefault="002973C6" w:rsidP="00DF3D30">
            <w:pPr>
              <w:widowControl w:val="0"/>
              <w:numPr>
                <w:ilvl w:val="0"/>
                <w:numId w:val="21"/>
              </w:numPr>
              <w:autoSpaceDE w:val="0"/>
              <w:autoSpaceDN w:val="0"/>
              <w:adjustRightInd w:val="0"/>
              <w:ind w:left="175" w:hanging="175"/>
              <w:contextualSpacing/>
              <w:rPr>
                <w:rFonts w:ascii="Arial" w:hAnsi="Arial" w:cs="Arial"/>
                <w:sz w:val="18"/>
                <w:szCs w:val="18"/>
              </w:rPr>
            </w:pPr>
            <w:r w:rsidRPr="00023A9D">
              <w:rPr>
                <w:rFonts w:ascii="Arial" w:hAnsi="Arial" w:cs="Arial"/>
                <w:sz w:val="18"/>
                <w:szCs w:val="18"/>
                <w:lang w:eastAsia="en-GB"/>
              </w:rPr>
              <w:t>Other, please specify</w:t>
            </w:r>
          </w:p>
        </w:tc>
        <w:tc>
          <w:tcPr>
            <w:tcW w:w="1984" w:type="dxa"/>
            <w:tcMar>
              <w:top w:w="57" w:type="dxa"/>
              <w:bottom w:w="57" w:type="dxa"/>
            </w:tcMar>
          </w:tcPr>
          <w:p w14:paraId="6576B4DB" w14:textId="2875E710" w:rsidR="002973C6" w:rsidRPr="00023A9D" w:rsidRDefault="002973C6" w:rsidP="002973C6">
            <w:pPr>
              <w:rPr>
                <w:rFonts w:ascii="Arial" w:hAnsi="Arial" w:cs="Arial"/>
                <w:sz w:val="18"/>
                <w:szCs w:val="18"/>
              </w:rPr>
            </w:pPr>
            <w:r w:rsidRPr="00023A9D">
              <w:rPr>
                <w:rFonts w:ascii="Arial" w:hAnsi="Arial" w:cs="Arial"/>
                <w:sz w:val="18"/>
                <w:szCs w:val="18"/>
              </w:rPr>
              <w:t>Text field [</w:t>
            </w:r>
            <w:r w:rsidR="00F66600">
              <w:rPr>
                <w:rFonts w:ascii="Arial" w:hAnsi="Arial" w:cs="Arial"/>
                <w:sz w:val="18"/>
                <w:szCs w:val="18"/>
              </w:rPr>
              <w:t>maximum 2400</w:t>
            </w:r>
            <w:r w:rsidRPr="00023A9D">
              <w:rPr>
                <w:rFonts w:ascii="Arial" w:hAnsi="Arial" w:cs="Arial"/>
                <w:sz w:val="18"/>
                <w:szCs w:val="18"/>
              </w:rPr>
              <w:t xml:space="preserve"> characters]</w:t>
            </w:r>
          </w:p>
        </w:tc>
        <w:tc>
          <w:tcPr>
            <w:tcW w:w="2257" w:type="dxa"/>
            <w:tcMar>
              <w:top w:w="57" w:type="dxa"/>
              <w:bottom w:w="57" w:type="dxa"/>
            </w:tcMar>
          </w:tcPr>
          <w:p w14:paraId="6576B4DC" w14:textId="77777777" w:rsidR="002973C6" w:rsidRPr="00023A9D" w:rsidRDefault="002973C6" w:rsidP="00274E4A">
            <w:pPr>
              <w:rPr>
                <w:rFonts w:ascii="Arial" w:hAnsi="Arial" w:cs="Arial"/>
                <w:sz w:val="18"/>
                <w:szCs w:val="18"/>
              </w:rPr>
            </w:pPr>
            <w:r w:rsidRPr="00023A9D">
              <w:rPr>
                <w:rFonts w:ascii="Arial" w:hAnsi="Arial" w:cs="Arial"/>
                <w:sz w:val="18"/>
                <w:szCs w:val="18"/>
              </w:rPr>
              <w:t>Select from:</w:t>
            </w:r>
          </w:p>
          <w:p w14:paraId="6576B4DD" w14:textId="77777777" w:rsidR="002973C6" w:rsidRPr="00023A9D" w:rsidRDefault="002973C6"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023A9D">
              <w:rPr>
                <w:rFonts w:ascii="Arial" w:hAnsi="Arial" w:cs="Arial"/>
                <w:sz w:val="18"/>
                <w:szCs w:val="18"/>
              </w:rPr>
              <w:t>Q</w:t>
            </w:r>
            <w:r w:rsidRPr="00023A9D">
              <w:rPr>
                <w:rFonts w:ascii="Arial" w:hAnsi="Arial" w:cs="Arial"/>
                <w:sz w:val="18"/>
                <w:szCs w:val="18"/>
                <w:lang w:eastAsia="en-GB"/>
              </w:rPr>
              <w:t>uarterly</w:t>
            </w:r>
          </w:p>
          <w:p w14:paraId="6576B4DE" w14:textId="77777777" w:rsidR="002973C6" w:rsidRPr="00023A9D" w:rsidRDefault="002973C6"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023A9D">
              <w:rPr>
                <w:rFonts w:ascii="Arial" w:hAnsi="Arial" w:cs="Arial"/>
                <w:sz w:val="18"/>
                <w:szCs w:val="18"/>
                <w:lang w:eastAsia="en-GB"/>
              </w:rPr>
              <w:t>Bi-annually</w:t>
            </w:r>
          </w:p>
          <w:p w14:paraId="6576B4DF" w14:textId="77777777" w:rsidR="002973C6" w:rsidRPr="00023A9D" w:rsidRDefault="002973C6"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023A9D">
              <w:rPr>
                <w:rFonts w:ascii="Arial" w:hAnsi="Arial" w:cs="Arial"/>
                <w:sz w:val="18"/>
                <w:szCs w:val="18"/>
                <w:lang w:eastAsia="en-GB"/>
              </w:rPr>
              <w:t>Annually</w:t>
            </w:r>
          </w:p>
          <w:p w14:paraId="6576B4E0" w14:textId="77777777" w:rsidR="002973C6" w:rsidRPr="00023A9D" w:rsidRDefault="002973C6"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023A9D">
              <w:rPr>
                <w:rFonts w:ascii="Arial" w:hAnsi="Arial" w:cs="Arial"/>
                <w:sz w:val="18"/>
                <w:szCs w:val="18"/>
                <w:lang w:eastAsia="en-GB"/>
              </w:rPr>
              <w:t>Sporadic, as important matters arise</w:t>
            </w:r>
          </w:p>
          <w:p w14:paraId="6576B4E1" w14:textId="77777777" w:rsidR="002973C6" w:rsidRPr="00023A9D" w:rsidRDefault="002973C6"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023A9D">
              <w:rPr>
                <w:rFonts w:ascii="Arial" w:hAnsi="Arial" w:cs="Arial"/>
                <w:sz w:val="18"/>
                <w:szCs w:val="18"/>
                <w:lang w:eastAsia="en-GB"/>
              </w:rPr>
              <w:t>Never</w:t>
            </w:r>
          </w:p>
          <w:p w14:paraId="6576B4E2" w14:textId="77777777" w:rsidR="002973C6" w:rsidRPr="00023A9D" w:rsidRDefault="002973C6" w:rsidP="00DF3D30">
            <w:pPr>
              <w:widowControl w:val="0"/>
              <w:numPr>
                <w:ilvl w:val="0"/>
                <w:numId w:val="21"/>
              </w:numPr>
              <w:autoSpaceDE w:val="0"/>
              <w:autoSpaceDN w:val="0"/>
              <w:adjustRightInd w:val="0"/>
              <w:ind w:left="175" w:hanging="175"/>
              <w:contextualSpacing/>
              <w:rPr>
                <w:rFonts w:ascii="Arial" w:hAnsi="Arial" w:cs="Arial"/>
                <w:sz w:val="18"/>
                <w:szCs w:val="18"/>
              </w:rPr>
            </w:pPr>
            <w:r w:rsidRPr="00023A9D">
              <w:rPr>
                <w:rFonts w:ascii="Arial" w:hAnsi="Arial" w:cs="Arial"/>
                <w:sz w:val="18"/>
                <w:szCs w:val="18"/>
                <w:lang w:eastAsia="en-GB"/>
              </w:rPr>
              <w:t>Other, please specify</w:t>
            </w:r>
          </w:p>
        </w:tc>
        <w:tc>
          <w:tcPr>
            <w:tcW w:w="1774" w:type="dxa"/>
            <w:tcMar>
              <w:top w:w="57" w:type="dxa"/>
              <w:bottom w:w="57" w:type="dxa"/>
            </w:tcMar>
          </w:tcPr>
          <w:p w14:paraId="6576B4E3" w14:textId="57199489" w:rsidR="002973C6" w:rsidRPr="00023A9D" w:rsidRDefault="002973C6" w:rsidP="002973C6">
            <w:pPr>
              <w:rPr>
                <w:rFonts w:ascii="Arial" w:hAnsi="Arial" w:cs="Arial"/>
                <w:sz w:val="18"/>
                <w:szCs w:val="18"/>
              </w:rPr>
            </w:pPr>
            <w:r w:rsidRPr="00023A9D">
              <w:rPr>
                <w:rFonts w:ascii="Arial" w:hAnsi="Arial" w:cs="Arial"/>
                <w:sz w:val="18"/>
                <w:szCs w:val="18"/>
              </w:rPr>
              <w:t>Text field [</w:t>
            </w:r>
            <w:r w:rsidR="00F66600">
              <w:rPr>
                <w:rFonts w:ascii="Arial" w:hAnsi="Arial" w:cs="Arial"/>
                <w:sz w:val="18"/>
                <w:szCs w:val="18"/>
              </w:rPr>
              <w:t>maximum 2400</w:t>
            </w:r>
            <w:r w:rsidRPr="00023A9D">
              <w:rPr>
                <w:rFonts w:ascii="Arial" w:hAnsi="Arial" w:cs="Arial"/>
                <w:sz w:val="18"/>
                <w:szCs w:val="18"/>
              </w:rPr>
              <w:t xml:space="preserve"> characters]</w:t>
            </w:r>
          </w:p>
        </w:tc>
      </w:tr>
    </w:tbl>
    <w:p w14:paraId="6576B4E5" w14:textId="77777777" w:rsidR="002973C6" w:rsidRDefault="002973C6" w:rsidP="000B52D7">
      <w:pPr>
        <w:spacing w:after="120"/>
        <w:ind w:left="709" w:hanging="709"/>
        <w:rPr>
          <w:rFonts w:ascii="Arial" w:hAnsi="Arial" w:cs="Arial"/>
          <w:sz w:val="22"/>
          <w:szCs w:val="22"/>
        </w:rPr>
      </w:pPr>
    </w:p>
    <w:p w14:paraId="6576B4E6" w14:textId="4CD0C379" w:rsidR="002973C6" w:rsidRDefault="002973C6" w:rsidP="002973C6">
      <w:pPr>
        <w:ind w:left="709" w:hanging="709"/>
        <w:rPr>
          <w:rFonts w:ascii="Arial" w:hAnsi="Arial" w:cs="Arial"/>
          <w:b/>
          <w:szCs w:val="20"/>
        </w:rPr>
      </w:pPr>
      <w:r w:rsidRPr="002973C6">
        <w:rPr>
          <w:rFonts w:ascii="Arial" w:hAnsi="Arial" w:cs="Arial"/>
          <w:b/>
          <w:szCs w:val="20"/>
        </w:rPr>
        <w:t>F7.2</w:t>
      </w:r>
      <w:r w:rsidR="006D720A">
        <w:rPr>
          <w:rFonts w:ascii="Arial" w:hAnsi="Arial" w:cs="Arial"/>
          <w:b/>
          <w:szCs w:val="20"/>
        </w:rPr>
        <w:t>:</w:t>
      </w:r>
      <w:r w:rsidRPr="002973C6">
        <w:rPr>
          <w:rFonts w:ascii="Arial" w:hAnsi="Arial" w:cs="Arial"/>
          <w:b/>
          <w:szCs w:val="20"/>
        </w:rPr>
        <w:tab/>
        <w:t xml:space="preserve">Have you evaluated how the availability or quality of forest risk commodities could affect your organization’s growth strategy? </w:t>
      </w:r>
    </w:p>
    <w:p w14:paraId="6576B4E7" w14:textId="77777777" w:rsidR="00F919A6" w:rsidRPr="00F919A6" w:rsidRDefault="00F919A6" w:rsidP="002973C6">
      <w:pPr>
        <w:ind w:left="709" w:hanging="709"/>
        <w:rPr>
          <w:rFonts w:ascii="Arial" w:hAnsi="Arial" w:cs="Arial"/>
          <w:szCs w:val="20"/>
        </w:rPr>
      </w:pPr>
    </w:p>
    <w:p w14:paraId="6576B4E8" w14:textId="77777777" w:rsidR="00F919A6" w:rsidRPr="00A24A6F" w:rsidRDefault="00F919A6" w:rsidP="00F919A6">
      <w:pPr>
        <w:ind w:left="709"/>
        <w:rPr>
          <w:rFonts w:ascii="Arial" w:hAnsi="Arial" w:cs="Arial"/>
          <w:szCs w:val="20"/>
        </w:rPr>
      </w:pPr>
      <w:r w:rsidRPr="00A24A6F">
        <w:rPr>
          <w:rFonts w:ascii="Arial" w:hAnsi="Arial" w:cs="Arial"/>
          <w:szCs w:val="20"/>
        </w:rPr>
        <w:t>Please select from:</w:t>
      </w:r>
    </w:p>
    <w:p w14:paraId="6576B4E9" w14:textId="77777777" w:rsidR="002973C6" w:rsidRPr="002973C6" w:rsidRDefault="002973C6" w:rsidP="002973C6">
      <w:pPr>
        <w:rPr>
          <w:rFonts w:ascii="Arial" w:hAnsi="Arial" w:cs="Arial"/>
          <w:szCs w:val="20"/>
        </w:rPr>
      </w:pPr>
    </w:p>
    <w:p w14:paraId="6576B4EA" w14:textId="77777777" w:rsidR="002973C6" w:rsidRPr="002973C6" w:rsidRDefault="002973C6" w:rsidP="00DF3D30">
      <w:pPr>
        <w:pStyle w:val="ListParagraph"/>
        <w:numPr>
          <w:ilvl w:val="0"/>
          <w:numId w:val="25"/>
        </w:numPr>
        <w:spacing w:after="200" w:line="276" w:lineRule="auto"/>
        <w:ind w:left="1134" w:hanging="283"/>
        <w:rPr>
          <w:rFonts w:ascii="Arial" w:hAnsi="Arial" w:cs="Arial"/>
          <w:szCs w:val="20"/>
        </w:rPr>
      </w:pPr>
      <w:r w:rsidRPr="002973C6">
        <w:rPr>
          <w:rFonts w:ascii="Arial" w:hAnsi="Arial" w:cs="Arial"/>
          <w:szCs w:val="20"/>
        </w:rPr>
        <w:t>Yes, evaluated over the next 1 year</w:t>
      </w:r>
    </w:p>
    <w:p w14:paraId="6576B4EB" w14:textId="77777777" w:rsidR="002973C6" w:rsidRPr="002973C6" w:rsidRDefault="002973C6" w:rsidP="00DF3D30">
      <w:pPr>
        <w:pStyle w:val="ListParagraph"/>
        <w:numPr>
          <w:ilvl w:val="0"/>
          <w:numId w:val="25"/>
        </w:numPr>
        <w:spacing w:after="200" w:line="276" w:lineRule="auto"/>
        <w:ind w:left="1134" w:hanging="283"/>
        <w:rPr>
          <w:rFonts w:ascii="Arial" w:hAnsi="Arial" w:cs="Arial"/>
          <w:szCs w:val="20"/>
        </w:rPr>
      </w:pPr>
      <w:r w:rsidRPr="002973C6">
        <w:rPr>
          <w:rFonts w:ascii="Arial" w:hAnsi="Arial" w:cs="Arial"/>
          <w:szCs w:val="20"/>
        </w:rPr>
        <w:t>Yes, evaluated over the next 5 years</w:t>
      </w:r>
    </w:p>
    <w:p w14:paraId="6576B4EC" w14:textId="77777777" w:rsidR="002973C6" w:rsidRPr="002973C6" w:rsidRDefault="002973C6" w:rsidP="00DF3D30">
      <w:pPr>
        <w:pStyle w:val="ListParagraph"/>
        <w:numPr>
          <w:ilvl w:val="0"/>
          <w:numId w:val="25"/>
        </w:numPr>
        <w:spacing w:after="200" w:line="276" w:lineRule="auto"/>
        <w:ind w:left="1134" w:hanging="283"/>
        <w:rPr>
          <w:rFonts w:ascii="Arial" w:hAnsi="Arial" w:cs="Arial"/>
          <w:szCs w:val="20"/>
        </w:rPr>
      </w:pPr>
      <w:r w:rsidRPr="002973C6">
        <w:rPr>
          <w:rFonts w:ascii="Arial" w:hAnsi="Arial" w:cs="Arial"/>
          <w:szCs w:val="20"/>
        </w:rPr>
        <w:t>Yes, evaluated over the next 10 years</w:t>
      </w:r>
    </w:p>
    <w:p w14:paraId="6576B4ED" w14:textId="77777777" w:rsidR="002973C6" w:rsidRPr="002973C6" w:rsidRDefault="002973C6" w:rsidP="00DF3D30">
      <w:pPr>
        <w:pStyle w:val="ListParagraph"/>
        <w:numPr>
          <w:ilvl w:val="0"/>
          <w:numId w:val="25"/>
        </w:numPr>
        <w:spacing w:after="200" w:line="276" w:lineRule="auto"/>
        <w:ind w:left="1134" w:hanging="283"/>
        <w:rPr>
          <w:rFonts w:ascii="Arial" w:hAnsi="Arial" w:cs="Arial"/>
          <w:szCs w:val="20"/>
        </w:rPr>
      </w:pPr>
      <w:r w:rsidRPr="002973C6">
        <w:rPr>
          <w:rFonts w:ascii="Arial" w:hAnsi="Arial" w:cs="Arial"/>
          <w:szCs w:val="20"/>
        </w:rPr>
        <w:t>Not evaluated</w:t>
      </w:r>
    </w:p>
    <w:p w14:paraId="6576B4EE" w14:textId="77777777" w:rsidR="002973C6" w:rsidRPr="002973C6" w:rsidRDefault="002973C6" w:rsidP="00DF3D30">
      <w:pPr>
        <w:pStyle w:val="ListParagraph"/>
        <w:numPr>
          <w:ilvl w:val="0"/>
          <w:numId w:val="25"/>
        </w:numPr>
        <w:spacing w:after="200" w:line="276" w:lineRule="auto"/>
        <w:ind w:left="1134" w:hanging="283"/>
        <w:rPr>
          <w:rFonts w:ascii="Arial" w:hAnsi="Arial" w:cs="Arial"/>
          <w:szCs w:val="20"/>
        </w:rPr>
      </w:pPr>
      <w:r w:rsidRPr="002973C6">
        <w:rPr>
          <w:rFonts w:ascii="Arial" w:hAnsi="Arial" w:cs="Arial"/>
          <w:szCs w:val="20"/>
        </w:rPr>
        <w:t>Other</w:t>
      </w:r>
    </w:p>
    <w:p w14:paraId="6576B4EF" w14:textId="77777777" w:rsidR="005D6E8B" w:rsidRDefault="005D6E8B" w:rsidP="002973C6">
      <w:pPr>
        <w:ind w:firstLine="709"/>
        <w:rPr>
          <w:rFonts w:ascii="Arial" w:hAnsi="Arial" w:cs="Arial"/>
          <w:i/>
          <w:szCs w:val="20"/>
        </w:rPr>
      </w:pPr>
    </w:p>
    <w:p w14:paraId="6576B4F0" w14:textId="77777777" w:rsidR="002973C6" w:rsidRPr="002973C6" w:rsidRDefault="002973C6" w:rsidP="00A24A6F">
      <w:pPr>
        <w:rPr>
          <w:rFonts w:ascii="Arial" w:hAnsi="Arial" w:cs="Arial"/>
          <w:i/>
          <w:szCs w:val="20"/>
        </w:rPr>
      </w:pPr>
      <w:r w:rsidRPr="002973C6">
        <w:rPr>
          <w:rFonts w:ascii="Arial" w:hAnsi="Arial" w:cs="Arial"/>
          <w:i/>
          <w:szCs w:val="20"/>
        </w:rPr>
        <w:t xml:space="preserve">If </w:t>
      </w:r>
      <w:r>
        <w:rPr>
          <w:rFonts w:ascii="Arial" w:hAnsi="Arial" w:cs="Arial"/>
          <w:i/>
          <w:szCs w:val="20"/>
        </w:rPr>
        <w:t>‘</w:t>
      </w:r>
      <w:r w:rsidRPr="002973C6">
        <w:rPr>
          <w:rFonts w:ascii="Arial" w:hAnsi="Arial" w:cs="Arial"/>
          <w:i/>
          <w:szCs w:val="20"/>
        </w:rPr>
        <w:t>Yes</w:t>
      </w:r>
      <w:r w:rsidR="00F919A6">
        <w:rPr>
          <w:rFonts w:ascii="Arial" w:hAnsi="Arial" w:cs="Arial"/>
          <w:i/>
          <w:szCs w:val="20"/>
        </w:rPr>
        <w:t>’</w:t>
      </w:r>
      <w:r w:rsidRPr="002973C6">
        <w:rPr>
          <w:rFonts w:ascii="Arial" w:hAnsi="Arial" w:cs="Arial"/>
          <w:i/>
          <w:szCs w:val="20"/>
        </w:rPr>
        <w:t xml:space="preserve"> or </w:t>
      </w:r>
      <w:r>
        <w:rPr>
          <w:rFonts w:ascii="Arial" w:hAnsi="Arial" w:cs="Arial"/>
          <w:i/>
          <w:szCs w:val="20"/>
        </w:rPr>
        <w:t>‘</w:t>
      </w:r>
      <w:r w:rsidRPr="002973C6">
        <w:rPr>
          <w:rFonts w:ascii="Arial" w:hAnsi="Arial" w:cs="Arial"/>
          <w:i/>
          <w:szCs w:val="20"/>
        </w:rPr>
        <w:t>Other</w:t>
      </w:r>
      <w:r>
        <w:rPr>
          <w:rFonts w:ascii="Arial" w:hAnsi="Arial" w:cs="Arial"/>
          <w:i/>
          <w:szCs w:val="20"/>
        </w:rPr>
        <w:t>’</w:t>
      </w:r>
      <w:r w:rsidR="00F919A6">
        <w:rPr>
          <w:rFonts w:ascii="Arial" w:hAnsi="Arial" w:cs="Arial"/>
          <w:i/>
          <w:szCs w:val="20"/>
        </w:rPr>
        <w:t xml:space="preserve"> is selected in question F7.2</w:t>
      </w:r>
      <w:r w:rsidRPr="002973C6">
        <w:rPr>
          <w:rFonts w:ascii="Arial" w:hAnsi="Arial" w:cs="Arial"/>
          <w:i/>
          <w:szCs w:val="20"/>
        </w:rPr>
        <w:t>:</w:t>
      </w:r>
    </w:p>
    <w:p w14:paraId="6576B4F1" w14:textId="77777777" w:rsidR="002973C6" w:rsidRPr="002973C6" w:rsidRDefault="002973C6" w:rsidP="002973C6">
      <w:pPr>
        <w:rPr>
          <w:rFonts w:ascii="Arial" w:hAnsi="Arial" w:cs="Arial"/>
          <w:szCs w:val="20"/>
        </w:rPr>
      </w:pPr>
    </w:p>
    <w:p w14:paraId="6576B4F3" w14:textId="1E3D1CFD" w:rsidR="00A062B1" w:rsidRDefault="002973C6" w:rsidP="000B52D7">
      <w:pPr>
        <w:ind w:left="709" w:hanging="709"/>
        <w:rPr>
          <w:rFonts w:ascii="Arial" w:hAnsi="Arial" w:cs="Arial"/>
          <w:i/>
          <w:szCs w:val="20"/>
        </w:rPr>
      </w:pPr>
      <w:r w:rsidRPr="002973C6">
        <w:rPr>
          <w:rFonts w:ascii="Arial" w:hAnsi="Arial" w:cs="Arial"/>
          <w:b/>
          <w:szCs w:val="20"/>
        </w:rPr>
        <w:t>F7.2a</w:t>
      </w:r>
      <w:r w:rsidR="006D720A">
        <w:rPr>
          <w:rFonts w:ascii="Arial" w:hAnsi="Arial" w:cs="Arial"/>
          <w:b/>
          <w:szCs w:val="20"/>
        </w:rPr>
        <w:t>:</w:t>
      </w:r>
      <w:r w:rsidRPr="002973C6">
        <w:rPr>
          <w:rFonts w:ascii="Arial" w:hAnsi="Arial" w:cs="Arial"/>
          <w:b/>
          <w:szCs w:val="20"/>
        </w:rPr>
        <w:tab/>
        <w:t>Please explain how you evaluated the effects of the availability or quality of forest risk commodities on the success (viability, constraints) of your organization’s growth strategy</w:t>
      </w:r>
      <w:r w:rsidR="00F919A6">
        <w:rPr>
          <w:rFonts w:ascii="Arial" w:hAnsi="Arial" w:cs="Arial"/>
          <w:b/>
          <w:szCs w:val="20"/>
        </w:rPr>
        <w:t xml:space="preserve"> </w:t>
      </w:r>
      <w:r w:rsidR="00F919A6">
        <w:rPr>
          <w:rFonts w:ascii="Arial" w:hAnsi="Arial" w:cs="Arial"/>
          <w:szCs w:val="20"/>
        </w:rPr>
        <w:t>[</w:t>
      </w:r>
      <w:r w:rsidR="00F66600">
        <w:rPr>
          <w:rFonts w:ascii="Arial" w:hAnsi="Arial" w:cs="Arial"/>
          <w:szCs w:val="20"/>
        </w:rPr>
        <w:t>maximum 5000</w:t>
      </w:r>
      <w:r w:rsidR="00F919A6">
        <w:rPr>
          <w:rFonts w:ascii="Arial" w:hAnsi="Arial" w:cs="Arial"/>
          <w:szCs w:val="20"/>
        </w:rPr>
        <w:t xml:space="preserve"> characters]</w:t>
      </w:r>
    </w:p>
    <w:p w14:paraId="6576B4F4" w14:textId="77777777" w:rsidR="002973C6" w:rsidRPr="002973C6" w:rsidRDefault="002973C6" w:rsidP="00A24A6F">
      <w:pPr>
        <w:rPr>
          <w:rFonts w:ascii="Arial" w:hAnsi="Arial" w:cs="Arial"/>
          <w:i/>
          <w:szCs w:val="20"/>
        </w:rPr>
      </w:pPr>
      <w:r w:rsidRPr="002973C6">
        <w:rPr>
          <w:rFonts w:ascii="Arial" w:hAnsi="Arial" w:cs="Arial"/>
          <w:i/>
          <w:szCs w:val="20"/>
        </w:rPr>
        <w:lastRenderedPageBreak/>
        <w:t xml:space="preserve">If </w:t>
      </w:r>
      <w:r>
        <w:rPr>
          <w:rFonts w:ascii="Arial" w:hAnsi="Arial" w:cs="Arial"/>
          <w:i/>
          <w:szCs w:val="20"/>
        </w:rPr>
        <w:t>‘</w:t>
      </w:r>
      <w:r w:rsidRPr="002973C6">
        <w:rPr>
          <w:rFonts w:ascii="Arial" w:hAnsi="Arial" w:cs="Arial"/>
          <w:i/>
          <w:szCs w:val="20"/>
        </w:rPr>
        <w:t>Not evaluated</w:t>
      </w:r>
      <w:r>
        <w:rPr>
          <w:rFonts w:ascii="Arial" w:hAnsi="Arial" w:cs="Arial"/>
          <w:i/>
          <w:szCs w:val="20"/>
        </w:rPr>
        <w:t>’</w:t>
      </w:r>
      <w:r w:rsidR="00F919A6">
        <w:rPr>
          <w:rFonts w:ascii="Arial" w:hAnsi="Arial" w:cs="Arial"/>
          <w:i/>
          <w:szCs w:val="20"/>
        </w:rPr>
        <w:t xml:space="preserve"> is selected in question F.2</w:t>
      </w:r>
      <w:r w:rsidRPr="002973C6">
        <w:rPr>
          <w:rFonts w:ascii="Arial" w:hAnsi="Arial" w:cs="Arial"/>
          <w:i/>
          <w:szCs w:val="20"/>
        </w:rPr>
        <w:t>:</w:t>
      </w:r>
    </w:p>
    <w:p w14:paraId="6576B4F5" w14:textId="77777777" w:rsidR="002973C6" w:rsidRPr="002973C6" w:rsidRDefault="002973C6" w:rsidP="002973C6">
      <w:pPr>
        <w:rPr>
          <w:rFonts w:ascii="Arial" w:hAnsi="Arial" w:cs="Arial"/>
          <w:szCs w:val="20"/>
        </w:rPr>
      </w:pPr>
    </w:p>
    <w:p w14:paraId="6576B4F6" w14:textId="4AB04E35" w:rsidR="00CA7415" w:rsidRPr="002973C6" w:rsidRDefault="002973C6" w:rsidP="00CA7415">
      <w:pPr>
        <w:spacing w:after="200"/>
        <w:ind w:left="709" w:hanging="709"/>
        <w:rPr>
          <w:rFonts w:ascii="Arial" w:hAnsi="Arial" w:cs="Arial"/>
          <w:b/>
          <w:szCs w:val="20"/>
        </w:rPr>
      </w:pPr>
      <w:r w:rsidRPr="002973C6">
        <w:rPr>
          <w:rFonts w:ascii="Arial" w:hAnsi="Arial" w:cs="Arial"/>
          <w:b/>
          <w:szCs w:val="20"/>
        </w:rPr>
        <w:t>F7.3</w:t>
      </w:r>
      <w:r w:rsidR="006D720A">
        <w:rPr>
          <w:rFonts w:ascii="Arial" w:hAnsi="Arial" w:cs="Arial"/>
          <w:b/>
          <w:szCs w:val="20"/>
        </w:rPr>
        <w:t>:</w:t>
      </w:r>
      <w:r w:rsidRPr="002973C6">
        <w:rPr>
          <w:rFonts w:ascii="Arial" w:hAnsi="Arial" w:cs="Arial"/>
          <w:b/>
          <w:szCs w:val="20"/>
        </w:rPr>
        <w:tab/>
        <w:t>Please explain why you have not evaluated how the availability or quality of forest risk commodities could affect the success (viability, constraints) of your organization’s growth strategy</w:t>
      </w:r>
    </w:p>
    <w:tbl>
      <w:tblPr>
        <w:tblStyle w:val="TableGrid"/>
        <w:tblW w:w="9214" w:type="dxa"/>
        <w:tblInd w:w="108" w:type="dxa"/>
        <w:tblLook w:val="04A0" w:firstRow="1" w:lastRow="0" w:firstColumn="1" w:lastColumn="0" w:noHBand="0" w:noVBand="1"/>
      </w:tblPr>
      <w:tblGrid>
        <w:gridCol w:w="7400"/>
        <w:gridCol w:w="1814"/>
      </w:tblGrid>
      <w:tr w:rsidR="002973C6" w:rsidRPr="00831EE5" w14:paraId="6576B4F9" w14:textId="77777777" w:rsidTr="00F919A6">
        <w:trPr>
          <w:trHeight w:val="340"/>
        </w:trPr>
        <w:tc>
          <w:tcPr>
            <w:tcW w:w="7400" w:type="dxa"/>
            <w:shd w:val="clear" w:color="auto" w:fill="BFBFBF" w:themeFill="background1" w:themeFillShade="BF"/>
            <w:tcMar>
              <w:top w:w="57" w:type="dxa"/>
              <w:bottom w:w="57" w:type="dxa"/>
            </w:tcMar>
            <w:vAlign w:val="center"/>
          </w:tcPr>
          <w:p w14:paraId="6576B4F7" w14:textId="77777777" w:rsidR="002973C6" w:rsidRPr="00A24A6F" w:rsidRDefault="002973C6" w:rsidP="00274E4A">
            <w:pPr>
              <w:rPr>
                <w:rFonts w:ascii="Arial" w:hAnsi="Arial" w:cs="Arial"/>
                <w:sz w:val="18"/>
                <w:szCs w:val="18"/>
              </w:rPr>
            </w:pPr>
            <w:r w:rsidRPr="00A24A6F">
              <w:rPr>
                <w:rFonts w:ascii="Arial" w:hAnsi="Arial" w:cs="Arial"/>
                <w:sz w:val="18"/>
                <w:szCs w:val="18"/>
              </w:rPr>
              <w:t>Primary reason for not evaluating potential impact on growth strategy</w:t>
            </w:r>
          </w:p>
        </w:tc>
        <w:tc>
          <w:tcPr>
            <w:tcW w:w="1814" w:type="dxa"/>
            <w:shd w:val="clear" w:color="auto" w:fill="BFBFBF" w:themeFill="background1" w:themeFillShade="BF"/>
            <w:tcMar>
              <w:top w:w="57" w:type="dxa"/>
              <w:bottom w:w="57" w:type="dxa"/>
            </w:tcMar>
            <w:vAlign w:val="center"/>
          </w:tcPr>
          <w:p w14:paraId="6576B4F8" w14:textId="77777777" w:rsidR="002973C6" w:rsidRPr="00A24A6F" w:rsidRDefault="005D6E8B" w:rsidP="00274E4A">
            <w:pPr>
              <w:rPr>
                <w:rFonts w:ascii="Arial" w:hAnsi="Arial" w:cs="Arial"/>
                <w:sz w:val="18"/>
                <w:szCs w:val="18"/>
              </w:rPr>
            </w:pPr>
            <w:r w:rsidRPr="00A24A6F">
              <w:rPr>
                <w:rFonts w:ascii="Arial" w:hAnsi="Arial" w:cs="Arial"/>
                <w:sz w:val="18"/>
                <w:szCs w:val="18"/>
              </w:rPr>
              <w:t>Please explain</w:t>
            </w:r>
          </w:p>
        </w:tc>
      </w:tr>
      <w:tr w:rsidR="002973C6" w:rsidRPr="00831EE5" w14:paraId="6576B502" w14:textId="77777777" w:rsidTr="00F919A6">
        <w:trPr>
          <w:trHeight w:val="1508"/>
        </w:trPr>
        <w:tc>
          <w:tcPr>
            <w:tcW w:w="7400" w:type="dxa"/>
            <w:tcMar>
              <w:top w:w="57" w:type="dxa"/>
              <w:bottom w:w="57" w:type="dxa"/>
            </w:tcMar>
          </w:tcPr>
          <w:p w14:paraId="6576B4FA" w14:textId="77777777" w:rsidR="002973C6" w:rsidRPr="00872E63" w:rsidRDefault="002973C6" w:rsidP="00274E4A">
            <w:pPr>
              <w:autoSpaceDE w:val="0"/>
              <w:autoSpaceDN w:val="0"/>
              <w:adjustRightInd w:val="0"/>
              <w:rPr>
                <w:rFonts w:ascii="Arial" w:hAnsi="Arial" w:cs="Arial"/>
                <w:color w:val="000000"/>
                <w:sz w:val="18"/>
                <w:szCs w:val="18"/>
                <w:lang w:val="en-US"/>
              </w:rPr>
            </w:pPr>
            <w:r w:rsidRPr="00872E63">
              <w:rPr>
                <w:rFonts w:ascii="Arial" w:hAnsi="Arial" w:cs="Arial"/>
                <w:color w:val="000000"/>
                <w:sz w:val="18"/>
                <w:szCs w:val="18"/>
                <w:lang w:val="en-US"/>
              </w:rPr>
              <w:t>Select from:</w:t>
            </w:r>
          </w:p>
          <w:p w14:paraId="6576B4FB" w14:textId="77777777" w:rsidR="002973C6" w:rsidRPr="00872E63" w:rsidRDefault="002973C6"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Insufficient resources to complete risk assessment</w:t>
            </w:r>
          </w:p>
          <w:p w14:paraId="6576B4FC" w14:textId="77777777" w:rsidR="002973C6" w:rsidRPr="00872E63" w:rsidRDefault="002973C6"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No requirement from management</w:t>
            </w:r>
          </w:p>
          <w:p w14:paraId="6576B4FD" w14:textId="77777777" w:rsidR="002973C6" w:rsidRPr="00872E63" w:rsidRDefault="002973C6"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Insufficient data on operations</w:t>
            </w:r>
          </w:p>
          <w:p w14:paraId="6576B4FE" w14:textId="77777777" w:rsidR="002973C6" w:rsidRPr="00872E63" w:rsidRDefault="002973C6"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Insufficient knowledge of deforestation impacts from forest risk commodities</w:t>
            </w:r>
          </w:p>
          <w:p w14:paraId="6576B4FF" w14:textId="77777777" w:rsidR="002973C6" w:rsidRPr="00872E63" w:rsidRDefault="002973C6" w:rsidP="00DF3D30">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Judged to be unimportant</w:t>
            </w:r>
          </w:p>
          <w:p w14:paraId="6576B500" w14:textId="77777777" w:rsidR="002973C6" w:rsidRPr="00872E63" w:rsidRDefault="002973C6" w:rsidP="00DF3D30">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Other, please specify</w:t>
            </w:r>
          </w:p>
        </w:tc>
        <w:tc>
          <w:tcPr>
            <w:tcW w:w="1814" w:type="dxa"/>
            <w:tcMar>
              <w:top w:w="57" w:type="dxa"/>
              <w:bottom w:w="57" w:type="dxa"/>
            </w:tcMar>
          </w:tcPr>
          <w:p w14:paraId="6576B501" w14:textId="1DE68D9F" w:rsidR="002973C6" w:rsidRPr="00872E63" w:rsidRDefault="002973C6" w:rsidP="00274E4A">
            <w:pPr>
              <w:rPr>
                <w:rFonts w:ascii="Arial" w:hAnsi="Arial" w:cs="Arial"/>
                <w:sz w:val="18"/>
                <w:szCs w:val="18"/>
              </w:rPr>
            </w:pPr>
            <w:r w:rsidRPr="00872E63">
              <w:rPr>
                <w:rFonts w:ascii="Arial" w:hAnsi="Arial" w:cs="Arial"/>
                <w:sz w:val="18"/>
                <w:szCs w:val="18"/>
              </w:rPr>
              <w:t>Text field [</w:t>
            </w:r>
            <w:r w:rsidR="00F66600">
              <w:rPr>
                <w:rFonts w:ascii="Arial" w:hAnsi="Arial" w:cs="Arial"/>
                <w:sz w:val="18"/>
                <w:szCs w:val="18"/>
              </w:rPr>
              <w:t>maximum 2400</w:t>
            </w:r>
            <w:r w:rsidRPr="00872E63">
              <w:rPr>
                <w:rFonts w:ascii="Arial" w:hAnsi="Arial" w:cs="Arial"/>
                <w:sz w:val="18"/>
                <w:szCs w:val="18"/>
              </w:rPr>
              <w:t xml:space="preserve"> characters]</w:t>
            </w:r>
          </w:p>
        </w:tc>
      </w:tr>
    </w:tbl>
    <w:p w14:paraId="6576B503" w14:textId="77777777" w:rsidR="00A062B1" w:rsidRDefault="00A062B1"/>
    <w:p w14:paraId="6576B504" w14:textId="77777777" w:rsidR="00A062B1" w:rsidRDefault="00A062B1" w:rsidP="00F919A6">
      <w:r>
        <w:br w:type="page"/>
      </w:r>
    </w:p>
    <w:p w14:paraId="6576B505" w14:textId="77777777" w:rsidR="00A062B1" w:rsidRPr="00CF258B" w:rsidRDefault="00A062B1" w:rsidP="00CF258B">
      <w:pPr>
        <w:pStyle w:val="DGHeading2"/>
        <w:ind w:left="709" w:hanging="709"/>
        <w:rPr>
          <w:rFonts w:ascii="Arial" w:hAnsi="Arial"/>
          <w:sz w:val="40"/>
          <w:szCs w:val="40"/>
          <w:lang w:eastAsia="zh-CN"/>
        </w:rPr>
      </w:pPr>
      <w:bookmarkStart w:id="37" w:name="_Toc442704850"/>
      <w:r w:rsidRPr="00A062B1">
        <w:rPr>
          <w:rFonts w:ascii="Arial" w:hAnsi="Arial"/>
          <w:sz w:val="40"/>
          <w:szCs w:val="40"/>
          <w:lang w:eastAsia="zh-CN"/>
        </w:rPr>
        <w:lastRenderedPageBreak/>
        <w:t>F8.</w:t>
      </w:r>
      <w:r w:rsidRPr="00A062B1">
        <w:rPr>
          <w:rFonts w:ascii="Arial" w:hAnsi="Arial"/>
          <w:sz w:val="40"/>
          <w:szCs w:val="40"/>
          <w:lang w:eastAsia="zh-CN"/>
        </w:rPr>
        <w:tab/>
        <w:t>Policies</w:t>
      </w:r>
      <w:bookmarkEnd w:id="37"/>
      <w:r w:rsidRPr="00A062B1">
        <w:rPr>
          <w:rFonts w:ascii="Arial" w:hAnsi="Arial"/>
          <w:sz w:val="40"/>
          <w:szCs w:val="40"/>
          <w:lang w:eastAsia="zh-CN"/>
        </w:rPr>
        <w:t xml:space="preserve"> </w:t>
      </w:r>
    </w:p>
    <w:p w14:paraId="6576B506" w14:textId="77777777" w:rsidR="00F919A6" w:rsidRDefault="00F919A6" w:rsidP="00F919A6">
      <w:pPr>
        <w:pStyle w:val="DGNormal"/>
        <w:ind w:left="709" w:hanging="709"/>
        <w:rPr>
          <w:rFonts w:ascii="Arial" w:hAnsi="Arial"/>
          <w:b/>
          <w:bCs/>
        </w:rPr>
      </w:pPr>
      <w:r>
        <w:rPr>
          <w:rFonts w:ascii="Arial" w:hAnsi="Arial"/>
          <w:b/>
          <w:bCs/>
        </w:rPr>
        <w:t>Pre-population</w:t>
      </w:r>
    </w:p>
    <w:p w14:paraId="6576B507" w14:textId="3A226885" w:rsidR="00F919A6" w:rsidRDefault="00F919A6" w:rsidP="00F919A6">
      <w:pPr>
        <w:pStyle w:val="DGHeading3"/>
        <w:rPr>
          <w:rFonts w:ascii="Arial" w:eastAsia="MS Mincho" w:hAnsi="Arial"/>
          <w:b w:val="0"/>
        </w:rPr>
      </w:pPr>
      <w:r w:rsidRPr="00D333D1">
        <w:rPr>
          <w:rFonts w:ascii="Arial" w:hAnsi="Arial"/>
          <w:b w:val="0"/>
        </w:rPr>
        <w:t>If you responded to CDP last year, question</w:t>
      </w:r>
      <w:r>
        <w:rPr>
          <w:rFonts w:ascii="Arial" w:hAnsi="Arial"/>
          <w:b w:val="0"/>
        </w:rPr>
        <w:t>s</w:t>
      </w:r>
      <w:r w:rsidRPr="00D333D1">
        <w:rPr>
          <w:rFonts w:ascii="Arial" w:hAnsi="Arial"/>
          <w:b w:val="0"/>
        </w:rPr>
        <w:t xml:space="preserve"> </w:t>
      </w:r>
      <w:r>
        <w:rPr>
          <w:rFonts w:ascii="Arial" w:hAnsi="Arial"/>
          <w:b w:val="0"/>
        </w:rPr>
        <w:t>F8.1, F8.2, F8.2a and F8.4 are</w:t>
      </w:r>
      <w:r w:rsidRPr="00D333D1">
        <w:rPr>
          <w:rFonts w:ascii="Arial" w:hAnsi="Arial"/>
          <w:b w:val="0"/>
        </w:rPr>
        <w:t xml:space="preserve"> eligible for pre-population. To take advantage of this function, click </w:t>
      </w:r>
      <w:r w:rsidRPr="00D333D1">
        <w:rPr>
          <w:rFonts w:ascii="Arial" w:eastAsia="MS Mincho" w:hAnsi="Arial"/>
          <w:b w:val="0"/>
        </w:rPr>
        <w:t>“copy from last year” prior t</w:t>
      </w:r>
      <w:r>
        <w:rPr>
          <w:rFonts w:ascii="Arial" w:eastAsia="MS Mincho" w:hAnsi="Arial"/>
          <w:b w:val="0"/>
        </w:rPr>
        <w:t>o entering any data on the page.</w:t>
      </w:r>
    </w:p>
    <w:p w14:paraId="55107D6C" w14:textId="77777777" w:rsidR="00886FAE" w:rsidRDefault="00886FAE" w:rsidP="00F919A6">
      <w:pPr>
        <w:pStyle w:val="DGHeading3"/>
        <w:rPr>
          <w:rFonts w:ascii="Arial" w:eastAsia="MS Mincho" w:hAnsi="Arial"/>
          <w:b w:val="0"/>
        </w:rPr>
      </w:pPr>
    </w:p>
    <w:p w14:paraId="6576B508" w14:textId="77777777" w:rsidR="00F919A6" w:rsidRDefault="00F919A6" w:rsidP="00A062B1">
      <w:pPr>
        <w:ind w:left="709" w:hanging="709"/>
        <w:rPr>
          <w:rFonts w:ascii="Arial" w:hAnsi="Arial" w:cs="Arial"/>
          <w:b/>
          <w:szCs w:val="20"/>
        </w:rPr>
      </w:pPr>
    </w:p>
    <w:p w14:paraId="6576B509" w14:textId="4E9215CC" w:rsidR="00A062B1" w:rsidRPr="00A062B1" w:rsidRDefault="00A062B1" w:rsidP="00A062B1">
      <w:pPr>
        <w:ind w:left="709" w:hanging="709"/>
        <w:rPr>
          <w:rFonts w:ascii="Arial" w:hAnsi="Arial" w:cs="Arial"/>
          <w:b/>
          <w:szCs w:val="20"/>
        </w:rPr>
      </w:pPr>
      <w:r w:rsidRPr="00A062B1">
        <w:rPr>
          <w:rFonts w:ascii="Arial" w:hAnsi="Arial" w:cs="Arial"/>
          <w:b/>
          <w:szCs w:val="20"/>
        </w:rPr>
        <w:t>F8.1</w:t>
      </w:r>
      <w:r w:rsidR="006D720A">
        <w:rPr>
          <w:rFonts w:ascii="Arial" w:hAnsi="Arial" w:cs="Arial"/>
          <w:b/>
          <w:szCs w:val="20"/>
        </w:rPr>
        <w:t>:</w:t>
      </w:r>
      <w:r w:rsidRPr="00A062B1">
        <w:rPr>
          <w:rFonts w:ascii="Arial" w:hAnsi="Arial" w:cs="Arial"/>
          <w:b/>
          <w:szCs w:val="20"/>
        </w:rPr>
        <w:tab/>
        <w:t>Does your organization have a policy that recognizes the r</w:t>
      </w:r>
      <w:r w:rsidR="00DD14B3">
        <w:rPr>
          <w:rFonts w:ascii="Arial" w:hAnsi="Arial" w:cs="Arial"/>
          <w:b/>
          <w:szCs w:val="20"/>
        </w:rPr>
        <w:t>ole of reducing deforestation for</w:t>
      </w:r>
      <w:r w:rsidRPr="00A062B1">
        <w:rPr>
          <w:rFonts w:ascii="Arial" w:hAnsi="Arial" w:cs="Arial"/>
          <w:b/>
          <w:szCs w:val="20"/>
        </w:rPr>
        <w:t xml:space="preserve"> climate change mitigation and sets out clear goals and guidelines for action? </w:t>
      </w:r>
    </w:p>
    <w:p w14:paraId="6576B50A" w14:textId="77777777" w:rsidR="00A062B1" w:rsidRPr="00886FAE" w:rsidRDefault="00A062B1" w:rsidP="00A062B1">
      <w:pPr>
        <w:rPr>
          <w:rFonts w:ascii="Arial" w:hAnsi="Arial" w:cs="Arial"/>
          <w:sz w:val="22"/>
          <w:szCs w:val="22"/>
        </w:rPr>
      </w:pPr>
    </w:p>
    <w:tbl>
      <w:tblPr>
        <w:tblStyle w:val="TableGrid"/>
        <w:tblW w:w="0" w:type="auto"/>
        <w:tblInd w:w="108" w:type="dxa"/>
        <w:tblLook w:val="04A0" w:firstRow="1" w:lastRow="0" w:firstColumn="1" w:lastColumn="0" w:noHBand="0" w:noVBand="1"/>
      </w:tblPr>
      <w:tblGrid>
        <w:gridCol w:w="6673"/>
        <w:gridCol w:w="2235"/>
      </w:tblGrid>
      <w:tr w:rsidR="00A062B1" w:rsidRPr="00886FAE" w14:paraId="6576B50D" w14:textId="77777777" w:rsidTr="00BB2071">
        <w:trPr>
          <w:trHeight w:val="322"/>
        </w:trPr>
        <w:tc>
          <w:tcPr>
            <w:tcW w:w="6808" w:type="dxa"/>
            <w:shd w:val="clear" w:color="auto" w:fill="BFBFBF" w:themeFill="background1" w:themeFillShade="BF"/>
            <w:tcMar>
              <w:top w:w="57" w:type="dxa"/>
              <w:bottom w:w="57" w:type="dxa"/>
            </w:tcMar>
            <w:vAlign w:val="center"/>
          </w:tcPr>
          <w:p w14:paraId="6576B50B" w14:textId="77777777" w:rsidR="00A062B1" w:rsidRPr="00A24A6F" w:rsidRDefault="00A062B1" w:rsidP="00274E4A">
            <w:pPr>
              <w:rPr>
                <w:rFonts w:ascii="Arial" w:hAnsi="Arial" w:cs="Arial"/>
                <w:sz w:val="18"/>
                <w:szCs w:val="18"/>
              </w:rPr>
            </w:pPr>
            <w:r w:rsidRPr="00A24A6F">
              <w:rPr>
                <w:rFonts w:ascii="Arial" w:hAnsi="Arial" w:cs="Arial"/>
                <w:sz w:val="18"/>
                <w:szCs w:val="18"/>
              </w:rPr>
              <w:t>Policy</w:t>
            </w:r>
          </w:p>
        </w:tc>
        <w:tc>
          <w:tcPr>
            <w:tcW w:w="2264" w:type="dxa"/>
            <w:shd w:val="clear" w:color="auto" w:fill="BFBFBF" w:themeFill="background1" w:themeFillShade="BF"/>
            <w:tcMar>
              <w:top w:w="57" w:type="dxa"/>
              <w:bottom w:w="57" w:type="dxa"/>
            </w:tcMar>
            <w:vAlign w:val="center"/>
          </w:tcPr>
          <w:p w14:paraId="6576B50C" w14:textId="77777777" w:rsidR="00A062B1" w:rsidRPr="00A24A6F" w:rsidRDefault="00DD14B3" w:rsidP="00274E4A">
            <w:pPr>
              <w:rPr>
                <w:rFonts w:ascii="Arial" w:hAnsi="Arial" w:cs="Arial"/>
                <w:sz w:val="18"/>
                <w:szCs w:val="18"/>
              </w:rPr>
            </w:pPr>
            <w:r w:rsidRPr="00A24A6F">
              <w:rPr>
                <w:rFonts w:ascii="Arial" w:hAnsi="Arial" w:cs="Arial"/>
                <w:sz w:val="18"/>
                <w:szCs w:val="18"/>
              </w:rPr>
              <w:t>Please explain</w:t>
            </w:r>
          </w:p>
        </w:tc>
      </w:tr>
      <w:tr w:rsidR="00A062B1" w14:paraId="6576B517" w14:textId="77777777" w:rsidTr="00A24A6F">
        <w:trPr>
          <w:trHeight w:val="2035"/>
        </w:trPr>
        <w:tc>
          <w:tcPr>
            <w:tcW w:w="6808" w:type="dxa"/>
            <w:tcMar>
              <w:top w:w="57" w:type="dxa"/>
              <w:bottom w:w="57" w:type="dxa"/>
            </w:tcMar>
          </w:tcPr>
          <w:p w14:paraId="6576B50E" w14:textId="77777777" w:rsidR="00A062B1" w:rsidRPr="00872E63" w:rsidRDefault="00A062B1" w:rsidP="00A062B1">
            <w:pPr>
              <w:autoSpaceDE w:val="0"/>
              <w:autoSpaceDN w:val="0"/>
              <w:adjustRightInd w:val="0"/>
              <w:rPr>
                <w:rFonts w:ascii="Arial" w:hAnsi="Arial" w:cs="Arial"/>
                <w:color w:val="000000"/>
                <w:sz w:val="18"/>
                <w:szCs w:val="18"/>
                <w:lang w:val="en-US"/>
              </w:rPr>
            </w:pPr>
            <w:r w:rsidRPr="00872E63">
              <w:rPr>
                <w:rFonts w:ascii="Arial" w:hAnsi="Arial" w:cs="Arial"/>
                <w:color w:val="000000"/>
                <w:sz w:val="18"/>
                <w:szCs w:val="18"/>
                <w:lang w:val="en-US"/>
              </w:rPr>
              <w:t>Select from:</w:t>
            </w:r>
          </w:p>
          <w:p w14:paraId="6576B50F"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Yes, a publicly available company-wide policy with performance standards for direct operations including supplier, procurement and contracting best practices</w:t>
            </w:r>
          </w:p>
          <w:p w14:paraId="6576B510"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Yes, a publicly available company-wide policy</w:t>
            </w:r>
          </w:p>
          <w:p w14:paraId="6576B511"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Yes, a company-wide policy that is not publicly available</w:t>
            </w:r>
          </w:p>
          <w:p w14:paraId="6576B512"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Yes, a policy for select facilities or suppliers only</w:t>
            </w:r>
          </w:p>
          <w:p w14:paraId="6576B513"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No</w:t>
            </w:r>
          </w:p>
          <w:p w14:paraId="6576B514"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Other, please specify</w:t>
            </w:r>
          </w:p>
        </w:tc>
        <w:tc>
          <w:tcPr>
            <w:tcW w:w="2264" w:type="dxa"/>
            <w:tcMar>
              <w:top w:w="57" w:type="dxa"/>
              <w:bottom w:w="57" w:type="dxa"/>
            </w:tcMar>
          </w:tcPr>
          <w:p w14:paraId="6576B515" w14:textId="04F1C4AB" w:rsidR="00A062B1" w:rsidRPr="00872E63" w:rsidRDefault="00DD14B3" w:rsidP="00274E4A">
            <w:pPr>
              <w:rPr>
                <w:rFonts w:ascii="Arial" w:hAnsi="Arial" w:cs="Arial"/>
                <w:sz w:val="18"/>
                <w:szCs w:val="18"/>
              </w:rPr>
            </w:pPr>
            <w:r w:rsidRPr="00872E63">
              <w:rPr>
                <w:rFonts w:ascii="Arial" w:hAnsi="Arial" w:cs="Arial"/>
                <w:sz w:val="18"/>
                <w:szCs w:val="18"/>
              </w:rPr>
              <w:t xml:space="preserve">Text </w:t>
            </w:r>
            <w:r w:rsidR="00886FAE">
              <w:rPr>
                <w:rFonts w:ascii="Arial" w:hAnsi="Arial" w:cs="Arial"/>
                <w:sz w:val="18"/>
                <w:szCs w:val="18"/>
              </w:rPr>
              <w:t>f</w:t>
            </w:r>
            <w:r w:rsidRPr="00872E63">
              <w:rPr>
                <w:rFonts w:ascii="Arial" w:hAnsi="Arial" w:cs="Arial"/>
                <w:sz w:val="18"/>
                <w:szCs w:val="18"/>
              </w:rPr>
              <w:t>ield</w:t>
            </w:r>
          </w:p>
          <w:p w14:paraId="6576B516" w14:textId="462C79B6" w:rsidR="00DD14B3" w:rsidRPr="00872E63" w:rsidRDefault="00DD14B3" w:rsidP="00274E4A">
            <w:pPr>
              <w:rPr>
                <w:rFonts w:ascii="Arial" w:hAnsi="Arial" w:cs="Arial"/>
                <w:sz w:val="18"/>
                <w:szCs w:val="18"/>
              </w:rPr>
            </w:pPr>
            <w:r w:rsidRPr="00872E63">
              <w:rPr>
                <w:rFonts w:ascii="Arial" w:hAnsi="Arial" w:cs="Arial"/>
                <w:sz w:val="18"/>
                <w:szCs w:val="18"/>
              </w:rPr>
              <w:t>[</w:t>
            </w:r>
            <w:r w:rsidR="00F66600">
              <w:rPr>
                <w:rFonts w:ascii="Arial" w:hAnsi="Arial" w:cs="Arial"/>
                <w:sz w:val="18"/>
                <w:szCs w:val="18"/>
              </w:rPr>
              <w:t>maximum 2400</w:t>
            </w:r>
            <w:r w:rsidRPr="00872E63">
              <w:rPr>
                <w:rFonts w:ascii="Arial" w:hAnsi="Arial" w:cs="Arial"/>
                <w:sz w:val="18"/>
                <w:szCs w:val="18"/>
              </w:rPr>
              <w:t xml:space="preserve"> characters]</w:t>
            </w:r>
          </w:p>
        </w:tc>
      </w:tr>
    </w:tbl>
    <w:p w14:paraId="6576B518" w14:textId="77777777" w:rsidR="00A062B1" w:rsidRDefault="00A062B1" w:rsidP="00A062B1">
      <w:pPr>
        <w:ind w:left="709" w:hanging="709"/>
        <w:rPr>
          <w:rFonts w:ascii="Arial" w:hAnsi="Arial" w:cs="Arial"/>
          <w:sz w:val="22"/>
          <w:szCs w:val="22"/>
        </w:rPr>
      </w:pPr>
    </w:p>
    <w:p w14:paraId="6576B519" w14:textId="17E52811" w:rsidR="00A062B1" w:rsidRDefault="00A062B1" w:rsidP="00A062B1">
      <w:pPr>
        <w:ind w:left="709" w:hanging="709"/>
        <w:rPr>
          <w:rFonts w:ascii="Arial" w:hAnsi="Arial" w:cs="Arial"/>
          <w:b/>
          <w:szCs w:val="20"/>
        </w:rPr>
      </w:pPr>
      <w:r w:rsidRPr="00A062B1">
        <w:rPr>
          <w:rFonts w:ascii="Arial" w:hAnsi="Arial" w:cs="Arial"/>
          <w:b/>
          <w:szCs w:val="20"/>
        </w:rPr>
        <w:t>F</w:t>
      </w:r>
      <w:r w:rsidRPr="00A062B1">
        <w:rPr>
          <w:rFonts w:ascii="Arial" w:eastAsia="Arial" w:hAnsi="Arial" w:cs="Arial"/>
          <w:b/>
          <w:bCs/>
          <w:szCs w:val="20"/>
        </w:rPr>
        <w:t>8</w:t>
      </w:r>
      <w:r w:rsidRPr="00A062B1">
        <w:rPr>
          <w:rFonts w:ascii="Arial" w:hAnsi="Arial" w:cs="Arial"/>
          <w:b/>
          <w:szCs w:val="20"/>
        </w:rPr>
        <w:t>.2</w:t>
      </w:r>
      <w:r w:rsidR="006D720A">
        <w:rPr>
          <w:rFonts w:ascii="Arial" w:hAnsi="Arial" w:cs="Arial"/>
          <w:b/>
          <w:szCs w:val="20"/>
        </w:rPr>
        <w:t>:</w:t>
      </w:r>
      <w:r w:rsidRPr="00A062B1">
        <w:rPr>
          <w:rFonts w:ascii="Arial" w:hAnsi="Arial" w:cs="Arial"/>
          <w:b/>
          <w:szCs w:val="20"/>
        </w:rPr>
        <w:tab/>
        <w:t>Has your organization made a commitment to reduce or remove deforestation and forest degradation from your direct operations and/or supply chain?</w:t>
      </w:r>
    </w:p>
    <w:p w14:paraId="6576B51A" w14:textId="77777777" w:rsidR="00BB2071" w:rsidRDefault="00BB2071" w:rsidP="00A062B1">
      <w:pPr>
        <w:ind w:left="709" w:hanging="709"/>
        <w:rPr>
          <w:rFonts w:ascii="Arial" w:hAnsi="Arial" w:cs="Arial"/>
          <w:b/>
          <w:szCs w:val="20"/>
        </w:rPr>
      </w:pPr>
    </w:p>
    <w:p w14:paraId="6576B51B" w14:textId="77777777" w:rsidR="00BB2071" w:rsidRPr="00A24A6F" w:rsidRDefault="00BB2071" w:rsidP="00BB2071">
      <w:pPr>
        <w:ind w:left="709"/>
        <w:rPr>
          <w:rFonts w:ascii="Arial" w:hAnsi="Arial" w:cs="Arial"/>
          <w:szCs w:val="20"/>
        </w:rPr>
      </w:pPr>
      <w:r w:rsidRPr="00A24A6F">
        <w:rPr>
          <w:rFonts w:ascii="Arial" w:hAnsi="Arial" w:cs="Arial"/>
          <w:szCs w:val="20"/>
        </w:rPr>
        <w:t>Please select from:</w:t>
      </w:r>
    </w:p>
    <w:p w14:paraId="6576B51C" w14:textId="77777777" w:rsidR="00A062B1" w:rsidRPr="00A062B1" w:rsidRDefault="00A062B1" w:rsidP="00A24A6F">
      <w:pPr>
        <w:pStyle w:val="ListParagraph"/>
        <w:numPr>
          <w:ilvl w:val="0"/>
          <w:numId w:val="26"/>
        </w:numPr>
        <w:spacing w:before="120" w:after="200" w:line="276" w:lineRule="auto"/>
        <w:ind w:left="993" w:hanging="284"/>
        <w:rPr>
          <w:rFonts w:ascii="Arial" w:hAnsi="Arial" w:cs="Arial"/>
          <w:szCs w:val="20"/>
        </w:rPr>
      </w:pPr>
      <w:r w:rsidRPr="00A062B1">
        <w:rPr>
          <w:rFonts w:ascii="Arial" w:hAnsi="Arial" w:cs="Arial"/>
          <w:szCs w:val="20"/>
        </w:rPr>
        <w:t>Yes</w:t>
      </w:r>
    </w:p>
    <w:p w14:paraId="6576B51D" w14:textId="77777777" w:rsidR="00A062B1" w:rsidRPr="00A062B1" w:rsidRDefault="00A062B1" w:rsidP="00C84DD4">
      <w:pPr>
        <w:pStyle w:val="ListParagraph"/>
        <w:numPr>
          <w:ilvl w:val="0"/>
          <w:numId w:val="26"/>
        </w:numPr>
        <w:spacing w:after="200" w:line="276" w:lineRule="auto"/>
        <w:ind w:left="993" w:hanging="284"/>
        <w:rPr>
          <w:rFonts w:ascii="Arial" w:hAnsi="Arial" w:cs="Arial"/>
          <w:szCs w:val="20"/>
        </w:rPr>
      </w:pPr>
      <w:r w:rsidRPr="00A062B1">
        <w:rPr>
          <w:rFonts w:ascii="Arial" w:hAnsi="Arial" w:cs="Arial"/>
          <w:szCs w:val="20"/>
        </w:rPr>
        <w:t>No</w:t>
      </w:r>
    </w:p>
    <w:p w14:paraId="6576B51F" w14:textId="77777777" w:rsidR="00A062B1" w:rsidRDefault="00A062B1" w:rsidP="00A24A6F">
      <w:pPr>
        <w:spacing w:before="240"/>
        <w:rPr>
          <w:rFonts w:ascii="Arial" w:hAnsi="Arial" w:cs="Arial"/>
          <w:i/>
          <w:szCs w:val="20"/>
        </w:rPr>
      </w:pPr>
      <w:r w:rsidRPr="00A062B1">
        <w:rPr>
          <w:rFonts w:ascii="Arial" w:hAnsi="Arial" w:cs="Arial"/>
          <w:i/>
          <w:szCs w:val="20"/>
        </w:rPr>
        <w:t xml:space="preserve">If </w:t>
      </w:r>
      <w:r>
        <w:rPr>
          <w:rFonts w:ascii="Arial" w:hAnsi="Arial" w:cs="Arial"/>
          <w:i/>
          <w:szCs w:val="20"/>
        </w:rPr>
        <w:t>‘</w:t>
      </w:r>
      <w:r w:rsidRPr="00A062B1">
        <w:rPr>
          <w:rFonts w:ascii="Arial" w:hAnsi="Arial" w:cs="Arial"/>
          <w:i/>
          <w:szCs w:val="20"/>
        </w:rPr>
        <w:t>Yes</w:t>
      </w:r>
      <w:r>
        <w:rPr>
          <w:rFonts w:ascii="Arial" w:hAnsi="Arial" w:cs="Arial"/>
          <w:i/>
          <w:szCs w:val="20"/>
        </w:rPr>
        <w:t>’</w:t>
      </w:r>
      <w:r w:rsidR="005D6E8B">
        <w:rPr>
          <w:rFonts w:ascii="Arial" w:hAnsi="Arial" w:cs="Arial"/>
          <w:i/>
          <w:szCs w:val="20"/>
        </w:rPr>
        <w:t xml:space="preserve"> is selected in</w:t>
      </w:r>
      <w:r w:rsidR="00BB2071">
        <w:rPr>
          <w:rFonts w:ascii="Arial" w:hAnsi="Arial" w:cs="Arial"/>
          <w:i/>
          <w:szCs w:val="20"/>
        </w:rPr>
        <w:t xml:space="preserve"> </w:t>
      </w:r>
      <w:r w:rsidR="004A5790">
        <w:rPr>
          <w:rFonts w:ascii="Arial" w:hAnsi="Arial" w:cs="Arial"/>
          <w:i/>
          <w:szCs w:val="20"/>
        </w:rPr>
        <w:t xml:space="preserve">question </w:t>
      </w:r>
      <w:r w:rsidR="00BB2071">
        <w:rPr>
          <w:rFonts w:ascii="Arial" w:hAnsi="Arial" w:cs="Arial"/>
          <w:i/>
          <w:szCs w:val="20"/>
        </w:rPr>
        <w:t>F8.2</w:t>
      </w:r>
      <w:r w:rsidRPr="00A062B1">
        <w:rPr>
          <w:rFonts w:ascii="Arial" w:hAnsi="Arial" w:cs="Arial"/>
          <w:i/>
          <w:szCs w:val="20"/>
        </w:rPr>
        <w:t>:</w:t>
      </w:r>
    </w:p>
    <w:p w14:paraId="6576B520" w14:textId="77777777" w:rsidR="00A062B1" w:rsidRPr="00A062B1" w:rsidRDefault="00A062B1" w:rsidP="00A062B1">
      <w:pPr>
        <w:rPr>
          <w:rFonts w:ascii="Arial" w:hAnsi="Arial" w:cs="Arial"/>
          <w:szCs w:val="20"/>
        </w:rPr>
      </w:pPr>
    </w:p>
    <w:p w14:paraId="6576B521" w14:textId="474E7D6E" w:rsidR="00A062B1" w:rsidRDefault="00A062B1" w:rsidP="00461849">
      <w:pPr>
        <w:ind w:left="709" w:hanging="709"/>
        <w:rPr>
          <w:rFonts w:ascii="Arial" w:hAnsi="Arial" w:cs="Arial"/>
          <w:b/>
          <w:szCs w:val="20"/>
        </w:rPr>
      </w:pPr>
      <w:r w:rsidRPr="00A062B1">
        <w:rPr>
          <w:rFonts w:ascii="Arial" w:hAnsi="Arial" w:cs="Arial"/>
          <w:b/>
          <w:szCs w:val="20"/>
        </w:rPr>
        <w:t>F8.2a</w:t>
      </w:r>
      <w:r w:rsidR="006D720A">
        <w:rPr>
          <w:rFonts w:ascii="Arial" w:hAnsi="Arial" w:cs="Arial"/>
          <w:b/>
          <w:szCs w:val="20"/>
        </w:rPr>
        <w:t>:</w:t>
      </w:r>
      <w:r w:rsidRPr="00A062B1">
        <w:rPr>
          <w:rFonts w:ascii="Arial" w:hAnsi="Arial" w:cs="Arial"/>
          <w:b/>
          <w:szCs w:val="20"/>
        </w:rPr>
        <w:tab/>
        <w:t>Please identify which of the following criteria are specifically stated in your organization’s commitment to reduce or remove deforestation and forest degradation from your direct operations and/or supply chain</w:t>
      </w:r>
    </w:p>
    <w:p w14:paraId="292ED235" w14:textId="77777777" w:rsidR="00461849" w:rsidRDefault="00461849" w:rsidP="00461849">
      <w:pPr>
        <w:spacing w:after="120"/>
        <w:ind w:left="709" w:hanging="709"/>
        <w:rPr>
          <w:rFonts w:ascii="Arial" w:hAnsi="Arial" w:cs="Arial"/>
          <w:b/>
          <w:szCs w:val="20"/>
        </w:rPr>
      </w:pPr>
    </w:p>
    <w:tbl>
      <w:tblPr>
        <w:tblStyle w:val="TableGrid"/>
        <w:tblW w:w="11341" w:type="dxa"/>
        <w:tblInd w:w="-1067" w:type="dxa"/>
        <w:tblLayout w:type="fixed"/>
        <w:tblLook w:val="04A0" w:firstRow="1" w:lastRow="0" w:firstColumn="1" w:lastColumn="0" w:noHBand="0" w:noVBand="1"/>
      </w:tblPr>
      <w:tblGrid>
        <w:gridCol w:w="3403"/>
        <w:gridCol w:w="1417"/>
        <w:gridCol w:w="1559"/>
        <w:gridCol w:w="2127"/>
        <w:gridCol w:w="1559"/>
        <w:gridCol w:w="1276"/>
      </w:tblGrid>
      <w:tr w:rsidR="00A062B1" w:rsidRPr="00831EE5" w14:paraId="6576B528" w14:textId="77777777" w:rsidTr="00BB2071">
        <w:trPr>
          <w:trHeight w:val="339"/>
        </w:trPr>
        <w:tc>
          <w:tcPr>
            <w:tcW w:w="3403" w:type="dxa"/>
            <w:shd w:val="clear" w:color="auto" w:fill="BFBFBF" w:themeFill="background1" w:themeFillShade="BF"/>
            <w:tcMar>
              <w:top w:w="57" w:type="dxa"/>
              <w:bottom w:w="57" w:type="dxa"/>
            </w:tcMar>
          </w:tcPr>
          <w:p w14:paraId="6576B522" w14:textId="77777777" w:rsidR="00A062B1" w:rsidRPr="00A24A6F" w:rsidRDefault="00A062B1" w:rsidP="00274E4A">
            <w:pPr>
              <w:rPr>
                <w:rFonts w:ascii="Arial" w:hAnsi="Arial" w:cs="Arial"/>
                <w:sz w:val="18"/>
                <w:szCs w:val="18"/>
              </w:rPr>
            </w:pPr>
            <w:r w:rsidRPr="00A24A6F">
              <w:rPr>
                <w:rFonts w:ascii="Arial" w:hAnsi="Arial" w:cs="Arial"/>
                <w:sz w:val="18"/>
                <w:szCs w:val="18"/>
              </w:rPr>
              <w:t>Criteria</w:t>
            </w:r>
          </w:p>
        </w:tc>
        <w:tc>
          <w:tcPr>
            <w:tcW w:w="1417" w:type="dxa"/>
            <w:shd w:val="clear" w:color="auto" w:fill="BFBFBF" w:themeFill="background1" w:themeFillShade="BF"/>
            <w:tcMar>
              <w:top w:w="57" w:type="dxa"/>
              <w:bottom w:w="57" w:type="dxa"/>
            </w:tcMar>
          </w:tcPr>
          <w:p w14:paraId="6576B523" w14:textId="77777777" w:rsidR="00A062B1" w:rsidRPr="00A24A6F" w:rsidRDefault="00A062B1" w:rsidP="00274E4A">
            <w:pPr>
              <w:rPr>
                <w:rFonts w:ascii="Arial" w:hAnsi="Arial" w:cs="Arial"/>
                <w:sz w:val="18"/>
                <w:szCs w:val="18"/>
              </w:rPr>
            </w:pPr>
            <w:r w:rsidRPr="00A24A6F">
              <w:rPr>
                <w:rFonts w:ascii="Arial" w:hAnsi="Arial" w:cs="Arial"/>
                <w:sz w:val="18"/>
                <w:szCs w:val="18"/>
              </w:rPr>
              <w:t>Commodity coverage</w:t>
            </w:r>
          </w:p>
        </w:tc>
        <w:tc>
          <w:tcPr>
            <w:tcW w:w="1559" w:type="dxa"/>
            <w:shd w:val="clear" w:color="auto" w:fill="BFBFBF" w:themeFill="background1" w:themeFillShade="BF"/>
            <w:tcMar>
              <w:top w:w="57" w:type="dxa"/>
              <w:bottom w:w="57" w:type="dxa"/>
            </w:tcMar>
          </w:tcPr>
          <w:p w14:paraId="6576B524" w14:textId="77777777" w:rsidR="00A062B1" w:rsidRPr="00A24A6F" w:rsidRDefault="00A062B1" w:rsidP="00274E4A">
            <w:pPr>
              <w:rPr>
                <w:rFonts w:ascii="Arial" w:hAnsi="Arial" w:cs="Arial"/>
                <w:sz w:val="18"/>
                <w:szCs w:val="18"/>
              </w:rPr>
            </w:pPr>
            <w:r w:rsidRPr="00A24A6F">
              <w:rPr>
                <w:rFonts w:ascii="Arial" w:hAnsi="Arial" w:cs="Arial"/>
                <w:sz w:val="18"/>
                <w:szCs w:val="18"/>
              </w:rPr>
              <w:t>Operational coverage</w:t>
            </w:r>
          </w:p>
        </w:tc>
        <w:tc>
          <w:tcPr>
            <w:tcW w:w="2127" w:type="dxa"/>
            <w:shd w:val="clear" w:color="auto" w:fill="BFBFBF" w:themeFill="background1" w:themeFillShade="BF"/>
            <w:tcMar>
              <w:top w:w="57" w:type="dxa"/>
              <w:bottom w:w="57" w:type="dxa"/>
            </w:tcMar>
          </w:tcPr>
          <w:p w14:paraId="6576B525" w14:textId="77777777" w:rsidR="00A062B1" w:rsidRPr="00A24A6F" w:rsidRDefault="00A062B1" w:rsidP="00274E4A">
            <w:pPr>
              <w:rPr>
                <w:rFonts w:ascii="Arial" w:hAnsi="Arial" w:cs="Arial"/>
                <w:sz w:val="18"/>
                <w:szCs w:val="18"/>
              </w:rPr>
            </w:pPr>
            <w:r w:rsidRPr="00A24A6F">
              <w:rPr>
                <w:rFonts w:ascii="Arial" w:hAnsi="Arial" w:cs="Arial"/>
                <w:sz w:val="18"/>
                <w:szCs w:val="18"/>
              </w:rPr>
              <w:t>% of total production/ consumption covered by commitment</w:t>
            </w:r>
          </w:p>
        </w:tc>
        <w:tc>
          <w:tcPr>
            <w:tcW w:w="1559" w:type="dxa"/>
            <w:shd w:val="clear" w:color="auto" w:fill="BFBFBF" w:themeFill="background1" w:themeFillShade="BF"/>
            <w:tcMar>
              <w:top w:w="57" w:type="dxa"/>
              <w:bottom w:w="57" w:type="dxa"/>
            </w:tcMar>
          </w:tcPr>
          <w:p w14:paraId="6576B526" w14:textId="77777777" w:rsidR="00A062B1" w:rsidRPr="00A24A6F" w:rsidRDefault="00A062B1" w:rsidP="00274E4A">
            <w:pPr>
              <w:rPr>
                <w:rFonts w:ascii="Arial" w:hAnsi="Arial" w:cs="Arial"/>
                <w:sz w:val="18"/>
                <w:szCs w:val="18"/>
              </w:rPr>
            </w:pPr>
            <w:r w:rsidRPr="00A24A6F">
              <w:rPr>
                <w:rFonts w:ascii="Arial" w:hAnsi="Arial" w:cs="Arial"/>
                <w:sz w:val="18"/>
                <w:szCs w:val="18"/>
              </w:rPr>
              <w:t>Commitment timeframe</w:t>
            </w:r>
          </w:p>
        </w:tc>
        <w:tc>
          <w:tcPr>
            <w:tcW w:w="1276" w:type="dxa"/>
            <w:shd w:val="clear" w:color="auto" w:fill="BFBFBF" w:themeFill="background1" w:themeFillShade="BF"/>
            <w:tcMar>
              <w:top w:w="57" w:type="dxa"/>
              <w:bottom w:w="57" w:type="dxa"/>
            </w:tcMar>
          </w:tcPr>
          <w:p w14:paraId="6576B527" w14:textId="77777777" w:rsidR="00A062B1" w:rsidRPr="00A24A6F" w:rsidRDefault="00A062B1" w:rsidP="00274E4A">
            <w:pPr>
              <w:rPr>
                <w:rFonts w:ascii="Arial" w:hAnsi="Arial" w:cs="Arial"/>
                <w:sz w:val="18"/>
                <w:szCs w:val="18"/>
              </w:rPr>
            </w:pPr>
            <w:r w:rsidRPr="00A24A6F">
              <w:rPr>
                <w:rFonts w:ascii="Arial" w:hAnsi="Arial" w:cs="Arial"/>
                <w:sz w:val="18"/>
                <w:szCs w:val="18"/>
              </w:rPr>
              <w:t>Please explain</w:t>
            </w:r>
          </w:p>
        </w:tc>
      </w:tr>
      <w:tr w:rsidR="00A062B1" w:rsidRPr="00831EE5" w14:paraId="6576B562" w14:textId="77777777" w:rsidTr="00BB2071">
        <w:trPr>
          <w:trHeight w:val="515"/>
        </w:trPr>
        <w:tc>
          <w:tcPr>
            <w:tcW w:w="3403" w:type="dxa"/>
            <w:tcMar>
              <w:top w:w="57" w:type="dxa"/>
              <w:bottom w:w="57" w:type="dxa"/>
            </w:tcMar>
          </w:tcPr>
          <w:p w14:paraId="6576B529" w14:textId="77777777" w:rsidR="00A062B1" w:rsidRPr="00872E63" w:rsidRDefault="00A062B1" w:rsidP="00274E4A">
            <w:pPr>
              <w:rPr>
                <w:rFonts w:ascii="Arial" w:hAnsi="Arial" w:cs="Arial"/>
                <w:sz w:val="18"/>
                <w:szCs w:val="18"/>
              </w:rPr>
            </w:pPr>
            <w:r w:rsidRPr="00872E63">
              <w:rPr>
                <w:rFonts w:ascii="Arial" w:hAnsi="Arial" w:cs="Arial"/>
                <w:sz w:val="18"/>
                <w:szCs w:val="18"/>
              </w:rPr>
              <w:t>Select all that apply:</w:t>
            </w:r>
          </w:p>
          <w:p w14:paraId="6576B52A"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Zero deforestation and forest degradation</w:t>
            </w:r>
          </w:p>
          <w:p w14:paraId="6576B52B"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Zero net deforestation and forest degradation</w:t>
            </w:r>
          </w:p>
          <w:p w14:paraId="6576B52C"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High Conservation Value (HCV) management</w:t>
            </w:r>
          </w:p>
          <w:p w14:paraId="6576B52D"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High Carbon Stock (HCS) management</w:t>
            </w:r>
          </w:p>
          <w:p w14:paraId="6576B52E"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No peatland conversion</w:t>
            </w:r>
          </w:p>
          <w:p w14:paraId="6576B52F"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Avoidance of land area under conservation</w:t>
            </w:r>
          </w:p>
          <w:p w14:paraId="6576B530"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Free, Prior and Informed Consent (FPIC)</w:t>
            </w:r>
          </w:p>
          <w:p w14:paraId="6576B531"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Legality</w:t>
            </w:r>
          </w:p>
          <w:p w14:paraId="6576B532"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 xml:space="preserve">Net positive impact </w:t>
            </w:r>
          </w:p>
          <w:p w14:paraId="6576B533"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lastRenderedPageBreak/>
              <w:t>Certification</w:t>
            </w:r>
          </w:p>
          <w:p w14:paraId="6576B534"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Avoidance of CITES listed species</w:t>
            </w:r>
          </w:p>
          <w:p w14:paraId="6576B535"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Avoidance of IUCN Red List of Threatened Species</w:t>
            </w:r>
          </w:p>
          <w:p w14:paraId="6576B536" w14:textId="77777777" w:rsidR="00BB2071" w:rsidRPr="00872E63" w:rsidRDefault="00A062B1" w:rsidP="00BB2071">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Other, please specify</w:t>
            </w:r>
          </w:p>
        </w:tc>
        <w:tc>
          <w:tcPr>
            <w:tcW w:w="1417" w:type="dxa"/>
            <w:tcMar>
              <w:top w:w="57" w:type="dxa"/>
              <w:bottom w:w="57" w:type="dxa"/>
            </w:tcMar>
          </w:tcPr>
          <w:p w14:paraId="6576B537" w14:textId="77777777" w:rsidR="00A062B1" w:rsidRPr="00872E63" w:rsidRDefault="00A062B1" w:rsidP="00274E4A">
            <w:pPr>
              <w:rPr>
                <w:rFonts w:ascii="Arial" w:hAnsi="Arial" w:cs="Arial"/>
                <w:sz w:val="18"/>
                <w:szCs w:val="18"/>
              </w:rPr>
            </w:pPr>
            <w:r w:rsidRPr="00872E63">
              <w:rPr>
                <w:rFonts w:ascii="Arial" w:hAnsi="Arial" w:cs="Arial"/>
                <w:sz w:val="18"/>
                <w:szCs w:val="18"/>
              </w:rPr>
              <w:lastRenderedPageBreak/>
              <w:t>Select all that apply:</w:t>
            </w:r>
          </w:p>
          <w:p w14:paraId="6576B538"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Timber</w:t>
            </w:r>
          </w:p>
          <w:p w14:paraId="6576B539"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Palm Oil</w:t>
            </w:r>
          </w:p>
          <w:p w14:paraId="6576B53A"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Cattle Products</w:t>
            </w:r>
          </w:p>
          <w:p w14:paraId="6576B53B"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Soy</w:t>
            </w:r>
          </w:p>
        </w:tc>
        <w:tc>
          <w:tcPr>
            <w:tcW w:w="1559" w:type="dxa"/>
            <w:tcMar>
              <w:top w:w="57" w:type="dxa"/>
              <w:bottom w:w="57" w:type="dxa"/>
            </w:tcMar>
          </w:tcPr>
          <w:p w14:paraId="6576B53C" w14:textId="77777777" w:rsidR="00A062B1" w:rsidRPr="00872E63" w:rsidRDefault="00A062B1" w:rsidP="00274E4A">
            <w:pPr>
              <w:rPr>
                <w:rFonts w:ascii="Arial" w:hAnsi="Arial" w:cs="Arial"/>
                <w:sz w:val="18"/>
                <w:szCs w:val="18"/>
              </w:rPr>
            </w:pPr>
            <w:r w:rsidRPr="00872E63">
              <w:rPr>
                <w:rFonts w:ascii="Arial" w:hAnsi="Arial" w:cs="Arial"/>
                <w:sz w:val="18"/>
                <w:szCs w:val="18"/>
              </w:rPr>
              <w:t>Select from:</w:t>
            </w:r>
          </w:p>
          <w:p w14:paraId="6576B53D"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Direct operations</w:t>
            </w:r>
          </w:p>
          <w:p w14:paraId="6576B53E"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Supply chain</w:t>
            </w:r>
          </w:p>
          <w:p w14:paraId="6576B53F"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Direct operations and supply chain</w:t>
            </w:r>
          </w:p>
        </w:tc>
        <w:tc>
          <w:tcPr>
            <w:tcW w:w="2127" w:type="dxa"/>
            <w:tcMar>
              <w:top w:w="57" w:type="dxa"/>
              <w:bottom w:w="57" w:type="dxa"/>
            </w:tcMar>
          </w:tcPr>
          <w:p w14:paraId="6576B540" w14:textId="77777777" w:rsidR="00A062B1" w:rsidRPr="00872E63" w:rsidRDefault="00A062B1" w:rsidP="00274E4A">
            <w:pPr>
              <w:rPr>
                <w:rFonts w:ascii="Arial" w:hAnsi="Arial" w:cs="Arial"/>
                <w:sz w:val="18"/>
                <w:szCs w:val="18"/>
              </w:rPr>
            </w:pPr>
            <w:r w:rsidRPr="00872E63">
              <w:rPr>
                <w:rFonts w:ascii="Arial" w:hAnsi="Arial" w:cs="Arial"/>
                <w:sz w:val="18"/>
                <w:szCs w:val="18"/>
              </w:rPr>
              <w:t>Select from:</w:t>
            </w:r>
          </w:p>
          <w:p w14:paraId="6576B541"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&lt;1%</w:t>
            </w:r>
          </w:p>
          <w:p w14:paraId="6576B542"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1-5%</w:t>
            </w:r>
          </w:p>
          <w:p w14:paraId="6576B543"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6-10%</w:t>
            </w:r>
          </w:p>
          <w:p w14:paraId="6576B544"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11-20%</w:t>
            </w:r>
          </w:p>
          <w:p w14:paraId="6576B545"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21-30%</w:t>
            </w:r>
          </w:p>
          <w:p w14:paraId="6576B546"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31-40%</w:t>
            </w:r>
          </w:p>
          <w:p w14:paraId="6576B547"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41-50%</w:t>
            </w:r>
          </w:p>
          <w:p w14:paraId="6576B548"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51-60%</w:t>
            </w:r>
          </w:p>
          <w:p w14:paraId="6576B549"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61-70%</w:t>
            </w:r>
          </w:p>
          <w:p w14:paraId="6576B54A"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71-80%</w:t>
            </w:r>
          </w:p>
          <w:p w14:paraId="6576B54B"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81-90%</w:t>
            </w:r>
          </w:p>
          <w:p w14:paraId="6576B54C"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91-99%</w:t>
            </w:r>
          </w:p>
          <w:p w14:paraId="6576B54D"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100%</w:t>
            </w:r>
          </w:p>
        </w:tc>
        <w:tc>
          <w:tcPr>
            <w:tcW w:w="1559" w:type="dxa"/>
            <w:tcMar>
              <w:top w:w="57" w:type="dxa"/>
              <w:bottom w:w="57" w:type="dxa"/>
            </w:tcMar>
          </w:tcPr>
          <w:p w14:paraId="6576B54E" w14:textId="77777777" w:rsidR="00A062B1" w:rsidRPr="00872E63" w:rsidRDefault="00A062B1" w:rsidP="00274E4A">
            <w:pPr>
              <w:rPr>
                <w:rFonts w:ascii="Arial" w:hAnsi="Arial" w:cs="Arial"/>
                <w:sz w:val="18"/>
                <w:szCs w:val="18"/>
              </w:rPr>
            </w:pPr>
            <w:r w:rsidRPr="00872E63">
              <w:rPr>
                <w:rFonts w:ascii="Arial" w:hAnsi="Arial" w:cs="Arial"/>
                <w:sz w:val="18"/>
                <w:szCs w:val="18"/>
              </w:rPr>
              <w:t>Select from:</w:t>
            </w:r>
          </w:p>
          <w:p w14:paraId="6576B550" w14:textId="6871335A" w:rsidR="00A062B1" w:rsidRPr="000B52D7" w:rsidRDefault="00A062B1" w:rsidP="000B52D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No timeframe</w:t>
            </w:r>
          </w:p>
          <w:p w14:paraId="6576B551"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2016</w:t>
            </w:r>
          </w:p>
          <w:p w14:paraId="6576B552"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2017</w:t>
            </w:r>
          </w:p>
          <w:p w14:paraId="6576B553"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2018</w:t>
            </w:r>
          </w:p>
          <w:p w14:paraId="6576B554"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2019</w:t>
            </w:r>
          </w:p>
          <w:p w14:paraId="6576B555"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2020</w:t>
            </w:r>
          </w:p>
          <w:p w14:paraId="6576B556"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2021</w:t>
            </w:r>
          </w:p>
          <w:p w14:paraId="6576B557"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2022</w:t>
            </w:r>
          </w:p>
          <w:p w14:paraId="6576B558"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2023</w:t>
            </w:r>
          </w:p>
          <w:p w14:paraId="6576B559"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2024</w:t>
            </w:r>
          </w:p>
          <w:p w14:paraId="6576B55A"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2025</w:t>
            </w:r>
          </w:p>
          <w:p w14:paraId="6576B55B"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2026</w:t>
            </w:r>
          </w:p>
          <w:p w14:paraId="6576B55C"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2027</w:t>
            </w:r>
          </w:p>
          <w:p w14:paraId="6576B55D"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2028</w:t>
            </w:r>
          </w:p>
          <w:p w14:paraId="6576B55E"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2029</w:t>
            </w:r>
          </w:p>
          <w:p w14:paraId="6576B55F" w14:textId="77777777" w:rsidR="00BB2071" w:rsidRPr="00872E63" w:rsidRDefault="00A062B1" w:rsidP="00BB2071">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lastRenderedPageBreak/>
              <w:t>2030</w:t>
            </w:r>
          </w:p>
          <w:p w14:paraId="6576B560" w14:textId="77777777" w:rsidR="00A062B1" w:rsidRPr="00872E63" w:rsidRDefault="00A062B1" w:rsidP="00A062B1">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2050</w:t>
            </w:r>
          </w:p>
        </w:tc>
        <w:tc>
          <w:tcPr>
            <w:tcW w:w="1276" w:type="dxa"/>
            <w:tcMar>
              <w:top w:w="57" w:type="dxa"/>
              <w:bottom w:w="57" w:type="dxa"/>
            </w:tcMar>
          </w:tcPr>
          <w:p w14:paraId="6576B561" w14:textId="499CC461" w:rsidR="00A062B1" w:rsidRPr="00872E63" w:rsidRDefault="00F66600" w:rsidP="00F66600">
            <w:pPr>
              <w:rPr>
                <w:rFonts w:ascii="Arial" w:hAnsi="Arial" w:cs="Arial"/>
                <w:sz w:val="18"/>
                <w:szCs w:val="18"/>
              </w:rPr>
            </w:pPr>
            <w:r>
              <w:rPr>
                <w:rFonts w:ascii="Arial" w:hAnsi="Arial" w:cs="Arial"/>
                <w:sz w:val="18"/>
                <w:szCs w:val="18"/>
              </w:rPr>
              <w:lastRenderedPageBreak/>
              <w:t>Text field [maximum 2400 characters</w:t>
            </w:r>
            <w:r w:rsidR="00A062B1" w:rsidRPr="00872E63">
              <w:rPr>
                <w:rFonts w:ascii="Arial" w:hAnsi="Arial" w:cs="Arial"/>
                <w:sz w:val="18"/>
                <w:szCs w:val="18"/>
              </w:rPr>
              <w:t>]</w:t>
            </w:r>
          </w:p>
        </w:tc>
      </w:tr>
    </w:tbl>
    <w:p w14:paraId="6576B564" w14:textId="77777777" w:rsidR="004A5790" w:rsidRDefault="004A5790" w:rsidP="00331807">
      <w:pPr>
        <w:ind w:firstLine="709"/>
        <w:rPr>
          <w:rFonts w:ascii="Arial" w:hAnsi="Arial" w:cs="Arial"/>
          <w:i/>
          <w:szCs w:val="20"/>
        </w:rPr>
      </w:pPr>
    </w:p>
    <w:p w14:paraId="6576B565" w14:textId="77777777" w:rsidR="009736E3" w:rsidRPr="009736E3" w:rsidRDefault="009736E3" w:rsidP="00A24A6F">
      <w:pPr>
        <w:rPr>
          <w:rFonts w:ascii="Arial" w:hAnsi="Arial" w:cs="Arial"/>
          <w:i/>
          <w:szCs w:val="20"/>
        </w:rPr>
      </w:pPr>
      <w:r w:rsidRPr="009736E3">
        <w:rPr>
          <w:rFonts w:ascii="Arial" w:hAnsi="Arial" w:cs="Arial"/>
          <w:i/>
          <w:szCs w:val="20"/>
        </w:rPr>
        <w:t xml:space="preserve">If </w:t>
      </w:r>
      <w:r w:rsidR="00F9777A">
        <w:rPr>
          <w:rFonts w:ascii="Arial" w:hAnsi="Arial" w:cs="Arial"/>
          <w:i/>
          <w:szCs w:val="20"/>
        </w:rPr>
        <w:t>‘</w:t>
      </w:r>
      <w:r w:rsidRPr="009736E3">
        <w:rPr>
          <w:rFonts w:ascii="Arial" w:hAnsi="Arial" w:cs="Arial"/>
          <w:i/>
          <w:szCs w:val="20"/>
        </w:rPr>
        <w:t>No</w:t>
      </w:r>
      <w:r w:rsidR="00F9777A">
        <w:rPr>
          <w:rFonts w:ascii="Arial" w:hAnsi="Arial" w:cs="Arial"/>
          <w:i/>
          <w:szCs w:val="20"/>
        </w:rPr>
        <w:t>’</w:t>
      </w:r>
      <w:r w:rsidR="00BB2071">
        <w:rPr>
          <w:rFonts w:ascii="Arial" w:hAnsi="Arial" w:cs="Arial"/>
          <w:i/>
          <w:szCs w:val="20"/>
        </w:rPr>
        <w:t xml:space="preserve"> is selected in </w:t>
      </w:r>
      <w:r w:rsidR="004A5790">
        <w:rPr>
          <w:rFonts w:ascii="Arial" w:hAnsi="Arial" w:cs="Arial"/>
          <w:i/>
          <w:szCs w:val="20"/>
        </w:rPr>
        <w:t xml:space="preserve">question </w:t>
      </w:r>
      <w:r w:rsidR="00BB2071">
        <w:rPr>
          <w:rFonts w:ascii="Arial" w:hAnsi="Arial" w:cs="Arial"/>
          <w:i/>
          <w:szCs w:val="20"/>
        </w:rPr>
        <w:t>F8.2</w:t>
      </w:r>
      <w:r w:rsidRPr="009736E3">
        <w:rPr>
          <w:rFonts w:ascii="Arial" w:hAnsi="Arial" w:cs="Arial"/>
          <w:i/>
          <w:szCs w:val="20"/>
        </w:rPr>
        <w:t>:</w:t>
      </w:r>
    </w:p>
    <w:p w14:paraId="6576B566" w14:textId="77777777" w:rsidR="009736E3" w:rsidRPr="009736E3" w:rsidRDefault="009736E3" w:rsidP="009736E3">
      <w:pPr>
        <w:rPr>
          <w:rFonts w:ascii="Arial" w:hAnsi="Arial" w:cs="Arial"/>
          <w:szCs w:val="20"/>
        </w:rPr>
      </w:pPr>
    </w:p>
    <w:p w14:paraId="556E0948" w14:textId="05B7757F" w:rsidR="0033726C" w:rsidRDefault="009736E3" w:rsidP="00461849">
      <w:pPr>
        <w:ind w:left="709" w:hanging="709"/>
        <w:rPr>
          <w:rFonts w:ascii="Arial" w:hAnsi="Arial" w:cs="Arial"/>
          <w:b/>
          <w:szCs w:val="20"/>
        </w:rPr>
      </w:pPr>
      <w:r w:rsidRPr="009736E3">
        <w:rPr>
          <w:rFonts w:ascii="Arial" w:hAnsi="Arial" w:cs="Arial"/>
          <w:b/>
          <w:szCs w:val="20"/>
        </w:rPr>
        <w:t>F8.3</w:t>
      </w:r>
      <w:r w:rsidR="00527D40">
        <w:rPr>
          <w:rFonts w:ascii="Arial" w:hAnsi="Arial" w:cs="Arial"/>
          <w:b/>
          <w:szCs w:val="20"/>
        </w:rPr>
        <w:t>:</w:t>
      </w:r>
      <w:r w:rsidRPr="009736E3">
        <w:rPr>
          <w:rFonts w:ascii="Arial" w:hAnsi="Arial" w:cs="Arial"/>
          <w:b/>
          <w:szCs w:val="20"/>
        </w:rPr>
        <w:tab/>
        <w:t>Please explain why your organization has not made a commitment to reduce or remove deforestation and forest degradation from your direct operations and/or supply chain, and whether you plan to do this in the future</w:t>
      </w:r>
    </w:p>
    <w:p w14:paraId="6A23441A" w14:textId="77777777" w:rsidR="00461849" w:rsidRPr="009736E3" w:rsidRDefault="00461849" w:rsidP="00461849">
      <w:pPr>
        <w:ind w:left="709" w:hanging="709"/>
        <w:rPr>
          <w:rFonts w:ascii="Arial" w:hAnsi="Arial" w:cs="Arial"/>
          <w:b/>
          <w:szCs w:val="20"/>
        </w:rPr>
      </w:pPr>
    </w:p>
    <w:tbl>
      <w:tblPr>
        <w:tblStyle w:val="TableGrid"/>
        <w:tblW w:w="9216" w:type="dxa"/>
        <w:tblLook w:val="04A0" w:firstRow="1" w:lastRow="0" w:firstColumn="1" w:lastColumn="0" w:noHBand="0" w:noVBand="1"/>
      </w:tblPr>
      <w:tblGrid>
        <w:gridCol w:w="5387"/>
        <w:gridCol w:w="2410"/>
        <w:gridCol w:w="1419"/>
      </w:tblGrid>
      <w:tr w:rsidR="009736E3" w:rsidRPr="003118BB" w14:paraId="6576B56B" w14:textId="77777777" w:rsidTr="00A24A6F">
        <w:tc>
          <w:tcPr>
            <w:tcW w:w="5387" w:type="dxa"/>
            <w:shd w:val="clear" w:color="auto" w:fill="BFBFBF" w:themeFill="background1" w:themeFillShade="BF"/>
            <w:tcMar>
              <w:top w:w="57" w:type="dxa"/>
              <w:bottom w:w="57" w:type="dxa"/>
            </w:tcMar>
          </w:tcPr>
          <w:p w14:paraId="6576B568" w14:textId="77777777" w:rsidR="009736E3" w:rsidRPr="00A24A6F" w:rsidRDefault="009736E3" w:rsidP="00274E4A">
            <w:pPr>
              <w:autoSpaceDE w:val="0"/>
              <w:autoSpaceDN w:val="0"/>
              <w:adjustRightInd w:val="0"/>
              <w:rPr>
                <w:rFonts w:ascii="Arial" w:hAnsi="Arial" w:cs="Arial"/>
                <w:color w:val="000000"/>
                <w:sz w:val="18"/>
                <w:szCs w:val="18"/>
                <w:lang w:val="en-US"/>
              </w:rPr>
            </w:pPr>
            <w:r w:rsidRPr="00A24A6F">
              <w:rPr>
                <w:rFonts w:ascii="Arial" w:hAnsi="Arial" w:cs="Arial"/>
                <w:color w:val="000000"/>
                <w:sz w:val="18"/>
                <w:szCs w:val="18"/>
                <w:lang w:val="en-US"/>
              </w:rPr>
              <w:t>Primary reason for not having made a commitment</w:t>
            </w:r>
          </w:p>
        </w:tc>
        <w:tc>
          <w:tcPr>
            <w:tcW w:w="2410" w:type="dxa"/>
            <w:shd w:val="clear" w:color="auto" w:fill="BFBFBF" w:themeFill="background1" w:themeFillShade="BF"/>
            <w:tcMar>
              <w:top w:w="57" w:type="dxa"/>
              <w:bottom w:w="57" w:type="dxa"/>
            </w:tcMar>
          </w:tcPr>
          <w:p w14:paraId="6576B569" w14:textId="77777777" w:rsidR="009736E3" w:rsidRPr="00A24A6F" w:rsidRDefault="009736E3" w:rsidP="00274E4A">
            <w:pPr>
              <w:autoSpaceDE w:val="0"/>
              <w:autoSpaceDN w:val="0"/>
              <w:adjustRightInd w:val="0"/>
              <w:rPr>
                <w:rFonts w:ascii="Arial" w:hAnsi="Arial" w:cs="Arial"/>
                <w:color w:val="000000"/>
                <w:sz w:val="18"/>
                <w:szCs w:val="18"/>
                <w:lang w:val="en-US"/>
              </w:rPr>
            </w:pPr>
            <w:r w:rsidRPr="00A24A6F">
              <w:rPr>
                <w:rFonts w:ascii="Arial" w:hAnsi="Arial" w:cs="Arial"/>
                <w:color w:val="000000"/>
                <w:sz w:val="18"/>
                <w:szCs w:val="18"/>
                <w:lang w:val="en-US"/>
              </w:rPr>
              <w:t>Do you plan to introduce a commitment?</w:t>
            </w:r>
          </w:p>
        </w:tc>
        <w:tc>
          <w:tcPr>
            <w:tcW w:w="1419" w:type="dxa"/>
            <w:shd w:val="clear" w:color="auto" w:fill="BFBFBF" w:themeFill="background1" w:themeFillShade="BF"/>
            <w:tcMar>
              <w:top w:w="57" w:type="dxa"/>
              <w:bottom w:w="57" w:type="dxa"/>
            </w:tcMar>
          </w:tcPr>
          <w:p w14:paraId="6576B56A" w14:textId="77777777" w:rsidR="009736E3" w:rsidRPr="00A24A6F" w:rsidRDefault="004A5790" w:rsidP="00274E4A">
            <w:pPr>
              <w:autoSpaceDE w:val="0"/>
              <w:autoSpaceDN w:val="0"/>
              <w:adjustRightInd w:val="0"/>
              <w:rPr>
                <w:rFonts w:ascii="Arial" w:hAnsi="Arial" w:cs="Arial"/>
                <w:color w:val="000000"/>
                <w:sz w:val="18"/>
                <w:szCs w:val="18"/>
                <w:lang w:val="en-US"/>
              </w:rPr>
            </w:pPr>
            <w:r w:rsidRPr="00A24A6F">
              <w:rPr>
                <w:rFonts w:ascii="Arial" w:hAnsi="Arial" w:cs="Arial"/>
                <w:color w:val="000000"/>
                <w:sz w:val="18"/>
                <w:szCs w:val="18"/>
                <w:lang w:val="en-US"/>
              </w:rPr>
              <w:t>Please explain</w:t>
            </w:r>
          </w:p>
        </w:tc>
      </w:tr>
      <w:tr w:rsidR="009736E3" w:rsidRPr="003118BB" w14:paraId="6576B576" w14:textId="77777777" w:rsidTr="00A24A6F">
        <w:tc>
          <w:tcPr>
            <w:tcW w:w="5387" w:type="dxa"/>
            <w:tcMar>
              <w:top w:w="57" w:type="dxa"/>
              <w:bottom w:w="57" w:type="dxa"/>
            </w:tcMar>
          </w:tcPr>
          <w:p w14:paraId="6576B56C" w14:textId="77777777" w:rsidR="009736E3" w:rsidRPr="00872E63" w:rsidRDefault="009736E3" w:rsidP="00274E4A">
            <w:pPr>
              <w:autoSpaceDE w:val="0"/>
              <w:autoSpaceDN w:val="0"/>
              <w:adjustRightInd w:val="0"/>
              <w:rPr>
                <w:rFonts w:ascii="Arial" w:hAnsi="Arial" w:cs="Arial"/>
                <w:color w:val="000000"/>
                <w:sz w:val="18"/>
                <w:szCs w:val="18"/>
                <w:lang w:val="en-US"/>
              </w:rPr>
            </w:pPr>
            <w:r w:rsidRPr="00872E63">
              <w:rPr>
                <w:rFonts w:ascii="Arial" w:hAnsi="Arial" w:cs="Arial"/>
                <w:color w:val="000000"/>
                <w:sz w:val="18"/>
                <w:szCs w:val="18"/>
                <w:lang w:val="en-US"/>
              </w:rPr>
              <w:t>Select from:</w:t>
            </w:r>
          </w:p>
          <w:p w14:paraId="6576B56D" w14:textId="77777777" w:rsidR="009736E3" w:rsidRPr="00872E63" w:rsidRDefault="009736E3" w:rsidP="009736E3">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No requirement from management</w:t>
            </w:r>
          </w:p>
          <w:p w14:paraId="6576B56E" w14:textId="77777777" w:rsidR="009736E3" w:rsidRPr="00872E63" w:rsidRDefault="009736E3" w:rsidP="009736E3">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Insufficient knowledge of deforestation impacts from forest risk commodities</w:t>
            </w:r>
          </w:p>
          <w:p w14:paraId="6576B56F" w14:textId="77777777" w:rsidR="009736E3" w:rsidRPr="00872E63" w:rsidRDefault="009736E3" w:rsidP="009736E3">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Insufficient resources to implement or enforce a commitment</w:t>
            </w:r>
          </w:p>
          <w:p w14:paraId="6576B570" w14:textId="77777777" w:rsidR="009736E3" w:rsidRPr="00872E63" w:rsidRDefault="009736E3" w:rsidP="009736E3">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Judged to be unimportant</w:t>
            </w:r>
          </w:p>
          <w:p w14:paraId="6576B571" w14:textId="77777777" w:rsidR="009736E3" w:rsidRPr="00872E63" w:rsidRDefault="009736E3" w:rsidP="009736E3">
            <w:pPr>
              <w:widowControl w:val="0"/>
              <w:numPr>
                <w:ilvl w:val="0"/>
                <w:numId w:val="21"/>
              </w:numPr>
              <w:autoSpaceDE w:val="0"/>
              <w:autoSpaceDN w:val="0"/>
              <w:adjustRightInd w:val="0"/>
              <w:ind w:left="175" w:hanging="175"/>
              <w:contextualSpacing/>
              <w:rPr>
                <w:rFonts w:ascii="Arial" w:hAnsi="Arial" w:cs="Arial"/>
                <w:color w:val="000000"/>
                <w:sz w:val="18"/>
                <w:szCs w:val="18"/>
                <w:lang w:val="en-US"/>
              </w:rPr>
            </w:pPr>
            <w:r w:rsidRPr="00872E63">
              <w:rPr>
                <w:rFonts w:ascii="Arial" w:hAnsi="Arial" w:cs="Arial"/>
                <w:sz w:val="18"/>
                <w:szCs w:val="18"/>
                <w:lang w:eastAsia="en-GB"/>
              </w:rPr>
              <w:t>Other, please specify</w:t>
            </w:r>
          </w:p>
        </w:tc>
        <w:tc>
          <w:tcPr>
            <w:tcW w:w="2410" w:type="dxa"/>
            <w:tcMar>
              <w:top w:w="57" w:type="dxa"/>
              <w:bottom w:w="57" w:type="dxa"/>
            </w:tcMar>
          </w:tcPr>
          <w:p w14:paraId="6576B572" w14:textId="77777777" w:rsidR="009736E3" w:rsidRPr="00872E63" w:rsidRDefault="009736E3" w:rsidP="00274E4A">
            <w:pPr>
              <w:autoSpaceDE w:val="0"/>
              <w:autoSpaceDN w:val="0"/>
              <w:adjustRightInd w:val="0"/>
              <w:rPr>
                <w:rFonts w:ascii="Arial" w:hAnsi="Arial" w:cs="Arial"/>
                <w:color w:val="000000"/>
                <w:sz w:val="18"/>
                <w:szCs w:val="18"/>
                <w:lang w:val="en-US"/>
              </w:rPr>
            </w:pPr>
            <w:r w:rsidRPr="00872E63">
              <w:rPr>
                <w:rFonts w:ascii="Arial" w:hAnsi="Arial" w:cs="Arial"/>
                <w:color w:val="000000"/>
                <w:sz w:val="18"/>
                <w:szCs w:val="18"/>
                <w:lang w:val="en-US"/>
              </w:rPr>
              <w:t>Select from:</w:t>
            </w:r>
          </w:p>
          <w:p w14:paraId="6576B573" w14:textId="77777777" w:rsidR="009736E3" w:rsidRPr="00872E63" w:rsidRDefault="009736E3" w:rsidP="009736E3">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Yes</w:t>
            </w:r>
          </w:p>
          <w:p w14:paraId="6576B574" w14:textId="77777777" w:rsidR="009736E3" w:rsidRPr="00872E63" w:rsidRDefault="009736E3" w:rsidP="009736E3">
            <w:pPr>
              <w:widowControl w:val="0"/>
              <w:numPr>
                <w:ilvl w:val="0"/>
                <w:numId w:val="21"/>
              </w:numPr>
              <w:autoSpaceDE w:val="0"/>
              <w:autoSpaceDN w:val="0"/>
              <w:adjustRightInd w:val="0"/>
              <w:ind w:left="175" w:hanging="175"/>
              <w:contextualSpacing/>
              <w:rPr>
                <w:rFonts w:ascii="Arial" w:hAnsi="Arial" w:cs="Arial"/>
                <w:color w:val="000000"/>
                <w:sz w:val="18"/>
                <w:szCs w:val="18"/>
                <w:lang w:val="en-US"/>
              </w:rPr>
            </w:pPr>
            <w:r w:rsidRPr="00872E63">
              <w:rPr>
                <w:rFonts w:ascii="Arial" w:hAnsi="Arial" w:cs="Arial"/>
                <w:sz w:val="18"/>
                <w:szCs w:val="18"/>
                <w:lang w:eastAsia="en-GB"/>
              </w:rPr>
              <w:t>No</w:t>
            </w:r>
          </w:p>
        </w:tc>
        <w:tc>
          <w:tcPr>
            <w:tcW w:w="1419" w:type="dxa"/>
            <w:tcMar>
              <w:top w:w="57" w:type="dxa"/>
              <w:bottom w:w="57" w:type="dxa"/>
            </w:tcMar>
          </w:tcPr>
          <w:p w14:paraId="6576B575" w14:textId="23D53EB6" w:rsidR="009736E3" w:rsidRPr="00872E63" w:rsidRDefault="009736E3" w:rsidP="009736E3">
            <w:pPr>
              <w:autoSpaceDE w:val="0"/>
              <w:autoSpaceDN w:val="0"/>
              <w:adjustRightInd w:val="0"/>
              <w:rPr>
                <w:rFonts w:ascii="Arial" w:hAnsi="Arial" w:cs="Arial"/>
                <w:color w:val="000000"/>
                <w:sz w:val="18"/>
                <w:szCs w:val="18"/>
                <w:lang w:val="en-US"/>
              </w:rPr>
            </w:pPr>
            <w:r w:rsidRPr="00872E63">
              <w:rPr>
                <w:rFonts w:ascii="Arial" w:hAnsi="Arial" w:cs="Arial"/>
                <w:color w:val="000000"/>
                <w:sz w:val="18"/>
                <w:szCs w:val="18"/>
                <w:lang w:val="en-US"/>
              </w:rPr>
              <w:t>Text field [</w:t>
            </w:r>
            <w:r w:rsidR="00F66600">
              <w:rPr>
                <w:rFonts w:ascii="Arial" w:hAnsi="Arial" w:cs="Arial"/>
                <w:color w:val="000000"/>
                <w:sz w:val="18"/>
                <w:szCs w:val="18"/>
                <w:lang w:val="en-US"/>
              </w:rPr>
              <w:t>maximum 2400</w:t>
            </w:r>
            <w:r w:rsidRPr="00872E63">
              <w:rPr>
                <w:rFonts w:ascii="Arial" w:hAnsi="Arial" w:cs="Arial"/>
                <w:color w:val="000000"/>
                <w:sz w:val="18"/>
                <w:szCs w:val="18"/>
                <w:lang w:val="en-US"/>
              </w:rPr>
              <w:t xml:space="preserve"> characters]</w:t>
            </w:r>
          </w:p>
        </w:tc>
      </w:tr>
    </w:tbl>
    <w:p w14:paraId="6576B577" w14:textId="77777777" w:rsidR="009736E3" w:rsidRDefault="009736E3" w:rsidP="00EB3E6F">
      <w:r>
        <w:t xml:space="preserve"> </w:t>
      </w:r>
    </w:p>
    <w:p w14:paraId="6576B578" w14:textId="08B10E01" w:rsidR="009736E3" w:rsidRDefault="009736E3" w:rsidP="00A24A6F">
      <w:pPr>
        <w:spacing w:before="120" w:after="200"/>
        <w:ind w:left="709" w:hanging="709"/>
        <w:rPr>
          <w:rFonts w:ascii="Arial" w:hAnsi="Arial" w:cs="Arial"/>
          <w:b/>
          <w:szCs w:val="20"/>
        </w:rPr>
      </w:pPr>
      <w:r w:rsidRPr="009736E3">
        <w:rPr>
          <w:rFonts w:ascii="Arial" w:hAnsi="Arial" w:cs="Arial"/>
          <w:b/>
          <w:szCs w:val="20"/>
        </w:rPr>
        <w:t>F8.4</w:t>
      </w:r>
      <w:r w:rsidR="00527D40">
        <w:rPr>
          <w:rFonts w:ascii="Arial" w:hAnsi="Arial" w:cs="Arial"/>
          <w:b/>
          <w:szCs w:val="20"/>
        </w:rPr>
        <w:t>:</w:t>
      </w:r>
      <w:r w:rsidRPr="009736E3">
        <w:rPr>
          <w:rFonts w:ascii="Arial" w:hAnsi="Arial" w:cs="Arial"/>
          <w:b/>
          <w:szCs w:val="20"/>
        </w:rPr>
        <w:t xml:space="preserve"> </w:t>
      </w:r>
      <w:r w:rsidR="004A5790">
        <w:rPr>
          <w:rFonts w:ascii="Arial" w:hAnsi="Arial" w:cs="Arial"/>
          <w:b/>
          <w:szCs w:val="20"/>
        </w:rPr>
        <w:tab/>
      </w:r>
      <w:r w:rsidRPr="009736E3">
        <w:rPr>
          <w:rFonts w:ascii="Arial" w:hAnsi="Arial" w:cs="Arial"/>
          <w:b/>
          <w:szCs w:val="20"/>
        </w:rPr>
        <w:t xml:space="preserve">Do you have commodity specific sustainability policies? </w:t>
      </w:r>
    </w:p>
    <w:p w14:paraId="6576B579" w14:textId="413F365A" w:rsidR="004A5790" w:rsidRDefault="004A5790" w:rsidP="004A5790">
      <w:pPr>
        <w:ind w:left="426" w:firstLine="283"/>
        <w:rPr>
          <w:rFonts w:ascii="Arial" w:hAnsi="Arial" w:cs="Arial"/>
          <w:szCs w:val="20"/>
        </w:rPr>
      </w:pPr>
      <w:r w:rsidRPr="00A24A6F">
        <w:rPr>
          <w:rFonts w:ascii="Arial" w:hAnsi="Arial" w:cs="Arial"/>
          <w:szCs w:val="20"/>
        </w:rPr>
        <w:t>Please complete each row for your commodity/commodities selected in question F0.6</w:t>
      </w:r>
    </w:p>
    <w:p w14:paraId="3114E03B" w14:textId="77777777" w:rsidR="00331807" w:rsidRPr="00A24A6F" w:rsidRDefault="00331807" w:rsidP="004A5790">
      <w:pPr>
        <w:ind w:left="426" w:firstLine="283"/>
        <w:rPr>
          <w:rFonts w:ascii="Arial" w:hAnsi="Arial" w:cs="Arial"/>
          <w:szCs w:val="20"/>
        </w:rPr>
      </w:pPr>
    </w:p>
    <w:tbl>
      <w:tblPr>
        <w:tblStyle w:val="TableGrid"/>
        <w:tblpPr w:leftFromText="180" w:rightFromText="180" w:vertAnchor="text" w:horzAnchor="margin" w:tblpXSpec="center" w:tblpY="11"/>
        <w:tblW w:w="10206" w:type="dxa"/>
        <w:tblLook w:val="04A0" w:firstRow="1" w:lastRow="0" w:firstColumn="1" w:lastColumn="0" w:noHBand="0" w:noVBand="1"/>
      </w:tblPr>
      <w:tblGrid>
        <w:gridCol w:w="1228"/>
        <w:gridCol w:w="2203"/>
        <w:gridCol w:w="3515"/>
        <w:gridCol w:w="1843"/>
        <w:gridCol w:w="1417"/>
      </w:tblGrid>
      <w:tr w:rsidR="00331807" w:rsidRPr="00733076" w14:paraId="115C7C6B" w14:textId="77777777" w:rsidTr="00331807">
        <w:trPr>
          <w:trHeight w:val="421"/>
        </w:trPr>
        <w:tc>
          <w:tcPr>
            <w:tcW w:w="1228" w:type="dxa"/>
            <w:shd w:val="clear" w:color="auto" w:fill="BFBFBF" w:themeFill="background1" w:themeFillShade="BF"/>
            <w:tcMar>
              <w:top w:w="57" w:type="dxa"/>
              <w:bottom w:w="57" w:type="dxa"/>
            </w:tcMar>
          </w:tcPr>
          <w:p w14:paraId="523E8E9E" w14:textId="77777777" w:rsidR="00331807" w:rsidRPr="00A24A6F" w:rsidRDefault="00331807" w:rsidP="00331807">
            <w:pPr>
              <w:rPr>
                <w:rFonts w:ascii="Arial" w:hAnsi="Arial" w:cs="Arial"/>
                <w:sz w:val="18"/>
                <w:szCs w:val="18"/>
              </w:rPr>
            </w:pPr>
            <w:r w:rsidRPr="00A24A6F">
              <w:rPr>
                <w:rFonts w:ascii="Arial" w:hAnsi="Arial" w:cs="Arial"/>
                <w:sz w:val="18"/>
                <w:szCs w:val="18"/>
              </w:rPr>
              <w:t>Forest risk commodity</w:t>
            </w:r>
          </w:p>
        </w:tc>
        <w:tc>
          <w:tcPr>
            <w:tcW w:w="2203" w:type="dxa"/>
            <w:shd w:val="clear" w:color="auto" w:fill="BFBFBF" w:themeFill="background1" w:themeFillShade="BF"/>
            <w:tcMar>
              <w:top w:w="57" w:type="dxa"/>
              <w:bottom w:w="57" w:type="dxa"/>
            </w:tcMar>
          </w:tcPr>
          <w:p w14:paraId="44F22DDF" w14:textId="77777777" w:rsidR="00331807" w:rsidRPr="00A24A6F" w:rsidRDefault="00331807" w:rsidP="00331807">
            <w:pPr>
              <w:rPr>
                <w:rFonts w:ascii="Arial" w:hAnsi="Arial" w:cs="Arial"/>
                <w:sz w:val="18"/>
                <w:szCs w:val="18"/>
              </w:rPr>
            </w:pPr>
            <w:r w:rsidRPr="00A24A6F">
              <w:rPr>
                <w:rFonts w:ascii="Arial" w:hAnsi="Arial" w:cs="Arial"/>
                <w:sz w:val="18"/>
                <w:szCs w:val="18"/>
              </w:rPr>
              <w:t>Commodity specific sustainability policies?</w:t>
            </w:r>
          </w:p>
        </w:tc>
        <w:tc>
          <w:tcPr>
            <w:tcW w:w="3515" w:type="dxa"/>
            <w:shd w:val="clear" w:color="auto" w:fill="BFBFBF" w:themeFill="background1" w:themeFillShade="BF"/>
            <w:tcMar>
              <w:top w:w="57" w:type="dxa"/>
              <w:bottom w:w="57" w:type="dxa"/>
            </w:tcMar>
          </w:tcPr>
          <w:p w14:paraId="19D6A220" w14:textId="77777777" w:rsidR="00331807" w:rsidRPr="00A24A6F" w:rsidRDefault="00331807" w:rsidP="00331807">
            <w:pPr>
              <w:rPr>
                <w:rFonts w:ascii="Arial" w:hAnsi="Arial" w:cs="Arial"/>
                <w:sz w:val="18"/>
                <w:szCs w:val="18"/>
              </w:rPr>
            </w:pPr>
            <w:r w:rsidRPr="00A24A6F">
              <w:rPr>
                <w:rFonts w:ascii="Arial" w:hAnsi="Arial" w:cs="Arial"/>
                <w:sz w:val="18"/>
                <w:szCs w:val="18"/>
              </w:rPr>
              <w:t>Criteria</w:t>
            </w:r>
          </w:p>
        </w:tc>
        <w:tc>
          <w:tcPr>
            <w:tcW w:w="1843" w:type="dxa"/>
            <w:shd w:val="clear" w:color="auto" w:fill="BFBFBF" w:themeFill="background1" w:themeFillShade="BF"/>
            <w:tcMar>
              <w:top w:w="57" w:type="dxa"/>
              <w:bottom w:w="57" w:type="dxa"/>
            </w:tcMar>
          </w:tcPr>
          <w:p w14:paraId="5A165E7F" w14:textId="77777777" w:rsidR="00331807" w:rsidRPr="00A24A6F" w:rsidRDefault="00331807" w:rsidP="00331807">
            <w:pPr>
              <w:rPr>
                <w:rFonts w:ascii="Arial" w:hAnsi="Arial" w:cs="Arial"/>
                <w:sz w:val="18"/>
                <w:szCs w:val="18"/>
              </w:rPr>
            </w:pPr>
            <w:r w:rsidRPr="00A24A6F">
              <w:rPr>
                <w:rFonts w:ascii="Arial" w:hAnsi="Arial" w:cs="Arial"/>
                <w:sz w:val="18"/>
                <w:szCs w:val="18"/>
              </w:rPr>
              <w:t>Cut-off date, if applicable</w:t>
            </w:r>
          </w:p>
        </w:tc>
        <w:tc>
          <w:tcPr>
            <w:tcW w:w="1417" w:type="dxa"/>
            <w:shd w:val="clear" w:color="auto" w:fill="BFBFBF" w:themeFill="background1" w:themeFillShade="BF"/>
            <w:tcMar>
              <w:top w:w="57" w:type="dxa"/>
              <w:bottom w:w="57" w:type="dxa"/>
            </w:tcMar>
          </w:tcPr>
          <w:p w14:paraId="273402CF" w14:textId="77777777" w:rsidR="00331807" w:rsidRPr="00A24A6F" w:rsidRDefault="00331807" w:rsidP="00331807">
            <w:pPr>
              <w:rPr>
                <w:rFonts w:ascii="Arial" w:hAnsi="Arial" w:cs="Arial"/>
                <w:sz w:val="18"/>
                <w:szCs w:val="18"/>
              </w:rPr>
            </w:pPr>
            <w:r w:rsidRPr="00A24A6F">
              <w:rPr>
                <w:rFonts w:ascii="Arial" w:hAnsi="Arial" w:cs="Arial"/>
                <w:sz w:val="18"/>
                <w:szCs w:val="18"/>
              </w:rPr>
              <w:t>Please explain</w:t>
            </w:r>
          </w:p>
        </w:tc>
      </w:tr>
      <w:tr w:rsidR="00331807" w:rsidRPr="00831EE5" w14:paraId="3CB7CF90" w14:textId="77777777" w:rsidTr="00331807">
        <w:trPr>
          <w:trHeight w:val="5702"/>
        </w:trPr>
        <w:tc>
          <w:tcPr>
            <w:tcW w:w="1228" w:type="dxa"/>
            <w:tcMar>
              <w:top w:w="57" w:type="dxa"/>
              <w:bottom w:w="57" w:type="dxa"/>
            </w:tcMar>
          </w:tcPr>
          <w:p w14:paraId="241DD7B6" w14:textId="77777777" w:rsidR="00331807" w:rsidRPr="00872E63" w:rsidRDefault="00331807" w:rsidP="00331807">
            <w:pPr>
              <w:rPr>
                <w:rFonts w:ascii="Arial" w:hAnsi="Arial" w:cs="Arial"/>
                <w:sz w:val="18"/>
                <w:szCs w:val="18"/>
              </w:rPr>
            </w:pPr>
            <w:r w:rsidRPr="00872E63">
              <w:rPr>
                <w:rFonts w:ascii="Arial" w:hAnsi="Arial" w:cs="Arial"/>
                <w:sz w:val="18"/>
                <w:szCs w:val="18"/>
              </w:rPr>
              <w:t>Forest risk commodities selected in F0.6</w:t>
            </w:r>
          </w:p>
        </w:tc>
        <w:tc>
          <w:tcPr>
            <w:tcW w:w="2203" w:type="dxa"/>
            <w:tcMar>
              <w:top w:w="57" w:type="dxa"/>
              <w:bottom w:w="57" w:type="dxa"/>
            </w:tcMar>
          </w:tcPr>
          <w:p w14:paraId="27E9157E" w14:textId="77777777" w:rsidR="00331807" w:rsidRPr="00872E63" w:rsidRDefault="00331807" w:rsidP="00331807">
            <w:pPr>
              <w:rPr>
                <w:rFonts w:ascii="Arial" w:hAnsi="Arial" w:cs="Arial"/>
                <w:sz w:val="18"/>
                <w:szCs w:val="18"/>
              </w:rPr>
            </w:pPr>
            <w:r w:rsidRPr="00872E63">
              <w:rPr>
                <w:rFonts w:ascii="Arial" w:hAnsi="Arial" w:cs="Arial"/>
                <w:sz w:val="18"/>
                <w:szCs w:val="18"/>
              </w:rPr>
              <w:t>Select from:</w:t>
            </w:r>
          </w:p>
          <w:p w14:paraId="33EA5B57"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Yes</w:t>
            </w:r>
          </w:p>
          <w:p w14:paraId="40BEE6E8"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No</w:t>
            </w:r>
          </w:p>
        </w:tc>
        <w:tc>
          <w:tcPr>
            <w:tcW w:w="3515" w:type="dxa"/>
            <w:tcMar>
              <w:top w:w="57" w:type="dxa"/>
              <w:bottom w:w="57" w:type="dxa"/>
            </w:tcMar>
          </w:tcPr>
          <w:p w14:paraId="76AD2500" w14:textId="77777777" w:rsidR="00331807" w:rsidRPr="00872E63" w:rsidRDefault="00331807" w:rsidP="00331807">
            <w:pPr>
              <w:rPr>
                <w:rFonts w:ascii="Arial" w:hAnsi="Arial" w:cs="Arial"/>
                <w:sz w:val="18"/>
                <w:szCs w:val="18"/>
              </w:rPr>
            </w:pPr>
            <w:r w:rsidRPr="00872E63">
              <w:rPr>
                <w:rFonts w:ascii="Arial" w:hAnsi="Arial" w:cs="Arial"/>
                <w:sz w:val="18"/>
                <w:szCs w:val="18"/>
              </w:rPr>
              <w:t>Select all that apply:</w:t>
            </w:r>
          </w:p>
          <w:p w14:paraId="6B715F38"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Not applicable</w:t>
            </w:r>
          </w:p>
          <w:p w14:paraId="775EC8AC"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Zero deforestation and forest degradation</w:t>
            </w:r>
          </w:p>
          <w:p w14:paraId="0A456CE4"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Zero net deforestation and forest degradation</w:t>
            </w:r>
          </w:p>
          <w:p w14:paraId="246F2ACA"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High Conservation Value (HCV) management</w:t>
            </w:r>
          </w:p>
          <w:p w14:paraId="57C9578E"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High Carbon Stock (HCS) management</w:t>
            </w:r>
          </w:p>
          <w:p w14:paraId="6230CA0F"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No peatland conversion</w:t>
            </w:r>
          </w:p>
          <w:p w14:paraId="04C49BBC"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Avoidance of land area under conservation</w:t>
            </w:r>
          </w:p>
          <w:p w14:paraId="05973F8F"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Free, Prior and Informed Consent (FPIC)</w:t>
            </w:r>
          </w:p>
          <w:p w14:paraId="166E16A3"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Legality</w:t>
            </w:r>
          </w:p>
          <w:p w14:paraId="18671BD9"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 xml:space="preserve">Net positive impact </w:t>
            </w:r>
          </w:p>
          <w:p w14:paraId="46A402E3"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Certification</w:t>
            </w:r>
          </w:p>
          <w:p w14:paraId="1D0F9B01"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Avoidance of CITES listed species</w:t>
            </w:r>
          </w:p>
          <w:p w14:paraId="7ABA3559"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Avoidance of IUCN Red List of Threatened Species</w:t>
            </w:r>
          </w:p>
          <w:p w14:paraId="549D9C2E"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Other, please specify</w:t>
            </w:r>
          </w:p>
        </w:tc>
        <w:tc>
          <w:tcPr>
            <w:tcW w:w="1843" w:type="dxa"/>
            <w:tcMar>
              <w:top w:w="57" w:type="dxa"/>
              <w:bottom w:w="57" w:type="dxa"/>
            </w:tcMar>
          </w:tcPr>
          <w:p w14:paraId="3D7D6C80" w14:textId="77777777" w:rsidR="00331807" w:rsidRPr="00872E63" w:rsidRDefault="00331807" w:rsidP="00331807">
            <w:pPr>
              <w:rPr>
                <w:rFonts w:ascii="Arial" w:hAnsi="Arial" w:cs="Arial"/>
                <w:sz w:val="18"/>
                <w:szCs w:val="18"/>
              </w:rPr>
            </w:pPr>
            <w:r w:rsidRPr="00872E63">
              <w:rPr>
                <w:rFonts w:ascii="Arial" w:hAnsi="Arial" w:cs="Arial"/>
                <w:sz w:val="18"/>
                <w:szCs w:val="18"/>
              </w:rPr>
              <w:t>Select from:</w:t>
            </w:r>
          </w:p>
          <w:p w14:paraId="0FB83189"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Not applicable</w:t>
            </w:r>
          </w:p>
          <w:p w14:paraId="28510FBD"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No cut-off date</w:t>
            </w:r>
          </w:p>
          <w:p w14:paraId="48D59DA0"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Don’t know</w:t>
            </w:r>
          </w:p>
          <w:p w14:paraId="460CE668"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1994</w:t>
            </w:r>
          </w:p>
          <w:p w14:paraId="77EFF11B"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1995</w:t>
            </w:r>
          </w:p>
          <w:p w14:paraId="4B018408"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1996</w:t>
            </w:r>
          </w:p>
          <w:p w14:paraId="1432FE0D"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1997</w:t>
            </w:r>
          </w:p>
          <w:p w14:paraId="0348F5B8"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1998</w:t>
            </w:r>
          </w:p>
          <w:p w14:paraId="210741C7"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1999</w:t>
            </w:r>
          </w:p>
          <w:p w14:paraId="2E733009"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2000</w:t>
            </w:r>
          </w:p>
          <w:p w14:paraId="1406915B"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2001</w:t>
            </w:r>
          </w:p>
          <w:p w14:paraId="5B02F97E"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2002</w:t>
            </w:r>
          </w:p>
          <w:p w14:paraId="1C2A41C6"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2003</w:t>
            </w:r>
          </w:p>
          <w:p w14:paraId="1C2A0B18"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2004</w:t>
            </w:r>
          </w:p>
          <w:p w14:paraId="13F85A1C"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2005</w:t>
            </w:r>
          </w:p>
          <w:p w14:paraId="39A5951A"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2006</w:t>
            </w:r>
          </w:p>
          <w:p w14:paraId="2055D160"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2007</w:t>
            </w:r>
          </w:p>
          <w:p w14:paraId="174E1BEE"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2008</w:t>
            </w:r>
          </w:p>
          <w:p w14:paraId="2A923AF3"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2009</w:t>
            </w:r>
          </w:p>
          <w:p w14:paraId="46EC4CAD"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2010</w:t>
            </w:r>
          </w:p>
          <w:p w14:paraId="72465EDD"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2011</w:t>
            </w:r>
          </w:p>
          <w:p w14:paraId="10B23235"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2012</w:t>
            </w:r>
          </w:p>
          <w:p w14:paraId="1F3CE0B7"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2013</w:t>
            </w:r>
          </w:p>
          <w:p w14:paraId="7D858E90"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2014</w:t>
            </w:r>
          </w:p>
          <w:p w14:paraId="07BB3276" w14:textId="77777777" w:rsidR="00331807" w:rsidRDefault="00331807" w:rsidP="00331807">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2015</w:t>
            </w:r>
          </w:p>
          <w:p w14:paraId="338B8DFE" w14:textId="77777777" w:rsidR="00331807" w:rsidRPr="00872E63" w:rsidRDefault="00331807" w:rsidP="00331807">
            <w:pPr>
              <w:widowControl w:val="0"/>
              <w:numPr>
                <w:ilvl w:val="0"/>
                <w:numId w:val="21"/>
              </w:numPr>
              <w:autoSpaceDE w:val="0"/>
              <w:autoSpaceDN w:val="0"/>
              <w:adjustRightInd w:val="0"/>
              <w:ind w:left="175" w:hanging="175"/>
              <w:contextualSpacing/>
              <w:rPr>
                <w:rFonts w:ascii="Arial" w:hAnsi="Arial" w:cs="Arial"/>
                <w:sz w:val="18"/>
                <w:szCs w:val="18"/>
              </w:rPr>
            </w:pPr>
            <w:r>
              <w:rPr>
                <w:rFonts w:ascii="Arial" w:hAnsi="Arial" w:cs="Arial"/>
                <w:sz w:val="18"/>
                <w:szCs w:val="18"/>
                <w:lang w:eastAsia="en-GB"/>
              </w:rPr>
              <w:t>2016</w:t>
            </w:r>
          </w:p>
        </w:tc>
        <w:tc>
          <w:tcPr>
            <w:tcW w:w="1417" w:type="dxa"/>
            <w:tcMar>
              <w:top w:w="57" w:type="dxa"/>
              <w:bottom w:w="57" w:type="dxa"/>
            </w:tcMar>
          </w:tcPr>
          <w:p w14:paraId="0BD31ACD" w14:textId="77777777" w:rsidR="00331807" w:rsidRPr="00872E63" w:rsidRDefault="00331807" w:rsidP="00331807">
            <w:pPr>
              <w:rPr>
                <w:rFonts w:ascii="Arial" w:hAnsi="Arial" w:cs="Arial"/>
                <w:sz w:val="18"/>
                <w:szCs w:val="18"/>
              </w:rPr>
            </w:pPr>
            <w:r w:rsidRPr="00872E63">
              <w:rPr>
                <w:rFonts w:ascii="Arial" w:hAnsi="Arial" w:cs="Arial"/>
                <w:sz w:val="18"/>
                <w:szCs w:val="18"/>
              </w:rPr>
              <w:t>Text field [</w:t>
            </w:r>
            <w:r>
              <w:rPr>
                <w:rFonts w:ascii="Arial" w:hAnsi="Arial" w:cs="Arial"/>
                <w:sz w:val="18"/>
                <w:szCs w:val="18"/>
              </w:rPr>
              <w:t>maximum 2400</w:t>
            </w:r>
            <w:r w:rsidRPr="00872E63">
              <w:rPr>
                <w:rFonts w:ascii="Arial" w:hAnsi="Arial" w:cs="Arial"/>
                <w:sz w:val="18"/>
                <w:szCs w:val="18"/>
              </w:rPr>
              <w:t xml:space="preserve"> characters]</w:t>
            </w:r>
          </w:p>
        </w:tc>
      </w:tr>
    </w:tbl>
    <w:p w14:paraId="6576B57A" w14:textId="088D995B" w:rsidR="00331807" w:rsidRDefault="00331807" w:rsidP="004A5790">
      <w:pPr>
        <w:ind w:left="426" w:firstLine="283"/>
        <w:rPr>
          <w:rFonts w:ascii="Arial" w:hAnsi="Arial" w:cs="Arial"/>
          <w:szCs w:val="20"/>
        </w:rPr>
      </w:pPr>
    </w:p>
    <w:p w14:paraId="3B40E9E3" w14:textId="77777777" w:rsidR="00331807" w:rsidRDefault="00331807">
      <w:pPr>
        <w:spacing w:after="200" w:line="276" w:lineRule="auto"/>
        <w:rPr>
          <w:rFonts w:ascii="Arial" w:hAnsi="Arial" w:cs="Arial"/>
          <w:szCs w:val="20"/>
        </w:rPr>
      </w:pPr>
      <w:r>
        <w:rPr>
          <w:rFonts w:ascii="Arial" w:hAnsi="Arial" w:cs="Arial"/>
          <w:szCs w:val="20"/>
        </w:rPr>
        <w:br w:type="page"/>
      </w:r>
    </w:p>
    <w:p w14:paraId="6576B5B2" w14:textId="62D9C639" w:rsidR="00274E4A" w:rsidRPr="00331807" w:rsidRDefault="00274E4A" w:rsidP="00915732">
      <w:pPr>
        <w:pStyle w:val="DGHeading2"/>
        <w:rPr>
          <w:rFonts w:ascii="Arial" w:hAnsi="Arial"/>
          <w:sz w:val="40"/>
          <w:szCs w:val="40"/>
        </w:rPr>
      </w:pPr>
      <w:bookmarkStart w:id="38" w:name="_Toc442704851"/>
      <w:r w:rsidRPr="00331807">
        <w:rPr>
          <w:rFonts w:ascii="Arial" w:hAnsi="Arial"/>
          <w:sz w:val="40"/>
          <w:szCs w:val="40"/>
        </w:rPr>
        <w:lastRenderedPageBreak/>
        <w:t>F9.</w:t>
      </w:r>
      <w:r w:rsidRPr="00331807">
        <w:rPr>
          <w:rFonts w:ascii="Arial" w:hAnsi="Arial"/>
          <w:sz w:val="40"/>
          <w:szCs w:val="40"/>
        </w:rPr>
        <w:tab/>
        <w:t>Standards and targets</w:t>
      </w:r>
      <w:bookmarkEnd w:id="38"/>
      <w:r w:rsidRPr="00331807">
        <w:rPr>
          <w:rFonts w:ascii="Arial" w:hAnsi="Arial"/>
          <w:sz w:val="40"/>
          <w:szCs w:val="40"/>
        </w:rPr>
        <w:t xml:space="preserve"> </w:t>
      </w:r>
    </w:p>
    <w:p w14:paraId="6576B5B3" w14:textId="77777777" w:rsidR="00702E0C" w:rsidRDefault="00702E0C" w:rsidP="00702E0C">
      <w:pPr>
        <w:pStyle w:val="DGNormal"/>
        <w:ind w:left="709" w:hanging="709"/>
        <w:rPr>
          <w:rFonts w:ascii="Arial" w:hAnsi="Arial"/>
          <w:b/>
          <w:bCs/>
        </w:rPr>
      </w:pPr>
      <w:r>
        <w:rPr>
          <w:rFonts w:ascii="Arial" w:hAnsi="Arial"/>
          <w:b/>
          <w:bCs/>
        </w:rPr>
        <w:t>Pre-population</w:t>
      </w:r>
    </w:p>
    <w:p w14:paraId="6576B5B4" w14:textId="6A16557E" w:rsidR="00702E0C" w:rsidRDefault="00702E0C" w:rsidP="00702E0C">
      <w:pPr>
        <w:pStyle w:val="DGHeading3"/>
        <w:rPr>
          <w:rFonts w:ascii="Arial" w:eastAsia="MS Mincho" w:hAnsi="Arial"/>
          <w:b w:val="0"/>
        </w:rPr>
      </w:pPr>
      <w:r w:rsidRPr="00D333D1">
        <w:rPr>
          <w:rFonts w:ascii="Arial" w:hAnsi="Arial"/>
          <w:b w:val="0"/>
        </w:rPr>
        <w:t>If you responded to CDP last year, question</w:t>
      </w:r>
      <w:r>
        <w:rPr>
          <w:rFonts w:ascii="Arial" w:hAnsi="Arial"/>
          <w:b w:val="0"/>
        </w:rPr>
        <w:t>s</w:t>
      </w:r>
      <w:r w:rsidRPr="00D333D1">
        <w:rPr>
          <w:rFonts w:ascii="Arial" w:hAnsi="Arial"/>
          <w:b w:val="0"/>
        </w:rPr>
        <w:t xml:space="preserve"> </w:t>
      </w:r>
      <w:r>
        <w:rPr>
          <w:rFonts w:ascii="Arial" w:hAnsi="Arial"/>
          <w:b w:val="0"/>
        </w:rPr>
        <w:t xml:space="preserve">F9.1, F9.2, </w:t>
      </w:r>
      <w:r w:rsidR="00675DCE">
        <w:rPr>
          <w:rFonts w:ascii="Arial" w:hAnsi="Arial"/>
          <w:b w:val="0"/>
        </w:rPr>
        <w:t xml:space="preserve">F9.3, F9.5, and </w:t>
      </w:r>
      <w:r>
        <w:rPr>
          <w:rFonts w:ascii="Arial" w:hAnsi="Arial"/>
          <w:b w:val="0"/>
        </w:rPr>
        <w:t>F9.6 are</w:t>
      </w:r>
      <w:r w:rsidRPr="00D333D1">
        <w:rPr>
          <w:rFonts w:ascii="Arial" w:hAnsi="Arial"/>
          <w:b w:val="0"/>
        </w:rPr>
        <w:t xml:space="preserve"> eligible for pre-population. To take advantage of this function, click </w:t>
      </w:r>
      <w:r w:rsidRPr="00D333D1">
        <w:rPr>
          <w:rFonts w:ascii="Arial" w:eastAsia="MS Mincho" w:hAnsi="Arial"/>
          <w:b w:val="0"/>
        </w:rPr>
        <w:t>“copy from last year” prior t</w:t>
      </w:r>
      <w:r>
        <w:rPr>
          <w:rFonts w:ascii="Arial" w:eastAsia="MS Mincho" w:hAnsi="Arial"/>
          <w:b w:val="0"/>
        </w:rPr>
        <w:t>o entering any data on the page.</w:t>
      </w:r>
    </w:p>
    <w:p w14:paraId="2035F9D1" w14:textId="77777777" w:rsidR="004B4E5B" w:rsidRDefault="004B4E5B" w:rsidP="00702E0C">
      <w:pPr>
        <w:pStyle w:val="DGHeading3"/>
        <w:rPr>
          <w:rFonts w:ascii="Arial" w:eastAsia="MS Mincho" w:hAnsi="Arial"/>
          <w:b w:val="0"/>
        </w:rPr>
      </w:pPr>
    </w:p>
    <w:p w14:paraId="6576B5B5" w14:textId="77777777" w:rsidR="00702E0C" w:rsidRDefault="00702E0C" w:rsidP="00274E4A">
      <w:pPr>
        <w:tabs>
          <w:tab w:val="left" w:pos="567"/>
          <w:tab w:val="left" w:pos="1185"/>
        </w:tabs>
        <w:rPr>
          <w:rFonts w:ascii="Arial" w:hAnsi="Arial" w:cs="Arial"/>
          <w:bCs/>
          <w:i/>
          <w:szCs w:val="20"/>
        </w:rPr>
      </w:pPr>
    </w:p>
    <w:p w14:paraId="6576B5B6" w14:textId="62549B10" w:rsidR="00274E4A" w:rsidRDefault="00274E4A" w:rsidP="00E55587">
      <w:pPr>
        <w:tabs>
          <w:tab w:val="left" w:pos="567"/>
          <w:tab w:val="left" w:pos="993"/>
          <w:tab w:val="left" w:pos="1560"/>
        </w:tabs>
        <w:rPr>
          <w:rFonts w:ascii="Arial" w:hAnsi="Arial" w:cs="Arial"/>
          <w:b/>
          <w:bCs/>
          <w:szCs w:val="20"/>
        </w:rPr>
      </w:pPr>
      <w:r w:rsidRPr="00A24A6F">
        <w:rPr>
          <w:rFonts w:ascii="Arial" w:hAnsi="Arial" w:cs="Arial"/>
          <w:b/>
          <w:bCs/>
          <w:szCs w:val="20"/>
        </w:rPr>
        <w:t>Please note</w:t>
      </w:r>
      <w:r w:rsidR="00702E0C" w:rsidRPr="00A24A6F">
        <w:rPr>
          <w:rFonts w:ascii="Arial" w:hAnsi="Arial" w:cs="Arial"/>
          <w:b/>
          <w:bCs/>
          <w:szCs w:val="20"/>
        </w:rPr>
        <w:t>:</w:t>
      </w:r>
      <w:r w:rsidRPr="00A24A6F">
        <w:rPr>
          <w:rFonts w:ascii="Arial" w:hAnsi="Arial" w:cs="Arial"/>
          <w:b/>
          <w:bCs/>
          <w:szCs w:val="20"/>
        </w:rPr>
        <w:t xml:space="preserve"> </w:t>
      </w:r>
      <w:r w:rsidRPr="00A24A6F">
        <w:rPr>
          <w:rFonts w:ascii="Arial" w:hAnsi="Arial" w:cs="Arial"/>
          <w:bCs/>
          <w:szCs w:val="20"/>
        </w:rPr>
        <w:t>questions F9.</w:t>
      </w:r>
      <w:r w:rsidR="004B4E5B" w:rsidRPr="00A24A6F">
        <w:rPr>
          <w:rFonts w:ascii="Arial" w:hAnsi="Arial" w:cs="Arial"/>
          <w:bCs/>
          <w:szCs w:val="20"/>
        </w:rPr>
        <w:t xml:space="preserve">1, </w:t>
      </w:r>
      <w:r w:rsidRPr="00A24A6F">
        <w:rPr>
          <w:rFonts w:ascii="Arial" w:hAnsi="Arial" w:cs="Arial"/>
          <w:bCs/>
          <w:szCs w:val="20"/>
        </w:rPr>
        <w:t>F9.2 on the Standards and targets page are driven by your response to question F0.2 on which stage(s) of the value chain best represent your organization’s area of operation pertaining to forest risk commodities</w:t>
      </w:r>
      <w:r w:rsidRPr="00A24A6F">
        <w:rPr>
          <w:rFonts w:ascii="Arial" w:hAnsi="Arial" w:cs="Arial"/>
          <w:b/>
          <w:bCs/>
          <w:szCs w:val="20"/>
        </w:rPr>
        <w:t xml:space="preserve"> </w:t>
      </w:r>
    </w:p>
    <w:p w14:paraId="6576B5B7" w14:textId="77777777" w:rsidR="00274E4A" w:rsidRPr="00274E4A" w:rsidRDefault="00274E4A" w:rsidP="00A24A6F">
      <w:pPr>
        <w:tabs>
          <w:tab w:val="left" w:pos="567"/>
          <w:tab w:val="left" w:pos="1185"/>
        </w:tabs>
        <w:spacing w:before="120"/>
        <w:rPr>
          <w:rFonts w:ascii="Arial" w:hAnsi="Arial" w:cs="Arial"/>
          <w:szCs w:val="20"/>
        </w:rPr>
      </w:pPr>
    </w:p>
    <w:p w14:paraId="6576B5B8" w14:textId="64186639" w:rsidR="00274E4A" w:rsidRDefault="00274E4A" w:rsidP="00A24A6F">
      <w:pPr>
        <w:tabs>
          <w:tab w:val="left" w:pos="7168"/>
        </w:tabs>
        <w:spacing w:before="120"/>
        <w:ind w:left="709" w:hanging="709"/>
        <w:rPr>
          <w:rFonts w:ascii="Arial" w:hAnsi="Arial" w:cs="Arial"/>
          <w:i/>
          <w:szCs w:val="20"/>
        </w:rPr>
      </w:pPr>
      <w:r w:rsidRPr="00274E4A">
        <w:rPr>
          <w:rFonts w:ascii="Arial" w:hAnsi="Arial" w:cs="Arial"/>
          <w:i/>
          <w:szCs w:val="20"/>
        </w:rPr>
        <w:t xml:space="preserve">If </w:t>
      </w:r>
      <w:r>
        <w:rPr>
          <w:rFonts w:ascii="Arial" w:hAnsi="Arial" w:cs="Arial"/>
          <w:i/>
          <w:szCs w:val="20"/>
        </w:rPr>
        <w:t>‘</w:t>
      </w:r>
      <w:r w:rsidRPr="00274E4A">
        <w:rPr>
          <w:rFonts w:ascii="Arial" w:hAnsi="Arial" w:cs="Arial"/>
          <w:i/>
          <w:szCs w:val="20"/>
        </w:rPr>
        <w:t>Production</w:t>
      </w:r>
      <w:r w:rsidR="00F36DDC">
        <w:rPr>
          <w:rFonts w:ascii="Arial" w:hAnsi="Arial" w:cs="Arial"/>
          <w:i/>
          <w:szCs w:val="20"/>
        </w:rPr>
        <w:t>’, ‘Processing’</w:t>
      </w:r>
      <w:r w:rsidR="00C97D66">
        <w:rPr>
          <w:rFonts w:ascii="Arial" w:hAnsi="Arial" w:cs="Arial"/>
          <w:i/>
          <w:szCs w:val="20"/>
        </w:rPr>
        <w:t xml:space="preserve"> or</w:t>
      </w:r>
      <w:r w:rsidR="00F36DDC">
        <w:rPr>
          <w:rFonts w:ascii="Arial" w:hAnsi="Arial" w:cs="Arial"/>
          <w:i/>
          <w:szCs w:val="20"/>
        </w:rPr>
        <w:t xml:space="preserve"> ‘</w:t>
      </w:r>
      <w:r w:rsidRPr="00274E4A">
        <w:rPr>
          <w:rFonts w:ascii="Arial" w:hAnsi="Arial" w:cs="Arial"/>
          <w:i/>
          <w:szCs w:val="20"/>
        </w:rPr>
        <w:t>Trading</w:t>
      </w:r>
      <w:r>
        <w:rPr>
          <w:rFonts w:ascii="Arial" w:hAnsi="Arial" w:cs="Arial"/>
          <w:i/>
          <w:szCs w:val="20"/>
        </w:rPr>
        <w:t>’</w:t>
      </w:r>
      <w:r w:rsidRPr="00274E4A">
        <w:rPr>
          <w:rFonts w:ascii="Arial" w:hAnsi="Arial" w:cs="Arial"/>
          <w:i/>
          <w:szCs w:val="20"/>
        </w:rPr>
        <w:t xml:space="preserve"> is selected in question F0.2:</w:t>
      </w:r>
    </w:p>
    <w:p w14:paraId="6576B5B9" w14:textId="77777777" w:rsidR="00274E4A" w:rsidRPr="00274E4A" w:rsidRDefault="00274E4A" w:rsidP="00274E4A">
      <w:pPr>
        <w:tabs>
          <w:tab w:val="left" w:pos="7168"/>
        </w:tabs>
        <w:rPr>
          <w:rFonts w:ascii="Arial" w:hAnsi="Arial" w:cs="Arial"/>
          <w:i/>
          <w:szCs w:val="20"/>
        </w:rPr>
      </w:pPr>
      <w:r w:rsidRPr="00274E4A">
        <w:rPr>
          <w:rFonts w:ascii="Arial" w:hAnsi="Arial" w:cs="Arial"/>
          <w:i/>
          <w:szCs w:val="20"/>
        </w:rPr>
        <w:tab/>
      </w:r>
    </w:p>
    <w:p w14:paraId="6576B5BA" w14:textId="71EF449B" w:rsidR="00274E4A" w:rsidRDefault="00274E4A" w:rsidP="00274E4A">
      <w:pPr>
        <w:spacing w:after="200"/>
        <w:ind w:left="709" w:hanging="709"/>
        <w:rPr>
          <w:rFonts w:ascii="Arial" w:hAnsi="Arial" w:cs="Arial"/>
          <w:b/>
          <w:szCs w:val="20"/>
        </w:rPr>
      </w:pPr>
      <w:r w:rsidRPr="00274E4A">
        <w:rPr>
          <w:rFonts w:ascii="Arial" w:hAnsi="Arial" w:cs="Arial"/>
          <w:b/>
          <w:szCs w:val="20"/>
        </w:rPr>
        <w:t>F9.1</w:t>
      </w:r>
      <w:r w:rsidR="00527D40">
        <w:rPr>
          <w:rFonts w:ascii="Arial" w:hAnsi="Arial" w:cs="Arial"/>
          <w:b/>
          <w:szCs w:val="20"/>
        </w:rPr>
        <w:t>:</w:t>
      </w:r>
      <w:r w:rsidRPr="00274E4A">
        <w:rPr>
          <w:rFonts w:ascii="Arial" w:hAnsi="Arial" w:cs="Arial"/>
          <w:b/>
          <w:szCs w:val="20"/>
        </w:rPr>
        <w:tab/>
        <w:t>Do you have any environmental standards for the production of raw materials for your selected commodities, other than third party certification schemes?</w:t>
      </w:r>
    </w:p>
    <w:p w14:paraId="6576B5BB" w14:textId="1B277322" w:rsidR="004F1EFB" w:rsidRPr="00A24A6F" w:rsidRDefault="004F1EFB" w:rsidP="004F1EFB">
      <w:pPr>
        <w:ind w:left="709"/>
        <w:rPr>
          <w:rFonts w:ascii="Arial" w:hAnsi="Arial" w:cs="Arial"/>
          <w:szCs w:val="20"/>
        </w:rPr>
      </w:pPr>
      <w:r w:rsidRPr="00A24A6F">
        <w:rPr>
          <w:rFonts w:ascii="Arial" w:hAnsi="Arial" w:cs="Arial"/>
          <w:szCs w:val="20"/>
        </w:rPr>
        <w:t>Please complete each row for your commodity/commodities selected in question F0.6</w:t>
      </w:r>
      <w:r w:rsidR="00527D40" w:rsidRPr="00A24A6F">
        <w:rPr>
          <w:rFonts w:ascii="Arial" w:hAnsi="Arial" w:cs="Arial"/>
          <w:szCs w:val="20"/>
        </w:rPr>
        <w:t>:</w:t>
      </w:r>
    </w:p>
    <w:p w14:paraId="6576B5BC" w14:textId="77777777" w:rsidR="004F1EFB" w:rsidRDefault="004F1EFB" w:rsidP="004F1EFB">
      <w:pPr>
        <w:ind w:left="709"/>
        <w:rPr>
          <w:rFonts w:ascii="Arial" w:hAnsi="Arial" w:cs="Arial"/>
          <w:szCs w:val="20"/>
        </w:rPr>
      </w:pPr>
    </w:p>
    <w:tbl>
      <w:tblPr>
        <w:tblStyle w:val="TableGrid"/>
        <w:tblW w:w="0" w:type="auto"/>
        <w:tblLook w:val="04A0" w:firstRow="1" w:lastRow="0" w:firstColumn="1" w:lastColumn="0" w:noHBand="0" w:noVBand="1"/>
      </w:tblPr>
      <w:tblGrid>
        <w:gridCol w:w="1701"/>
        <w:gridCol w:w="2878"/>
        <w:gridCol w:w="2703"/>
        <w:gridCol w:w="1734"/>
      </w:tblGrid>
      <w:tr w:rsidR="00274E4A" w:rsidRPr="003118BB" w14:paraId="6576B5C1" w14:textId="77777777" w:rsidTr="004F1EFB">
        <w:tc>
          <w:tcPr>
            <w:tcW w:w="1725" w:type="dxa"/>
            <w:shd w:val="clear" w:color="auto" w:fill="BFBFBF" w:themeFill="background1" w:themeFillShade="BF"/>
            <w:tcMar>
              <w:top w:w="57" w:type="dxa"/>
              <w:bottom w:w="57" w:type="dxa"/>
            </w:tcMar>
          </w:tcPr>
          <w:p w14:paraId="6576B5BD" w14:textId="77777777" w:rsidR="00274E4A" w:rsidRPr="00A24A6F" w:rsidRDefault="00274E4A" w:rsidP="00274E4A">
            <w:pPr>
              <w:rPr>
                <w:rFonts w:ascii="Arial" w:hAnsi="Arial" w:cs="Arial"/>
                <w:sz w:val="18"/>
                <w:szCs w:val="18"/>
              </w:rPr>
            </w:pPr>
            <w:r w:rsidRPr="00A24A6F">
              <w:rPr>
                <w:rFonts w:ascii="Arial" w:hAnsi="Arial" w:cs="Arial"/>
                <w:sz w:val="18"/>
                <w:szCs w:val="18"/>
              </w:rPr>
              <w:t>Forest risk commodity</w:t>
            </w:r>
          </w:p>
        </w:tc>
        <w:tc>
          <w:tcPr>
            <w:tcW w:w="2965" w:type="dxa"/>
            <w:shd w:val="clear" w:color="auto" w:fill="BFBFBF" w:themeFill="background1" w:themeFillShade="BF"/>
            <w:tcMar>
              <w:top w:w="57" w:type="dxa"/>
              <w:bottom w:w="57" w:type="dxa"/>
            </w:tcMar>
          </w:tcPr>
          <w:p w14:paraId="6576B5BE" w14:textId="77777777" w:rsidR="00274E4A" w:rsidRPr="00A24A6F" w:rsidRDefault="00274E4A" w:rsidP="00274E4A">
            <w:pPr>
              <w:rPr>
                <w:rFonts w:ascii="Arial" w:hAnsi="Arial" w:cs="Arial"/>
                <w:sz w:val="18"/>
                <w:szCs w:val="18"/>
              </w:rPr>
            </w:pPr>
            <w:r w:rsidRPr="00A24A6F">
              <w:rPr>
                <w:rFonts w:ascii="Arial" w:hAnsi="Arial" w:cs="Arial"/>
                <w:sz w:val="18"/>
                <w:szCs w:val="18"/>
              </w:rPr>
              <w:t>Production standards in place?</w:t>
            </w:r>
          </w:p>
        </w:tc>
        <w:tc>
          <w:tcPr>
            <w:tcW w:w="2786" w:type="dxa"/>
            <w:shd w:val="clear" w:color="auto" w:fill="BFBFBF" w:themeFill="background1" w:themeFillShade="BF"/>
            <w:tcMar>
              <w:top w:w="57" w:type="dxa"/>
              <w:bottom w:w="57" w:type="dxa"/>
            </w:tcMar>
          </w:tcPr>
          <w:p w14:paraId="6576B5BF" w14:textId="77777777" w:rsidR="00274E4A" w:rsidRPr="00A24A6F" w:rsidRDefault="00274E4A" w:rsidP="00274E4A">
            <w:pPr>
              <w:rPr>
                <w:rFonts w:ascii="Arial" w:hAnsi="Arial" w:cs="Arial"/>
                <w:sz w:val="18"/>
                <w:szCs w:val="18"/>
              </w:rPr>
            </w:pPr>
            <w:r w:rsidRPr="00A24A6F">
              <w:rPr>
                <w:rFonts w:ascii="Arial" w:hAnsi="Arial" w:cs="Arial"/>
                <w:sz w:val="18"/>
                <w:szCs w:val="18"/>
              </w:rPr>
              <w:t>Please describe your production standards</w:t>
            </w:r>
          </w:p>
        </w:tc>
        <w:tc>
          <w:tcPr>
            <w:tcW w:w="1766" w:type="dxa"/>
            <w:shd w:val="clear" w:color="auto" w:fill="BFBFBF" w:themeFill="background1" w:themeFillShade="BF"/>
            <w:tcMar>
              <w:top w:w="57" w:type="dxa"/>
              <w:bottom w:w="57" w:type="dxa"/>
            </w:tcMar>
          </w:tcPr>
          <w:p w14:paraId="6576B5C0" w14:textId="77777777" w:rsidR="00274E4A" w:rsidRPr="00A24A6F" w:rsidRDefault="00274E4A" w:rsidP="00274E4A">
            <w:pPr>
              <w:rPr>
                <w:rFonts w:ascii="Arial" w:hAnsi="Arial" w:cs="Arial"/>
                <w:sz w:val="18"/>
                <w:szCs w:val="18"/>
              </w:rPr>
            </w:pPr>
            <w:r w:rsidRPr="00A24A6F">
              <w:rPr>
                <w:rFonts w:ascii="Arial" w:hAnsi="Arial" w:cs="Arial"/>
                <w:sz w:val="18"/>
                <w:szCs w:val="18"/>
              </w:rPr>
              <w:t>Comment</w:t>
            </w:r>
          </w:p>
        </w:tc>
      </w:tr>
      <w:tr w:rsidR="00274E4A" w:rsidRPr="003118BB" w14:paraId="6576B5C9" w14:textId="77777777" w:rsidTr="004F1EFB">
        <w:tc>
          <w:tcPr>
            <w:tcW w:w="1725" w:type="dxa"/>
            <w:tcMar>
              <w:top w:w="57" w:type="dxa"/>
              <w:bottom w:w="57" w:type="dxa"/>
            </w:tcMar>
          </w:tcPr>
          <w:p w14:paraId="6576B5C2" w14:textId="77777777" w:rsidR="00274E4A" w:rsidRPr="00872E63" w:rsidRDefault="00274E4A" w:rsidP="00274E4A">
            <w:pPr>
              <w:rPr>
                <w:rFonts w:ascii="Arial" w:hAnsi="Arial" w:cs="Arial"/>
                <w:sz w:val="18"/>
                <w:szCs w:val="18"/>
              </w:rPr>
            </w:pPr>
            <w:r w:rsidRPr="00872E63">
              <w:rPr>
                <w:rFonts w:ascii="Arial" w:hAnsi="Arial" w:cs="Arial"/>
                <w:sz w:val="18"/>
                <w:szCs w:val="18"/>
              </w:rPr>
              <w:t>Forest risk commodities selected in F0.6</w:t>
            </w:r>
          </w:p>
        </w:tc>
        <w:tc>
          <w:tcPr>
            <w:tcW w:w="2965" w:type="dxa"/>
            <w:tcMar>
              <w:top w:w="57" w:type="dxa"/>
              <w:bottom w:w="57" w:type="dxa"/>
            </w:tcMar>
          </w:tcPr>
          <w:p w14:paraId="6576B5C3" w14:textId="77777777" w:rsidR="00274E4A" w:rsidRPr="00872E63" w:rsidRDefault="00274E4A" w:rsidP="00274E4A">
            <w:pPr>
              <w:rPr>
                <w:rFonts w:ascii="Arial" w:hAnsi="Arial" w:cs="Arial"/>
                <w:sz w:val="18"/>
                <w:szCs w:val="18"/>
              </w:rPr>
            </w:pPr>
            <w:r w:rsidRPr="00872E63">
              <w:rPr>
                <w:rFonts w:ascii="Arial" w:hAnsi="Arial" w:cs="Arial"/>
                <w:sz w:val="18"/>
                <w:szCs w:val="18"/>
              </w:rPr>
              <w:t>Select from:</w:t>
            </w:r>
          </w:p>
          <w:p w14:paraId="6576B5C4" w14:textId="77777777" w:rsidR="00274E4A" w:rsidRPr="00872E63" w:rsidRDefault="00274E4A" w:rsidP="00274E4A">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Yes</w:t>
            </w:r>
          </w:p>
          <w:p w14:paraId="6576B5C5" w14:textId="77777777" w:rsidR="00274E4A" w:rsidRPr="00872E63" w:rsidRDefault="00274E4A" w:rsidP="00274E4A">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No</w:t>
            </w:r>
          </w:p>
          <w:p w14:paraId="73ABFCA3" w14:textId="77777777" w:rsidR="00274E4A" w:rsidRDefault="00274E4A" w:rsidP="00274E4A">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Don’t know</w:t>
            </w:r>
          </w:p>
          <w:p w14:paraId="6576B5C6" w14:textId="73B1A708" w:rsidR="00456C9B" w:rsidRPr="00872E63" w:rsidRDefault="00456C9B" w:rsidP="00274E4A">
            <w:pPr>
              <w:widowControl w:val="0"/>
              <w:numPr>
                <w:ilvl w:val="0"/>
                <w:numId w:val="21"/>
              </w:numPr>
              <w:autoSpaceDE w:val="0"/>
              <w:autoSpaceDN w:val="0"/>
              <w:adjustRightInd w:val="0"/>
              <w:ind w:left="175" w:hanging="175"/>
              <w:contextualSpacing/>
              <w:rPr>
                <w:rFonts w:ascii="Arial" w:hAnsi="Arial" w:cs="Arial"/>
                <w:sz w:val="18"/>
                <w:szCs w:val="18"/>
              </w:rPr>
            </w:pPr>
            <w:r>
              <w:rPr>
                <w:rFonts w:ascii="Arial" w:hAnsi="Arial" w:cs="Arial"/>
                <w:sz w:val="18"/>
                <w:szCs w:val="18"/>
                <w:lang w:eastAsia="en-GB"/>
              </w:rPr>
              <w:t>Not applicable</w:t>
            </w:r>
          </w:p>
        </w:tc>
        <w:tc>
          <w:tcPr>
            <w:tcW w:w="2786" w:type="dxa"/>
            <w:tcMar>
              <w:top w:w="57" w:type="dxa"/>
              <w:bottom w:w="57" w:type="dxa"/>
            </w:tcMar>
          </w:tcPr>
          <w:p w14:paraId="6576B5C7" w14:textId="4B4B81B7" w:rsidR="00274E4A" w:rsidRPr="00872E63" w:rsidRDefault="00274E4A" w:rsidP="00274E4A">
            <w:pPr>
              <w:rPr>
                <w:rFonts w:ascii="Arial" w:hAnsi="Arial" w:cs="Arial"/>
                <w:sz w:val="18"/>
                <w:szCs w:val="18"/>
              </w:rPr>
            </w:pPr>
            <w:r w:rsidRPr="00872E63">
              <w:rPr>
                <w:rFonts w:ascii="Arial" w:hAnsi="Arial" w:cs="Arial"/>
                <w:sz w:val="18"/>
                <w:szCs w:val="18"/>
              </w:rPr>
              <w:t>Text field [</w:t>
            </w:r>
            <w:r w:rsidR="00F66600">
              <w:rPr>
                <w:rFonts w:ascii="Arial" w:hAnsi="Arial" w:cs="Arial"/>
                <w:sz w:val="18"/>
                <w:szCs w:val="18"/>
              </w:rPr>
              <w:t>maximum 2400</w:t>
            </w:r>
            <w:r w:rsidRPr="00872E63">
              <w:rPr>
                <w:rFonts w:ascii="Arial" w:hAnsi="Arial" w:cs="Arial"/>
                <w:sz w:val="18"/>
                <w:szCs w:val="18"/>
              </w:rPr>
              <w:t xml:space="preserve"> characters]</w:t>
            </w:r>
          </w:p>
        </w:tc>
        <w:tc>
          <w:tcPr>
            <w:tcW w:w="1766" w:type="dxa"/>
            <w:tcMar>
              <w:top w:w="57" w:type="dxa"/>
              <w:bottom w:w="57" w:type="dxa"/>
            </w:tcMar>
          </w:tcPr>
          <w:p w14:paraId="6576B5C8" w14:textId="11447434" w:rsidR="00274E4A" w:rsidRPr="00872E63" w:rsidRDefault="00274E4A" w:rsidP="00274E4A">
            <w:pPr>
              <w:rPr>
                <w:rFonts w:ascii="Arial" w:hAnsi="Arial" w:cs="Arial"/>
                <w:sz w:val="18"/>
                <w:szCs w:val="18"/>
              </w:rPr>
            </w:pPr>
            <w:r w:rsidRPr="00872E63">
              <w:rPr>
                <w:rFonts w:ascii="Arial" w:hAnsi="Arial" w:cs="Arial"/>
                <w:sz w:val="18"/>
                <w:szCs w:val="18"/>
              </w:rPr>
              <w:t>Text field [</w:t>
            </w:r>
            <w:r w:rsidR="00F66600">
              <w:rPr>
                <w:rFonts w:ascii="Arial" w:hAnsi="Arial" w:cs="Arial"/>
                <w:sz w:val="18"/>
                <w:szCs w:val="18"/>
              </w:rPr>
              <w:t>maximum 2400</w:t>
            </w:r>
            <w:r w:rsidRPr="00872E63">
              <w:rPr>
                <w:rFonts w:ascii="Arial" w:hAnsi="Arial" w:cs="Arial"/>
                <w:sz w:val="18"/>
                <w:szCs w:val="18"/>
              </w:rPr>
              <w:t xml:space="preserve"> characters]</w:t>
            </w:r>
          </w:p>
        </w:tc>
      </w:tr>
    </w:tbl>
    <w:p w14:paraId="000AAAD5" w14:textId="77777777" w:rsidR="00675DCE" w:rsidRDefault="00675DCE" w:rsidP="00307700">
      <w:pPr>
        <w:spacing w:after="120"/>
        <w:ind w:left="709"/>
        <w:rPr>
          <w:rFonts w:ascii="Arial" w:hAnsi="Arial" w:cs="Arial"/>
          <w:i/>
          <w:szCs w:val="20"/>
        </w:rPr>
      </w:pPr>
    </w:p>
    <w:p w14:paraId="6576B5CB" w14:textId="4B0AFFF8" w:rsidR="00274E4A" w:rsidRPr="00274E4A" w:rsidRDefault="00274E4A" w:rsidP="00A24A6F">
      <w:pPr>
        <w:rPr>
          <w:rFonts w:ascii="Arial" w:hAnsi="Arial" w:cs="Arial"/>
          <w:i/>
          <w:szCs w:val="20"/>
        </w:rPr>
      </w:pPr>
      <w:r w:rsidRPr="00274E4A">
        <w:rPr>
          <w:rFonts w:ascii="Arial" w:hAnsi="Arial" w:cs="Arial"/>
          <w:i/>
          <w:szCs w:val="20"/>
        </w:rPr>
        <w:t xml:space="preserve">If </w:t>
      </w:r>
      <w:r>
        <w:rPr>
          <w:rFonts w:ascii="Arial" w:hAnsi="Arial" w:cs="Arial"/>
          <w:i/>
          <w:szCs w:val="20"/>
        </w:rPr>
        <w:t>‘</w:t>
      </w:r>
      <w:r w:rsidRPr="00274E4A">
        <w:rPr>
          <w:rFonts w:ascii="Arial" w:hAnsi="Arial" w:cs="Arial"/>
          <w:i/>
          <w:szCs w:val="20"/>
        </w:rPr>
        <w:t>Manufacturing</w:t>
      </w:r>
      <w:r w:rsidR="00F36DDC">
        <w:rPr>
          <w:rFonts w:ascii="Arial" w:hAnsi="Arial" w:cs="Arial"/>
          <w:i/>
          <w:szCs w:val="20"/>
        </w:rPr>
        <w:t>’ or ‘</w:t>
      </w:r>
      <w:r w:rsidRPr="00274E4A">
        <w:rPr>
          <w:rFonts w:ascii="Arial" w:hAnsi="Arial" w:cs="Arial"/>
          <w:i/>
          <w:szCs w:val="20"/>
        </w:rPr>
        <w:t>Retailing</w:t>
      </w:r>
      <w:r>
        <w:rPr>
          <w:rFonts w:ascii="Arial" w:hAnsi="Arial" w:cs="Arial"/>
          <w:i/>
          <w:szCs w:val="20"/>
        </w:rPr>
        <w:t>’</w:t>
      </w:r>
      <w:r w:rsidRPr="00274E4A">
        <w:rPr>
          <w:rFonts w:ascii="Arial" w:hAnsi="Arial" w:cs="Arial"/>
          <w:i/>
          <w:szCs w:val="20"/>
        </w:rPr>
        <w:t xml:space="preserve"> is selected in question F0.2:</w:t>
      </w:r>
    </w:p>
    <w:p w14:paraId="6576B5CC" w14:textId="77777777" w:rsidR="00274E4A" w:rsidRPr="00274E4A" w:rsidRDefault="00274E4A" w:rsidP="00274E4A">
      <w:pPr>
        <w:rPr>
          <w:rFonts w:ascii="Arial" w:hAnsi="Arial" w:cs="Arial"/>
          <w:i/>
          <w:szCs w:val="20"/>
        </w:rPr>
      </w:pPr>
    </w:p>
    <w:p w14:paraId="6576B5CD" w14:textId="2F9B2D05" w:rsidR="00274E4A" w:rsidRDefault="00274E4A" w:rsidP="00274E4A">
      <w:pPr>
        <w:spacing w:after="200"/>
        <w:ind w:left="709" w:hanging="709"/>
        <w:rPr>
          <w:rFonts w:ascii="Arial" w:hAnsi="Arial" w:cs="Arial"/>
          <w:b/>
          <w:szCs w:val="20"/>
        </w:rPr>
      </w:pPr>
      <w:r w:rsidRPr="00274E4A">
        <w:rPr>
          <w:rFonts w:ascii="Arial" w:hAnsi="Arial" w:cs="Arial"/>
          <w:b/>
          <w:szCs w:val="20"/>
        </w:rPr>
        <w:t>F9.2</w:t>
      </w:r>
      <w:r w:rsidR="00527D40">
        <w:rPr>
          <w:rFonts w:ascii="Arial" w:hAnsi="Arial" w:cs="Arial"/>
          <w:b/>
          <w:szCs w:val="20"/>
        </w:rPr>
        <w:t>:</w:t>
      </w:r>
      <w:r w:rsidRPr="00274E4A">
        <w:rPr>
          <w:rFonts w:ascii="Arial" w:hAnsi="Arial" w:cs="Arial"/>
          <w:b/>
          <w:szCs w:val="20"/>
        </w:rPr>
        <w:tab/>
        <w:t xml:space="preserve">Does your organization enforce any procurement standards that impact your sourcing of forest risk commodities? </w:t>
      </w:r>
    </w:p>
    <w:p w14:paraId="6576B5CE" w14:textId="2B30273B" w:rsidR="004F1EFB" w:rsidRPr="00A24A6F" w:rsidRDefault="004F1EFB" w:rsidP="004F1EFB">
      <w:pPr>
        <w:ind w:left="709"/>
        <w:rPr>
          <w:rFonts w:ascii="Arial" w:hAnsi="Arial" w:cs="Arial"/>
          <w:szCs w:val="20"/>
        </w:rPr>
      </w:pPr>
      <w:r w:rsidRPr="00A24A6F">
        <w:rPr>
          <w:rFonts w:ascii="Arial" w:hAnsi="Arial" w:cs="Arial"/>
          <w:szCs w:val="20"/>
        </w:rPr>
        <w:t>Please complete each row for your commodity/commodities selected in question F0.6</w:t>
      </w:r>
      <w:r w:rsidR="00527D40" w:rsidRPr="00A24A6F">
        <w:rPr>
          <w:rFonts w:ascii="Arial" w:hAnsi="Arial" w:cs="Arial"/>
          <w:szCs w:val="20"/>
        </w:rPr>
        <w:t>:</w:t>
      </w:r>
    </w:p>
    <w:p w14:paraId="6576B5CF" w14:textId="77777777" w:rsidR="004F1EFB" w:rsidRDefault="004F1EFB" w:rsidP="004F1EFB">
      <w:pPr>
        <w:ind w:left="709"/>
        <w:rPr>
          <w:rFonts w:ascii="Arial" w:hAnsi="Arial" w:cs="Arial"/>
          <w:szCs w:val="20"/>
        </w:rPr>
      </w:pPr>
    </w:p>
    <w:tbl>
      <w:tblPr>
        <w:tblStyle w:val="TableGrid"/>
        <w:tblW w:w="0" w:type="auto"/>
        <w:tblLook w:val="04A0" w:firstRow="1" w:lastRow="0" w:firstColumn="1" w:lastColumn="0" w:noHBand="0" w:noVBand="1"/>
      </w:tblPr>
      <w:tblGrid>
        <w:gridCol w:w="1683"/>
        <w:gridCol w:w="1531"/>
        <w:gridCol w:w="1545"/>
        <w:gridCol w:w="2571"/>
        <w:gridCol w:w="1686"/>
      </w:tblGrid>
      <w:tr w:rsidR="00274E4A" w:rsidRPr="003118BB" w14:paraId="6576B5D5" w14:textId="77777777" w:rsidTr="004F1EFB">
        <w:tc>
          <w:tcPr>
            <w:tcW w:w="1718" w:type="dxa"/>
            <w:shd w:val="clear" w:color="auto" w:fill="BFBFBF" w:themeFill="background1" w:themeFillShade="BF"/>
            <w:tcMar>
              <w:top w:w="57" w:type="dxa"/>
              <w:bottom w:w="57" w:type="dxa"/>
            </w:tcMar>
          </w:tcPr>
          <w:p w14:paraId="6576B5D0" w14:textId="77777777" w:rsidR="00274E4A" w:rsidRPr="00A24A6F" w:rsidRDefault="00274E4A" w:rsidP="00274E4A">
            <w:pPr>
              <w:rPr>
                <w:rFonts w:ascii="Arial" w:hAnsi="Arial" w:cs="Arial"/>
                <w:sz w:val="18"/>
                <w:szCs w:val="18"/>
              </w:rPr>
            </w:pPr>
            <w:r w:rsidRPr="00A24A6F">
              <w:rPr>
                <w:rFonts w:ascii="Arial" w:hAnsi="Arial" w:cs="Arial"/>
                <w:sz w:val="18"/>
                <w:szCs w:val="18"/>
              </w:rPr>
              <w:t>Forest risk commodity</w:t>
            </w:r>
          </w:p>
        </w:tc>
        <w:tc>
          <w:tcPr>
            <w:tcW w:w="1554" w:type="dxa"/>
            <w:shd w:val="clear" w:color="auto" w:fill="BFBFBF" w:themeFill="background1" w:themeFillShade="BF"/>
            <w:tcMar>
              <w:top w:w="57" w:type="dxa"/>
              <w:bottom w:w="57" w:type="dxa"/>
            </w:tcMar>
          </w:tcPr>
          <w:p w14:paraId="6576B5D1" w14:textId="77777777" w:rsidR="00274E4A" w:rsidRPr="00A24A6F" w:rsidRDefault="00274E4A" w:rsidP="00274E4A">
            <w:pPr>
              <w:rPr>
                <w:rFonts w:ascii="Arial" w:hAnsi="Arial" w:cs="Arial"/>
                <w:sz w:val="18"/>
                <w:szCs w:val="18"/>
              </w:rPr>
            </w:pPr>
            <w:r w:rsidRPr="00A24A6F">
              <w:rPr>
                <w:rFonts w:ascii="Arial" w:hAnsi="Arial" w:cs="Arial"/>
                <w:sz w:val="18"/>
                <w:szCs w:val="18"/>
              </w:rPr>
              <w:t>Procurement standards in place?</w:t>
            </w:r>
          </w:p>
        </w:tc>
        <w:tc>
          <w:tcPr>
            <w:tcW w:w="1571" w:type="dxa"/>
            <w:shd w:val="clear" w:color="auto" w:fill="BFBFBF" w:themeFill="background1" w:themeFillShade="BF"/>
            <w:tcMar>
              <w:top w:w="57" w:type="dxa"/>
              <w:bottom w:w="57" w:type="dxa"/>
            </w:tcMar>
          </w:tcPr>
          <w:p w14:paraId="6576B5D2" w14:textId="77777777" w:rsidR="00274E4A" w:rsidRPr="00A24A6F" w:rsidRDefault="00274E4A" w:rsidP="00274E4A">
            <w:pPr>
              <w:rPr>
                <w:rFonts w:ascii="Arial" w:hAnsi="Arial" w:cs="Arial"/>
                <w:sz w:val="18"/>
                <w:szCs w:val="18"/>
                <w:highlight w:val="yellow"/>
              </w:rPr>
            </w:pPr>
            <w:r w:rsidRPr="00A24A6F">
              <w:rPr>
                <w:rFonts w:ascii="Arial" w:hAnsi="Arial" w:cs="Arial"/>
                <w:sz w:val="18"/>
                <w:szCs w:val="18"/>
              </w:rPr>
              <w:t>Monitor compliance?</w:t>
            </w:r>
          </w:p>
        </w:tc>
        <w:tc>
          <w:tcPr>
            <w:tcW w:w="2666" w:type="dxa"/>
            <w:shd w:val="clear" w:color="auto" w:fill="BFBFBF" w:themeFill="background1" w:themeFillShade="BF"/>
            <w:tcMar>
              <w:top w:w="57" w:type="dxa"/>
              <w:bottom w:w="57" w:type="dxa"/>
            </w:tcMar>
          </w:tcPr>
          <w:p w14:paraId="6576B5D3" w14:textId="77777777" w:rsidR="00274E4A" w:rsidRPr="00A24A6F" w:rsidRDefault="00274E4A" w:rsidP="00274E4A">
            <w:pPr>
              <w:rPr>
                <w:rFonts w:ascii="Arial" w:hAnsi="Arial" w:cs="Arial"/>
                <w:sz w:val="18"/>
                <w:szCs w:val="18"/>
              </w:rPr>
            </w:pPr>
            <w:r w:rsidRPr="00A24A6F">
              <w:rPr>
                <w:rFonts w:ascii="Arial" w:hAnsi="Arial" w:cs="Arial"/>
                <w:sz w:val="18"/>
                <w:szCs w:val="18"/>
              </w:rPr>
              <w:t>Impact on sourcing activities</w:t>
            </w:r>
          </w:p>
        </w:tc>
        <w:tc>
          <w:tcPr>
            <w:tcW w:w="1733" w:type="dxa"/>
            <w:shd w:val="clear" w:color="auto" w:fill="BFBFBF" w:themeFill="background1" w:themeFillShade="BF"/>
            <w:tcMar>
              <w:top w:w="57" w:type="dxa"/>
              <w:bottom w:w="57" w:type="dxa"/>
            </w:tcMar>
          </w:tcPr>
          <w:p w14:paraId="6576B5D4" w14:textId="77777777" w:rsidR="00274E4A" w:rsidRPr="00A24A6F" w:rsidRDefault="00F36DDC" w:rsidP="00274E4A">
            <w:pPr>
              <w:rPr>
                <w:rFonts w:ascii="Arial" w:hAnsi="Arial" w:cs="Arial"/>
                <w:sz w:val="18"/>
                <w:szCs w:val="18"/>
              </w:rPr>
            </w:pPr>
            <w:r w:rsidRPr="00A24A6F">
              <w:rPr>
                <w:rFonts w:ascii="Arial" w:hAnsi="Arial" w:cs="Arial"/>
                <w:sz w:val="18"/>
                <w:szCs w:val="18"/>
              </w:rPr>
              <w:t>Please explain</w:t>
            </w:r>
          </w:p>
        </w:tc>
      </w:tr>
      <w:tr w:rsidR="00274E4A" w:rsidRPr="003118BB" w14:paraId="6576B5E5" w14:textId="77777777" w:rsidTr="00A24A6F">
        <w:trPr>
          <w:trHeight w:val="1632"/>
        </w:trPr>
        <w:tc>
          <w:tcPr>
            <w:tcW w:w="1718" w:type="dxa"/>
            <w:tcMar>
              <w:top w:w="57" w:type="dxa"/>
              <w:bottom w:w="57" w:type="dxa"/>
            </w:tcMar>
          </w:tcPr>
          <w:p w14:paraId="6576B5D6" w14:textId="77777777" w:rsidR="00274E4A" w:rsidRPr="00872E63" w:rsidRDefault="00274E4A" w:rsidP="00274E4A">
            <w:pPr>
              <w:rPr>
                <w:rFonts w:ascii="Arial" w:hAnsi="Arial" w:cs="Arial"/>
                <w:sz w:val="18"/>
                <w:szCs w:val="18"/>
              </w:rPr>
            </w:pPr>
            <w:r w:rsidRPr="00872E63">
              <w:rPr>
                <w:rFonts w:ascii="Arial" w:hAnsi="Arial" w:cs="Arial"/>
                <w:sz w:val="18"/>
                <w:szCs w:val="18"/>
              </w:rPr>
              <w:t>Forest risk commodities selected in F0.6</w:t>
            </w:r>
          </w:p>
        </w:tc>
        <w:tc>
          <w:tcPr>
            <w:tcW w:w="1554" w:type="dxa"/>
            <w:tcMar>
              <w:top w:w="57" w:type="dxa"/>
              <w:bottom w:w="57" w:type="dxa"/>
            </w:tcMar>
          </w:tcPr>
          <w:p w14:paraId="6576B5D7" w14:textId="77777777" w:rsidR="00274E4A" w:rsidRPr="00872E63" w:rsidRDefault="00274E4A" w:rsidP="00274E4A">
            <w:pPr>
              <w:rPr>
                <w:rFonts w:ascii="Arial" w:hAnsi="Arial" w:cs="Arial"/>
                <w:sz w:val="18"/>
                <w:szCs w:val="18"/>
              </w:rPr>
            </w:pPr>
            <w:r w:rsidRPr="00872E63">
              <w:rPr>
                <w:rFonts w:ascii="Arial" w:hAnsi="Arial" w:cs="Arial"/>
                <w:sz w:val="18"/>
                <w:szCs w:val="18"/>
              </w:rPr>
              <w:t>Select from:</w:t>
            </w:r>
          </w:p>
          <w:p w14:paraId="6576B5D8" w14:textId="77777777" w:rsidR="00274E4A" w:rsidRPr="00872E63" w:rsidRDefault="00274E4A" w:rsidP="00274E4A">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Yes</w:t>
            </w:r>
          </w:p>
          <w:p w14:paraId="6576B5D9" w14:textId="77777777" w:rsidR="00274E4A" w:rsidRPr="00872E63" w:rsidRDefault="00274E4A" w:rsidP="00274E4A">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No</w:t>
            </w:r>
          </w:p>
          <w:p w14:paraId="6576B5DA" w14:textId="77777777" w:rsidR="00274E4A" w:rsidRPr="00872E63" w:rsidRDefault="00274E4A" w:rsidP="00274E4A">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Don’t know</w:t>
            </w:r>
          </w:p>
        </w:tc>
        <w:tc>
          <w:tcPr>
            <w:tcW w:w="1571" w:type="dxa"/>
            <w:tcMar>
              <w:top w:w="57" w:type="dxa"/>
              <w:bottom w:w="57" w:type="dxa"/>
            </w:tcMar>
          </w:tcPr>
          <w:p w14:paraId="6576B5DB" w14:textId="77777777" w:rsidR="00274E4A" w:rsidRPr="00872E63" w:rsidRDefault="00274E4A" w:rsidP="00274E4A">
            <w:pPr>
              <w:rPr>
                <w:rFonts w:ascii="Arial" w:hAnsi="Arial" w:cs="Arial"/>
                <w:sz w:val="18"/>
                <w:szCs w:val="18"/>
              </w:rPr>
            </w:pPr>
            <w:r w:rsidRPr="00872E63">
              <w:rPr>
                <w:rFonts w:ascii="Arial" w:hAnsi="Arial" w:cs="Arial"/>
                <w:sz w:val="18"/>
                <w:szCs w:val="18"/>
              </w:rPr>
              <w:t>Select from:</w:t>
            </w:r>
          </w:p>
          <w:p w14:paraId="6576B5DC" w14:textId="77777777" w:rsidR="00274E4A" w:rsidRPr="00872E63" w:rsidRDefault="00274E4A" w:rsidP="00274E4A">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Yes</w:t>
            </w:r>
          </w:p>
          <w:p w14:paraId="6576B5DD" w14:textId="77777777" w:rsidR="00274E4A" w:rsidRPr="00872E63" w:rsidRDefault="00274E4A" w:rsidP="00274E4A">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No</w:t>
            </w:r>
          </w:p>
          <w:p w14:paraId="6576B5DE" w14:textId="77777777" w:rsidR="00274E4A" w:rsidRPr="00872E63" w:rsidRDefault="00274E4A" w:rsidP="00274E4A">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Don’t know</w:t>
            </w:r>
          </w:p>
        </w:tc>
        <w:tc>
          <w:tcPr>
            <w:tcW w:w="2666" w:type="dxa"/>
            <w:tcMar>
              <w:top w:w="57" w:type="dxa"/>
              <w:bottom w:w="57" w:type="dxa"/>
            </w:tcMar>
          </w:tcPr>
          <w:p w14:paraId="6576B5DF" w14:textId="77777777" w:rsidR="00274E4A" w:rsidRPr="00872E63" w:rsidRDefault="00274E4A" w:rsidP="00274E4A">
            <w:pPr>
              <w:rPr>
                <w:rFonts w:ascii="Arial" w:hAnsi="Arial" w:cs="Arial"/>
                <w:sz w:val="18"/>
                <w:szCs w:val="18"/>
              </w:rPr>
            </w:pPr>
            <w:r w:rsidRPr="00872E63">
              <w:rPr>
                <w:rFonts w:ascii="Arial" w:hAnsi="Arial" w:cs="Arial"/>
                <w:sz w:val="18"/>
                <w:szCs w:val="18"/>
              </w:rPr>
              <w:t>Select all that apply:</w:t>
            </w:r>
          </w:p>
          <w:p w14:paraId="6576B5E0" w14:textId="77777777" w:rsidR="00274E4A" w:rsidRPr="00872E63" w:rsidRDefault="00274E4A" w:rsidP="00274E4A">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Factored into supplier selection process</w:t>
            </w:r>
          </w:p>
          <w:p w14:paraId="6576B5E1" w14:textId="77777777" w:rsidR="00274E4A" w:rsidRPr="00872E63" w:rsidRDefault="00274E4A" w:rsidP="00274E4A">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Impact on supplier engagement strategy</w:t>
            </w:r>
          </w:p>
          <w:p w14:paraId="6576B5E2" w14:textId="77777777" w:rsidR="00274E4A" w:rsidRPr="00872E63" w:rsidRDefault="00274E4A" w:rsidP="00274E4A">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No impact</w:t>
            </w:r>
          </w:p>
          <w:p w14:paraId="6576B5E3" w14:textId="77777777" w:rsidR="00274E4A" w:rsidRPr="00872E63" w:rsidRDefault="00274E4A" w:rsidP="00274E4A">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Other, please specify</w:t>
            </w:r>
          </w:p>
        </w:tc>
        <w:tc>
          <w:tcPr>
            <w:tcW w:w="1733" w:type="dxa"/>
            <w:tcMar>
              <w:top w:w="57" w:type="dxa"/>
              <w:bottom w:w="57" w:type="dxa"/>
            </w:tcMar>
          </w:tcPr>
          <w:p w14:paraId="6576B5E4" w14:textId="1FC94BA7" w:rsidR="00274E4A" w:rsidRPr="00872E63" w:rsidRDefault="00274E4A" w:rsidP="00274E4A">
            <w:pPr>
              <w:rPr>
                <w:rFonts w:ascii="Arial" w:hAnsi="Arial" w:cs="Arial"/>
                <w:sz w:val="18"/>
                <w:szCs w:val="18"/>
              </w:rPr>
            </w:pPr>
            <w:r w:rsidRPr="00872E63">
              <w:rPr>
                <w:rFonts w:ascii="Arial" w:hAnsi="Arial" w:cs="Arial"/>
                <w:sz w:val="18"/>
                <w:szCs w:val="18"/>
              </w:rPr>
              <w:t>Text field [</w:t>
            </w:r>
            <w:r w:rsidR="00F66600">
              <w:rPr>
                <w:rFonts w:ascii="Arial" w:hAnsi="Arial" w:cs="Arial"/>
                <w:sz w:val="18"/>
                <w:szCs w:val="18"/>
              </w:rPr>
              <w:t>maximum 2400</w:t>
            </w:r>
            <w:r w:rsidRPr="00872E63">
              <w:rPr>
                <w:rFonts w:ascii="Arial" w:hAnsi="Arial" w:cs="Arial"/>
                <w:sz w:val="18"/>
                <w:szCs w:val="18"/>
              </w:rPr>
              <w:t xml:space="preserve"> characters]</w:t>
            </w:r>
          </w:p>
        </w:tc>
      </w:tr>
    </w:tbl>
    <w:p w14:paraId="6576B5E6" w14:textId="77777777" w:rsidR="00274E4A" w:rsidRPr="00831EE5" w:rsidRDefault="00274E4A" w:rsidP="00274E4A">
      <w:pPr>
        <w:rPr>
          <w:rFonts w:ascii="Arial" w:hAnsi="Arial" w:cs="Arial"/>
        </w:rPr>
      </w:pPr>
    </w:p>
    <w:p w14:paraId="3CD625BD" w14:textId="77777777" w:rsidR="00461849" w:rsidRDefault="00461849" w:rsidP="00307700">
      <w:pPr>
        <w:spacing w:before="120"/>
        <w:rPr>
          <w:rFonts w:ascii="Arial" w:hAnsi="Arial" w:cs="Arial"/>
          <w:i/>
          <w:szCs w:val="20"/>
        </w:rPr>
      </w:pPr>
    </w:p>
    <w:p w14:paraId="6576B5E7" w14:textId="19E9E3D5" w:rsidR="00F9777A" w:rsidRDefault="00E55587" w:rsidP="00307700">
      <w:pPr>
        <w:spacing w:before="120"/>
        <w:rPr>
          <w:rFonts w:ascii="Arial" w:hAnsi="Arial" w:cs="Arial"/>
          <w:i/>
          <w:szCs w:val="20"/>
        </w:rPr>
      </w:pPr>
      <w:r>
        <w:rPr>
          <w:rFonts w:ascii="Arial" w:hAnsi="Arial" w:cs="Arial"/>
          <w:i/>
          <w:szCs w:val="20"/>
        </w:rPr>
        <w:t xml:space="preserve">The </w:t>
      </w:r>
      <w:r w:rsidR="00F9777A" w:rsidRPr="00274E4A">
        <w:rPr>
          <w:rFonts w:ascii="Arial" w:hAnsi="Arial" w:cs="Arial"/>
          <w:i/>
          <w:szCs w:val="20"/>
        </w:rPr>
        <w:t>following questions will be presented to all responding companies, regardless of your response to question F0.2</w:t>
      </w:r>
      <w:r w:rsidR="00F36DDC">
        <w:rPr>
          <w:rFonts w:ascii="Arial" w:hAnsi="Arial" w:cs="Arial"/>
          <w:i/>
          <w:szCs w:val="20"/>
        </w:rPr>
        <w:t>:</w:t>
      </w:r>
    </w:p>
    <w:p w14:paraId="316BBF1A" w14:textId="56649906" w:rsidR="00D26C8B" w:rsidRDefault="00D26C8B">
      <w:pPr>
        <w:spacing w:after="200" w:line="276" w:lineRule="auto"/>
        <w:rPr>
          <w:rFonts w:ascii="Arial" w:hAnsi="Arial" w:cs="Arial"/>
          <w:b/>
          <w:szCs w:val="20"/>
        </w:rPr>
      </w:pPr>
      <w:r>
        <w:rPr>
          <w:rFonts w:ascii="Arial" w:hAnsi="Arial" w:cs="Arial"/>
          <w:b/>
          <w:szCs w:val="20"/>
        </w:rPr>
        <w:br w:type="page"/>
      </w:r>
    </w:p>
    <w:p w14:paraId="6576B5E9" w14:textId="50227BC2" w:rsidR="00274E4A" w:rsidRDefault="00274E4A" w:rsidP="00461849">
      <w:pPr>
        <w:rPr>
          <w:rFonts w:ascii="Arial" w:hAnsi="Arial" w:cs="Arial"/>
          <w:b/>
          <w:szCs w:val="20"/>
        </w:rPr>
      </w:pPr>
      <w:r w:rsidRPr="00274E4A">
        <w:rPr>
          <w:rFonts w:ascii="Arial" w:hAnsi="Arial" w:cs="Arial"/>
          <w:b/>
          <w:szCs w:val="20"/>
        </w:rPr>
        <w:lastRenderedPageBreak/>
        <w:t>F9.3</w:t>
      </w:r>
      <w:r w:rsidR="00FC5A6D">
        <w:rPr>
          <w:rFonts w:ascii="Arial" w:hAnsi="Arial" w:cs="Arial"/>
          <w:b/>
          <w:szCs w:val="20"/>
        </w:rPr>
        <w:t>:</w:t>
      </w:r>
      <w:r w:rsidRPr="00274E4A">
        <w:rPr>
          <w:rFonts w:ascii="Arial" w:hAnsi="Arial" w:cs="Arial"/>
          <w:b/>
          <w:szCs w:val="20"/>
        </w:rPr>
        <w:tab/>
        <w:t xml:space="preserve">Are you involved in any multi-partnership or stakeholder initiatives relating to the sustainability of these commodities? Please describe your role </w:t>
      </w:r>
    </w:p>
    <w:p w14:paraId="55F2B025" w14:textId="77777777" w:rsidR="00461849" w:rsidRDefault="00461849" w:rsidP="00461849">
      <w:pPr>
        <w:rPr>
          <w:rFonts w:ascii="Arial" w:hAnsi="Arial" w:cs="Arial"/>
          <w:b/>
          <w:szCs w:val="20"/>
        </w:rPr>
      </w:pPr>
    </w:p>
    <w:tbl>
      <w:tblPr>
        <w:tblStyle w:val="TableGrid"/>
        <w:tblW w:w="9466" w:type="dxa"/>
        <w:tblLook w:val="04A0" w:firstRow="1" w:lastRow="0" w:firstColumn="1" w:lastColumn="0" w:noHBand="0" w:noVBand="1"/>
      </w:tblPr>
      <w:tblGrid>
        <w:gridCol w:w="1413"/>
        <w:gridCol w:w="1417"/>
        <w:gridCol w:w="5529"/>
        <w:gridCol w:w="1107"/>
      </w:tblGrid>
      <w:tr w:rsidR="00274E4A" w:rsidRPr="007877E0" w14:paraId="6576B5EE" w14:textId="77777777" w:rsidTr="00872E63">
        <w:tc>
          <w:tcPr>
            <w:tcW w:w="1413" w:type="dxa"/>
            <w:shd w:val="clear" w:color="auto" w:fill="BFBFBF" w:themeFill="background1" w:themeFillShade="BF"/>
            <w:tcMar>
              <w:top w:w="57" w:type="dxa"/>
              <w:bottom w:w="57" w:type="dxa"/>
            </w:tcMar>
          </w:tcPr>
          <w:p w14:paraId="6576B5EA" w14:textId="77777777" w:rsidR="00274E4A" w:rsidRPr="00A24A6F" w:rsidRDefault="00274E4A" w:rsidP="00274E4A">
            <w:pPr>
              <w:rPr>
                <w:rFonts w:ascii="Arial" w:hAnsi="Arial" w:cs="Arial"/>
                <w:sz w:val="18"/>
                <w:szCs w:val="18"/>
              </w:rPr>
            </w:pPr>
            <w:r w:rsidRPr="00A24A6F">
              <w:rPr>
                <w:rFonts w:ascii="Arial" w:hAnsi="Arial" w:cs="Arial"/>
                <w:sz w:val="18"/>
                <w:szCs w:val="18"/>
              </w:rPr>
              <w:t>Forest risk commodity</w:t>
            </w:r>
          </w:p>
        </w:tc>
        <w:tc>
          <w:tcPr>
            <w:tcW w:w="1417" w:type="dxa"/>
            <w:shd w:val="clear" w:color="auto" w:fill="BFBFBF" w:themeFill="background1" w:themeFillShade="BF"/>
            <w:tcMar>
              <w:top w:w="57" w:type="dxa"/>
              <w:bottom w:w="57" w:type="dxa"/>
            </w:tcMar>
          </w:tcPr>
          <w:p w14:paraId="6576B5EB" w14:textId="77777777" w:rsidR="00274E4A" w:rsidRPr="00A24A6F" w:rsidRDefault="00274E4A" w:rsidP="00274E4A">
            <w:pPr>
              <w:rPr>
                <w:rFonts w:ascii="Arial" w:hAnsi="Arial" w:cs="Arial"/>
                <w:sz w:val="18"/>
                <w:szCs w:val="18"/>
              </w:rPr>
            </w:pPr>
            <w:r w:rsidRPr="00A24A6F">
              <w:rPr>
                <w:rFonts w:ascii="Arial" w:hAnsi="Arial" w:cs="Arial"/>
                <w:sz w:val="18"/>
                <w:szCs w:val="18"/>
              </w:rPr>
              <w:t>Involved in initiatives?</w:t>
            </w:r>
          </w:p>
        </w:tc>
        <w:tc>
          <w:tcPr>
            <w:tcW w:w="5529" w:type="dxa"/>
            <w:shd w:val="clear" w:color="auto" w:fill="BFBFBF" w:themeFill="background1" w:themeFillShade="BF"/>
            <w:tcMar>
              <w:top w:w="57" w:type="dxa"/>
              <w:bottom w:w="57" w:type="dxa"/>
            </w:tcMar>
          </w:tcPr>
          <w:p w14:paraId="6576B5EC" w14:textId="77777777" w:rsidR="00274E4A" w:rsidRPr="00A24A6F" w:rsidRDefault="00274E4A" w:rsidP="00274E4A">
            <w:pPr>
              <w:rPr>
                <w:rFonts w:ascii="Arial" w:hAnsi="Arial" w:cs="Arial"/>
                <w:sz w:val="18"/>
                <w:szCs w:val="18"/>
              </w:rPr>
            </w:pPr>
            <w:r w:rsidRPr="00A24A6F">
              <w:rPr>
                <w:rFonts w:ascii="Arial" w:hAnsi="Arial" w:cs="Arial"/>
                <w:sz w:val="18"/>
                <w:szCs w:val="18"/>
              </w:rPr>
              <w:t>Initiatives</w:t>
            </w:r>
          </w:p>
        </w:tc>
        <w:tc>
          <w:tcPr>
            <w:tcW w:w="1107" w:type="dxa"/>
            <w:shd w:val="clear" w:color="auto" w:fill="BFBFBF" w:themeFill="background1" w:themeFillShade="BF"/>
            <w:tcMar>
              <w:top w:w="57" w:type="dxa"/>
              <w:bottom w:w="57" w:type="dxa"/>
            </w:tcMar>
          </w:tcPr>
          <w:p w14:paraId="6576B5ED" w14:textId="77777777" w:rsidR="00274E4A" w:rsidRPr="00A24A6F" w:rsidRDefault="00274E4A" w:rsidP="00274E4A">
            <w:pPr>
              <w:rPr>
                <w:rFonts w:ascii="Arial" w:hAnsi="Arial" w:cs="Arial"/>
                <w:sz w:val="18"/>
                <w:szCs w:val="18"/>
              </w:rPr>
            </w:pPr>
            <w:r w:rsidRPr="00A24A6F">
              <w:rPr>
                <w:rFonts w:ascii="Arial" w:hAnsi="Arial" w:cs="Arial"/>
                <w:sz w:val="18"/>
                <w:szCs w:val="18"/>
              </w:rPr>
              <w:t>Please explain</w:t>
            </w:r>
          </w:p>
        </w:tc>
      </w:tr>
      <w:tr w:rsidR="00274E4A" w:rsidRPr="00831EE5" w14:paraId="6576B629" w14:textId="77777777" w:rsidTr="00872E63">
        <w:tc>
          <w:tcPr>
            <w:tcW w:w="1413" w:type="dxa"/>
            <w:tcMar>
              <w:top w:w="57" w:type="dxa"/>
              <w:bottom w:w="57" w:type="dxa"/>
            </w:tcMar>
          </w:tcPr>
          <w:p w14:paraId="6576B5EF" w14:textId="77777777" w:rsidR="00274E4A" w:rsidRPr="00872E63" w:rsidRDefault="00274E4A" w:rsidP="00274E4A">
            <w:pPr>
              <w:rPr>
                <w:rFonts w:ascii="Arial" w:hAnsi="Arial" w:cs="Arial"/>
                <w:sz w:val="18"/>
                <w:szCs w:val="18"/>
              </w:rPr>
            </w:pPr>
            <w:r w:rsidRPr="00872E63">
              <w:rPr>
                <w:rFonts w:ascii="Arial" w:hAnsi="Arial" w:cs="Arial"/>
                <w:sz w:val="18"/>
                <w:szCs w:val="18"/>
              </w:rPr>
              <w:t>Select from:</w:t>
            </w:r>
          </w:p>
          <w:p w14:paraId="6576B5F0" w14:textId="77777777" w:rsidR="00274E4A" w:rsidRPr="00872E63" w:rsidRDefault="00274E4A" w:rsidP="00274E4A">
            <w:pPr>
              <w:rPr>
                <w:rFonts w:ascii="Arial" w:hAnsi="Arial" w:cs="Arial"/>
                <w:sz w:val="18"/>
                <w:szCs w:val="18"/>
              </w:rPr>
            </w:pPr>
          </w:p>
          <w:p w14:paraId="6576B5F1" w14:textId="77777777" w:rsidR="00274E4A" w:rsidRPr="00872E63" w:rsidRDefault="00274E4A" w:rsidP="00274E4A">
            <w:pPr>
              <w:rPr>
                <w:rFonts w:ascii="Arial" w:hAnsi="Arial" w:cs="Arial"/>
                <w:sz w:val="18"/>
                <w:szCs w:val="18"/>
              </w:rPr>
            </w:pPr>
            <w:r w:rsidRPr="00872E63">
              <w:rPr>
                <w:rFonts w:ascii="Arial" w:hAnsi="Arial" w:cs="Arial"/>
                <w:sz w:val="18"/>
                <w:szCs w:val="18"/>
              </w:rPr>
              <w:t>Forest risk commodities selected in F0.6</w:t>
            </w:r>
          </w:p>
        </w:tc>
        <w:tc>
          <w:tcPr>
            <w:tcW w:w="1417" w:type="dxa"/>
            <w:tcMar>
              <w:top w:w="57" w:type="dxa"/>
              <w:bottom w:w="57" w:type="dxa"/>
            </w:tcMar>
          </w:tcPr>
          <w:p w14:paraId="6576B5F2" w14:textId="77777777" w:rsidR="00274E4A" w:rsidRPr="00872E63" w:rsidRDefault="00274E4A" w:rsidP="00274E4A">
            <w:pPr>
              <w:rPr>
                <w:rFonts w:ascii="Arial" w:hAnsi="Arial" w:cs="Arial"/>
                <w:sz w:val="18"/>
                <w:szCs w:val="18"/>
              </w:rPr>
            </w:pPr>
            <w:r w:rsidRPr="00872E63">
              <w:rPr>
                <w:rFonts w:ascii="Arial" w:hAnsi="Arial" w:cs="Arial"/>
                <w:sz w:val="18"/>
                <w:szCs w:val="18"/>
              </w:rPr>
              <w:t>Select from:</w:t>
            </w:r>
          </w:p>
          <w:p w14:paraId="6576B5F3"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Yes</w:t>
            </w:r>
          </w:p>
          <w:p w14:paraId="6576B5F4"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No</w:t>
            </w:r>
          </w:p>
        </w:tc>
        <w:tc>
          <w:tcPr>
            <w:tcW w:w="5529" w:type="dxa"/>
            <w:tcMar>
              <w:top w:w="57" w:type="dxa"/>
              <w:bottom w:w="57" w:type="dxa"/>
            </w:tcMar>
          </w:tcPr>
          <w:p w14:paraId="6576B5F5" w14:textId="77777777" w:rsidR="00116F7B" w:rsidRPr="00872E63" w:rsidRDefault="00274E4A" w:rsidP="00274E4A">
            <w:pPr>
              <w:rPr>
                <w:rFonts w:ascii="Arial" w:hAnsi="Arial" w:cs="Arial"/>
                <w:sz w:val="18"/>
                <w:szCs w:val="18"/>
              </w:rPr>
            </w:pPr>
            <w:r w:rsidRPr="00872E63">
              <w:rPr>
                <w:rFonts w:ascii="Arial" w:hAnsi="Arial" w:cs="Arial"/>
                <w:sz w:val="18"/>
                <w:szCs w:val="18"/>
              </w:rPr>
              <w:t xml:space="preserve">Select all that apply: </w:t>
            </w:r>
          </w:p>
          <w:p w14:paraId="6576B5F6" w14:textId="77777777" w:rsidR="00116F7B" w:rsidRPr="00872E63" w:rsidRDefault="00116F7B" w:rsidP="00274E4A">
            <w:pPr>
              <w:rPr>
                <w:rFonts w:ascii="Arial" w:hAnsi="Arial" w:cs="Arial"/>
                <w:sz w:val="18"/>
                <w:szCs w:val="18"/>
              </w:rPr>
            </w:pPr>
          </w:p>
          <w:p w14:paraId="6576B5F7" w14:textId="77777777" w:rsidR="00274E4A" w:rsidRPr="00872E63" w:rsidRDefault="00274E4A" w:rsidP="00274E4A">
            <w:pPr>
              <w:rPr>
                <w:rFonts w:ascii="Arial" w:hAnsi="Arial" w:cs="Arial"/>
                <w:sz w:val="18"/>
                <w:szCs w:val="18"/>
              </w:rPr>
            </w:pPr>
            <w:r w:rsidRPr="00872E63">
              <w:rPr>
                <w:rFonts w:ascii="Arial" w:hAnsi="Arial" w:cs="Arial"/>
                <w:sz w:val="18"/>
                <w:szCs w:val="18"/>
              </w:rPr>
              <w:t>Timber</w:t>
            </w:r>
          </w:p>
          <w:p w14:paraId="6576B5F8"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 xml:space="preserve">FSC </w:t>
            </w:r>
          </w:p>
          <w:p w14:paraId="6576B5F9"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PEFC</w:t>
            </w:r>
          </w:p>
          <w:p w14:paraId="6576B5FA"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WWF Global Forest &amp; Trade Network (GFTN)</w:t>
            </w:r>
          </w:p>
          <w:p w14:paraId="6576B5FB"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The Consumer Good Forum (CGF)</w:t>
            </w:r>
          </w:p>
          <w:p w14:paraId="6576B5FC"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WBCSD Forests Solutions Group</w:t>
            </w:r>
          </w:p>
          <w:p w14:paraId="6576B5FD"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Forests Dialogue</w:t>
            </w:r>
          </w:p>
          <w:p w14:paraId="6576B5FE"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UN Global Compact</w:t>
            </w:r>
          </w:p>
          <w:p w14:paraId="6576B5FF"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Sustainable Packaging Coalition (SPC)</w:t>
            </w:r>
          </w:p>
          <w:p w14:paraId="6576B600"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Tropical Forest Alliance (TFA)</w:t>
            </w:r>
          </w:p>
          <w:p w14:paraId="6576B601"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Sustainable Forestry Initiative (SFI)</w:t>
            </w:r>
          </w:p>
          <w:p w14:paraId="6576B602"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AMERIPEN</w:t>
            </w:r>
          </w:p>
          <w:p w14:paraId="6576B603"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EUROPEN</w:t>
            </w:r>
          </w:p>
          <w:p w14:paraId="6576B604"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PREPS</w:t>
            </w:r>
          </w:p>
          <w:p w14:paraId="6576B605"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Global Environmental Management Initiative</w:t>
            </w:r>
          </w:p>
          <w:p w14:paraId="6576B606"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Sustainable Purchasing Leadership Council SPLC</w:t>
            </w:r>
          </w:p>
          <w:p w14:paraId="6576B607"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Timber Trade Federation (TTF)</w:t>
            </w:r>
          </w:p>
          <w:p w14:paraId="6576B608"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World Resource Group Customer Consultative Group</w:t>
            </w:r>
          </w:p>
          <w:p w14:paraId="6576B609"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Roundtable on Sustainable Biomaterials (RSB)</w:t>
            </w:r>
          </w:p>
          <w:p w14:paraId="6576B60A" w14:textId="77777777" w:rsidR="00274E4A" w:rsidRPr="00872E63" w:rsidRDefault="00274E4A" w:rsidP="00274E4A">
            <w:pPr>
              <w:rPr>
                <w:rFonts w:ascii="Arial" w:hAnsi="Arial" w:cs="Arial"/>
                <w:sz w:val="18"/>
                <w:szCs w:val="18"/>
              </w:rPr>
            </w:pPr>
          </w:p>
          <w:p w14:paraId="6576B60B" w14:textId="77777777" w:rsidR="00274E4A" w:rsidRPr="00872E63" w:rsidRDefault="00274E4A" w:rsidP="00274E4A">
            <w:pPr>
              <w:rPr>
                <w:rFonts w:ascii="Arial" w:hAnsi="Arial" w:cs="Arial"/>
                <w:sz w:val="18"/>
                <w:szCs w:val="18"/>
              </w:rPr>
            </w:pPr>
            <w:r w:rsidRPr="00872E63">
              <w:rPr>
                <w:rFonts w:ascii="Arial" w:hAnsi="Arial" w:cs="Arial"/>
                <w:sz w:val="18"/>
                <w:szCs w:val="18"/>
              </w:rPr>
              <w:t>Palm Oil</w:t>
            </w:r>
          </w:p>
          <w:p w14:paraId="6576B60C"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Roundtable on Sustainable Palm Oil (RSPO)</w:t>
            </w:r>
          </w:p>
          <w:p w14:paraId="6576B60D"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The Consumer Goods Forum (CGF)</w:t>
            </w:r>
          </w:p>
          <w:p w14:paraId="6576B60E"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Roundtable on Sustainable Biomaterials (RSB)</w:t>
            </w:r>
          </w:p>
          <w:p w14:paraId="6576B60F"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Tropical Forest Alliance (TFA)</w:t>
            </w:r>
          </w:p>
          <w:p w14:paraId="6576B610"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Palm Oil Innovation Group (POIG)</w:t>
            </w:r>
          </w:p>
          <w:p w14:paraId="6576B611" w14:textId="77777777" w:rsidR="00274E4A" w:rsidRPr="00872E63" w:rsidRDefault="00274E4A" w:rsidP="00274E4A">
            <w:pPr>
              <w:rPr>
                <w:rFonts w:ascii="Arial" w:hAnsi="Arial" w:cs="Arial"/>
                <w:sz w:val="18"/>
                <w:szCs w:val="18"/>
              </w:rPr>
            </w:pPr>
          </w:p>
          <w:p w14:paraId="6576B612" w14:textId="77777777" w:rsidR="00274E4A" w:rsidRPr="00872E63" w:rsidRDefault="00274E4A" w:rsidP="00274E4A">
            <w:pPr>
              <w:rPr>
                <w:rFonts w:ascii="Arial" w:hAnsi="Arial" w:cs="Arial"/>
                <w:sz w:val="18"/>
                <w:szCs w:val="18"/>
              </w:rPr>
            </w:pPr>
            <w:r w:rsidRPr="00872E63">
              <w:rPr>
                <w:rFonts w:ascii="Arial" w:hAnsi="Arial" w:cs="Arial"/>
                <w:sz w:val="18"/>
                <w:szCs w:val="18"/>
              </w:rPr>
              <w:t>Cattle</w:t>
            </w:r>
          </w:p>
          <w:p w14:paraId="6576B613"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Leather Working Group (LWG)</w:t>
            </w:r>
          </w:p>
          <w:p w14:paraId="6576B614"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Global Roundtable for Sustainable Beef (GRSB)</w:t>
            </w:r>
          </w:p>
          <w:p w14:paraId="6576B615"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Brazilian Roundtable on Sustainable Livestock (GTPS)</w:t>
            </w:r>
          </w:p>
          <w:p w14:paraId="6576B616"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Tropical Forest Alliance (TFA)</w:t>
            </w:r>
          </w:p>
          <w:p w14:paraId="6576B617"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 xml:space="preserve">Sustainable Restaurant Association </w:t>
            </w:r>
          </w:p>
          <w:p w14:paraId="6576B618"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Sustainable Agriculture Initiative (SAI)</w:t>
            </w:r>
          </w:p>
          <w:p w14:paraId="6576B619"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The Consumer Goods Forum (CGF)</w:t>
            </w:r>
          </w:p>
          <w:p w14:paraId="6576B61A"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Sustainable Agriculture Initiative (SAI)</w:t>
            </w:r>
          </w:p>
          <w:p w14:paraId="6576B61B"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Sustainable Apparel Coalition (SAC)</w:t>
            </w:r>
          </w:p>
          <w:p w14:paraId="6576B61C"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Roundtable on Sustainable Biomaterials (RSB)</w:t>
            </w:r>
          </w:p>
          <w:p w14:paraId="6576B61D" w14:textId="77777777" w:rsidR="00274E4A" w:rsidRPr="00872E63" w:rsidRDefault="00274E4A" w:rsidP="00274E4A">
            <w:pPr>
              <w:rPr>
                <w:rFonts w:ascii="Arial" w:hAnsi="Arial" w:cs="Arial"/>
                <w:sz w:val="18"/>
                <w:szCs w:val="18"/>
              </w:rPr>
            </w:pPr>
          </w:p>
          <w:p w14:paraId="6576B61E" w14:textId="77777777" w:rsidR="00274E4A" w:rsidRPr="00872E63" w:rsidRDefault="00274E4A" w:rsidP="00274E4A">
            <w:pPr>
              <w:rPr>
                <w:rFonts w:ascii="Arial" w:hAnsi="Arial" w:cs="Arial"/>
                <w:sz w:val="18"/>
                <w:szCs w:val="18"/>
              </w:rPr>
            </w:pPr>
            <w:r w:rsidRPr="00872E63">
              <w:rPr>
                <w:rFonts w:ascii="Arial" w:hAnsi="Arial" w:cs="Arial"/>
                <w:sz w:val="18"/>
                <w:szCs w:val="18"/>
              </w:rPr>
              <w:t>Soy</w:t>
            </w:r>
          </w:p>
          <w:p w14:paraId="6576B61F"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Roundtable on Sustainable Soy (RTRS)</w:t>
            </w:r>
          </w:p>
          <w:p w14:paraId="6576B620"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The Consumer Goods Forum (CGF)</w:t>
            </w:r>
          </w:p>
          <w:p w14:paraId="6576B621"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Sustainable Agricultural Initiative (SAI)</w:t>
            </w:r>
          </w:p>
          <w:p w14:paraId="6576B622"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Tropical Forest Alliance (TFA)</w:t>
            </w:r>
          </w:p>
          <w:p w14:paraId="6576B623" w14:textId="77777777" w:rsidR="00274E4A" w:rsidRPr="00872E63" w:rsidRDefault="00274E4A" w:rsidP="00116F7B">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Roundtable on Sustainable Biomaterials (RSB)</w:t>
            </w:r>
          </w:p>
          <w:p w14:paraId="6576B624" w14:textId="77777777" w:rsidR="00274E4A" w:rsidRPr="00872E63" w:rsidRDefault="00274E4A" w:rsidP="00F36DDC">
            <w:pPr>
              <w:widowControl w:val="0"/>
              <w:autoSpaceDE w:val="0"/>
              <w:autoSpaceDN w:val="0"/>
              <w:adjustRightInd w:val="0"/>
              <w:ind w:left="175"/>
              <w:contextualSpacing/>
              <w:rPr>
                <w:rFonts w:ascii="Arial" w:hAnsi="Arial" w:cs="Arial"/>
                <w:sz w:val="18"/>
                <w:szCs w:val="18"/>
                <w:lang w:eastAsia="en-GB"/>
              </w:rPr>
            </w:pPr>
          </w:p>
          <w:p w14:paraId="6576B625" w14:textId="77777777" w:rsidR="00274E4A" w:rsidRPr="00872E63" w:rsidRDefault="00274E4A" w:rsidP="00F36DDC">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Not applicable</w:t>
            </w:r>
          </w:p>
          <w:p w14:paraId="6576B626" w14:textId="77777777" w:rsidR="00274E4A" w:rsidRPr="00872E63" w:rsidRDefault="00274E4A" w:rsidP="00274E4A">
            <w:pPr>
              <w:rPr>
                <w:rFonts w:ascii="Arial" w:hAnsi="Arial" w:cs="Arial"/>
                <w:sz w:val="18"/>
                <w:szCs w:val="18"/>
              </w:rPr>
            </w:pPr>
          </w:p>
          <w:p w14:paraId="6576B627" w14:textId="77777777" w:rsidR="00274E4A" w:rsidRPr="00872E63" w:rsidRDefault="00274E4A" w:rsidP="00F36DDC">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Other, please specify</w:t>
            </w:r>
          </w:p>
        </w:tc>
        <w:tc>
          <w:tcPr>
            <w:tcW w:w="1107" w:type="dxa"/>
            <w:tcMar>
              <w:top w:w="57" w:type="dxa"/>
              <w:bottom w:w="57" w:type="dxa"/>
            </w:tcMar>
          </w:tcPr>
          <w:p w14:paraId="6576B628" w14:textId="18AE0807" w:rsidR="00274E4A" w:rsidRPr="00872E63" w:rsidRDefault="00274E4A" w:rsidP="00274E4A">
            <w:pPr>
              <w:rPr>
                <w:rFonts w:ascii="Arial" w:hAnsi="Arial" w:cs="Arial"/>
                <w:sz w:val="18"/>
                <w:szCs w:val="18"/>
              </w:rPr>
            </w:pPr>
            <w:r w:rsidRPr="00872E63">
              <w:rPr>
                <w:rFonts w:ascii="Arial" w:hAnsi="Arial" w:cs="Arial"/>
                <w:sz w:val="18"/>
                <w:szCs w:val="18"/>
              </w:rPr>
              <w:t>Text field [</w:t>
            </w:r>
            <w:r w:rsidR="00F66600">
              <w:rPr>
                <w:rFonts w:ascii="Arial" w:hAnsi="Arial" w:cs="Arial"/>
                <w:sz w:val="18"/>
                <w:szCs w:val="18"/>
              </w:rPr>
              <w:t>maximum 2400</w:t>
            </w:r>
            <w:r w:rsidR="00F9777A" w:rsidRPr="00872E63">
              <w:rPr>
                <w:rFonts w:ascii="Arial" w:hAnsi="Arial" w:cs="Arial"/>
                <w:sz w:val="18"/>
                <w:szCs w:val="18"/>
              </w:rPr>
              <w:t xml:space="preserve"> characters</w:t>
            </w:r>
            <w:r w:rsidRPr="00872E63">
              <w:rPr>
                <w:rFonts w:ascii="Arial" w:hAnsi="Arial" w:cs="Arial"/>
                <w:sz w:val="18"/>
                <w:szCs w:val="18"/>
              </w:rPr>
              <w:t>]</w:t>
            </w:r>
          </w:p>
        </w:tc>
      </w:tr>
    </w:tbl>
    <w:p w14:paraId="6576B62B" w14:textId="2B0E5189" w:rsidR="003E16E9" w:rsidRDefault="00D018F9" w:rsidP="00461849">
      <w:pPr>
        <w:spacing w:before="60"/>
        <w:rPr>
          <w:rFonts w:ascii="Arial" w:hAnsi="Arial" w:cs="Arial"/>
          <w:sz w:val="18"/>
          <w:szCs w:val="20"/>
        </w:rPr>
      </w:pPr>
      <w:r w:rsidRPr="00A24A6F">
        <w:rPr>
          <w:rFonts w:ascii="Arial" w:hAnsi="Arial" w:cs="Arial"/>
          <w:sz w:val="18"/>
          <w:szCs w:val="20"/>
        </w:rPr>
        <w:t>If you are involved in multiple initiatives,</w:t>
      </w:r>
      <w:r w:rsidRPr="00A24A6F">
        <w:rPr>
          <w:sz w:val="18"/>
        </w:rPr>
        <w:t xml:space="preserve"> </w:t>
      </w:r>
      <w:r w:rsidRPr="00A24A6F">
        <w:rPr>
          <w:rFonts w:ascii="Arial" w:hAnsi="Arial" w:cs="Arial"/>
          <w:sz w:val="18"/>
          <w:szCs w:val="20"/>
        </w:rPr>
        <w:t>you can add rows into the table by using the “Add Row” button to the bottom right</w:t>
      </w:r>
    </w:p>
    <w:p w14:paraId="5F5AB6C8" w14:textId="77777777" w:rsidR="003E16E9" w:rsidRDefault="003E16E9">
      <w:pPr>
        <w:spacing w:after="200" w:line="276" w:lineRule="auto"/>
        <w:rPr>
          <w:rFonts w:ascii="Arial" w:hAnsi="Arial" w:cs="Arial"/>
          <w:sz w:val="18"/>
          <w:szCs w:val="20"/>
        </w:rPr>
      </w:pPr>
      <w:r>
        <w:rPr>
          <w:rFonts w:ascii="Arial" w:hAnsi="Arial" w:cs="Arial"/>
          <w:sz w:val="18"/>
          <w:szCs w:val="20"/>
        </w:rPr>
        <w:br w:type="page"/>
      </w:r>
    </w:p>
    <w:p w14:paraId="6576B62C" w14:textId="761D6184" w:rsidR="00361B9E" w:rsidRDefault="00361B9E" w:rsidP="004F1EFB">
      <w:pPr>
        <w:ind w:left="709" w:hanging="709"/>
        <w:rPr>
          <w:rFonts w:ascii="Arial" w:hAnsi="Arial" w:cs="Arial"/>
          <w:b/>
          <w:szCs w:val="20"/>
        </w:rPr>
      </w:pPr>
      <w:r w:rsidRPr="00361B9E">
        <w:rPr>
          <w:rFonts w:ascii="Arial" w:hAnsi="Arial" w:cs="Arial"/>
          <w:b/>
          <w:szCs w:val="20"/>
        </w:rPr>
        <w:lastRenderedPageBreak/>
        <w:t>F9.4</w:t>
      </w:r>
      <w:r w:rsidR="00FC5A6D">
        <w:rPr>
          <w:rFonts w:ascii="Arial" w:hAnsi="Arial" w:cs="Arial"/>
          <w:b/>
          <w:szCs w:val="20"/>
        </w:rPr>
        <w:t>:</w:t>
      </w:r>
      <w:r w:rsidRPr="00361B9E">
        <w:rPr>
          <w:rFonts w:ascii="Arial" w:hAnsi="Arial" w:cs="Arial"/>
          <w:b/>
          <w:szCs w:val="20"/>
        </w:rPr>
        <w:tab/>
        <w:t>Do you specify any third party certification schemes for your selected commodities?</w:t>
      </w:r>
      <w:r w:rsidR="004F1EFB">
        <w:rPr>
          <w:rFonts w:ascii="Arial" w:hAnsi="Arial" w:cs="Arial"/>
          <w:b/>
          <w:szCs w:val="20"/>
        </w:rPr>
        <w:t xml:space="preserve"> </w:t>
      </w:r>
      <w:r w:rsidRPr="00361B9E">
        <w:rPr>
          <w:rFonts w:ascii="Arial" w:hAnsi="Arial" w:cs="Arial"/>
          <w:b/>
          <w:szCs w:val="20"/>
        </w:rPr>
        <w:t xml:space="preserve">Please indicate the percentage of total production and/or consumption currently certified </w:t>
      </w:r>
    </w:p>
    <w:p w14:paraId="6576B62D" w14:textId="77777777" w:rsidR="00D018F9" w:rsidRPr="00361B9E" w:rsidRDefault="00D018F9" w:rsidP="00D018F9">
      <w:pPr>
        <w:rPr>
          <w:rFonts w:ascii="Arial" w:hAnsi="Arial" w:cs="Arial"/>
          <w:b/>
          <w:szCs w:val="20"/>
        </w:rPr>
      </w:pPr>
    </w:p>
    <w:tbl>
      <w:tblPr>
        <w:tblStyle w:val="TableGrid"/>
        <w:tblW w:w="10207" w:type="dxa"/>
        <w:tblInd w:w="-490" w:type="dxa"/>
        <w:tblLook w:val="04A0" w:firstRow="1" w:lastRow="0" w:firstColumn="1" w:lastColumn="0" w:noHBand="0" w:noVBand="1"/>
      </w:tblPr>
      <w:tblGrid>
        <w:gridCol w:w="1277"/>
        <w:gridCol w:w="2996"/>
        <w:gridCol w:w="1346"/>
        <w:gridCol w:w="3454"/>
        <w:gridCol w:w="1134"/>
      </w:tblGrid>
      <w:tr w:rsidR="00361B9E" w:rsidRPr="003118BB" w14:paraId="6576B633" w14:textId="77777777" w:rsidTr="0084397F">
        <w:trPr>
          <w:trHeight w:val="286"/>
        </w:trPr>
        <w:tc>
          <w:tcPr>
            <w:tcW w:w="1277" w:type="dxa"/>
            <w:shd w:val="clear" w:color="auto" w:fill="BFBFBF" w:themeFill="background1" w:themeFillShade="BF"/>
            <w:tcMar>
              <w:top w:w="57" w:type="dxa"/>
              <w:bottom w:w="57" w:type="dxa"/>
            </w:tcMar>
          </w:tcPr>
          <w:p w14:paraId="6576B62E" w14:textId="77777777" w:rsidR="00361B9E" w:rsidRPr="00A24A6F" w:rsidRDefault="00361B9E" w:rsidP="00995C6A">
            <w:pPr>
              <w:rPr>
                <w:rFonts w:ascii="Arial" w:hAnsi="Arial" w:cs="Arial"/>
                <w:sz w:val="18"/>
                <w:szCs w:val="18"/>
              </w:rPr>
            </w:pPr>
            <w:r w:rsidRPr="00A24A6F">
              <w:rPr>
                <w:rFonts w:ascii="Arial" w:hAnsi="Arial" w:cs="Arial"/>
                <w:sz w:val="18"/>
                <w:szCs w:val="18"/>
              </w:rPr>
              <w:t>Forest risk commodity</w:t>
            </w:r>
          </w:p>
        </w:tc>
        <w:tc>
          <w:tcPr>
            <w:tcW w:w="2996" w:type="dxa"/>
            <w:shd w:val="clear" w:color="auto" w:fill="BFBFBF" w:themeFill="background1" w:themeFillShade="BF"/>
            <w:tcMar>
              <w:top w:w="57" w:type="dxa"/>
              <w:bottom w:w="57" w:type="dxa"/>
            </w:tcMar>
          </w:tcPr>
          <w:p w14:paraId="6576B62F" w14:textId="77777777" w:rsidR="00361B9E" w:rsidRPr="00A24A6F" w:rsidRDefault="00361B9E" w:rsidP="00995C6A">
            <w:pPr>
              <w:rPr>
                <w:rFonts w:ascii="Arial" w:hAnsi="Arial" w:cs="Arial"/>
                <w:sz w:val="18"/>
                <w:szCs w:val="18"/>
              </w:rPr>
            </w:pPr>
            <w:r w:rsidRPr="00A24A6F">
              <w:rPr>
                <w:rFonts w:ascii="Arial" w:hAnsi="Arial" w:cs="Arial"/>
                <w:sz w:val="18"/>
                <w:szCs w:val="18"/>
              </w:rPr>
              <w:t>Specify third party certification schemes?</w:t>
            </w:r>
          </w:p>
        </w:tc>
        <w:tc>
          <w:tcPr>
            <w:tcW w:w="1346" w:type="dxa"/>
            <w:shd w:val="clear" w:color="auto" w:fill="BFBFBF" w:themeFill="background1" w:themeFillShade="BF"/>
            <w:tcMar>
              <w:top w:w="57" w:type="dxa"/>
              <w:bottom w:w="57" w:type="dxa"/>
            </w:tcMar>
          </w:tcPr>
          <w:p w14:paraId="6576B630" w14:textId="77777777" w:rsidR="00361B9E" w:rsidRPr="00A24A6F" w:rsidRDefault="00361B9E" w:rsidP="00995C6A">
            <w:pPr>
              <w:rPr>
                <w:rFonts w:ascii="Arial" w:hAnsi="Arial" w:cs="Arial"/>
                <w:sz w:val="18"/>
                <w:szCs w:val="18"/>
              </w:rPr>
            </w:pPr>
            <w:r w:rsidRPr="00A24A6F">
              <w:rPr>
                <w:rFonts w:ascii="Arial" w:hAnsi="Arial" w:cs="Arial"/>
                <w:sz w:val="18"/>
                <w:szCs w:val="18"/>
              </w:rPr>
              <w:t>% of total production/ consumption certified</w:t>
            </w:r>
          </w:p>
        </w:tc>
        <w:tc>
          <w:tcPr>
            <w:tcW w:w="3454" w:type="dxa"/>
            <w:shd w:val="clear" w:color="auto" w:fill="BFBFBF" w:themeFill="background1" w:themeFillShade="BF"/>
            <w:tcMar>
              <w:top w:w="57" w:type="dxa"/>
              <w:bottom w:w="57" w:type="dxa"/>
            </w:tcMar>
          </w:tcPr>
          <w:p w14:paraId="6576B631" w14:textId="77777777" w:rsidR="00361B9E" w:rsidRPr="00A24A6F" w:rsidRDefault="00361B9E" w:rsidP="00995C6A">
            <w:pPr>
              <w:rPr>
                <w:rFonts w:ascii="Arial" w:hAnsi="Arial" w:cs="Arial"/>
                <w:sz w:val="18"/>
                <w:szCs w:val="18"/>
              </w:rPr>
            </w:pPr>
            <w:r w:rsidRPr="00A24A6F">
              <w:rPr>
                <w:rFonts w:ascii="Arial" w:hAnsi="Arial" w:cs="Arial"/>
                <w:sz w:val="18"/>
                <w:szCs w:val="18"/>
              </w:rPr>
              <w:t>Certification scheme breakdown</w:t>
            </w:r>
          </w:p>
        </w:tc>
        <w:tc>
          <w:tcPr>
            <w:tcW w:w="1134" w:type="dxa"/>
            <w:shd w:val="clear" w:color="auto" w:fill="BFBFBF" w:themeFill="background1" w:themeFillShade="BF"/>
            <w:tcMar>
              <w:top w:w="57" w:type="dxa"/>
              <w:bottom w:w="57" w:type="dxa"/>
            </w:tcMar>
          </w:tcPr>
          <w:p w14:paraId="6576B632" w14:textId="77777777" w:rsidR="00361B9E" w:rsidRPr="00A24A6F" w:rsidRDefault="00361B9E" w:rsidP="00995C6A">
            <w:pPr>
              <w:rPr>
                <w:rFonts w:ascii="Arial" w:hAnsi="Arial" w:cs="Arial"/>
                <w:sz w:val="18"/>
                <w:szCs w:val="18"/>
              </w:rPr>
            </w:pPr>
            <w:r w:rsidRPr="00A24A6F">
              <w:rPr>
                <w:rFonts w:ascii="Arial" w:hAnsi="Arial" w:cs="Arial"/>
                <w:sz w:val="18"/>
                <w:szCs w:val="18"/>
              </w:rPr>
              <w:t>Please explain</w:t>
            </w:r>
          </w:p>
        </w:tc>
      </w:tr>
      <w:tr w:rsidR="00361B9E" w:rsidRPr="00831EE5" w14:paraId="6576B68A" w14:textId="77777777" w:rsidTr="0084397F">
        <w:trPr>
          <w:trHeight w:val="9200"/>
        </w:trPr>
        <w:tc>
          <w:tcPr>
            <w:tcW w:w="1277" w:type="dxa"/>
            <w:tcMar>
              <w:top w:w="57" w:type="dxa"/>
              <w:bottom w:w="57" w:type="dxa"/>
            </w:tcMar>
          </w:tcPr>
          <w:p w14:paraId="6576B634" w14:textId="77777777" w:rsidR="00361B9E" w:rsidRPr="00872E63" w:rsidRDefault="00361B9E" w:rsidP="00995C6A">
            <w:pPr>
              <w:rPr>
                <w:rFonts w:ascii="Arial" w:hAnsi="Arial" w:cs="Arial"/>
                <w:sz w:val="18"/>
                <w:szCs w:val="18"/>
              </w:rPr>
            </w:pPr>
            <w:r w:rsidRPr="00872E63">
              <w:rPr>
                <w:rFonts w:ascii="Arial" w:hAnsi="Arial" w:cs="Arial"/>
                <w:sz w:val="18"/>
                <w:szCs w:val="18"/>
              </w:rPr>
              <w:t>Select from:</w:t>
            </w:r>
          </w:p>
          <w:p w14:paraId="6576B635" w14:textId="77777777" w:rsidR="00361B9E" w:rsidRPr="00872E63" w:rsidRDefault="00361B9E" w:rsidP="00995C6A">
            <w:pPr>
              <w:rPr>
                <w:rFonts w:ascii="Arial" w:hAnsi="Arial" w:cs="Arial"/>
                <w:sz w:val="18"/>
                <w:szCs w:val="18"/>
              </w:rPr>
            </w:pPr>
          </w:p>
          <w:p w14:paraId="6576B636" w14:textId="77777777" w:rsidR="00361B9E" w:rsidRPr="00872E63" w:rsidRDefault="00361B9E" w:rsidP="00995C6A">
            <w:pPr>
              <w:rPr>
                <w:rFonts w:ascii="Arial" w:hAnsi="Arial" w:cs="Arial"/>
                <w:sz w:val="18"/>
                <w:szCs w:val="18"/>
              </w:rPr>
            </w:pPr>
            <w:r w:rsidRPr="00872E63">
              <w:rPr>
                <w:rFonts w:ascii="Arial" w:hAnsi="Arial" w:cs="Arial"/>
                <w:sz w:val="18"/>
                <w:szCs w:val="18"/>
              </w:rPr>
              <w:t>Forest risk commodities selected in F0.6</w:t>
            </w:r>
          </w:p>
        </w:tc>
        <w:tc>
          <w:tcPr>
            <w:tcW w:w="2996" w:type="dxa"/>
            <w:tcMar>
              <w:top w:w="57" w:type="dxa"/>
              <w:bottom w:w="57" w:type="dxa"/>
            </w:tcMar>
          </w:tcPr>
          <w:p w14:paraId="6576B637" w14:textId="77777777" w:rsidR="00361B9E" w:rsidRPr="00872E63" w:rsidRDefault="00361B9E" w:rsidP="00995C6A">
            <w:pPr>
              <w:rPr>
                <w:rFonts w:ascii="Arial" w:hAnsi="Arial" w:cs="Arial"/>
                <w:sz w:val="18"/>
                <w:szCs w:val="18"/>
              </w:rPr>
            </w:pPr>
            <w:r w:rsidRPr="00872E63">
              <w:rPr>
                <w:rFonts w:ascii="Arial" w:hAnsi="Arial" w:cs="Arial"/>
                <w:sz w:val="18"/>
                <w:szCs w:val="18"/>
              </w:rPr>
              <w:t>Select all that apply:</w:t>
            </w:r>
          </w:p>
          <w:p w14:paraId="6576B638" w14:textId="77777777" w:rsidR="00361B9E" w:rsidRPr="00872E63" w:rsidRDefault="00361B9E" w:rsidP="00995C6A">
            <w:pPr>
              <w:rPr>
                <w:rFonts w:ascii="Arial" w:hAnsi="Arial" w:cs="Arial"/>
                <w:sz w:val="18"/>
                <w:szCs w:val="18"/>
              </w:rPr>
            </w:pPr>
          </w:p>
          <w:p w14:paraId="6576B639" w14:textId="77777777" w:rsidR="00361B9E" w:rsidRPr="00872E63" w:rsidRDefault="00361B9E" w:rsidP="00995C6A">
            <w:pPr>
              <w:rPr>
                <w:rFonts w:ascii="Arial" w:hAnsi="Arial" w:cs="Arial"/>
                <w:sz w:val="18"/>
                <w:szCs w:val="18"/>
              </w:rPr>
            </w:pPr>
            <w:r w:rsidRPr="00872E63">
              <w:rPr>
                <w:rFonts w:ascii="Arial" w:hAnsi="Arial" w:cs="Arial"/>
                <w:sz w:val="18"/>
                <w:szCs w:val="18"/>
              </w:rPr>
              <w:t>Timber</w:t>
            </w:r>
          </w:p>
          <w:p w14:paraId="6576B63A"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FSC</w:t>
            </w:r>
          </w:p>
          <w:p w14:paraId="6576B63B"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PEFC</w:t>
            </w:r>
          </w:p>
          <w:p w14:paraId="6576B63C"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SFI</w:t>
            </w:r>
          </w:p>
          <w:p w14:paraId="6576B63D"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Cerflor</w:t>
            </w:r>
          </w:p>
          <w:p w14:paraId="6576B63E"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Rainforest Alliance (RA)</w:t>
            </w:r>
          </w:p>
          <w:p w14:paraId="6576B63F"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Canadian Standards Association (CSA)</w:t>
            </w:r>
          </w:p>
          <w:p w14:paraId="6576B640"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Australian Forestry Standard (AFS)</w:t>
            </w:r>
          </w:p>
          <w:p w14:paraId="6576B641"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American Forest Foundation Tree Farm System</w:t>
            </w:r>
          </w:p>
          <w:p w14:paraId="6576B642" w14:textId="77777777" w:rsidR="00361B9E" w:rsidRPr="00872E63" w:rsidRDefault="00361B9E" w:rsidP="00995C6A">
            <w:pPr>
              <w:rPr>
                <w:rFonts w:ascii="Arial" w:hAnsi="Arial" w:cs="Arial"/>
                <w:sz w:val="18"/>
                <w:szCs w:val="18"/>
              </w:rPr>
            </w:pPr>
          </w:p>
          <w:p w14:paraId="6576B643" w14:textId="77777777" w:rsidR="00361B9E" w:rsidRPr="00872E63" w:rsidRDefault="00361B9E" w:rsidP="00995C6A">
            <w:pPr>
              <w:rPr>
                <w:rFonts w:ascii="Arial" w:hAnsi="Arial" w:cs="Arial"/>
                <w:sz w:val="18"/>
                <w:szCs w:val="18"/>
              </w:rPr>
            </w:pPr>
            <w:r w:rsidRPr="00872E63">
              <w:rPr>
                <w:rFonts w:ascii="Arial" w:hAnsi="Arial" w:cs="Arial"/>
                <w:sz w:val="18"/>
                <w:szCs w:val="18"/>
              </w:rPr>
              <w:t>Palm Oil</w:t>
            </w:r>
          </w:p>
          <w:p w14:paraId="6576B644"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RSPO</w:t>
            </w:r>
          </w:p>
          <w:p w14:paraId="6576B645"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 xml:space="preserve">International Sustainability and Carbon Certification (ISCC) </w:t>
            </w:r>
          </w:p>
          <w:p w14:paraId="6576B646"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RA Sustainable Agriculture Network (SAN) standard</w:t>
            </w:r>
          </w:p>
          <w:p w14:paraId="6576B647"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Indonesian Sustainable Palm Oil Standard (ISPO)</w:t>
            </w:r>
          </w:p>
          <w:p w14:paraId="6576B648" w14:textId="77777777" w:rsidR="00361B9E" w:rsidRPr="00872E63" w:rsidRDefault="00361B9E" w:rsidP="00995C6A">
            <w:pPr>
              <w:rPr>
                <w:rFonts w:ascii="Arial" w:hAnsi="Arial" w:cs="Arial"/>
                <w:sz w:val="18"/>
                <w:szCs w:val="18"/>
              </w:rPr>
            </w:pPr>
          </w:p>
          <w:p w14:paraId="6576B649" w14:textId="77777777" w:rsidR="00361B9E" w:rsidRPr="00872E63" w:rsidRDefault="00361B9E" w:rsidP="00995C6A">
            <w:pPr>
              <w:rPr>
                <w:rFonts w:ascii="Arial" w:hAnsi="Arial" w:cs="Arial"/>
                <w:sz w:val="18"/>
                <w:szCs w:val="18"/>
              </w:rPr>
            </w:pPr>
            <w:r w:rsidRPr="00872E63">
              <w:rPr>
                <w:rFonts w:ascii="Arial" w:hAnsi="Arial" w:cs="Arial"/>
                <w:sz w:val="18"/>
                <w:szCs w:val="18"/>
              </w:rPr>
              <w:t>Cattle Products</w:t>
            </w:r>
          </w:p>
          <w:p w14:paraId="6576B64A"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RA Sustainable Agriculture Network Standard (SAN)</w:t>
            </w:r>
          </w:p>
          <w:p w14:paraId="6576B64B" w14:textId="77777777" w:rsidR="00361B9E" w:rsidRPr="00872E63" w:rsidRDefault="00361B9E" w:rsidP="00995C6A">
            <w:pPr>
              <w:rPr>
                <w:rFonts w:ascii="Arial" w:hAnsi="Arial" w:cs="Arial"/>
                <w:sz w:val="18"/>
                <w:szCs w:val="18"/>
              </w:rPr>
            </w:pPr>
          </w:p>
          <w:p w14:paraId="6576B64C" w14:textId="77777777" w:rsidR="00361B9E" w:rsidRPr="00872E63" w:rsidRDefault="00361B9E" w:rsidP="00995C6A">
            <w:pPr>
              <w:rPr>
                <w:rFonts w:ascii="Arial" w:hAnsi="Arial" w:cs="Arial"/>
                <w:sz w:val="18"/>
                <w:szCs w:val="18"/>
              </w:rPr>
            </w:pPr>
            <w:r w:rsidRPr="00872E63">
              <w:rPr>
                <w:rFonts w:ascii="Arial" w:hAnsi="Arial" w:cs="Arial"/>
                <w:sz w:val="18"/>
                <w:szCs w:val="18"/>
              </w:rPr>
              <w:t>Soy</w:t>
            </w:r>
          </w:p>
          <w:p w14:paraId="6576B64D"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RTRS</w:t>
            </w:r>
          </w:p>
          <w:p w14:paraId="6576B64E"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Identity Preserved</w:t>
            </w:r>
          </w:p>
          <w:p w14:paraId="6576B64F"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ProTerra certification</w:t>
            </w:r>
          </w:p>
          <w:p w14:paraId="6576B650" w14:textId="77777777" w:rsidR="00361B9E" w:rsidRPr="00872E63" w:rsidRDefault="00361B9E" w:rsidP="00995C6A">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International Sustainability and Carbon Certification (ISCC)</w:t>
            </w:r>
          </w:p>
          <w:p w14:paraId="6576B651" w14:textId="77777777" w:rsidR="0084397F" w:rsidRPr="00872E63" w:rsidRDefault="0084397F" w:rsidP="0084397F">
            <w:pPr>
              <w:widowControl w:val="0"/>
              <w:autoSpaceDE w:val="0"/>
              <w:autoSpaceDN w:val="0"/>
              <w:adjustRightInd w:val="0"/>
              <w:ind w:left="175"/>
              <w:contextualSpacing/>
              <w:rPr>
                <w:rFonts w:ascii="Arial" w:hAnsi="Arial" w:cs="Arial"/>
                <w:sz w:val="18"/>
                <w:szCs w:val="18"/>
                <w:lang w:eastAsia="en-GB"/>
              </w:rPr>
            </w:pPr>
          </w:p>
          <w:p w14:paraId="6576B652" w14:textId="77777777" w:rsidR="0084397F" w:rsidRPr="00872E63" w:rsidRDefault="0084397F" w:rsidP="0084397F">
            <w:pPr>
              <w:widowControl w:val="0"/>
              <w:autoSpaceDE w:val="0"/>
              <w:autoSpaceDN w:val="0"/>
              <w:adjustRightInd w:val="0"/>
              <w:ind w:left="175"/>
              <w:contextualSpacing/>
              <w:rPr>
                <w:rFonts w:ascii="Arial" w:hAnsi="Arial" w:cs="Arial"/>
                <w:sz w:val="18"/>
                <w:szCs w:val="18"/>
                <w:lang w:eastAsia="en-GB"/>
              </w:rPr>
            </w:pPr>
          </w:p>
          <w:p w14:paraId="6576B653" w14:textId="77777777" w:rsidR="0084397F" w:rsidRPr="00872E63" w:rsidRDefault="00361B9E" w:rsidP="0084397F">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No certification schemes specified</w:t>
            </w:r>
          </w:p>
          <w:p w14:paraId="6576B654" w14:textId="77777777" w:rsidR="0084397F" w:rsidRPr="00872E63" w:rsidRDefault="0084397F" w:rsidP="0084397F">
            <w:pPr>
              <w:widowControl w:val="0"/>
              <w:autoSpaceDE w:val="0"/>
              <w:autoSpaceDN w:val="0"/>
              <w:adjustRightInd w:val="0"/>
              <w:ind w:left="175"/>
              <w:contextualSpacing/>
              <w:rPr>
                <w:rFonts w:ascii="Arial" w:hAnsi="Arial" w:cs="Arial"/>
                <w:sz w:val="18"/>
                <w:szCs w:val="18"/>
              </w:rPr>
            </w:pPr>
          </w:p>
          <w:p w14:paraId="6576B655" w14:textId="77777777" w:rsidR="00361B9E" w:rsidRPr="00872E63" w:rsidRDefault="00361B9E" w:rsidP="0084397F">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rPr>
              <w:t>Other, please specify</w:t>
            </w:r>
          </w:p>
        </w:tc>
        <w:tc>
          <w:tcPr>
            <w:tcW w:w="1346" w:type="dxa"/>
            <w:tcMar>
              <w:top w:w="57" w:type="dxa"/>
              <w:bottom w:w="57" w:type="dxa"/>
            </w:tcMar>
          </w:tcPr>
          <w:p w14:paraId="6576B656" w14:textId="77777777" w:rsidR="00361B9E" w:rsidRPr="00872E63" w:rsidRDefault="00361B9E" w:rsidP="00995C6A">
            <w:pPr>
              <w:rPr>
                <w:rFonts w:ascii="Arial" w:hAnsi="Arial" w:cs="Arial"/>
                <w:sz w:val="18"/>
                <w:szCs w:val="18"/>
              </w:rPr>
            </w:pPr>
            <w:r w:rsidRPr="00872E63">
              <w:rPr>
                <w:rFonts w:ascii="Arial" w:hAnsi="Arial" w:cs="Arial"/>
                <w:sz w:val="18"/>
                <w:szCs w:val="18"/>
              </w:rPr>
              <w:t>Select from:</w:t>
            </w:r>
          </w:p>
          <w:p w14:paraId="1D08D2DB" w14:textId="6EF8CF9F" w:rsidR="0044730A" w:rsidRDefault="0044730A"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Pr>
                <w:rFonts w:ascii="Arial" w:hAnsi="Arial" w:cs="Arial"/>
                <w:sz w:val="18"/>
                <w:szCs w:val="18"/>
                <w:lang w:eastAsia="en-GB"/>
              </w:rPr>
              <w:t>0%</w:t>
            </w:r>
          </w:p>
          <w:p w14:paraId="6576B657" w14:textId="11EBC59D"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&lt;10%</w:t>
            </w:r>
          </w:p>
          <w:p w14:paraId="6576B658"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10-20%</w:t>
            </w:r>
          </w:p>
          <w:p w14:paraId="6576B659"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21-30%</w:t>
            </w:r>
          </w:p>
          <w:p w14:paraId="6576B65A"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31-40%</w:t>
            </w:r>
          </w:p>
          <w:p w14:paraId="6576B65B"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41-50%</w:t>
            </w:r>
          </w:p>
          <w:p w14:paraId="6576B65C"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51-60%</w:t>
            </w:r>
          </w:p>
          <w:p w14:paraId="6576B65D"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61-70%</w:t>
            </w:r>
          </w:p>
          <w:p w14:paraId="6576B65E"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71-80%</w:t>
            </w:r>
          </w:p>
          <w:p w14:paraId="6576B65F"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81-90%</w:t>
            </w:r>
          </w:p>
          <w:p w14:paraId="6576B660"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91-99%</w:t>
            </w:r>
          </w:p>
          <w:p w14:paraId="6576B661"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100%</w:t>
            </w:r>
          </w:p>
          <w:p w14:paraId="6576B662" w14:textId="77777777" w:rsidR="004F1EFB" w:rsidRPr="00872E63" w:rsidRDefault="004F1EFB" w:rsidP="00361B9E">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Don’t know</w:t>
            </w:r>
          </w:p>
          <w:p w14:paraId="6576B663" w14:textId="77777777" w:rsidR="004F1EFB" w:rsidRPr="00872E63" w:rsidRDefault="004F1EFB" w:rsidP="00361B9E">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Not applicable</w:t>
            </w:r>
          </w:p>
        </w:tc>
        <w:tc>
          <w:tcPr>
            <w:tcW w:w="3454" w:type="dxa"/>
            <w:tcMar>
              <w:top w:w="57" w:type="dxa"/>
              <w:bottom w:w="57" w:type="dxa"/>
            </w:tcMar>
          </w:tcPr>
          <w:p w14:paraId="6576B664" w14:textId="77777777" w:rsidR="00361B9E" w:rsidRPr="00872E63" w:rsidRDefault="00361B9E" w:rsidP="00995C6A">
            <w:pPr>
              <w:rPr>
                <w:rFonts w:ascii="Arial" w:hAnsi="Arial" w:cs="Arial"/>
                <w:sz w:val="18"/>
                <w:szCs w:val="18"/>
              </w:rPr>
            </w:pPr>
            <w:r w:rsidRPr="00872E63">
              <w:rPr>
                <w:rFonts w:ascii="Arial" w:hAnsi="Arial" w:cs="Arial"/>
                <w:sz w:val="18"/>
                <w:szCs w:val="18"/>
              </w:rPr>
              <w:t>Select all that apply:</w:t>
            </w:r>
          </w:p>
          <w:p w14:paraId="6576B665" w14:textId="77777777" w:rsidR="00361B9E" w:rsidRPr="00872E63" w:rsidRDefault="00361B9E" w:rsidP="00995C6A">
            <w:pPr>
              <w:rPr>
                <w:rFonts w:ascii="Arial" w:hAnsi="Arial" w:cs="Arial"/>
                <w:sz w:val="18"/>
                <w:szCs w:val="18"/>
              </w:rPr>
            </w:pPr>
          </w:p>
          <w:p w14:paraId="6576B666" w14:textId="77777777" w:rsidR="00361B9E" w:rsidRPr="00872E63" w:rsidRDefault="00361B9E" w:rsidP="00995C6A">
            <w:pPr>
              <w:rPr>
                <w:rFonts w:ascii="Arial" w:hAnsi="Arial" w:cs="Arial"/>
                <w:sz w:val="18"/>
                <w:szCs w:val="18"/>
              </w:rPr>
            </w:pPr>
            <w:r w:rsidRPr="00872E63">
              <w:rPr>
                <w:rFonts w:ascii="Arial" w:hAnsi="Arial" w:cs="Arial"/>
                <w:sz w:val="18"/>
                <w:szCs w:val="18"/>
              </w:rPr>
              <w:t>Timber</w:t>
            </w:r>
          </w:p>
          <w:p w14:paraId="6576B667"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FSC Forest Management certification</w:t>
            </w:r>
          </w:p>
          <w:p w14:paraId="6576B668"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FSC Chain of Custody</w:t>
            </w:r>
          </w:p>
          <w:p w14:paraId="6576B669"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FSC Controlled Wood</w:t>
            </w:r>
          </w:p>
          <w:p w14:paraId="6576B66A"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FSC Group certification</w:t>
            </w:r>
          </w:p>
          <w:p w14:paraId="6576B66B"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FSC SMLIF (small or low-intensity managed forest)</w:t>
            </w:r>
          </w:p>
          <w:p w14:paraId="6576B66C"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 xml:space="preserve">PEFC Sustainable Forest Management certification </w:t>
            </w:r>
          </w:p>
          <w:p w14:paraId="6576B66D"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PEFC Chain of Custody</w:t>
            </w:r>
          </w:p>
          <w:p w14:paraId="6576B66E"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PEFC Project Chain of Custody</w:t>
            </w:r>
          </w:p>
          <w:p w14:paraId="6576B66F"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PEFC Group certification</w:t>
            </w:r>
          </w:p>
          <w:p w14:paraId="6576B670"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SFI Forest Management certification</w:t>
            </w:r>
          </w:p>
          <w:p w14:paraId="6576B671"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SFI Chain of Custody</w:t>
            </w:r>
          </w:p>
          <w:p w14:paraId="6576B672"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SFI Fiber Sourcing certification</w:t>
            </w:r>
          </w:p>
          <w:p w14:paraId="6576B673"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RA SmartWood</w:t>
            </w:r>
          </w:p>
          <w:p w14:paraId="6576B674"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RA SmartLogging</w:t>
            </w:r>
          </w:p>
          <w:p w14:paraId="6576B675" w14:textId="77777777" w:rsidR="00361B9E" w:rsidRPr="00872E63" w:rsidRDefault="00361B9E" w:rsidP="00995C6A">
            <w:pPr>
              <w:rPr>
                <w:rFonts w:ascii="Arial" w:hAnsi="Arial" w:cs="Arial"/>
                <w:sz w:val="18"/>
                <w:szCs w:val="18"/>
              </w:rPr>
            </w:pPr>
          </w:p>
          <w:p w14:paraId="6576B676" w14:textId="77777777" w:rsidR="00361B9E" w:rsidRPr="00872E63" w:rsidRDefault="00361B9E" w:rsidP="00995C6A">
            <w:pPr>
              <w:rPr>
                <w:rFonts w:ascii="Arial" w:hAnsi="Arial" w:cs="Arial"/>
                <w:sz w:val="18"/>
                <w:szCs w:val="18"/>
              </w:rPr>
            </w:pPr>
            <w:r w:rsidRPr="00872E63">
              <w:rPr>
                <w:rFonts w:ascii="Arial" w:hAnsi="Arial" w:cs="Arial"/>
                <w:sz w:val="18"/>
                <w:szCs w:val="18"/>
              </w:rPr>
              <w:t>Palm Oil</w:t>
            </w:r>
          </w:p>
          <w:p w14:paraId="6576B677" w14:textId="77777777" w:rsidR="0084397F" w:rsidRPr="00872E63" w:rsidRDefault="0084397F"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RSPO producer/grower certification</w:t>
            </w:r>
          </w:p>
          <w:p w14:paraId="6576B678"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RSPO GreenPalm</w:t>
            </w:r>
          </w:p>
          <w:p w14:paraId="6576B679"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RSPO Mass Balance</w:t>
            </w:r>
          </w:p>
          <w:p w14:paraId="6576B67A"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RSPO Segregated</w:t>
            </w:r>
          </w:p>
          <w:p w14:paraId="6576B67B" w14:textId="038F49E1" w:rsidR="00361B9E"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RSPO Identity Preserved</w:t>
            </w:r>
          </w:p>
          <w:p w14:paraId="2B11E859" w14:textId="63333326" w:rsidR="00307700" w:rsidRPr="00872E63" w:rsidRDefault="00307700"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Pr>
                <w:rFonts w:ascii="Arial" w:hAnsi="Arial" w:cs="Arial"/>
                <w:sz w:val="18"/>
                <w:szCs w:val="18"/>
                <w:lang w:eastAsia="en-GB"/>
              </w:rPr>
              <w:t>RSPO Next</w:t>
            </w:r>
          </w:p>
          <w:p w14:paraId="6576B67C" w14:textId="77777777" w:rsidR="00361B9E" w:rsidRPr="00872E63" w:rsidRDefault="00361B9E" w:rsidP="00995C6A">
            <w:pPr>
              <w:rPr>
                <w:rFonts w:ascii="Arial" w:hAnsi="Arial" w:cs="Arial"/>
                <w:sz w:val="18"/>
                <w:szCs w:val="18"/>
              </w:rPr>
            </w:pPr>
          </w:p>
          <w:p w14:paraId="6576B67D" w14:textId="77777777" w:rsidR="00361B9E" w:rsidRPr="00872E63" w:rsidRDefault="00361B9E" w:rsidP="00995C6A">
            <w:pPr>
              <w:rPr>
                <w:rFonts w:ascii="Arial" w:hAnsi="Arial" w:cs="Arial"/>
                <w:sz w:val="18"/>
                <w:szCs w:val="18"/>
              </w:rPr>
            </w:pPr>
            <w:r w:rsidRPr="00872E63">
              <w:rPr>
                <w:rFonts w:ascii="Arial" w:hAnsi="Arial" w:cs="Arial"/>
                <w:sz w:val="18"/>
                <w:szCs w:val="18"/>
              </w:rPr>
              <w:t>Cattle products</w:t>
            </w:r>
          </w:p>
          <w:p w14:paraId="6576B67E" w14:textId="77777777" w:rsidR="00361B9E" w:rsidRPr="00872E63" w:rsidRDefault="0084397F"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RA SAN Standard for Sustainable Cattle Production System</w:t>
            </w:r>
          </w:p>
          <w:p w14:paraId="6576B67F" w14:textId="77777777" w:rsidR="0084397F" w:rsidRPr="00872E63" w:rsidRDefault="0084397F"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RA SAN Chain of Custody</w:t>
            </w:r>
          </w:p>
          <w:p w14:paraId="6576B680" w14:textId="77777777" w:rsidR="00361B9E" w:rsidRPr="00872E63" w:rsidRDefault="00361B9E" w:rsidP="00995C6A">
            <w:pPr>
              <w:rPr>
                <w:rFonts w:ascii="Arial" w:hAnsi="Arial" w:cs="Arial"/>
                <w:sz w:val="18"/>
                <w:szCs w:val="18"/>
              </w:rPr>
            </w:pPr>
          </w:p>
          <w:p w14:paraId="6576B681" w14:textId="77777777" w:rsidR="00361B9E" w:rsidRPr="00872E63" w:rsidRDefault="00361B9E" w:rsidP="00995C6A">
            <w:pPr>
              <w:rPr>
                <w:rFonts w:ascii="Arial" w:hAnsi="Arial" w:cs="Arial"/>
                <w:sz w:val="18"/>
                <w:szCs w:val="18"/>
              </w:rPr>
            </w:pPr>
            <w:r w:rsidRPr="00872E63">
              <w:rPr>
                <w:rFonts w:ascii="Arial" w:hAnsi="Arial" w:cs="Arial"/>
                <w:sz w:val="18"/>
                <w:szCs w:val="18"/>
              </w:rPr>
              <w:t>Soy</w:t>
            </w:r>
          </w:p>
          <w:p w14:paraId="6576B682"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RTRS Chain of Custody</w:t>
            </w:r>
          </w:p>
          <w:p w14:paraId="6576B683" w14:textId="77777777" w:rsidR="00361B9E" w:rsidRPr="00872E63" w:rsidRDefault="00361B9E"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RTRS Standard for Responsible Soy Production</w:t>
            </w:r>
          </w:p>
          <w:p w14:paraId="6576B684" w14:textId="0BCD8ABD" w:rsidR="0084397F" w:rsidRPr="00872E63" w:rsidRDefault="0084397F" w:rsidP="00361B9E">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RTRS certifica</w:t>
            </w:r>
            <w:r w:rsidR="00476D44">
              <w:rPr>
                <w:rFonts w:ascii="Arial" w:hAnsi="Arial" w:cs="Arial"/>
                <w:sz w:val="18"/>
                <w:szCs w:val="18"/>
                <w:lang w:eastAsia="en-GB"/>
              </w:rPr>
              <w:t>te</w:t>
            </w:r>
            <w:r w:rsidRPr="00872E63">
              <w:rPr>
                <w:rFonts w:ascii="Arial" w:hAnsi="Arial" w:cs="Arial"/>
                <w:sz w:val="18"/>
                <w:szCs w:val="18"/>
                <w:lang w:eastAsia="en-GB"/>
              </w:rPr>
              <w:t xml:space="preserve"> trading</w:t>
            </w:r>
          </w:p>
          <w:p w14:paraId="6576B685" w14:textId="77777777" w:rsidR="00361B9E" w:rsidRPr="00872E63" w:rsidRDefault="00361B9E" w:rsidP="00995C6A">
            <w:pPr>
              <w:rPr>
                <w:rFonts w:ascii="Arial" w:hAnsi="Arial" w:cs="Arial"/>
                <w:sz w:val="18"/>
                <w:szCs w:val="18"/>
              </w:rPr>
            </w:pPr>
          </w:p>
          <w:p w14:paraId="6576B686" w14:textId="77777777" w:rsidR="00361B9E" w:rsidRPr="00872E63" w:rsidRDefault="00361B9E" w:rsidP="0084397F">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Not applicable</w:t>
            </w:r>
          </w:p>
          <w:p w14:paraId="6576B687" w14:textId="77777777" w:rsidR="00361B9E" w:rsidRPr="00872E63" w:rsidRDefault="00361B9E" w:rsidP="00995C6A">
            <w:pPr>
              <w:rPr>
                <w:rFonts w:ascii="Arial" w:hAnsi="Arial" w:cs="Arial"/>
                <w:sz w:val="18"/>
                <w:szCs w:val="18"/>
              </w:rPr>
            </w:pPr>
          </w:p>
          <w:p w14:paraId="6576B688" w14:textId="77777777" w:rsidR="00361B9E" w:rsidRPr="00872E63" w:rsidRDefault="00361B9E" w:rsidP="0084397F">
            <w:pPr>
              <w:widowControl w:val="0"/>
              <w:numPr>
                <w:ilvl w:val="0"/>
                <w:numId w:val="21"/>
              </w:numPr>
              <w:autoSpaceDE w:val="0"/>
              <w:autoSpaceDN w:val="0"/>
              <w:adjustRightInd w:val="0"/>
              <w:ind w:left="175" w:hanging="175"/>
              <w:contextualSpacing/>
              <w:rPr>
                <w:rFonts w:ascii="Arial" w:hAnsi="Arial" w:cs="Arial"/>
                <w:sz w:val="18"/>
                <w:szCs w:val="18"/>
              </w:rPr>
            </w:pPr>
            <w:r w:rsidRPr="00872E63">
              <w:rPr>
                <w:rFonts w:ascii="Arial" w:hAnsi="Arial" w:cs="Arial"/>
                <w:sz w:val="18"/>
                <w:szCs w:val="18"/>
                <w:lang w:eastAsia="en-GB"/>
              </w:rPr>
              <w:t>Other, please specify</w:t>
            </w:r>
          </w:p>
        </w:tc>
        <w:tc>
          <w:tcPr>
            <w:tcW w:w="1134" w:type="dxa"/>
            <w:tcMar>
              <w:top w:w="57" w:type="dxa"/>
              <w:bottom w:w="57" w:type="dxa"/>
            </w:tcMar>
          </w:tcPr>
          <w:p w14:paraId="6576B689" w14:textId="51997123" w:rsidR="00361B9E" w:rsidRPr="00872E63" w:rsidRDefault="00361B9E" w:rsidP="00995C6A">
            <w:pPr>
              <w:rPr>
                <w:rFonts w:ascii="Arial" w:hAnsi="Arial" w:cs="Arial"/>
                <w:sz w:val="18"/>
                <w:szCs w:val="18"/>
              </w:rPr>
            </w:pPr>
            <w:r w:rsidRPr="00872E63">
              <w:rPr>
                <w:rFonts w:ascii="Arial" w:hAnsi="Arial" w:cs="Arial"/>
                <w:sz w:val="18"/>
                <w:szCs w:val="18"/>
              </w:rPr>
              <w:t>Text field [</w:t>
            </w:r>
            <w:r w:rsidR="00F66600">
              <w:rPr>
                <w:rFonts w:ascii="Arial" w:hAnsi="Arial" w:cs="Arial"/>
                <w:sz w:val="18"/>
                <w:szCs w:val="18"/>
              </w:rPr>
              <w:t>maximum 2400</w:t>
            </w:r>
            <w:r w:rsidRPr="00872E63">
              <w:rPr>
                <w:rFonts w:ascii="Arial" w:hAnsi="Arial" w:cs="Arial"/>
                <w:sz w:val="18"/>
                <w:szCs w:val="18"/>
              </w:rPr>
              <w:t xml:space="preserve"> characters]</w:t>
            </w:r>
          </w:p>
        </w:tc>
      </w:tr>
    </w:tbl>
    <w:p w14:paraId="6576B68B" w14:textId="77777777" w:rsidR="0084397F" w:rsidRPr="00A24A6F" w:rsidRDefault="0084397F" w:rsidP="00036798">
      <w:pPr>
        <w:spacing w:before="60"/>
        <w:rPr>
          <w:rFonts w:ascii="Arial" w:hAnsi="Arial" w:cs="Arial"/>
          <w:sz w:val="18"/>
          <w:szCs w:val="20"/>
        </w:rPr>
      </w:pPr>
      <w:r w:rsidRPr="00A24A6F">
        <w:rPr>
          <w:rFonts w:ascii="Arial" w:hAnsi="Arial" w:cs="Arial"/>
          <w:sz w:val="18"/>
          <w:szCs w:val="20"/>
        </w:rPr>
        <w:t>If you have multiple certification schemes,</w:t>
      </w:r>
      <w:r w:rsidRPr="00A24A6F">
        <w:rPr>
          <w:sz w:val="18"/>
        </w:rPr>
        <w:t xml:space="preserve"> </w:t>
      </w:r>
      <w:r w:rsidRPr="00A24A6F">
        <w:rPr>
          <w:rFonts w:ascii="Arial" w:hAnsi="Arial" w:cs="Arial"/>
          <w:sz w:val="18"/>
          <w:szCs w:val="20"/>
        </w:rPr>
        <w:t>you can add rows into the table by using the “Add Row” button to the bottom right</w:t>
      </w:r>
    </w:p>
    <w:p w14:paraId="6576B68C" w14:textId="77777777" w:rsidR="00DE641F" w:rsidRPr="00A24A6F" w:rsidRDefault="00DE641F" w:rsidP="00036798">
      <w:pPr>
        <w:spacing w:before="60"/>
        <w:rPr>
          <w:sz w:val="18"/>
        </w:rPr>
      </w:pPr>
    </w:p>
    <w:p w14:paraId="6576B68D" w14:textId="77777777" w:rsidR="00EB0545" w:rsidRDefault="00EB0545" w:rsidP="00DE641F">
      <w:pPr>
        <w:spacing w:after="200"/>
        <w:ind w:left="709" w:hanging="709"/>
        <w:rPr>
          <w:rFonts w:ascii="Arial" w:hAnsi="Arial" w:cs="Arial"/>
          <w:b/>
          <w:szCs w:val="20"/>
        </w:rPr>
        <w:sectPr w:rsidR="00EB0545" w:rsidSect="00070392">
          <w:pgSz w:w="11906" w:h="16838"/>
          <w:pgMar w:top="992" w:right="1440" w:bottom="1440" w:left="1440" w:header="709" w:footer="709" w:gutter="0"/>
          <w:cols w:space="708"/>
          <w:titlePg/>
          <w:docGrid w:linePitch="360"/>
        </w:sectPr>
      </w:pPr>
    </w:p>
    <w:p w14:paraId="6576B68E" w14:textId="0DEE7BC8" w:rsidR="00DE641F" w:rsidRDefault="00DE641F" w:rsidP="00036798">
      <w:pPr>
        <w:spacing w:after="120"/>
        <w:ind w:left="709" w:hanging="709"/>
        <w:rPr>
          <w:rFonts w:ascii="Arial" w:hAnsi="Arial" w:cs="Arial"/>
          <w:b/>
          <w:szCs w:val="20"/>
        </w:rPr>
      </w:pPr>
      <w:r w:rsidRPr="00DE641F">
        <w:rPr>
          <w:rFonts w:ascii="Arial" w:hAnsi="Arial" w:cs="Arial"/>
          <w:b/>
          <w:szCs w:val="20"/>
        </w:rPr>
        <w:lastRenderedPageBreak/>
        <w:t>F</w:t>
      </w:r>
      <w:r w:rsidRPr="00DE641F">
        <w:rPr>
          <w:rFonts w:ascii="Arial" w:eastAsia="Arial" w:hAnsi="Arial" w:cs="Arial"/>
          <w:b/>
          <w:szCs w:val="20"/>
        </w:rPr>
        <w:t>9</w:t>
      </w:r>
      <w:r w:rsidRPr="00DE641F">
        <w:rPr>
          <w:rFonts w:ascii="Arial" w:hAnsi="Arial" w:cs="Arial"/>
          <w:b/>
          <w:szCs w:val="20"/>
        </w:rPr>
        <w:t>.5</w:t>
      </w:r>
      <w:r w:rsidR="00FC5A6D">
        <w:rPr>
          <w:rFonts w:ascii="Arial" w:hAnsi="Arial" w:cs="Arial"/>
          <w:b/>
          <w:szCs w:val="20"/>
        </w:rPr>
        <w:t>:</w:t>
      </w:r>
      <w:r w:rsidRPr="00DE641F">
        <w:rPr>
          <w:rFonts w:ascii="Arial" w:hAnsi="Arial" w:cs="Arial"/>
          <w:b/>
          <w:szCs w:val="20"/>
        </w:rPr>
        <w:tab/>
        <w:t>Do you have any quantified targets for third party certified materials in your direct operations and/or supply chain?</w:t>
      </w:r>
    </w:p>
    <w:p w14:paraId="110F5631" w14:textId="77777777" w:rsidR="00036798" w:rsidRDefault="00036798" w:rsidP="00036798">
      <w:pPr>
        <w:ind w:left="709" w:hanging="709"/>
        <w:rPr>
          <w:rFonts w:ascii="Arial" w:hAnsi="Arial" w:cs="Arial"/>
          <w:b/>
          <w:szCs w:val="20"/>
        </w:rPr>
      </w:pPr>
    </w:p>
    <w:tbl>
      <w:tblPr>
        <w:tblStyle w:val="TableGrid"/>
        <w:tblW w:w="16444" w:type="dxa"/>
        <w:tblInd w:w="-1168" w:type="dxa"/>
        <w:tblLayout w:type="fixed"/>
        <w:tblLook w:val="04A0" w:firstRow="1" w:lastRow="0" w:firstColumn="1" w:lastColumn="0" w:noHBand="0" w:noVBand="1"/>
      </w:tblPr>
      <w:tblGrid>
        <w:gridCol w:w="1276"/>
        <w:gridCol w:w="3573"/>
        <w:gridCol w:w="4536"/>
        <w:gridCol w:w="1276"/>
        <w:gridCol w:w="1388"/>
        <w:gridCol w:w="1418"/>
        <w:gridCol w:w="1559"/>
        <w:gridCol w:w="1418"/>
      </w:tblGrid>
      <w:tr w:rsidR="00822C43" w:rsidRPr="00831EE5" w14:paraId="6576B698" w14:textId="77777777" w:rsidTr="00036798">
        <w:trPr>
          <w:trHeight w:val="553"/>
        </w:trPr>
        <w:tc>
          <w:tcPr>
            <w:tcW w:w="1276" w:type="dxa"/>
            <w:shd w:val="clear" w:color="auto" w:fill="BFBFBF" w:themeFill="background1" w:themeFillShade="BF"/>
            <w:tcMar>
              <w:top w:w="57" w:type="dxa"/>
              <w:bottom w:w="57" w:type="dxa"/>
            </w:tcMar>
          </w:tcPr>
          <w:p w14:paraId="6576B68F" w14:textId="77777777" w:rsidR="00DE641F" w:rsidRPr="00A24A6F" w:rsidRDefault="00DE641F" w:rsidP="00995C6A">
            <w:pPr>
              <w:rPr>
                <w:rFonts w:ascii="Arial" w:hAnsi="Arial" w:cs="Arial"/>
                <w:sz w:val="18"/>
                <w:szCs w:val="18"/>
              </w:rPr>
            </w:pPr>
            <w:r w:rsidRPr="00A24A6F">
              <w:rPr>
                <w:rFonts w:ascii="Arial" w:hAnsi="Arial" w:cs="Arial"/>
                <w:sz w:val="18"/>
                <w:szCs w:val="18"/>
              </w:rPr>
              <w:t>Forest risk commodity</w:t>
            </w:r>
          </w:p>
        </w:tc>
        <w:tc>
          <w:tcPr>
            <w:tcW w:w="3573" w:type="dxa"/>
            <w:shd w:val="clear" w:color="auto" w:fill="BFBFBF" w:themeFill="background1" w:themeFillShade="BF"/>
            <w:tcMar>
              <w:top w:w="57" w:type="dxa"/>
              <w:bottom w:w="57" w:type="dxa"/>
            </w:tcMar>
          </w:tcPr>
          <w:p w14:paraId="6576B690" w14:textId="77777777" w:rsidR="00DE641F" w:rsidRPr="00A24A6F" w:rsidRDefault="00DE641F" w:rsidP="00995C6A">
            <w:pPr>
              <w:rPr>
                <w:rFonts w:ascii="Arial" w:hAnsi="Arial" w:cs="Arial"/>
                <w:sz w:val="18"/>
                <w:szCs w:val="18"/>
              </w:rPr>
            </w:pPr>
            <w:r w:rsidRPr="00A24A6F">
              <w:rPr>
                <w:rFonts w:ascii="Arial" w:hAnsi="Arial" w:cs="Arial"/>
                <w:sz w:val="18"/>
                <w:szCs w:val="18"/>
              </w:rPr>
              <w:t>Quantified targets for third party certification?</w:t>
            </w:r>
          </w:p>
        </w:tc>
        <w:tc>
          <w:tcPr>
            <w:tcW w:w="4536" w:type="dxa"/>
            <w:shd w:val="clear" w:color="auto" w:fill="BFBFBF" w:themeFill="background1" w:themeFillShade="BF"/>
            <w:tcMar>
              <w:top w:w="57" w:type="dxa"/>
              <w:bottom w:w="57" w:type="dxa"/>
            </w:tcMar>
          </w:tcPr>
          <w:p w14:paraId="6576B691" w14:textId="77777777" w:rsidR="00DE641F" w:rsidRPr="00A24A6F" w:rsidRDefault="00DE641F" w:rsidP="00995C6A">
            <w:pPr>
              <w:rPr>
                <w:rFonts w:ascii="Arial" w:hAnsi="Arial" w:cs="Arial"/>
                <w:sz w:val="18"/>
                <w:szCs w:val="18"/>
              </w:rPr>
            </w:pPr>
            <w:r w:rsidRPr="00A24A6F">
              <w:rPr>
                <w:rFonts w:ascii="Arial" w:hAnsi="Arial" w:cs="Arial"/>
                <w:sz w:val="18"/>
                <w:szCs w:val="18"/>
              </w:rPr>
              <w:t>Certification scheme breakdown</w:t>
            </w:r>
          </w:p>
          <w:p w14:paraId="6576B692" w14:textId="77777777" w:rsidR="00DE641F" w:rsidRPr="00A24A6F" w:rsidRDefault="00DE641F" w:rsidP="00995C6A">
            <w:pPr>
              <w:rPr>
                <w:rFonts w:ascii="Arial" w:hAnsi="Arial" w:cs="Arial"/>
                <w:sz w:val="18"/>
                <w:szCs w:val="18"/>
              </w:rPr>
            </w:pPr>
          </w:p>
        </w:tc>
        <w:tc>
          <w:tcPr>
            <w:tcW w:w="1276" w:type="dxa"/>
            <w:shd w:val="clear" w:color="auto" w:fill="BFBFBF" w:themeFill="background1" w:themeFillShade="BF"/>
            <w:tcMar>
              <w:top w:w="57" w:type="dxa"/>
              <w:bottom w:w="57" w:type="dxa"/>
            </w:tcMar>
          </w:tcPr>
          <w:p w14:paraId="6576B693" w14:textId="77777777" w:rsidR="00DE641F" w:rsidRPr="00A24A6F" w:rsidRDefault="00DE641F" w:rsidP="00995C6A">
            <w:pPr>
              <w:rPr>
                <w:rFonts w:ascii="Arial" w:hAnsi="Arial" w:cs="Arial"/>
                <w:sz w:val="18"/>
                <w:szCs w:val="18"/>
              </w:rPr>
            </w:pPr>
            <w:r w:rsidRPr="00A24A6F">
              <w:rPr>
                <w:rFonts w:ascii="Arial" w:hAnsi="Arial" w:cs="Arial"/>
                <w:sz w:val="18"/>
                <w:szCs w:val="18"/>
              </w:rPr>
              <w:t>Baseline year</w:t>
            </w:r>
          </w:p>
        </w:tc>
        <w:tc>
          <w:tcPr>
            <w:tcW w:w="1388" w:type="dxa"/>
            <w:shd w:val="clear" w:color="auto" w:fill="BFBFBF" w:themeFill="background1" w:themeFillShade="BF"/>
            <w:tcMar>
              <w:top w:w="57" w:type="dxa"/>
              <w:bottom w:w="57" w:type="dxa"/>
            </w:tcMar>
          </w:tcPr>
          <w:p w14:paraId="6576B694" w14:textId="77777777" w:rsidR="00DE641F" w:rsidRPr="00A24A6F" w:rsidRDefault="00DE641F" w:rsidP="00995C6A">
            <w:pPr>
              <w:rPr>
                <w:rFonts w:ascii="Arial" w:hAnsi="Arial" w:cs="Arial"/>
                <w:sz w:val="18"/>
                <w:szCs w:val="18"/>
              </w:rPr>
            </w:pPr>
            <w:r w:rsidRPr="00A24A6F">
              <w:rPr>
                <w:rFonts w:ascii="Arial" w:hAnsi="Arial" w:cs="Arial"/>
                <w:sz w:val="18"/>
                <w:szCs w:val="18"/>
              </w:rPr>
              <w:t>Target year</w:t>
            </w:r>
          </w:p>
        </w:tc>
        <w:tc>
          <w:tcPr>
            <w:tcW w:w="1418" w:type="dxa"/>
            <w:shd w:val="clear" w:color="auto" w:fill="BFBFBF" w:themeFill="background1" w:themeFillShade="BF"/>
            <w:tcMar>
              <w:top w:w="57" w:type="dxa"/>
              <w:bottom w:w="57" w:type="dxa"/>
            </w:tcMar>
          </w:tcPr>
          <w:p w14:paraId="6576B695" w14:textId="77777777" w:rsidR="00DE641F" w:rsidRPr="00A24A6F" w:rsidRDefault="00DE641F" w:rsidP="00995C6A">
            <w:pPr>
              <w:rPr>
                <w:rFonts w:ascii="Arial" w:hAnsi="Arial" w:cs="Arial"/>
                <w:sz w:val="18"/>
                <w:szCs w:val="18"/>
              </w:rPr>
            </w:pPr>
            <w:r w:rsidRPr="00A24A6F">
              <w:rPr>
                <w:rFonts w:ascii="Arial" w:hAnsi="Arial" w:cs="Arial"/>
                <w:sz w:val="18"/>
                <w:szCs w:val="18"/>
              </w:rPr>
              <w:t>Coverage</w:t>
            </w:r>
          </w:p>
        </w:tc>
        <w:tc>
          <w:tcPr>
            <w:tcW w:w="1559" w:type="dxa"/>
            <w:shd w:val="clear" w:color="auto" w:fill="BFBFBF" w:themeFill="background1" w:themeFillShade="BF"/>
            <w:tcMar>
              <w:top w:w="57" w:type="dxa"/>
              <w:bottom w:w="57" w:type="dxa"/>
            </w:tcMar>
          </w:tcPr>
          <w:p w14:paraId="6576B696" w14:textId="77777777" w:rsidR="00DE641F" w:rsidRPr="00A24A6F" w:rsidRDefault="00DE641F" w:rsidP="00995C6A">
            <w:pPr>
              <w:rPr>
                <w:rFonts w:ascii="Arial" w:hAnsi="Arial" w:cs="Arial"/>
                <w:sz w:val="18"/>
                <w:szCs w:val="18"/>
              </w:rPr>
            </w:pPr>
            <w:r w:rsidRPr="00A24A6F">
              <w:rPr>
                <w:rFonts w:ascii="Arial" w:hAnsi="Arial" w:cs="Arial"/>
                <w:sz w:val="18"/>
                <w:szCs w:val="18"/>
              </w:rPr>
              <w:t>% of materials third party certified in target year</w:t>
            </w:r>
          </w:p>
        </w:tc>
        <w:tc>
          <w:tcPr>
            <w:tcW w:w="1418" w:type="dxa"/>
            <w:shd w:val="clear" w:color="auto" w:fill="BFBFBF" w:themeFill="background1" w:themeFillShade="BF"/>
            <w:tcMar>
              <w:top w:w="57" w:type="dxa"/>
              <w:bottom w:w="57" w:type="dxa"/>
            </w:tcMar>
          </w:tcPr>
          <w:p w14:paraId="6576B697" w14:textId="77777777" w:rsidR="00DE641F" w:rsidRPr="00A24A6F" w:rsidRDefault="00DE641F" w:rsidP="00995C6A">
            <w:pPr>
              <w:rPr>
                <w:rFonts w:ascii="Arial" w:hAnsi="Arial" w:cs="Arial"/>
                <w:sz w:val="18"/>
                <w:szCs w:val="18"/>
              </w:rPr>
            </w:pPr>
            <w:r w:rsidRPr="00A24A6F">
              <w:rPr>
                <w:rFonts w:ascii="Arial" w:hAnsi="Arial" w:cs="Arial"/>
                <w:sz w:val="18"/>
                <w:szCs w:val="18"/>
              </w:rPr>
              <w:t>Comment</w:t>
            </w:r>
          </w:p>
        </w:tc>
      </w:tr>
      <w:tr w:rsidR="00822C43" w:rsidRPr="00831EE5" w14:paraId="6576B6F2" w14:textId="77777777" w:rsidTr="00036798">
        <w:trPr>
          <w:trHeight w:val="70"/>
        </w:trPr>
        <w:tc>
          <w:tcPr>
            <w:tcW w:w="1276" w:type="dxa"/>
            <w:tcMar>
              <w:top w:w="57" w:type="dxa"/>
              <w:bottom w:w="57" w:type="dxa"/>
            </w:tcMar>
          </w:tcPr>
          <w:p w14:paraId="6576B699" w14:textId="77777777" w:rsidR="00DE641F" w:rsidRPr="005371FD" w:rsidRDefault="00DE641F" w:rsidP="00995C6A">
            <w:pPr>
              <w:rPr>
                <w:rFonts w:ascii="Arial" w:hAnsi="Arial" w:cs="Arial"/>
                <w:sz w:val="18"/>
                <w:szCs w:val="18"/>
              </w:rPr>
            </w:pPr>
            <w:r w:rsidRPr="005371FD">
              <w:rPr>
                <w:rFonts w:ascii="Arial" w:hAnsi="Arial" w:cs="Arial"/>
                <w:sz w:val="18"/>
                <w:szCs w:val="18"/>
              </w:rPr>
              <w:t>Select from:</w:t>
            </w:r>
          </w:p>
          <w:p w14:paraId="6576B69A" w14:textId="77777777" w:rsidR="00DE641F" w:rsidRPr="005371FD" w:rsidRDefault="00DE641F" w:rsidP="00995C6A">
            <w:pPr>
              <w:rPr>
                <w:rFonts w:ascii="Arial" w:hAnsi="Arial" w:cs="Arial"/>
                <w:sz w:val="18"/>
                <w:szCs w:val="18"/>
              </w:rPr>
            </w:pPr>
          </w:p>
          <w:p w14:paraId="6576B69B" w14:textId="77777777" w:rsidR="00DE641F" w:rsidRPr="005371FD" w:rsidRDefault="00DE641F" w:rsidP="00995C6A">
            <w:pPr>
              <w:rPr>
                <w:rFonts w:ascii="Arial" w:hAnsi="Arial" w:cs="Arial"/>
                <w:sz w:val="18"/>
                <w:szCs w:val="18"/>
              </w:rPr>
            </w:pPr>
            <w:r w:rsidRPr="005371FD">
              <w:rPr>
                <w:rFonts w:ascii="Arial" w:hAnsi="Arial" w:cs="Arial"/>
                <w:sz w:val="18"/>
                <w:szCs w:val="18"/>
              </w:rPr>
              <w:t>Forest risk commodities selected in F0.6</w:t>
            </w:r>
          </w:p>
        </w:tc>
        <w:tc>
          <w:tcPr>
            <w:tcW w:w="3573" w:type="dxa"/>
            <w:tcMar>
              <w:top w:w="57" w:type="dxa"/>
              <w:bottom w:w="57" w:type="dxa"/>
            </w:tcMar>
          </w:tcPr>
          <w:p w14:paraId="6576B69C" w14:textId="77777777" w:rsidR="00DE641F" w:rsidRPr="005371FD" w:rsidRDefault="00DE641F" w:rsidP="00995C6A">
            <w:pPr>
              <w:rPr>
                <w:rFonts w:ascii="Arial" w:hAnsi="Arial" w:cs="Arial"/>
                <w:sz w:val="18"/>
                <w:szCs w:val="18"/>
              </w:rPr>
            </w:pPr>
            <w:r w:rsidRPr="005371FD">
              <w:rPr>
                <w:rFonts w:ascii="Arial" w:hAnsi="Arial" w:cs="Arial"/>
                <w:sz w:val="18"/>
                <w:szCs w:val="18"/>
              </w:rPr>
              <w:t>Select all that apply:</w:t>
            </w:r>
          </w:p>
          <w:p w14:paraId="6576B69D" w14:textId="77777777" w:rsidR="00DE641F" w:rsidRPr="005371FD" w:rsidRDefault="00DE641F" w:rsidP="00995C6A">
            <w:pPr>
              <w:rPr>
                <w:rFonts w:ascii="Arial" w:hAnsi="Arial" w:cs="Arial"/>
                <w:sz w:val="18"/>
                <w:szCs w:val="18"/>
              </w:rPr>
            </w:pPr>
            <w:r w:rsidRPr="005371FD">
              <w:rPr>
                <w:rFonts w:ascii="Arial" w:hAnsi="Arial" w:cs="Arial"/>
                <w:sz w:val="18"/>
                <w:szCs w:val="18"/>
              </w:rPr>
              <w:t>Timber</w:t>
            </w:r>
          </w:p>
          <w:p w14:paraId="6576B69E"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FSC</w:t>
            </w:r>
          </w:p>
          <w:p w14:paraId="6576B69F"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PEFC</w:t>
            </w:r>
          </w:p>
          <w:p w14:paraId="6576B6A0"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SFI</w:t>
            </w:r>
          </w:p>
          <w:p w14:paraId="6576B6A1"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Cerflor</w:t>
            </w:r>
          </w:p>
          <w:p w14:paraId="6576B6A2"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Rainforest Alliance (RA)</w:t>
            </w:r>
          </w:p>
          <w:p w14:paraId="6576B6A3"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Canadian Standards Association (CSA)</w:t>
            </w:r>
          </w:p>
          <w:p w14:paraId="6576B6A4"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Australian Forestry Standard (AFS)</w:t>
            </w:r>
          </w:p>
          <w:p w14:paraId="6576B6A5"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American Forest Foundation Tree Farm System</w:t>
            </w:r>
          </w:p>
          <w:p w14:paraId="6576B6A6" w14:textId="77777777" w:rsidR="00DE641F" w:rsidRPr="005371FD" w:rsidRDefault="00DE641F" w:rsidP="00995C6A">
            <w:pPr>
              <w:rPr>
                <w:rFonts w:ascii="Arial" w:hAnsi="Arial" w:cs="Arial"/>
                <w:sz w:val="18"/>
                <w:szCs w:val="18"/>
              </w:rPr>
            </w:pPr>
          </w:p>
          <w:p w14:paraId="6576B6A7" w14:textId="77777777" w:rsidR="00DE641F" w:rsidRPr="005371FD" w:rsidRDefault="00DE641F" w:rsidP="00995C6A">
            <w:pPr>
              <w:rPr>
                <w:rFonts w:ascii="Arial" w:hAnsi="Arial" w:cs="Arial"/>
                <w:sz w:val="18"/>
                <w:szCs w:val="18"/>
              </w:rPr>
            </w:pPr>
            <w:r w:rsidRPr="005371FD">
              <w:rPr>
                <w:rFonts w:ascii="Arial" w:hAnsi="Arial" w:cs="Arial"/>
                <w:sz w:val="18"/>
                <w:szCs w:val="18"/>
              </w:rPr>
              <w:t>Palm Oil</w:t>
            </w:r>
          </w:p>
          <w:p w14:paraId="6576B6A8"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RSPO</w:t>
            </w:r>
          </w:p>
          <w:p w14:paraId="6576B6A9"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 xml:space="preserve">International Sustainability and Carbon Certification (ISCC) </w:t>
            </w:r>
          </w:p>
          <w:p w14:paraId="6576B6AA"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RA Sustainable Agriculture Network (SAN) standard</w:t>
            </w:r>
          </w:p>
          <w:p w14:paraId="6576B6AB"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Indonesian Sustainable Palm Oil Standard (ISPO)</w:t>
            </w:r>
          </w:p>
          <w:p w14:paraId="6576B6AC" w14:textId="77777777" w:rsidR="00DE641F" w:rsidRPr="005371FD" w:rsidRDefault="00DE641F" w:rsidP="00995C6A">
            <w:pPr>
              <w:rPr>
                <w:rFonts w:ascii="Arial" w:hAnsi="Arial" w:cs="Arial"/>
                <w:sz w:val="18"/>
                <w:szCs w:val="18"/>
              </w:rPr>
            </w:pPr>
          </w:p>
          <w:p w14:paraId="6576B6AD" w14:textId="77777777" w:rsidR="00DE641F" w:rsidRPr="005371FD" w:rsidRDefault="00DE641F" w:rsidP="00995C6A">
            <w:pPr>
              <w:rPr>
                <w:rFonts w:ascii="Arial" w:hAnsi="Arial" w:cs="Arial"/>
                <w:sz w:val="18"/>
                <w:szCs w:val="18"/>
              </w:rPr>
            </w:pPr>
            <w:r w:rsidRPr="005371FD">
              <w:rPr>
                <w:rFonts w:ascii="Arial" w:hAnsi="Arial" w:cs="Arial"/>
                <w:sz w:val="18"/>
                <w:szCs w:val="18"/>
              </w:rPr>
              <w:t>Cattle Products</w:t>
            </w:r>
          </w:p>
          <w:p w14:paraId="6576B6AE"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RA Sustainable Agriculture Network Standard (SAN)</w:t>
            </w:r>
          </w:p>
          <w:p w14:paraId="6576B6AF" w14:textId="77777777" w:rsidR="00DE641F" w:rsidRPr="005371FD" w:rsidRDefault="00DE641F" w:rsidP="00995C6A">
            <w:pPr>
              <w:rPr>
                <w:rFonts w:ascii="Arial" w:hAnsi="Arial" w:cs="Arial"/>
                <w:sz w:val="18"/>
                <w:szCs w:val="18"/>
              </w:rPr>
            </w:pPr>
          </w:p>
          <w:p w14:paraId="6576B6B0" w14:textId="77777777" w:rsidR="00DE641F" w:rsidRPr="005371FD" w:rsidRDefault="00DE641F" w:rsidP="00995C6A">
            <w:pPr>
              <w:rPr>
                <w:rFonts w:ascii="Arial" w:hAnsi="Arial" w:cs="Arial"/>
                <w:sz w:val="18"/>
                <w:szCs w:val="18"/>
              </w:rPr>
            </w:pPr>
            <w:r w:rsidRPr="005371FD">
              <w:rPr>
                <w:rFonts w:ascii="Arial" w:hAnsi="Arial" w:cs="Arial"/>
                <w:sz w:val="18"/>
                <w:szCs w:val="18"/>
              </w:rPr>
              <w:t>Soy</w:t>
            </w:r>
          </w:p>
          <w:p w14:paraId="6576B6B1"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RTRS</w:t>
            </w:r>
          </w:p>
          <w:p w14:paraId="6576B6B2"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Identity Preserved</w:t>
            </w:r>
          </w:p>
          <w:p w14:paraId="6576B6B3"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ProTerra certification</w:t>
            </w:r>
          </w:p>
          <w:p w14:paraId="6576B6B4" w14:textId="77777777" w:rsidR="00DE641F" w:rsidRPr="005371FD" w:rsidRDefault="00DE641F" w:rsidP="00995C6A">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International Sustainability and Carbon Certification (ISCC)</w:t>
            </w:r>
          </w:p>
          <w:p w14:paraId="6576B6B5" w14:textId="77777777" w:rsidR="00AC7225" w:rsidRPr="005371FD" w:rsidRDefault="00AC7225" w:rsidP="00AC7225">
            <w:pPr>
              <w:widowControl w:val="0"/>
              <w:autoSpaceDE w:val="0"/>
              <w:autoSpaceDN w:val="0"/>
              <w:adjustRightInd w:val="0"/>
              <w:contextualSpacing/>
              <w:rPr>
                <w:rFonts w:ascii="Arial" w:hAnsi="Arial" w:cs="Arial"/>
                <w:sz w:val="18"/>
                <w:szCs w:val="18"/>
                <w:lang w:eastAsia="en-GB"/>
              </w:rPr>
            </w:pPr>
          </w:p>
          <w:p w14:paraId="6576B6B6" w14:textId="77777777" w:rsidR="00AC7225" w:rsidRPr="005371FD" w:rsidRDefault="00DE641F" w:rsidP="00995C6A">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lang w:eastAsia="en-GB"/>
              </w:rPr>
              <w:t>No quantified target</w:t>
            </w:r>
            <w:r w:rsidRPr="005371FD">
              <w:rPr>
                <w:rFonts w:ascii="Arial" w:hAnsi="Arial" w:cs="Arial"/>
                <w:sz w:val="18"/>
                <w:szCs w:val="18"/>
              </w:rPr>
              <w:t>s</w:t>
            </w:r>
          </w:p>
          <w:p w14:paraId="6576B6B7" w14:textId="77777777" w:rsidR="00DE641F" w:rsidRPr="005371FD" w:rsidRDefault="00DE641F" w:rsidP="00995C6A">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lastRenderedPageBreak/>
              <w:t>Other, please specify</w:t>
            </w:r>
          </w:p>
          <w:p w14:paraId="6576B6B8" w14:textId="77777777" w:rsidR="00DE641F" w:rsidRPr="005371FD" w:rsidRDefault="00DE641F" w:rsidP="00995C6A">
            <w:pPr>
              <w:rPr>
                <w:rFonts w:ascii="Arial" w:hAnsi="Arial" w:cs="Arial"/>
                <w:sz w:val="18"/>
                <w:szCs w:val="18"/>
              </w:rPr>
            </w:pPr>
          </w:p>
        </w:tc>
        <w:tc>
          <w:tcPr>
            <w:tcW w:w="4536" w:type="dxa"/>
            <w:tcMar>
              <w:top w:w="57" w:type="dxa"/>
              <w:bottom w:w="57" w:type="dxa"/>
            </w:tcMar>
          </w:tcPr>
          <w:p w14:paraId="6576B6B9" w14:textId="77777777" w:rsidR="00DE641F" w:rsidRPr="005371FD" w:rsidRDefault="00DE641F" w:rsidP="00995C6A">
            <w:pPr>
              <w:rPr>
                <w:rFonts w:ascii="Arial" w:hAnsi="Arial" w:cs="Arial"/>
                <w:sz w:val="18"/>
                <w:szCs w:val="18"/>
              </w:rPr>
            </w:pPr>
            <w:r w:rsidRPr="005371FD">
              <w:rPr>
                <w:rFonts w:ascii="Arial" w:hAnsi="Arial" w:cs="Arial"/>
                <w:sz w:val="18"/>
                <w:szCs w:val="18"/>
              </w:rPr>
              <w:lastRenderedPageBreak/>
              <w:t>Select all that apply:</w:t>
            </w:r>
          </w:p>
          <w:p w14:paraId="6576B6BA" w14:textId="77777777" w:rsidR="00DE641F" w:rsidRPr="005371FD" w:rsidRDefault="00DE641F" w:rsidP="00995C6A">
            <w:pPr>
              <w:rPr>
                <w:rFonts w:ascii="Arial" w:hAnsi="Arial" w:cs="Arial"/>
                <w:sz w:val="18"/>
                <w:szCs w:val="18"/>
              </w:rPr>
            </w:pPr>
            <w:r w:rsidRPr="005371FD">
              <w:rPr>
                <w:rFonts w:ascii="Arial" w:hAnsi="Arial" w:cs="Arial"/>
                <w:sz w:val="18"/>
                <w:szCs w:val="18"/>
              </w:rPr>
              <w:t>Timber</w:t>
            </w:r>
          </w:p>
          <w:p w14:paraId="6576B6BB"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FSC Forest Management certification</w:t>
            </w:r>
          </w:p>
          <w:p w14:paraId="6576B6BC"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FSC Chain of Custody</w:t>
            </w:r>
          </w:p>
          <w:p w14:paraId="6576B6BD"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FSC Controlled Wood</w:t>
            </w:r>
          </w:p>
          <w:p w14:paraId="6576B6BE"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FSC Group certification</w:t>
            </w:r>
          </w:p>
          <w:p w14:paraId="6576B6BF"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FSC SMLIF (small or low-intensity managed forest)</w:t>
            </w:r>
          </w:p>
          <w:p w14:paraId="6576B6C0" w14:textId="77777777" w:rsidR="005371FD" w:rsidRPr="005371FD" w:rsidRDefault="005371FD"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FSC Recycled</w:t>
            </w:r>
          </w:p>
          <w:p w14:paraId="6576B6C1"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 xml:space="preserve">PEFC Sustainable Forest Management certification </w:t>
            </w:r>
          </w:p>
          <w:p w14:paraId="6576B6C2"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PEFC Chain of Custody</w:t>
            </w:r>
          </w:p>
          <w:p w14:paraId="6576B6C3"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PEFC Project Chain of Custody</w:t>
            </w:r>
          </w:p>
          <w:p w14:paraId="6576B6C4"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PEFC Group certification</w:t>
            </w:r>
          </w:p>
          <w:p w14:paraId="6576B6C5"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SFI Forest Management certification</w:t>
            </w:r>
          </w:p>
          <w:p w14:paraId="6576B6C6"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SFI Chain of Custody</w:t>
            </w:r>
          </w:p>
          <w:p w14:paraId="6576B6C7"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SFI Fiber Sourcing certification</w:t>
            </w:r>
          </w:p>
          <w:p w14:paraId="6576B6C8"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RA SmartWood</w:t>
            </w:r>
          </w:p>
          <w:p w14:paraId="6576B6C9"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RA SmartLogging</w:t>
            </w:r>
          </w:p>
          <w:p w14:paraId="6576B6CA" w14:textId="77777777" w:rsidR="00DE641F" w:rsidRPr="005371FD" w:rsidRDefault="00DE641F" w:rsidP="00995C6A">
            <w:pPr>
              <w:rPr>
                <w:rFonts w:ascii="Arial" w:hAnsi="Arial" w:cs="Arial"/>
                <w:sz w:val="18"/>
                <w:szCs w:val="18"/>
              </w:rPr>
            </w:pPr>
          </w:p>
          <w:p w14:paraId="6576B6CB" w14:textId="77777777" w:rsidR="00DE641F" w:rsidRPr="005371FD" w:rsidRDefault="00DE641F" w:rsidP="00995C6A">
            <w:pPr>
              <w:rPr>
                <w:rFonts w:ascii="Arial" w:hAnsi="Arial" w:cs="Arial"/>
                <w:sz w:val="18"/>
                <w:szCs w:val="18"/>
              </w:rPr>
            </w:pPr>
            <w:r w:rsidRPr="005371FD">
              <w:rPr>
                <w:rFonts w:ascii="Arial" w:hAnsi="Arial" w:cs="Arial"/>
                <w:sz w:val="18"/>
                <w:szCs w:val="18"/>
              </w:rPr>
              <w:t>Palm Oil</w:t>
            </w:r>
          </w:p>
          <w:p w14:paraId="6576B6CC" w14:textId="77777777" w:rsidR="005371FD" w:rsidRPr="005371FD" w:rsidRDefault="005371FD"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RSPO producer/grower certification</w:t>
            </w:r>
          </w:p>
          <w:p w14:paraId="6576B6CD"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RSPO GreenPalm</w:t>
            </w:r>
          </w:p>
          <w:p w14:paraId="6576B6CE"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RSPO Mass Balance</w:t>
            </w:r>
          </w:p>
          <w:p w14:paraId="6576B6CF"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RSPO Segregated</w:t>
            </w:r>
          </w:p>
          <w:p w14:paraId="6576B6D0" w14:textId="2F2EF708" w:rsidR="00DE641F"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RSPO Identity Preserved</w:t>
            </w:r>
          </w:p>
          <w:p w14:paraId="37C7ADAC" w14:textId="72301244" w:rsidR="00D3401A" w:rsidRPr="005371FD" w:rsidRDefault="00D3401A"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Pr>
                <w:rFonts w:ascii="Arial" w:hAnsi="Arial" w:cs="Arial"/>
                <w:sz w:val="18"/>
                <w:szCs w:val="18"/>
                <w:lang w:eastAsia="en-GB"/>
              </w:rPr>
              <w:t>RSPO Next</w:t>
            </w:r>
          </w:p>
          <w:p w14:paraId="6576B6D1" w14:textId="77777777" w:rsidR="00DE641F" w:rsidRPr="005371FD" w:rsidRDefault="00DE641F" w:rsidP="00AC7225">
            <w:pPr>
              <w:widowControl w:val="0"/>
              <w:autoSpaceDE w:val="0"/>
              <w:autoSpaceDN w:val="0"/>
              <w:adjustRightInd w:val="0"/>
              <w:contextualSpacing/>
              <w:rPr>
                <w:rFonts w:ascii="Arial" w:hAnsi="Arial" w:cs="Arial"/>
                <w:sz w:val="18"/>
                <w:szCs w:val="18"/>
                <w:lang w:eastAsia="en-GB"/>
              </w:rPr>
            </w:pPr>
          </w:p>
          <w:p w14:paraId="6576B6D2" w14:textId="77777777" w:rsidR="00DE641F" w:rsidRPr="005371FD" w:rsidRDefault="00DE641F" w:rsidP="00995C6A">
            <w:pPr>
              <w:rPr>
                <w:rFonts w:ascii="Arial" w:hAnsi="Arial" w:cs="Arial"/>
                <w:sz w:val="18"/>
                <w:szCs w:val="18"/>
              </w:rPr>
            </w:pPr>
            <w:r w:rsidRPr="005371FD">
              <w:rPr>
                <w:rFonts w:ascii="Arial" w:hAnsi="Arial" w:cs="Arial"/>
                <w:sz w:val="18"/>
                <w:szCs w:val="18"/>
              </w:rPr>
              <w:t>Cattle products</w:t>
            </w:r>
          </w:p>
          <w:p w14:paraId="6576B6D3" w14:textId="77777777" w:rsidR="00DE641F" w:rsidRPr="005371FD" w:rsidRDefault="005371FD"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RA SAN Standard for Sustainable Cattle Production Systems</w:t>
            </w:r>
          </w:p>
          <w:p w14:paraId="6576B6D4" w14:textId="11038F5A" w:rsidR="005371FD" w:rsidRDefault="005371FD"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RA SAN Chain of Custody</w:t>
            </w:r>
          </w:p>
          <w:p w14:paraId="2A2934DB" w14:textId="77777777" w:rsidR="00267769" w:rsidRPr="00872E63" w:rsidRDefault="00267769" w:rsidP="00267769">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872E63">
              <w:rPr>
                <w:rFonts w:ascii="Arial" w:hAnsi="Arial" w:cs="Arial"/>
                <w:sz w:val="18"/>
                <w:szCs w:val="18"/>
                <w:lang w:eastAsia="en-GB"/>
              </w:rPr>
              <w:t>RTRS certifica</w:t>
            </w:r>
            <w:r>
              <w:rPr>
                <w:rFonts w:ascii="Arial" w:hAnsi="Arial" w:cs="Arial"/>
                <w:sz w:val="18"/>
                <w:szCs w:val="18"/>
                <w:lang w:eastAsia="en-GB"/>
              </w:rPr>
              <w:t>te</w:t>
            </w:r>
            <w:r w:rsidRPr="00872E63">
              <w:rPr>
                <w:rFonts w:ascii="Arial" w:hAnsi="Arial" w:cs="Arial"/>
                <w:sz w:val="18"/>
                <w:szCs w:val="18"/>
                <w:lang w:eastAsia="en-GB"/>
              </w:rPr>
              <w:t xml:space="preserve"> trading</w:t>
            </w:r>
          </w:p>
          <w:p w14:paraId="6576B6D5" w14:textId="77777777" w:rsidR="00DE641F" w:rsidRPr="005371FD" w:rsidRDefault="00DE641F" w:rsidP="00995C6A">
            <w:pPr>
              <w:rPr>
                <w:rFonts w:ascii="Arial" w:hAnsi="Arial" w:cs="Arial"/>
                <w:sz w:val="18"/>
                <w:szCs w:val="18"/>
              </w:rPr>
            </w:pPr>
          </w:p>
          <w:p w14:paraId="6576B6D6" w14:textId="77777777" w:rsidR="00DE641F" w:rsidRPr="005371FD" w:rsidRDefault="00DE641F" w:rsidP="00995C6A">
            <w:pPr>
              <w:rPr>
                <w:rFonts w:ascii="Arial" w:hAnsi="Arial" w:cs="Arial"/>
                <w:sz w:val="18"/>
                <w:szCs w:val="18"/>
              </w:rPr>
            </w:pPr>
            <w:r w:rsidRPr="005371FD">
              <w:rPr>
                <w:rFonts w:ascii="Arial" w:hAnsi="Arial" w:cs="Arial"/>
                <w:sz w:val="18"/>
                <w:szCs w:val="18"/>
              </w:rPr>
              <w:lastRenderedPageBreak/>
              <w:t>Soy</w:t>
            </w:r>
          </w:p>
          <w:p w14:paraId="6576B6D7"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RTRS Chain of Custody</w:t>
            </w:r>
          </w:p>
          <w:p w14:paraId="6576B6D8" w14:textId="77777777" w:rsidR="00AC7225" w:rsidRPr="005371FD" w:rsidRDefault="00DE641F" w:rsidP="00995C6A">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RTRS Standard for Responsible Soy Production</w:t>
            </w:r>
          </w:p>
          <w:p w14:paraId="6576B6D9" w14:textId="6EBFC7E6" w:rsidR="00AC7225" w:rsidRPr="005371FD" w:rsidRDefault="00AC7225" w:rsidP="00AC7225">
            <w:pPr>
              <w:widowControl w:val="0"/>
              <w:autoSpaceDE w:val="0"/>
              <w:autoSpaceDN w:val="0"/>
              <w:adjustRightInd w:val="0"/>
              <w:contextualSpacing/>
              <w:rPr>
                <w:rFonts w:ascii="Arial" w:hAnsi="Arial" w:cs="Arial"/>
                <w:sz w:val="18"/>
                <w:szCs w:val="18"/>
              </w:rPr>
            </w:pPr>
          </w:p>
          <w:p w14:paraId="6576B6DA" w14:textId="77777777" w:rsidR="005371FD" w:rsidRPr="005371FD" w:rsidRDefault="00DE641F" w:rsidP="005371FD">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Not applicable</w:t>
            </w:r>
          </w:p>
          <w:p w14:paraId="6576B6DB" w14:textId="77777777" w:rsidR="00DE641F" w:rsidRPr="005371FD" w:rsidRDefault="00DE641F" w:rsidP="005371FD">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lang w:val="en-US"/>
              </w:rPr>
              <w:t>Other, please specify</w:t>
            </w:r>
          </w:p>
        </w:tc>
        <w:tc>
          <w:tcPr>
            <w:tcW w:w="1276" w:type="dxa"/>
            <w:tcMar>
              <w:top w:w="57" w:type="dxa"/>
              <w:bottom w:w="57" w:type="dxa"/>
            </w:tcMar>
          </w:tcPr>
          <w:p w14:paraId="6576B6DC" w14:textId="77777777" w:rsidR="00DE641F" w:rsidRPr="005371FD" w:rsidRDefault="00DE641F" w:rsidP="00995C6A">
            <w:pPr>
              <w:rPr>
                <w:rFonts w:ascii="Arial" w:hAnsi="Arial" w:cs="Arial"/>
                <w:sz w:val="18"/>
                <w:szCs w:val="18"/>
              </w:rPr>
            </w:pPr>
            <w:r w:rsidRPr="005371FD">
              <w:rPr>
                <w:rFonts w:ascii="Arial" w:hAnsi="Arial" w:cs="Arial"/>
                <w:sz w:val="18"/>
                <w:szCs w:val="18"/>
              </w:rPr>
              <w:lastRenderedPageBreak/>
              <w:t>Numeric</w:t>
            </w:r>
            <w:r w:rsidR="00AC7225" w:rsidRPr="005371FD">
              <w:rPr>
                <w:rFonts w:ascii="Arial" w:hAnsi="Arial" w:cs="Arial"/>
                <w:sz w:val="18"/>
                <w:szCs w:val="18"/>
              </w:rPr>
              <w:t>al</w:t>
            </w:r>
            <w:r w:rsidRPr="005371FD">
              <w:rPr>
                <w:rFonts w:ascii="Arial" w:hAnsi="Arial" w:cs="Arial"/>
                <w:sz w:val="18"/>
                <w:szCs w:val="18"/>
              </w:rPr>
              <w:t xml:space="preserve"> field</w:t>
            </w:r>
          </w:p>
        </w:tc>
        <w:tc>
          <w:tcPr>
            <w:tcW w:w="1388" w:type="dxa"/>
            <w:tcMar>
              <w:top w:w="57" w:type="dxa"/>
              <w:bottom w:w="57" w:type="dxa"/>
            </w:tcMar>
          </w:tcPr>
          <w:p w14:paraId="6576B6DD" w14:textId="77777777" w:rsidR="00DE641F" w:rsidRPr="005371FD" w:rsidRDefault="00DE641F" w:rsidP="00995C6A">
            <w:pPr>
              <w:rPr>
                <w:rFonts w:ascii="Arial" w:hAnsi="Arial" w:cs="Arial"/>
                <w:sz w:val="18"/>
                <w:szCs w:val="18"/>
              </w:rPr>
            </w:pPr>
            <w:r w:rsidRPr="005371FD">
              <w:rPr>
                <w:rFonts w:ascii="Arial" w:hAnsi="Arial" w:cs="Arial"/>
                <w:sz w:val="18"/>
                <w:szCs w:val="18"/>
              </w:rPr>
              <w:t>Numeric</w:t>
            </w:r>
            <w:r w:rsidR="00AC7225" w:rsidRPr="005371FD">
              <w:rPr>
                <w:rFonts w:ascii="Arial" w:hAnsi="Arial" w:cs="Arial"/>
                <w:sz w:val="18"/>
                <w:szCs w:val="18"/>
              </w:rPr>
              <w:t>al</w:t>
            </w:r>
            <w:r w:rsidRPr="005371FD">
              <w:rPr>
                <w:rFonts w:ascii="Arial" w:hAnsi="Arial" w:cs="Arial"/>
                <w:sz w:val="18"/>
                <w:szCs w:val="18"/>
              </w:rPr>
              <w:t xml:space="preserve"> field</w:t>
            </w:r>
          </w:p>
        </w:tc>
        <w:tc>
          <w:tcPr>
            <w:tcW w:w="1418" w:type="dxa"/>
            <w:tcMar>
              <w:top w:w="57" w:type="dxa"/>
              <w:bottom w:w="57" w:type="dxa"/>
            </w:tcMar>
          </w:tcPr>
          <w:p w14:paraId="6576B6DE" w14:textId="77777777" w:rsidR="00DE641F" w:rsidRPr="005371FD" w:rsidRDefault="00DE641F" w:rsidP="00995C6A">
            <w:pPr>
              <w:rPr>
                <w:rFonts w:ascii="Arial" w:hAnsi="Arial" w:cs="Arial"/>
                <w:sz w:val="18"/>
                <w:szCs w:val="18"/>
              </w:rPr>
            </w:pPr>
            <w:r w:rsidRPr="005371FD">
              <w:rPr>
                <w:rFonts w:ascii="Arial" w:hAnsi="Arial" w:cs="Arial"/>
                <w:sz w:val="18"/>
                <w:szCs w:val="18"/>
              </w:rPr>
              <w:t>Select from:</w:t>
            </w:r>
          </w:p>
          <w:p w14:paraId="6576B6DF" w14:textId="77777777" w:rsidR="00DE641F" w:rsidRPr="005371FD" w:rsidRDefault="00DE641F" w:rsidP="00995C6A">
            <w:pPr>
              <w:rPr>
                <w:rFonts w:ascii="Arial" w:hAnsi="Arial" w:cs="Arial"/>
                <w:sz w:val="18"/>
                <w:szCs w:val="18"/>
              </w:rPr>
            </w:pPr>
          </w:p>
          <w:p w14:paraId="6576B6E0" w14:textId="77777777" w:rsidR="00DE641F" w:rsidRPr="005371FD" w:rsidRDefault="00DE641F" w:rsidP="00995C6A">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Direct operations</w:t>
            </w:r>
          </w:p>
          <w:p w14:paraId="6576B6E1" w14:textId="77777777" w:rsidR="00DE641F" w:rsidRPr="005371FD" w:rsidRDefault="00DE641F" w:rsidP="00995C6A">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Supply chain</w:t>
            </w:r>
          </w:p>
          <w:p w14:paraId="6576B6E2"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lang w:eastAsia="en-GB"/>
              </w:rPr>
              <w:t>Direct operations and supply chain</w:t>
            </w:r>
          </w:p>
        </w:tc>
        <w:tc>
          <w:tcPr>
            <w:tcW w:w="1559" w:type="dxa"/>
            <w:tcMar>
              <w:top w:w="57" w:type="dxa"/>
              <w:bottom w:w="57" w:type="dxa"/>
            </w:tcMar>
          </w:tcPr>
          <w:p w14:paraId="6576B6E3" w14:textId="77777777" w:rsidR="00DE641F" w:rsidRPr="005371FD" w:rsidRDefault="00DE641F" w:rsidP="00995C6A">
            <w:pPr>
              <w:rPr>
                <w:rFonts w:ascii="Arial" w:hAnsi="Arial" w:cs="Arial"/>
                <w:sz w:val="18"/>
                <w:szCs w:val="18"/>
              </w:rPr>
            </w:pPr>
            <w:r w:rsidRPr="005371FD">
              <w:rPr>
                <w:rFonts w:ascii="Arial" w:hAnsi="Arial" w:cs="Arial"/>
                <w:sz w:val="18"/>
                <w:szCs w:val="18"/>
              </w:rPr>
              <w:t>Select from:</w:t>
            </w:r>
          </w:p>
          <w:p w14:paraId="3625C7B4" w14:textId="1DE99CAC" w:rsidR="003F385E" w:rsidRDefault="003F385E"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Pr>
                <w:rFonts w:ascii="Arial" w:hAnsi="Arial" w:cs="Arial"/>
                <w:sz w:val="18"/>
                <w:szCs w:val="18"/>
                <w:lang w:eastAsia="en-GB"/>
              </w:rPr>
              <w:t>0%</w:t>
            </w:r>
          </w:p>
          <w:p w14:paraId="6576B6E4" w14:textId="69E5F646"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&lt;10%</w:t>
            </w:r>
          </w:p>
          <w:p w14:paraId="6576B6E5"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10-20%</w:t>
            </w:r>
          </w:p>
          <w:p w14:paraId="6576B6E6"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21-30%</w:t>
            </w:r>
          </w:p>
          <w:p w14:paraId="6576B6E7"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31-40%</w:t>
            </w:r>
          </w:p>
          <w:p w14:paraId="6576B6E8"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41-50%</w:t>
            </w:r>
          </w:p>
          <w:p w14:paraId="6576B6E9"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51-60%</w:t>
            </w:r>
          </w:p>
          <w:p w14:paraId="6576B6EA"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61-70%</w:t>
            </w:r>
          </w:p>
          <w:p w14:paraId="6576B6EB"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71-80%</w:t>
            </w:r>
          </w:p>
          <w:p w14:paraId="6576B6EC"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81-90%</w:t>
            </w:r>
          </w:p>
          <w:p w14:paraId="6576B6ED"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lang w:eastAsia="en-GB"/>
              </w:rPr>
            </w:pPr>
            <w:r w:rsidRPr="005371FD">
              <w:rPr>
                <w:rFonts w:ascii="Arial" w:hAnsi="Arial" w:cs="Arial"/>
                <w:sz w:val="18"/>
                <w:szCs w:val="18"/>
                <w:lang w:eastAsia="en-GB"/>
              </w:rPr>
              <w:t>91-99%</w:t>
            </w:r>
          </w:p>
          <w:p w14:paraId="6576B6EE" w14:textId="77777777" w:rsidR="00DE641F" w:rsidRPr="005371FD" w:rsidRDefault="00DE641F" w:rsidP="00AC7225">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lang w:eastAsia="en-GB"/>
              </w:rPr>
              <w:t>100%</w:t>
            </w:r>
          </w:p>
          <w:p w14:paraId="6576B6EF" w14:textId="77777777" w:rsidR="004F1EFB" w:rsidRPr="005371FD" w:rsidRDefault="004F1EFB" w:rsidP="00AC7225">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lang w:eastAsia="en-GB"/>
              </w:rPr>
              <w:t>Don’t know</w:t>
            </w:r>
          </w:p>
          <w:p w14:paraId="6576B6F0" w14:textId="77777777" w:rsidR="004F1EFB" w:rsidRPr="005371FD" w:rsidRDefault="004F1EFB" w:rsidP="00AC7225">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lang w:eastAsia="en-GB"/>
              </w:rPr>
              <w:t>Not applicable</w:t>
            </w:r>
          </w:p>
        </w:tc>
        <w:tc>
          <w:tcPr>
            <w:tcW w:w="1418" w:type="dxa"/>
            <w:tcMar>
              <w:top w:w="57" w:type="dxa"/>
              <w:bottom w:w="57" w:type="dxa"/>
            </w:tcMar>
          </w:tcPr>
          <w:p w14:paraId="6576B6F1" w14:textId="4BE32AF6" w:rsidR="00DE641F" w:rsidRPr="005371FD" w:rsidRDefault="00DE641F" w:rsidP="00995C6A">
            <w:pPr>
              <w:rPr>
                <w:rFonts w:ascii="Arial" w:hAnsi="Arial" w:cs="Arial"/>
                <w:sz w:val="18"/>
                <w:szCs w:val="18"/>
              </w:rPr>
            </w:pPr>
            <w:r w:rsidRPr="005371FD">
              <w:rPr>
                <w:rFonts w:ascii="Arial" w:hAnsi="Arial" w:cs="Arial"/>
                <w:sz w:val="18"/>
                <w:szCs w:val="18"/>
              </w:rPr>
              <w:t>Text field [</w:t>
            </w:r>
            <w:r w:rsidR="00F66600">
              <w:rPr>
                <w:rFonts w:ascii="Arial" w:hAnsi="Arial" w:cs="Arial"/>
                <w:sz w:val="18"/>
                <w:szCs w:val="18"/>
              </w:rPr>
              <w:t>maximum 2400</w:t>
            </w:r>
            <w:r w:rsidR="00097163" w:rsidRPr="005371FD">
              <w:rPr>
                <w:rFonts w:ascii="Arial" w:hAnsi="Arial" w:cs="Arial"/>
                <w:sz w:val="18"/>
                <w:szCs w:val="18"/>
              </w:rPr>
              <w:t xml:space="preserve"> characters</w:t>
            </w:r>
            <w:r w:rsidRPr="005371FD">
              <w:rPr>
                <w:rFonts w:ascii="Arial" w:hAnsi="Arial" w:cs="Arial"/>
                <w:sz w:val="18"/>
                <w:szCs w:val="18"/>
              </w:rPr>
              <w:t>]</w:t>
            </w:r>
          </w:p>
        </w:tc>
      </w:tr>
    </w:tbl>
    <w:p w14:paraId="6576B6F3" w14:textId="77777777" w:rsidR="00EB0545" w:rsidRDefault="00EB0545">
      <w:pPr>
        <w:sectPr w:rsidR="00EB0545" w:rsidSect="00EB0545">
          <w:pgSz w:w="16838" w:h="11906" w:orient="landscape"/>
          <w:pgMar w:top="1440" w:right="992" w:bottom="1440" w:left="1440" w:header="709" w:footer="709" w:gutter="0"/>
          <w:cols w:space="708"/>
          <w:titlePg/>
          <w:docGrid w:linePitch="360"/>
        </w:sectPr>
      </w:pPr>
    </w:p>
    <w:p w14:paraId="6576B6F4" w14:textId="7146C77F" w:rsidR="00C87D8E" w:rsidRDefault="00C87D8E" w:rsidP="00A24A6F">
      <w:pPr>
        <w:spacing w:after="120"/>
        <w:ind w:left="709" w:hanging="709"/>
        <w:rPr>
          <w:rFonts w:ascii="Arial" w:hAnsi="Arial" w:cs="Arial"/>
          <w:b/>
          <w:szCs w:val="20"/>
        </w:rPr>
      </w:pPr>
      <w:r w:rsidRPr="00C87D8E">
        <w:rPr>
          <w:rFonts w:ascii="Arial" w:hAnsi="Arial" w:cs="Arial"/>
          <w:b/>
          <w:szCs w:val="20"/>
        </w:rPr>
        <w:lastRenderedPageBreak/>
        <w:t>F9.6</w:t>
      </w:r>
      <w:r w:rsidR="00FC5A6D">
        <w:rPr>
          <w:rFonts w:ascii="Arial" w:hAnsi="Arial" w:cs="Arial"/>
          <w:b/>
          <w:szCs w:val="20"/>
        </w:rPr>
        <w:t>:</w:t>
      </w:r>
      <w:r w:rsidRPr="00C87D8E">
        <w:rPr>
          <w:rFonts w:ascii="Arial" w:hAnsi="Arial" w:cs="Arial"/>
          <w:b/>
          <w:szCs w:val="20"/>
        </w:rPr>
        <w:tab/>
        <w:t xml:space="preserve">Do you have any quantified targets for sustainable production and/or procurement, other than third party certification? </w:t>
      </w:r>
    </w:p>
    <w:p w14:paraId="1B4055D7" w14:textId="77777777" w:rsidR="00822C43" w:rsidRPr="00C87D8E" w:rsidRDefault="00822C43" w:rsidP="00A24A6F">
      <w:pPr>
        <w:ind w:left="709" w:hanging="709"/>
        <w:rPr>
          <w:rFonts w:ascii="Arial" w:hAnsi="Arial" w:cs="Arial"/>
          <w:b/>
          <w:szCs w:val="20"/>
        </w:rPr>
      </w:pPr>
    </w:p>
    <w:tbl>
      <w:tblPr>
        <w:tblStyle w:val="TableGrid"/>
        <w:tblW w:w="11341" w:type="dxa"/>
        <w:tblInd w:w="-1067" w:type="dxa"/>
        <w:tblLayout w:type="fixed"/>
        <w:tblLook w:val="04A0" w:firstRow="1" w:lastRow="0" w:firstColumn="1" w:lastColumn="0" w:noHBand="0" w:noVBand="1"/>
      </w:tblPr>
      <w:tblGrid>
        <w:gridCol w:w="1389"/>
        <w:gridCol w:w="1730"/>
        <w:gridCol w:w="1600"/>
        <w:gridCol w:w="1134"/>
        <w:gridCol w:w="1093"/>
        <w:gridCol w:w="1531"/>
        <w:gridCol w:w="1559"/>
        <w:gridCol w:w="1305"/>
      </w:tblGrid>
      <w:tr w:rsidR="00C87D8E" w:rsidRPr="00831EE5" w14:paraId="6576B6FD" w14:textId="77777777" w:rsidTr="005371FD">
        <w:trPr>
          <w:trHeight w:val="945"/>
        </w:trPr>
        <w:tc>
          <w:tcPr>
            <w:tcW w:w="1389" w:type="dxa"/>
            <w:shd w:val="clear" w:color="auto" w:fill="BFBFBF" w:themeFill="background1" w:themeFillShade="BF"/>
            <w:tcMar>
              <w:top w:w="57" w:type="dxa"/>
              <w:bottom w:w="57" w:type="dxa"/>
            </w:tcMar>
          </w:tcPr>
          <w:p w14:paraId="6576B6F5" w14:textId="77777777" w:rsidR="00C87D8E" w:rsidRPr="00A24A6F" w:rsidRDefault="00C87D8E" w:rsidP="00995C6A">
            <w:pPr>
              <w:rPr>
                <w:rFonts w:ascii="Arial" w:hAnsi="Arial" w:cs="Arial"/>
                <w:sz w:val="18"/>
                <w:szCs w:val="18"/>
              </w:rPr>
            </w:pPr>
            <w:r w:rsidRPr="00A24A6F">
              <w:rPr>
                <w:rFonts w:ascii="Arial" w:hAnsi="Arial" w:cs="Arial"/>
                <w:sz w:val="18"/>
                <w:szCs w:val="18"/>
              </w:rPr>
              <w:t>Forest risk commodity</w:t>
            </w:r>
          </w:p>
        </w:tc>
        <w:tc>
          <w:tcPr>
            <w:tcW w:w="1730" w:type="dxa"/>
            <w:shd w:val="clear" w:color="auto" w:fill="BFBFBF" w:themeFill="background1" w:themeFillShade="BF"/>
            <w:tcMar>
              <w:top w:w="57" w:type="dxa"/>
              <w:bottom w:w="57" w:type="dxa"/>
            </w:tcMar>
          </w:tcPr>
          <w:p w14:paraId="6576B6F6" w14:textId="77777777" w:rsidR="00C87D8E" w:rsidRPr="00A24A6F" w:rsidRDefault="00C87D8E" w:rsidP="00995C6A">
            <w:pPr>
              <w:rPr>
                <w:rFonts w:ascii="Arial" w:hAnsi="Arial" w:cs="Arial"/>
                <w:sz w:val="18"/>
                <w:szCs w:val="18"/>
              </w:rPr>
            </w:pPr>
            <w:r w:rsidRPr="00A24A6F">
              <w:rPr>
                <w:rFonts w:ascii="Arial" w:hAnsi="Arial" w:cs="Arial"/>
                <w:sz w:val="18"/>
                <w:szCs w:val="18"/>
              </w:rPr>
              <w:t>Quantified targets for sustainable production/ procurement?</w:t>
            </w:r>
          </w:p>
        </w:tc>
        <w:tc>
          <w:tcPr>
            <w:tcW w:w="1600" w:type="dxa"/>
            <w:shd w:val="clear" w:color="auto" w:fill="BFBFBF" w:themeFill="background1" w:themeFillShade="BF"/>
            <w:tcMar>
              <w:top w:w="57" w:type="dxa"/>
              <w:bottom w:w="57" w:type="dxa"/>
            </w:tcMar>
          </w:tcPr>
          <w:p w14:paraId="6576B6F7" w14:textId="77777777" w:rsidR="00C87D8E" w:rsidRPr="00A24A6F" w:rsidRDefault="00C87D8E" w:rsidP="00995C6A">
            <w:pPr>
              <w:rPr>
                <w:rFonts w:ascii="Arial" w:hAnsi="Arial" w:cs="Arial"/>
                <w:sz w:val="18"/>
                <w:szCs w:val="18"/>
              </w:rPr>
            </w:pPr>
            <w:r w:rsidRPr="00A24A6F">
              <w:rPr>
                <w:rFonts w:ascii="Arial" w:hAnsi="Arial" w:cs="Arial"/>
                <w:sz w:val="18"/>
                <w:szCs w:val="18"/>
              </w:rPr>
              <w:t>Type of target</w:t>
            </w:r>
          </w:p>
        </w:tc>
        <w:tc>
          <w:tcPr>
            <w:tcW w:w="1134" w:type="dxa"/>
            <w:shd w:val="clear" w:color="auto" w:fill="BFBFBF" w:themeFill="background1" w:themeFillShade="BF"/>
            <w:tcMar>
              <w:top w:w="57" w:type="dxa"/>
              <w:bottom w:w="57" w:type="dxa"/>
            </w:tcMar>
          </w:tcPr>
          <w:p w14:paraId="6576B6F8" w14:textId="77777777" w:rsidR="00C87D8E" w:rsidRPr="00A24A6F" w:rsidRDefault="00C87D8E" w:rsidP="00995C6A">
            <w:pPr>
              <w:rPr>
                <w:rFonts w:ascii="Arial" w:hAnsi="Arial" w:cs="Arial"/>
                <w:sz w:val="18"/>
                <w:szCs w:val="18"/>
              </w:rPr>
            </w:pPr>
            <w:r w:rsidRPr="00A24A6F">
              <w:rPr>
                <w:rFonts w:ascii="Arial" w:hAnsi="Arial" w:cs="Arial"/>
                <w:sz w:val="18"/>
                <w:szCs w:val="18"/>
              </w:rPr>
              <w:t>Baseline year</w:t>
            </w:r>
          </w:p>
        </w:tc>
        <w:tc>
          <w:tcPr>
            <w:tcW w:w="1093" w:type="dxa"/>
            <w:shd w:val="clear" w:color="auto" w:fill="BFBFBF" w:themeFill="background1" w:themeFillShade="BF"/>
            <w:tcMar>
              <w:top w:w="57" w:type="dxa"/>
              <w:bottom w:w="57" w:type="dxa"/>
            </w:tcMar>
          </w:tcPr>
          <w:p w14:paraId="6576B6F9" w14:textId="77777777" w:rsidR="00C87D8E" w:rsidRPr="00A24A6F" w:rsidRDefault="00C87D8E" w:rsidP="00995C6A">
            <w:pPr>
              <w:rPr>
                <w:rFonts w:ascii="Arial" w:hAnsi="Arial" w:cs="Arial"/>
                <w:sz w:val="18"/>
                <w:szCs w:val="18"/>
              </w:rPr>
            </w:pPr>
            <w:r w:rsidRPr="00A24A6F">
              <w:rPr>
                <w:rFonts w:ascii="Arial" w:hAnsi="Arial" w:cs="Arial"/>
                <w:sz w:val="18"/>
                <w:szCs w:val="18"/>
              </w:rPr>
              <w:t>Target year</w:t>
            </w:r>
          </w:p>
        </w:tc>
        <w:tc>
          <w:tcPr>
            <w:tcW w:w="1531" w:type="dxa"/>
            <w:shd w:val="clear" w:color="auto" w:fill="BFBFBF" w:themeFill="background1" w:themeFillShade="BF"/>
            <w:tcMar>
              <w:top w:w="57" w:type="dxa"/>
              <w:bottom w:w="57" w:type="dxa"/>
            </w:tcMar>
          </w:tcPr>
          <w:p w14:paraId="6576B6FA" w14:textId="77777777" w:rsidR="00C87D8E" w:rsidRPr="00A24A6F" w:rsidRDefault="00C87D8E" w:rsidP="00995C6A">
            <w:pPr>
              <w:rPr>
                <w:rFonts w:ascii="Arial" w:hAnsi="Arial" w:cs="Arial"/>
                <w:sz w:val="18"/>
                <w:szCs w:val="18"/>
              </w:rPr>
            </w:pPr>
            <w:r w:rsidRPr="00A24A6F">
              <w:rPr>
                <w:rFonts w:ascii="Arial" w:hAnsi="Arial" w:cs="Arial"/>
                <w:sz w:val="18"/>
                <w:szCs w:val="18"/>
              </w:rPr>
              <w:t>Coverage</w:t>
            </w:r>
          </w:p>
        </w:tc>
        <w:tc>
          <w:tcPr>
            <w:tcW w:w="1559" w:type="dxa"/>
            <w:shd w:val="clear" w:color="auto" w:fill="BFBFBF" w:themeFill="background1" w:themeFillShade="BF"/>
            <w:tcMar>
              <w:top w:w="57" w:type="dxa"/>
              <w:bottom w:w="57" w:type="dxa"/>
            </w:tcMar>
          </w:tcPr>
          <w:p w14:paraId="6576B6FB" w14:textId="77777777" w:rsidR="00C87D8E" w:rsidRPr="00A24A6F" w:rsidRDefault="00C87D8E" w:rsidP="00995C6A">
            <w:pPr>
              <w:rPr>
                <w:rFonts w:ascii="Arial" w:hAnsi="Arial" w:cs="Arial"/>
                <w:sz w:val="18"/>
                <w:szCs w:val="18"/>
              </w:rPr>
            </w:pPr>
            <w:r w:rsidRPr="00A24A6F">
              <w:rPr>
                <w:rFonts w:ascii="Arial" w:hAnsi="Arial" w:cs="Arial"/>
                <w:sz w:val="18"/>
                <w:szCs w:val="18"/>
              </w:rPr>
              <w:t>% of materials to meet requirements in target year</w:t>
            </w:r>
          </w:p>
        </w:tc>
        <w:tc>
          <w:tcPr>
            <w:tcW w:w="1305" w:type="dxa"/>
            <w:shd w:val="clear" w:color="auto" w:fill="BFBFBF" w:themeFill="background1" w:themeFillShade="BF"/>
            <w:tcMar>
              <w:top w:w="57" w:type="dxa"/>
              <w:bottom w:w="57" w:type="dxa"/>
            </w:tcMar>
          </w:tcPr>
          <w:p w14:paraId="6576B6FC" w14:textId="77777777" w:rsidR="00C87D8E" w:rsidRPr="00A24A6F" w:rsidRDefault="00C87D8E" w:rsidP="00995C6A">
            <w:pPr>
              <w:rPr>
                <w:rFonts w:ascii="Arial" w:hAnsi="Arial" w:cs="Arial"/>
                <w:sz w:val="18"/>
                <w:szCs w:val="18"/>
              </w:rPr>
            </w:pPr>
            <w:r w:rsidRPr="00A24A6F">
              <w:rPr>
                <w:rFonts w:ascii="Arial" w:hAnsi="Arial" w:cs="Arial"/>
                <w:sz w:val="18"/>
                <w:szCs w:val="18"/>
              </w:rPr>
              <w:t>Comment</w:t>
            </w:r>
          </w:p>
        </w:tc>
      </w:tr>
      <w:tr w:rsidR="00C87D8E" w:rsidRPr="00831EE5" w14:paraId="6576B71F" w14:textId="77777777" w:rsidTr="005371FD">
        <w:trPr>
          <w:trHeight w:val="2619"/>
        </w:trPr>
        <w:tc>
          <w:tcPr>
            <w:tcW w:w="1389" w:type="dxa"/>
            <w:tcMar>
              <w:top w:w="57" w:type="dxa"/>
              <w:bottom w:w="57" w:type="dxa"/>
            </w:tcMar>
          </w:tcPr>
          <w:p w14:paraId="6576B6FE" w14:textId="77777777" w:rsidR="00C87D8E" w:rsidRPr="005371FD" w:rsidRDefault="00C87D8E" w:rsidP="00995C6A">
            <w:pPr>
              <w:rPr>
                <w:rFonts w:ascii="Arial" w:hAnsi="Arial" w:cs="Arial"/>
                <w:sz w:val="18"/>
                <w:szCs w:val="18"/>
              </w:rPr>
            </w:pPr>
            <w:r w:rsidRPr="005371FD">
              <w:rPr>
                <w:rFonts w:ascii="Arial" w:hAnsi="Arial" w:cs="Arial"/>
                <w:sz w:val="18"/>
                <w:szCs w:val="18"/>
              </w:rPr>
              <w:t>Select from:</w:t>
            </w:r>
          </w:p>
          <w:p w14:paraId="6576B6FF" w14:textId="77777777" w:rsidR="00C87D8E" w:rsidRPr="005371FD" w:rsidRDefault="00C87D8E" w:rsidP="00995C6A">
            <w:pPr>
              <w:rPr>
                <w:rFonts w:ascii="Arial" w:hAnsi="Arial" w:cs="Arial"/>
                <w:sz w:val="18"/>
                <w:szCs w:val="18"/>
              </w:rPr>
            </w:pPr>
          </w:p>
          <w:p w14:paraId="6576B700" w14:textId="77777777" w:rsidR="00C87D8E" w:rsidRPr="005371FD" w:rsidRDefault="00C87D8E" w:rsidP="00995C6A">
            <w:pPr>
              <w:rPr>
                <w:rFonts w:ascii="Arial" w:hAnsi="Arial" w:cs="Arial"/>
                <w:sz w:val="18"/>
                <w:szCs w:val="18"/>
              </w:rPr>
            </w:pPr>
            <w:r w:rsidRPr="005371FD">
              <w:rPr>
                <w:rFonts w:ascii="Arial" w:hAnsi="Arial" w:cs="Arial"/>
                <w:sz w:val="18"/>
                <w:szCs w:val="18"/>
              </w:rPr>
              <w:t>Forest risk commodities selected in F0.6</w:t>
            </w:r>
          </w:p>
        </w:tc>
        <w:tc>
          <w:tcPr>
            <w:tcW w:w="1730" w:type="dxa"/>
            <w:tcMar>
              <w:top w:w="57" w:type="dxa"/>
              <w:bottom w:w="57" w:type="dxa"/>
            </w:tcMar>
          </w:tcPr>
          <w:p w14:paraId="6576B701" w14:textId="77777777" w:rsidR="00C87D8E" w:rsidRPr="005371FD" w:rsidRDefault="00C87D8E" w:rsidP="00995C6A">
            <w:pPr>
              <w:rPr>
                <w:rFonts w:ascii="Arial" w:hAnsi="Arial" w:cs="Arial"/>
                <w:sz w:val="18"/>
                <w:szCs w:val="18"/>
              </w:rPr>
            </w:pPr>
            <w:r w:rsidRPr="005371FD">
              <w:rPr>
                <w:rFonts w:ascii="Arial" w:hAnsi="Arial" w:cs="Arial"/>
                <w:sz w:val="18"/>
                <w:szCs w:val="18"/>
              </w:rPr>
              <w:t>Select from:</w:t>
            </w:r>
          </w:p>
          <w:p w14:paraId="6576B702" w14:textId="77777777" w:rsidR="00C87D8E" w:rsidRPr="005371FD" w:rsidRDefault="00C87D8E"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Yes</w:t>
            </w:r>
          </w:p>
          <w:p w14:paraId="6576B703" w14:textId="77777777" w:rsidR="00C87D8E" w:rsidRPr="005371FD" w:rsidRDefault="00C87D8E"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No</w:t>
            </w:r>
          </w:p>
        </w:tc>
        <w:tc>
          <w:tcPr>
            <w:tcW w:w="1600" w:type="dxa"/>
            <w:tcMar>
              <w:top w:w="57" w:type="dxa"/>
              <w:bottom w:w="57" w:type="dxa"/>
            </w:tcMar>
          </w:tcPr>
          <w:p w14:paraId="6576B704" w14:textId="77777777" w:rsidR="00C87D8E" w:rsidRPr="005371FD" w:rsidRDefault="00C87D8E" w:rsidP="00995C6A">
            <w:pPr>
              <w:rPr>
                <w:rFonts w:ascii="Arial" w:hAnsi="Arial" w:cs="Arial"/>
                <w:sz w:val="18"/>
                <w:szCs w:val="18"/>
              </w:rPr>
            </w:pPr>
            <w:r w:rsidRPr="005371FD">
              <w:rPr>
                <w:rFonts w:ascii="Arial" w:hAnsi="Arial" w:cs="Arial"/>
                <w:sz w:val="18"/>
                <w:szCs w:val="18"/>
              </w:rPr>
              <w:t>Select from:</w:t>
            </w:r>
          </w:p>
          <w:p w14:paraId="6576B705" w14:textId="77777777" w:rsidR="00C87D8E" w:rsidRPr="005371FD" w:rsidRDefault="00C87D8E"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Sustainable production</w:t>
            </w:r>
          </w:p>
          <w:p w14:paraId="6576B706" w14:textId="77777777" w:rsidR="00C87D8E" w:rsidRPr="005371FD" w:rsidRDefault="00C87D8E"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Sustainable procurement</w:t>
            </w:r>
          </w:p>
          <w:p w14:paraId="6576B707" w14:textId="77777777" w:rsidR="00C87D8E" w:rsidRPr="005371FD" w:rsidRDefault="00C87D8E"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Traceability</w:t>
            </w:r>
          </w:p>
          <w:p w14:paraId="6576B708" w14:textId="77777777" w:rsidR="00C87D8E" w:rsidRPr="005371FD" w:rsidRDefault="00C87D8E"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Not applicable</w:t>
            </w:r>
          </w:p>
          <w:p w14:paraId="6576B709" w14:textId="77777777" w:rsidR="00C87D8E" w:rsidRPr="005371FD" w:rsidRDefault="00C87D8E"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Other, please specify</w:t>
            </w:r>
          </w:p>
        </w:tc>
        <w:tc>
          <w:tcPr>
            <w:tcW w:w="1134" w:type="dxa"/>
            <w:tcMar>
              <w:top w:w="57" w:type="dxa"/>
              <w:bottom w:w="57" w:type="dxa"/>
            </w:tcMar>
          </w:tcPr>
          <w:p w14:paraId="6576B70A" w14:textId="77777777" w:rsidR="00C87D8E" w:rsidRPr="005371FD" w:rsidRDefault="00C87D8E" w:rsidP="00995C6A">
            <w:pPr>
              <w:rPr>
                <w:rFonts w:ascii="Arial" w:hAnsi="Arial" w:cs="Arial"/>
                <w:sz w:val="18"/>
                <w:szCs w:val="18"/>
              </w:rPr>
            </w:pPr>
            <w:r w:rsidRPr="005371FD">
              <w:rPr>
                <w:rFonts w:ascii="Arial" w:hAnsi="Arial" w:cs="Arial"/>
                <w:sz w:val="18"/>
                <w:szCs w:val="18"/>
              </w:rPr>
              <w:t>Numerical field</w:t>
            </w:r>
          </w:p>
        </w:tc>
        <w:tc>
          <w:tcPr>
            <w:tcW w:w="1093" w:type="dxa"/>
            <w:tcMar>
              <w:top w:w="57" w:type="dxa"/>
              <w:bottom w:w="57" w:type="dxa"/>
            </w:tcMar>
          </w:tcPr>
          <w:p w14:paraId="6576B70B" w14:textId="77777777" w:rsidR="00C87D8E" w:rsidRPr="005371FD" w:rsidRDefault="00C87D8E" w:rsidP="00995C6A">
            <w:pPr>
              <w:rPr>
                <w:rFonts w:ascii="Arial" w:hAnsi="Arial" w:cs="Arial"/>
                <w:sz w:val="18"/>
                <w:szCs w:val="18"/>
              </w:rPr>
            </w:pPr>
            <w:r w:rsidRPr="005371FD">
              <w:rPr>
                <w:rFonts w:ascii="Arial" w:hAnsi="Arial" w:cs="Arial"/>
                <w:sz w:val="18"/>
                <w:szCs w:val="18"/>
              </w:rPr>
              <w:t>Numerical field</w:t>
            </w:r>
          </w:p>
        </w:tc>
        <w:tc>
          <w:tcPr>
            <w:tcW w:w="1531" w:type="dxa"/>
            <w:tcMar>
              <w:top w:w="57" w:type="dxa"/>
              <w:bottom w:w="57" w:type="dxa"/>
            </w:tcMar>
          </w:tcPr>
          <w:p w14:paraId="6576B70C" w14:textId="77777777" w:rsidR="00C87D8E" w:rsidRPr="005371FD" w:rsidRDefault="00C87D8E" w:rsidP="00995C6A">
            <w:pPr>
              <w:rPr>
                <w:rFonts w:ascii="Arial" w:hAnsi="Arial" w:cs="Arial"/>
                <w:sz w:val="18"/>
                <w:szCs w:val="18"/>
              </w:rPr>
            </w:pPr>
            <w:r w:rsidRPr="005371FD">
              <w:rPr>
                <w:rFonts w:ascii="Arial" w:hAnsi="Arial" w:cs="Arial"/>
                <w:sz w:val="18"/>
                <w:szCs w:val="18"/>
              </w:rPr>
              <w:t>Select from:</w:t>
            </w:r>
          </w:p>
          <w:p w14:paraId="6576B70D" w14:textId="77777777" w:rsidR="00C87D8E" w:rsidRPr="005371FD" w:rsidRDefault="00C87D8E"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Direct operations</w:t>
            </w:r>
          </w:p>
          <w:p w14:paraId="6576B70E" w14:textId="77777777" w:rsidR="00C87D8E" w:rsidRPr="005371FD" w:rsidRDefault="00C87D8E"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Supply chain</w:t>
            </w:r>
          </w:p>
          <w:p w14:paraId="6576B70F" w14:textId="77777777" w:rsidR="00C87D8E" w:rsidRPr="005371FD" w:rsidRDefault="00C87D8E"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Direct operations and supply chain</w:t>
            </w:r>
          </w:p>
        </w:tc>
        <w:tc>
          <w:tcPr>
            <w:tcW w:w="1559" w:type="dxa"/>
            <w:tcMar>
              <w:top w:w="57" w:type="dxa"/>
              <w:bottom w:w="57" w:type="dxa"/>
            </w:tcMar>
          </w:tcPr>
          <w:p w14:paraId="6576B710" w14:textId="77777777" w:rsidR="00C87D8E" w:rsidRPr="005371FD" w:rsidRDefault="00C87D8E" w:rsidP="00995C6A">
            <w:pPr>
              <w:rPr>
                <w:rFonts w:ascii="Arial" w:hAnsi="Arial" w:cs="Arial"/>
                <w:sz w:val="18"/>
                <w:szCs w:val="18"/>
              </w:rPr>
            </w:pPr>
            <w:r w:rsidRPr="005371FD">
              <w:rPr>
                <w:rFonts w:ascii="Arial" w:hAnsi="Arial" w:cs="Arial"/>
                <w:sz w:val="18"/>
                <w:szCs w:val="18"/>
              </w:rPr>
              <w:t>Select from:</w:t>
            </w:r>
          </w:p>
          <w:p w14:paraId="5ABD8F26" w14:textId="34F46FA5" w:rsidR="00D16E4D" w:rsidRDefault="00D16E4D" w:rsidP="00C87D8E">
            <w:pPr>
              <w:widowControl w:val="0"/>
              <w:numPr>
                <w:ilvl w:val="0"/>
                <w:numId w:val="21"/>
              </w:numPr>
              <w:autoSpaceDE w:val="0"/>
              <w:autoSpaceDN w:val="0"/>
              <w:adjustRightInd w:val="0"/>
              <w:ind w:left="175" w:hanging="175"/>
              <w:contextualSpacing/>
              <w:rPr>
                <w:rFonts w:ascii="Arial" w:hAnsi="Arial" w:cs="Arial"/>
                <w:sz w:val="18"/>
                <w:szCs w:val="18"/>
              </w:rPr>
            </w:pPr>
            <w:r>
              <w:rPr>
                <w:rFonts w:ascii="Arial" w:hAnsi="Arial" w:cs="Arial"/>
                <w:sz w:val="18"/>
                <w:szCs w:val="18"/>
              </w:rPr>
              <w:t>0%</w:t>
            </w:r>
            <w:bookmarkStart w:id="39" w:name="_GoBack"/>
            <w:bookmarkEnd w:id="39"/>
          </w:p>
          <w:p w14:paraId="6576B711" w14:textId="7DAC6C24" w:rsidR="00C87D8E" w:rsidRPr="005371FD" w:rsidRDefault="00C87D8E"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&lt;10%</w:t>
            </w:r>
          </w:p>
          <w:p w14:paraId="6576B712" w14:textId="77777777" w:rsidR="00C87D8E" w:rsidRPr="005371FD" w:rsidRDefault="00C87D8E"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10-20%</w:t>
            </w:r>
          </w:p>
          <w:p w14:paraId="6576B713" w14:textId="77777777" w:rsidR="00C87D8E" w:rsidRPr="005371FD" w:rsidRDefault="00C87D8E"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21-30%</w:t>
            </w:r>
          </w:p>
          <w:p w14:paraId="6576B714" w14:textId="77777777" w:rsidR="00C87D8E" w:rsidRPr="005371FD" w:rsidRDefault="00C87D8E"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31-40%</w:t>
            </w:r>
          </w:p>
          <w:p w14:paraId="6576B715" w14:textId="77777777" w:rsidR="00C87D8E" w:rsidRPr="005371FD" w:rsidRDefault="00C87D8E"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41-50%</w:t>
            </w:r>
          </w:p>
          <w:p w14:paraId="6576B716" w14:textId="77777777" w:rsidR="00C87D8E" w:rsidRPr="005371FD" w:rsidRDefault="00C87D8E"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51-60%</w:t>
            </w:r>
          </w:p>
          <w:p w14:paraId="6576B717" w14:textId="77777777" w:rsidR="00C87D8E" w:rsidRPr="005371FD" w:rsidRDefault="00C87D8E"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61-70%</w:t>
            </w:r>
          </w:p>
          <w:p w14:paraId="6576B718" w14:textId="77777777" w:rsidR="00C87D8E" w:rsidRPr="005371FD" w:rsidRDefault="00C87D8E"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71-80%</w:t>
            </w:r>
          </w:p>
          <w:p w14:paraId="6576B719" w14:textId="77777777" w:rsidR="00C87D8E" w:rsidRPr="005371FD" w:rsidRDefault="00C87D8E"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81-90%</w:t>
            </w:r>
          </w:p>
          <w:p w14:paraId="6576B71A" w14:textId="77777777" w:rsidR="00C87D8E" w:rsidRPr="005371FD" w:rsidRDefault="00C87D8E"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91-99%</w:t>
            </w:r>
          </w:p>
          <w:p w14:paraId="6576B71B" w14:textId="77777777" w:rsidR="00C87D8E" w:rsidRPr="005371FD" w:rsidRDefault="00C87D8E"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100%</w:t>
            </w:r>
          </w:p>
          <w:p w14:paraId="6576B71C" w14:textId="77777777" w:rsidR="005371FD" w:rsidRPr="005371FD" w:rsidRDefault="005371FD"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Don’t know</w:t>
            </w:r>
          </w:p>
          <w:p w14:paraId="6576B71D" w14:textId="77777777" w:rsidR="005371FD" w:rsidRPr="005371FD" w:rsidRDefault="005371FD" w:rsidP="00C87D8E">
            <w:pPr>
              <w:widowControl w:val="0"/>
              <w:numPr>
                <w:ilvl w:val="0"/>
                <w:numId w:val="21"/>
              </w:numPr>
              <w:autoSpaceDE w:val="0"/>
              <w:autoSpaceDN w:val="0"/>
              <w:adjustRightInd w:val="0"/>
              <w:ind w:left="175" w:hanging="175"/>
              <w:contextualSpacing/>
              <w:rPr>
                <w:rFonts w:ascii="Arial" w:hAnsi="Arial" w:cs="Arial"/>
                <w:sz w:val="18"/>
                <w:szCs w:val="18"/>
              </w:rPr>
            </w:pPr>
            <w:r w:rsidRPr="005371FD">
              <w:rPr>
                <w:rFonts w:ascii="Arial" w:hAnsi="Arial" w:cs="Arial"/>
                <w:sz w:val="18"/>
                <w:szCs w:val="18"/>
              </w:rPr>
              <w:t>Not applicable</w:t>
            </w:r>
          </w:p>
        </w:tc>
        <w:tc>
          <w:tcPr>
            <w:tcW w:w="1305" w:type="dxa"/>
            <w:tcMar>
              <w:top w:w="57" w:type="dxa"/>
              <w:bottom w:w="57" w:type="dxa"/>
            </w:tcMar>
          </w:tcPr>
          <w:p w14:paraId="6576B71E" w14:textId="7EA0B871" w:rsidR="00C87D8E" w:rsidRPr="005371FD" w:rsidRDefault="00C87D8E" w:rsidP="00995C6A">
            <w:pPr>
              <w:rPr>
                <w:rFonts w:ascii="Arial" w:hAnsi="Arial" w:cs="Arial"/>
                <w:sz w:val="18"/>
                <w:szCs w:val="18"/>
              </w:rPr>
            </w:pPr>
            <w:r w:rsidRPr="005371FD">
              <w:rPr>
                <w:rFonts w:ascii="Arial" w:hAnsi="Arial" w:cs="Arial"/>
                <w:sz w:val="18"/>
                <w:szCs w:val="18"/>
              </w:rPr>
              <w:t>Text field [</w:t>
            </w:r>
            <w:r w:rsidR="00F66600">
              <w:rPr>
                <w:rFonts w:ascii="Arial" w:hAnsi="Arial" w:cs="Arial"/>
                <w:sz w:val="18"/>
                <w:szCs w:val="18"/>
              </w:rPr>
              <w:t>maximum 2400</w:t>
            </w:r>
            <w:r w:rsidRPr="005371FD">
              <w:rPr>
                <w:rFonts w:ascii="Arial" w:hAnsi="Arial" w:cs="Arial"/>
                <w:sz w:val="18"/>
                <w:szCs w:val="18"/>
              </w:rPr>
              <w:t xml:space="preserve"> characters]</w:t>
            </w:r>
          </w:p>
        </w:tc>
      </w:tr>
    </w:tbl>
    <w:p w14:paraId="6576B720" w14:textId="77777777" w:rsidR="00995C6A" w:rsidRDefault="00995C6A"/>
    <w:p w14:paraId="6576B722" w14:textId="3AF50251" w:rsidR="00995C6A" w:rsidRDefault="00995C6A">
      <w:pPr>
        <w:spacing w:after="200" w:line="276" w:lineRule="auto"/>
        <w:rPr>
          <w:rFonts w:ascii="Arial" w:hAnsi="Arial" w:cs="Arial"/>
          <w:b/>
          <w:bCs/>
          <w:sz w:val="40"/>
          <w:szCs w:val="40"/>
        </w:rPr>
      </w:pPr>
      <w:r>
        <w:rPr>
          <w:rFonts w:ascii="Arial" w:hAnsi="Arial" w:cs="Arial"/>
          <w:b/>
          <w:bCs/>
          <w:sz w:val="40"/>
          <w:szCs w:val="40"/>
        </w:rPr>
        <w:br w:type="page"/>
      </w:r>
    </w:p>
    <w:p w14:paraId="6576B723" w14:textId="799EEFB4" w:rsidR="00995C6A" w:rsidRPr="00CF258B" w:rsidRDefault="00CF258B" w:rsidP="00CF258B">
      <w:pPr>
        <w:pStyle w:val="DGHeading2"/>
        <w:ind w:left="709" w:hanging="709"/>
        <w:rPr>
          <w:rFonts w:ascii="Arial" w:hAnsi="Arial"/>
          <w:sz w:val="40"/>
          <w:szCs w:val="40"/>
          <w:lang w:eastAsia="zh-CN"/>
        </w:rPr>
      </w:pPr>
      <w:bookmarkStart w:id="40" w:name="_Toc442704852"/>
      <w:r>
        <w:rPr>
          <w:rFonts w:ascii="Arial" w:hAnsi="Arial"/>
          <w:sz w:val="40"/>
          <w:szCs w:val="40"/>
          <w:lang w:eastAsia="zh-CN"/>
        </w:rPr>
        <w:lastRenderedPageBreak/>
        <w:t xml:space="preserve">F10. </w:t>
      </w:r>
      <w:r w:rsidR="00995C6A" w:rsidRPr="00995C6A">
        <w:rPr>
          <w:rFonts w:ascii="Arial" w:hAnsi="Arial"/>
          <w:sz w:val="40"/>
          <w:szCs w:val="40"/>
          <w:lang w:eastAsia="zh-CN"/>
        </w:rPr>
        <w:t>Engagement</w:t>
      </w:r>
      <w:bookmarkEnd w:id="40"/>
    </w:p>
    <w:p w14:paraId="6576B724" w14:textId="77777777" w:rsidR="00872E63" w:rsidRDefault="00872E63" w:rsidP="00872E63">
      <w:pPr>
        <w:pStyle w:val="DGNormal"/>
        <w:ind w:left="709" w:hanging="709"/>
        <w:rPr>
          <w:rFonts w:ascii="Arial" w:hAnsi="Arial"/>
          <w:b/>
          <w:bCs/>
        </w:rPr>
      </w:pPr>
      <w:r>
        <w:rPr>
          <w:rFonts w:ascii="Arial" w:hAnsi="Arial"/>
          <w:b/>
          <w:bCs/>
        </w:rPr>
        <w:t>Pre-population</w:t>
      </w:r>
    </w:p>
    <w:p w14:paraId="6576B725" w14:textId="380878B1" w:rsidR="00872E63" w:rsidRDefault="00872E63" w:rsidP="00872E63">
      <w:pPr>
        <w:pStyle w:val="DGHeading3"/>
        <w:rPr>
          <w:rFonts w:ascii="Arial" w:eastAsia="MS Mincho" w:hAnsi="Arial"/>
          <w:b w:val="0"/>
        </w:rPr>
      </w:pPr>
      <w:r w:rsidRPr="00D333D1">
        <w:rPr>
          <w:rFonts w:ascii="Arial" w:hAnsi="Arial"/>
          <w:b w:val="0"/>
        </w:rPr>
        <w:t>If you responded to CDP last year, question</w:t>
      </w:r>
      <w:r>
        <w:rPr>
          <w:rFonts w:ascii="Arial" w:hAnsi="Arial"/>
          <w:b w:val="0"/>
        </w:rPr>
        <w:t>s</w:t>
      </w:r>
      <w:r w:rsidR="00822C43">
        <w:rPr>
          <w:rFonts w:ascii="Arial" w:hAnsi="Arial"/>
          <w:b w:val="0"/>
        </w:rPr>
        <w:t xml:space="preserve"> F10.1,</w:t>
      </w:r>
      <w:r w:rsidRPr="00D333D1">
        <w:rPr>
          <w:rFonts w:ascii="Arial" w:hAnsi="Arial"/>
          <w:b w:val="0"/>
        </w:rPr>
        <w:t xml:space="preserve"> </w:t>
      </w:r>
      <w:r>
        <w:rPr>
          <w:rFonts w:ascii="Arial" w:hAnsi="Arial"/>
          <w:b w:val="0"/>
        </w:rPr>
        <w:t>F10.2, F10.3, F10.4 and F10.5 are</w:t>
      </w:r>
      <w:r w:rsidRPr="00D333D1">
        <w:rPr>
          <w:rFonts w:ascii="Arial" w:hAnsi="Arial"/>
          <w:b w:val="0"/>
        </w:rPr>
        <w:t xml:space="preserve"> eligible for pre-population. To take advantage of this function, click </w:t>
      </w:r>
      <w:r w:rsidRPr="00D333D1">
        <w:rPr>
          <w:rFonts w:ascii="Arial" w:eastAsia="MS Mincho" w:hAnsi="Arial"/>
          <w:b w:val="0"/>
        </w:rPr>
        <w:t>“copy from last year” prior t</w:t>
      </w:r>
      <w:r>
        <w:rPr>
          <w:rFonts w:ascii="Arial" w:eastAsia="MS Mincho" w:hAnsi="Arial"/>
          <w:b w:val="0"/>
        </w:rPr>
        <w:t>o entering any data on the page.</w:t>
      </w:r>
    </w:p>
    <w:p w14:paraId="15C718FC" w14:textId="77777777" w:rsidR="00995248" w:rsidRDefault="00995248" w:rsidP="00D26C8B">
      <w:pPr>
        <w:tabs>
          <w:tab w:val="left" w:pos="567"/>
          <w:tab w:val="left" w:pos="1185"/>
        </w:tabs>
        <w:spacing w:before="120"/>
        <w:rPr>
          <w:rFonts w:ascii="Arial" w:hAnsi="Arial" w:cs="Arial"/>
          <w:bCs/>
          <w:i/>
          <w:szCs w:val="20"/>
        </w:rPr>
      </w:pPr>
    </w:p>
    <w:p w14:paraId="6576B727" w14:textId="73498C5C" w:rsidR="00995C6A" w:rsidRPr="00872E63" w:rsidRDefault="00872E63" w:rsidP="00822C43">
      <w:pPr>
        <w:tabs>
          <w:tab w:val="left" w:pos="0"/>
          <w:tab w:val="left" w:pos="1134"/>
          <w:tab w:val="left" w:pos="1418"/>
        </w:tabs>
        <w:rPr>
          <w:rFonts w:ascii="Arial" w:hAnsi="Arial" w:cs="Arial"/>
          <w:bCs/>
          <w:szCs w:val="20"/>
        </w:rPr>
      </w:pPr>
      <w:r w:rsidRPr="00702E0C">
        <w:rPr>
          <w:rFonts w:ascii="Arial" w:hAnsi="Arial" w:cs="Arial"/>
          <w:b/>
          <w:bCs/>
          <w:szCs w:val="20"/>
        </w:rPr>
        <w:t>Please note</w:t>
      </w:r>
      <w:r w:rsidRPr="00702E0C">
        <w:rPr>
          <w:rFonts w:ascii="Arial" w:hAnsi="Arial" w:cs="Arial"/>
          <w:bCs/>
          <w:szCs w:val="20"/>
        </w:rPr>
        <w:t>:</w:t>
      </w:r>
      <w:r>
        <w:rPr>
          <w:rFonts w:ascii="Arial" w:hAnsi="Arial" w:cs="Arial"/>
          <w:bCs/>
          <w:szCs w:val="20"/>
        </w:rPr>
        <w:t xml:space="preserve"> </w:t>
      </w:r>
      <w:r w:rsidR="00995C6A" w:rsidRPr="00872E63">
        <w:rPr>
          <w:rFonts w:ascii="Arial" w:hAnsi="Arial" w:cs="Arial"/>
          <w:bCs/>
          <w:szCs w:val="20"/>
        </w:rPr>
        <w:t>some questions on the Engagement page are driven by your response to question F0.2 on which stage(s) of the value chain best represent your organization’s area of operation pertaining to forest risk commodities</w:t>
      </w:r>
      <w:r w:rsidR="00454FE9">
        <w:rPr>
          <w:rFonts w:ascii="Arial" w:hAnsi="Arial" w:cs="Arial"/>
          <w:bCs/>
          <w:szCs w:val="20"/>
        </w:rPr>
        <w:t>.</w:t>
      </w:r>
    </w:p>
    <w:p w14:paraId="71938373" w14:textId="77777777" w:rsidR="00822C43" w:rsidRDefault="00822C43" w:rsidP="00995C6A">
      <w:pPr>
        <w:spacing w:after="200"/>
        <w:ind w:left="709" w:hanging="709"/>
        <w:jc w:val="both"/>
        <w:rPr>
          <w:rFonts w:ascii="Arial" w:hAnsi="Arial" w:cs="Arial"/>
          <w:b/>
          <w:szCs w:val="20"/>
        </w:rPr>
      </w:pPr>
    </w:p>
    <w:p w14:paraId="6576B729" w14:textId="07CB0D1A" w:rsidR="00995C6A" w:rsidRDefault="00995C6A" w:rsidP="00995C6A">
      <w:pPr>
        <w:spacing w:after="200"/>
        <w:ind w:left="709" w:hanging="709"/>
        <w:jc w:val="both"/>
        <w:rPr>
          <w:rFonts w:ascii="Arial" w:hAnsi="Arial" w:cs="Arial"/>
          <w:b/>
          <w:szCs w:val="20"/>
        </w:rPr>
      </w:pPr>
      <w:r w:rsidRPr="00995C6A">
        <w:rPr>
          <w:rFonts w:ascii="Arial" w:hAnsi="Arial" w:cs="Arial"/>
          <w:b/>
          <w:szCs w:val="20"/>
        </w:rPr>
        <w:t>F10.1</w:t>
      </w:r>
      <w:r w:rsidR="00FC5A6D">
        <w:rPr>
          <w:rFonts w:ascii="Arial" w:hAnsi="Arial" w:cs="Arial"/>
          <w:b/>
          <w:szCs w:val="20"/>
        </w:rPr>
        <w:t>:</w:t>
      </w:r>
      <w:r w:rsidRPr="00995C6A">
        <w:rPr>
          <w:rFonts w:ascii="Arial" w:hAnsi="Arial" w:cs="Arial"/>
          <w:b/>
          <w:szCs w:val="20"/>
        </w:rPr>
        <w:tab/>
        <w:t xml:space="preserve">Have you identified sufficient sources of sustainable materials to meet your operational needs? Please explain what you are doing to ensure security/continuity of supply </w:t>
      </w:r>
    </w:p>
    <w:p w14:paraId="6576B72A" w14:textId="6CCB60B1" w:rsidR="008E1640" w:rsidRPr="00A24A6F" w:rsidRDefault="008E1640" w:rsidP="008E1640">
      <w:pPr>
        <w:ind w:left="709"/>
        <w:rPr>
          <w:rFonts w:ascii="Arial" w:hAnsi="Arial" w:cs="Arial"/>
          <w:szCs w:val="20"/>
        </w:rPr>
      </w:pPr>
      <w:r w:rsidRPr="00A24A6F">
        <w:rPr>
          <w:rFonts w:ascii="Arial" w:hAnsi="Arial" w:cs="Arial"/>
          <w:szCs w:val="20"/>
        </w:rPr>
        <w:t>Please complete each row for your commodity/commodities selected in question F0.6</w:t>
      </w:r>
      <w:r w:rsidR="00995248">
        <w:rPr>
          <w:rFonts w:ascii="Arial" w:hAnsi="Arial" w:cs="Arial"/>
          <w:szCs w:val="20"/>
        </w:rPr>
        <w:t>:</w:t>
      </w:r>
    </w:p>
    <w:p w14:paraId="6576B72B" w14:textId="77777777" w:rsidR="008E1640" w:rsidRDefault="008E1640" w:rsidP="008E1640">
      <w:pPr>
        <w:ind w:left="709"/>
        <w:rPr>
          <w:rFonts w:ascii="Arial" w:hAnsi="Arial" w:cs="Arial"/>
          <w:szCs w:val="20"/>
        </w:rPr>
      </w:pPr>
    </w:p>
    <w:tbl>
      <w:tblPr>
        <w:tblStyle w:val="TableGrid"/>
        <w:tblW w:w="0" w:type="auto"/>
        <w:tblInd w:w="108" w:type="dxa"/>
        <w:tblLook w:val="04A0" w:firstRow="1" w:lastRow="0" w:firstColumn="1" w:lastColumn="0" w:noHBand="0" w:noVBand="1"/>
      </w:tblPr>
      <w:tblGrid>
        <w:gridCol w:w="1406"/>
        <w:gridCol w:w="1117"/>
        <w:gridCol w:w="1251"/>
        <w:gridCol w:w="3545"/>
        <w:gridCol w:w="1589"/>
      </w:tblGrid>
      <w:tr w:rsidR="00995C6A" w:rsidRPr="00831EE5" w14:paraId="6576B731" w14:textId="77777777" w:rsidTr="008E1640">
        <w:tc>
          <w:tcPr>
            <w:tcW w:w="1418" w:type="dxa"/>
            <w:shd w:val="clear" w:color="auto" w:fill="BFBFBF" w:themeFill="background1" w:themeFillShade="BF"/>
            <w:tcMar>
              <w:top w:w="57" w:type="dxa"/>
              <w:bottom w:w="57" w:type="dxa"/>
            </w:tcMar>
          </w:tcPr>
          <w:p w14:paraId="6576B72C" w14:textId="77777777" w:rsidR="00995C6A" w:rsidRPr="00A24A6F" w:rsidRDefault="00995C6A" w:rsidP="00995C6A">
            <w:pPr>
              <w:rPr>
                <w:rFonts w:ascii="Arial" w:hAnsi="Arial" w:cs="Arial"/>
                <w:sz w:val="18"/>
                <w:szCs w:val="18"/>
              </w:rPr>
            </w:pPr>
            <w:r w:rsidRPr="00A24A6F">
              <w:rPr>
                <w:rFonts w:ascii="Arial" w:hAnsi="Arial" w:cs="Arial"/>
                <w:sz w:val="18"/>
                <w:szCs w:val="18"/>
              </w:rPr>
              <w:t>Forest risk commodity</w:t>
            </w:r>
          </w:p>
        </w:tc>
        <w:tc>
          <w:tcPr>
            <w:tcW w:w="1134" w:type="dxa"/>
            <w:shd w:val="clear" w:color="auto" w:fill="BFBFBF" w:themeFill="background1" w:themeFillShade="BF"/>
            <w:tcMar>
              <w:top w:w="57" w:type="dxa"/>
              <w:bottom w:w="57" w:type="dxa"/>
            </w:tcMar>
          </w:tcPr>
          <w:p w14:paraId="6576B72D" w14:textId="77777777" w:rsidR="00995C6A" w:rsidRPr="00A24A6F" w:rsidRDefault="00995C6A" w:rsidP="00995C6A">
            <w:pPr>
              <w:rPr>
                <w:rFonts w:ascii="Arial" w:hAnsi="Arial" w:cs="Arial"/>
                <w:sz w:val="18"/>
                <w:szCs w:val="18"/>
              </w:rPr>
            </w:pPr>
            <w:r w:rsidRPr="00A24A6F">
              <w:rPr>
                <w:rFonts w:ascii="Arial" w:hAnsi="Arial" w:cs="Arial"/>
                <w:sz w:val="18"/>
                <w:szCs w:val="18"/>
              </w:rPr>
              <w:t>Current demand</w:t>
            </w:r>
          </w:p>
        </w:tc>
        <w:tc>
          <w:tcPr>
            <w:tcW w:w="1276" w:type="dxa"/>
            <w:shd w:val="clear" w:color="auto" w:fill="BFBFBF" w:themeFill="background1" w:themeFillShade="BF"/>
            <w:tcMar>
              <w:top w:w="57" w:type="dxa"/>
              <w:bottom w:w="57" w:type="dxa"/>
            </w:tcMar>
          </w:tcPr>
          <w:p w14:paraId="6576B72E" w14:textId="77777777" w:rsidR="00995C6A" w:rsidRPr="00A24A6F" w:rsidRDefault="00995C6A" w:rsidP="00995C6A">
            <w:pPr>
              <w:rPr>
                <w:rFonts w:ascii="Arial" w:hAnsi="Arial" w:cs="Arial"/>
                <w:sz w:val="18"/>
                <w:szCs w:val="18"/>
              </w:rPr>
            </w:pPr>
            <w:r w:rsidRPr="00A24A6F">
              <w:rPr>
                <w:rFonts w:ascii="Arial" w:hAnsi="Arial" w:cs="Arial"/>
                <w:sz w:val="18"/>
                <w:szCs w:val="18"/>
              </w:rPr>
              <w:t>Future demand</w:t>
            </w:r>
          </w:p>
        </w:tc>
        <w:tc>
          <w:tcPr>
            <w:tcW w:w="3685" w:type="dxa"/>
            <w:shd w:val="clear" w:color="auto" w:fill="BFBFBF" w:themeFill="background1" w:themeFillShade="BF"/>
            <w:tcMar>
              <w:top w:w="57" w:type="dxa"/>
              <w:bottom w:w="57" w:type="dxa"/>
            </w:tcMar>
          </w:tcPr>
          <w:p w14:paraId="6576B72F" w14:textId="77777777" w:rsidR="00995C6A" w:rsidRPr="00A24A6F" w:rsidRDefault="00995C6A" w:rsidP="00995C6A">
            <w:pPr>
              <w:rPr>
                <w:rFonts w:ascii="Arial" w:hAnsi="Arial" w:cs="Arial"/>
                <w:sz w:val="18"/>
                <w:szCs w:val="18"/>
              </w:rPr>
            </w:pPr>
            <w:r w:rsidRPr="00A24A6F">
              <w:rPr>
                <w:rFonts w:ascii="Arial" w:hAnsi="Arial" w:cs="Arial"/>
                <w:sz w:val="18"/>
                <w:szCs w:val="18"/>
              </w:rPr>
              <w:t xml:space="preserve">Actions to ensure security/ continuity of supply </w:t>
            </w:r>
          </w:p>
        </w:tc>
        <w:tc>
          <w:tcPr>
            <w:tcW w:w="1621" w:type="dxa"/>
            <w:shd w:val="clear" w:color="auto" w:fill="BFBFBF" w:themeFill="background1" w:themeFillShade="BF"/>
            <w:tcMar>
              <w:top w:w="57" w:type="dxa"/>
              <w:bottom w:w="57" w:type="dxa"/>
            </w:tcMar>
          </w:tcPr>
          <w:p w14:paraId="6576B730" w14:textId="77777777" w:rsidR="00995C6A" w:rsidRPr="00A24A6F" w:rsidRDefault="00995C6A" w:rsidP="00995C6A">
            <w:pPr>
              <w:rPr>
                <w:rFonts w:ascii="Arial" w:hAnsi="Arial" w:cs="Arial"/>
                <w:sz w:val="18"/>
                <w:szCs w:val="18"/>
              </w:rPr>
            </w:pPr>
            <w:r w:rsidRPr="00A24A6F">
              <w:rPr>
                <w:rFonts w:ascii="Arial" w:hAnsi="Arial" w:cs="Arial"/>
                <w:sz w:val="18"/>
                <w:szCs w:val="18"/>
              </w:rPr>
              <w:t>Please explain</w:t>
            </w:r>
          </w:p>
        </w:tc>
      </w:tr>
      <w:tr w:rsidR="00995C6A" w:rsidRPr="00831EE5" w14:paraId="6576B73E" w14:textId="77777777" w:rsidTr="008E1640">
        <w:trPr>
          <w:trHeight w:val="1354"/>
        </w:trPr>
        <w:tc>
          <w:tcPr>
            <w:tcW w:w="1418" w:type="dxa"/>
            <w:tcMar>
              <w:top w:w="57" w:type="dxa"/>
              <w:bottom w:w="57" w:type="dxa"/>
            </w:tcMar>
          </w:tcPr>
          <w:p w14:paraId="6576B732" w14:textId="77777777" w:rsidR="00995C6A" w:rsidRPr="008E1640" w:rsidRDefault="00995C6A" w:rsidP="00995C6A">
            <w:pPr>
              <w:rPr>
                <w:rFonts w:ascii="Arial" w:hAnsi="Arial" w:cs="Arial"/>
                <w:sz w:val="18"/>
                <w:szCs w:val="18"/>
              </w:rPr>
            </w:pPr>
            <w:r w:rsidRPr="008E1640">
              <w:rPr>
                <w:rFonts w:ascii="Arial" w:hAnsi="Arial" w:cs="Arial"/>
                <w:sz w:val="18"/>
                <w:szCs w:val="18"/>
              </w:rPr>
              <w:t xml:space="preserve">Forest risk commodities selected in F0.6 </w:t>
            </w:r>
          </w:p>
        </w:tc>
        <w:tc>
          <w:tcPr>
            <w:tcW w:w="1134" w:type="dxa"/>
            <w:tcMar>
              <w:top w:w="57" w:type="dxa"/>
              <w:bottom w:w="57" w:type="dxa"/>
            </w:tcMar>
          </w:tcPr>
          <w:p w14:paraId="6576B733" w14:textId="77777777" w:rsidR="00995C6A" w:rsidRPr="008E1640" w:rsidRDefault="00995C6A" w:rsidP="00995C6A">
            <w:pPr>
              <w:rPr>
                <w:rFonts w:ascii="Arial" w:hAnsi="Arial" w:cs="Arial"/>
                <w:sz w:val="18"/>
                <w:szCs w:val="18"/>
              </w:rPr>
            </w:pPr>
            <w:r w:rsidRPr="008E1640">
              <w:rPr>
                <w:rFonts w:ascii="Arial" w:hAnsi="Arial" w:cs="Arial"/>
                <w:sz w:val="18"/>
                <w:szCs w:val="18"/>
              </w:rPr>
              <w:t>Select from:</w:t>
            </w:r>
          </w:p>
          <w:p w14:paraId="6576B734" w14:textId="77777777" w:rsidR="00995C6A" w:rsidRPr="008E1640" w:rsidRDefault="00995C6A" w:rsidP="00C82D28">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Yes</w:t>
            </w:r>
          </w:p>
          <w:p w14:paraId="6576B735" w14:textId="77777777" w:rsidR="00995C6A" w:rsidRPr="008E1640" w:rsidRDefault="00995C6A" w:rsidP="00C82D28">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No</w:t>
            </w:r>
          </w:p>
        </w:tc>
        <w:tc>
          <w:tcPr>
            <w:tcW w:w="1276" w:type="dxa"/>
            <w:tcMar>
              <w:top w:w="57" w:type="dxa"/>
              <w:bottom w:w="57" w:type="dxa"/>
            </w:tcMar>
          </w:tcPr>
          <w:p w14:paraId="6576B736" w14:textId="77777777" w:rsidR="00995C6A" w:rsidRPr="008E1640" w:rsidRDefault="00995C6A" w:rsidP="00995C6A">
            <w:pPr>
              <w:rPr>
                <w:rFonts w:ascii="Arial" w:hAnsi="Arial" w:cs="Arial"/>
                <w:sz w:val="18"/>
                <w:szCs w:val="18"/>
              </w:rPr>
            </w:pPr>
            <w:r w:rsidRPr="008E1640">
              <w:rPr>
                <w:rFonts w:ascii="Arial" w:hAnsi="Arial" w:cs="Arial"/>
                <w:sz w:val="18"/>
                <w:szCs w:val="18"/>
              </w:rPr>
              <w:t>Select from:</w:t>
            </w:r>
          </w:p>
          <w:p w14:paraId="6576B737" w14:textId="77777777" w:rsidR="00995C6A" w:rsidRPr="008E1640" w:rsidRDefault="00995C6A" w:rsidP="00C82D28">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Yes</w:t>
            </w:r>
          </w:p>
          <w:p w14:paraId="6576B738" w14:textId="77777777" w:rsidR="00995C6A" w:rsidRPr="008E1640" w:rsidRDefault="00995C6A" w:rsidP="00C82D28">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No</w:t>
            </w:r>
          </w:p>
        </w:tc>
        <w:tc>
          <w:tcPr>
            <w:tcW w:w="3685" w:type="dxa"/>
            <w:tcMar>
              <w:top w:w="57" w:type="dxa"/>
              <w:bottom w:w="57" w:type="dxa"/>
            </w:tcMar>
          </w:tcPr>
          <w:p w14:paraId="6576B739" w14:textId="77777777" w:rsidR="00995C6A" w:rsidRPr="008E1640" w:rsidRDefault="00995C6A" w:rsidP="00995C6A">
            <w:pPr>
              <w:rPr>
                <w:rFonts w:ascii="Arial" w:hAnsi="Arial" w:cs="Arial"/>
                <w:sz w:val="18"/>
                <w:szCs w:val="18"/>
              </w:rPr>
            </w:pPr>
            <w:r w:rsidRPr="008E1640">
              <w:rPr>
                <w:rFonts w:ascii="Arial" w:hAnsi="Arial" w:cs="Arial"/>
                <w:sz w:val="18"/>
                <w:szCs w:val="18"/>
              </w:rPr>
              <w:t>Select all that apply:</w:t>
            </w:r>
          </w:p>
          <w:p w14:paraId="6576B73A" w14:textId="77777777" w:rsidR="00995C6A" w:rsidRPr="008E1640" w:rsidRDefault="00995C6A" w:rsidP="00C82D28">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Supplier improvement plans to increase capacity of supply</w:t>
            </w:r>
          </w:p>
          <w:p w14:paraId="6576B73B" w14:textId="77777777" w:rsidR="00995C6A" w:rsidRPr="008E1640" w:rsidRDefault="00995C6A" w:rsidP="00C82D28">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Engaging in capacity building activities in the value chain</w:t>
            </w:r>
          </w:p>
          <w:p w14:paraId="6576B73C" w14:textId="77777777" w:rsidR="00995C6A" w:rsidRPr="008E1640" w:rsidRDefault="00995C6A" w:rsidP="00C82D28">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Other, please specify</w:t>
            </w:r>
          </w:p>
        </w:tc>
        <w:tc>
          <w:tcPr>
            <w:tcW w:w="1621" w:type="dxa"/>
            <w:tcMar>
              <w:top w:w="57" w:type="dxa"/>
              <w:bottom w:w="57" w:type="dxa"/>
            </w:tcMar>
          </w:tcPr>
          <w:p w14:paraId="6576B73D" w14:textId="3F2040E6" w:rsidR="00995C6A" w:rsidRPr="008E1640" w:rsidRDefault="00995C6A" w:rsidP="00C82D28">
            <w:pPr>
              <w:rPr>
                <w:rFonts w:ascii="Arial" w:hAnsi="Arial" w:cs="Arial"/>
                <w:sz w:val="18"/>
                <w:szCs w:val="18"/>
              </w:rPr>
            </w:pPr>
            <w:r w:rsidRPr="008E1640">
              <w:rPr>
                <w:rFonts w:ascii="Arial" w:hAnsi="Arial" w:cs="Arial"/>
                <w:sz w:val="18"/>
                <w:szCs w:val="18"/>
              </w:rPr>
              <w:t>Text field [</w:t>
            </w:r>
            <w:r w:rsidR="00F66600">
              <w:rPr>
                <w:rFonts w:ascii="Arial" w:hAnsi="Arial" w:cs="Arial"/>
                <w:sz w:val="18"/>
                <w:szCs w:val="18"/>
              </w:rPr>
              <w:t>maximum 2400</w:t>
            </w:r>
            <w:r w:rsidR="00C82D28" w:rsidRPr="008E1640">
              <w:rPr>
                <w:rFonts w:ascii="Arial" w:hAnsi="Arial" w:cs="Arial"/>
                <w:sz w:val="18"/>
                <w:szCs w:val="18"/>
              </w:rPr>
              <w:t xml:space="preserve"> characters</w:t>
            </w:r>
            <w:r w:rsidRPr="008E1640">
              <w:rPr>
                <w:rFonts w:ascii="Arial" w:hAnsi="Arial" w:cs="Arial"/>
                <w:sz w:val="18"/>
                <w:szCs w:val="18"/>
              </w:rPr>
              <w:t>]</w:t>
            </w:r>
          </w:p>
        </w:tc>
      </w:tr>
    </w:tbl>
    <w:p w14:paraId="6576B73F" w14:textId="77777777" w:rsidR="00995C6A" w:rsidRPr="00E2761C" w:rsidRDefault="00995C6A" w:rsidP="00995C6A">
      <w:pPr>
        <w:rPr>
          <w:rFonts w:ascii="Arial" w:hAnsi="Arial" w:cs="Arial"/>
          <w:i/>
          <w:sz w:val="22"/>
          <w:szCs w:val="22"/>
        </w:rPr>
      </w:pPr>
    </w:p>
    <w:p w14:paraId="6576B740" w14:textId="77777777" w:rsidR="008E1640" w:rsidRDefault="008E1640" w:rsidP="000335F5">
      <w:pPr>
        <w:ind w:left="709"/>
        <w:rPr>
          <w:rFonts w:ascii="Arial" w:hAnsi="Arial" w:cs="Arial"/>
          <w:i/>
          <w:szCs w:val="20"/>
        </w:rPr>
      </w:pPr>
    </w:p>
    <w:p w14:paraId="6576B741" w14:textId="77777777" w:rsidR="00995C6A" w:rsidRPr="00995C6A" w:rsidRDefault="00995C6A" w:rsidP="00A24A6F">
      <w:pPr>
        <w:rPr>
          <w:rFonts w:ascii="Arial" w:hAnsi="Arial" w:cs="Arial"/>
          <w:i/>
          <w:szCs w:val="20"/>
        </w:rPr>
      </w:pPr>
      <w:r w:rsidRPr="00995C6A">
        <w:rPr>
          <w:rFonts w:ascii="Arial" w:hAnsi="Arial" w:cs="Arial"/>
          <w:i/>
          <w:szCs w:val="20"/>
        </w:rPr>
        <w:t xml:space="preserve">If </w:t>
      </w:r>
      <w:r w:rsidR="00A40683">
        <w:rPr>
          <w:rFonts w:ascii="Arial" w:hAnsi="Arial" w:cs="Arial"/>
          <w:i/>
          <w:szCs w:val="20"/>
        </w:rPr>
        <w:t>‘</w:t>
      </w:r>
      <w:r w:rsidRPr="00995C6A">
        <w:rPr>
          <w:rFonts w:ascii="Arial" w:hAnsi="Arial" w:cs="Arial"/>
          <w:i/>
          <w:szCs w:val="20"/>
        </w:rPr>
        <w:t>Production</w:t>
      </w:r>
      <w:r w:rsidR="008E1640">
        <w:rPr>
          <w:rFonts w:ascii="Arial" w:hAnsi="Arial" w:cs="Arial"/>
          <w:i/>
          <w:szCs w:val="20"/>
        </w:rPr>
        <w:t>’, ‘</w:t>
      </w:r>
      <w:r w:rsidRPr="00995C6A">
        <w:rPr>
          <w:rFonts w:ascii="Arial" w:hAnsi="Arial" w:cs="Arial"/>
          <w:i/>
          <w:szCs w:val="20"/>
        </w:rPr>
        <w:t>Processing</w:t>
      </w:r>
      <w:r w:rsidR="008E1640">
        <w:rPr>
          <w:rFonts w:ascii="Arial" w:hAnsi="Arial" w:cs="Arial"/>
          <w:i/>
          <w:szCs w:val="20"/>
        </w:rPr>
        <w:t>’ or ‘</w:t>
      </w:r>
      <w:r w:rsidRPr="00995C6A">
        <w:rPr>
          <w:rFonts w:ascii="Arial" w:hAnsi="Arial" w:cs="Arial"/>
          <w:i/>
          <w:szCs w:val="20"/>
        </w:rPr>
        <w:t>Trading</w:t>
      </w:r>
      <w:r w:rsidR="00A40683">
        <w:rPr>
          <w:rFonts w:ascii="Arial" w:hAnsi="Arial" w:cs="Arial"/>
          <w:i/>
          <w:szCs w:val="20"/>
        </w:rPr>
        <w:t>’</w:t>
      </w:r>
      <w:r w:rsidRPr="00995C6A">
        <w:rPr>
          <w:rFonts w:ascii="Arial" w:hAnsi="Arial" w:cs="Arial"/>
          <w:i/>
          <w:szCs w:val="20"/>
        </w:rPr>
        <w:t xml:space="preserve"> is selected in question F0.2:</w:t>
      </w:r>
    </w:p>
    <w:p w14:paraId="6576B742" w14:textId="77777777" w:rsidR="00995C6A" w:rsidRPr="00995C6A" w:rsidRDefault="00995C6A" w:rsidP="00995C6A">
      <w:pPr>
        <w:rPr>
          <w:rFonts w:ascii="Arial" w:hAnsi="Arial" w:cs="Arial"/>
          <w:i/>
          <w:szCs w:val="20"/>
        </w:rPr>
      </w:pPr>
    </w:p>
    <w:p w14:paraId="6576B743" w14:textId="7C7FF8E8" w:rsidR="00995C6A" w:rsidRDefault="00995C6A" w:rsidP="00995C6A">
      <w:pPr>
        <w:spacing w:after="200"/>
        <w:ind w:left="709" w:hanging="709"/>
        <w:rPr>
          <w:rFonts w:ascii="Arial" w:hAnsi="Arial" w:cs="Arial"/>
          <w:b/>
          <w:szCs w:val="20"/>
        </w:rPr>
      </w:pPr>
      <w:r w:rsidRPr="00E932F3">
        <w:rPr>
          <w:rFonts w:ascii="Arial" w:hAnsi="Arial" w:cs="Arial"/>
          <w:b/>
          <w:szCs w:val="20"/>
        </w:rPr>
        <w:t>F10.2</w:t>
      </w:r>
      <w:r w:rsidR="00FC5A6D">
        <w:rPr>
          <w:rFonts w:ascii="Arial" w:hAnsi="Arial" w:cs="Arial"/>
          <w:b/>
          <w:szCs w:val="20"/>
        </w:rPr>
        <w:t>:</w:t>
      </w:r>
      <w:r w:rsidRPr="00E932F3">
        <w:rPr>
          <w:rFonts w:ascii="Arial" w:hAnsi="Arial" w:cs="Arial"/>
          <w:b/>
          <w:szCs w:val="20"/>
        </w:rPr>
        <w:tab/>
        <w:t xml:space="preserve">Are you working with smallholders to encourage and support sustainable forest management practices? </w:t>
      </w:r>
    </w:p>
    <w:p w14:paraId="6576B744" w14:textId="11D2E75D" w:rsidR="008E1640" w:rsidRPr="00A24A6F" w:rsidRDefault="008E1640" w:rsidP="008E1640">
      <w:pPr>
        <w:ind w:left="709"/>
        <w:rPr>
          <w:rFonts w:ascii="Arial" w:hAnsi="Arial" w:cs="Arial"/>
          <w:szCs w:val="20"/>
        </w:rPr>
      </w:pPr>
      <w:r w:rsidRPr="00A24A6F">
        <w:rPr>
          <w:rFonts w:ascii="Arial" w:hAnsi="Arial" w:cs="Arial"/>
          <w:szCs w:val="20"/>
        </w:rPr>
        <w:t>Please complete each row for your commodity/commodities selected in question F0.6</w:t>
      </w:r>
      <w:r w:rsidR="00995248">
        <w:rPr>
          <w:rFonts w:ascii="Arial" w:hAnsi="Arial" w:cs="Arial"/>
          <w:szCs w:val="20"/>
        </w:rPr>
        <w:t>:</w:t>
      </w:r>
    </w:p>
    <w:p w14:paraId="6576B745" w14:textId="77777777" w:rsidR="008E1640" w:rsidRDefault="008E1640" w:rsidP="008E1640">
      <w:pPr>
        <w:ind w:left="709"/>
        <w:rPr>
          <w:rFonts w:ascii="Arial" w:hAnsi="Arial" w:cs="Arial"/>
          <w:szCs w:val="20"/>
        </w:rPr>
      </w:pPr>
    </w:p>
    <w:tbl>
      <w:tblPr>
        <w:tblStyle w:val="TableGrid"/>
        <w:tblW w:w="0" w:type="auto"/>
        <w:tblInd w:w="108" w:type="dxa"/>
        <w:tblLook w:val="04A0" w:firstRow="1" w:lastRow="0" w:firstColumn="1" w:lastColumn="0" w:noHBand="0" w:noVBand="1"/>
      </w:tblPr>
      <w:tblGrid>
        <w:gridCol w:w="2151"/>
        <w:gridCol w:w="4265"/>
        <w:gridCol w:w="2492"/>
      </w:tblGrid>
      <w:tr w:rsidR="00995C6A" w:rsidRPr="00045655" w14:paraId="6576B749" w14:textId="77777777" w:rsidTr="008E1640">
        <w:trPr>
          <w:trHeight w:val="255"/>
        </w:trPr>
        <w:tc>
          <w:tcPr>
            <w:tcW w:w="2192" w:type="dxa"/>
            <w:shd w:val="clear" w:color="auto" w:fill="BFBFBF" w:themeFill="background1" w:themeFillShade="BF"/>
            <w:tcMar>
              <w:top w:w="57" w:type="dxa"/>
              <w:bottom w:w="57" w:type="dxa"/>
            </w:tcMar>
            <w:vAlign w:val="center"/>
          </w:tcPr>
          <w:p w14:paraId="6576B746" w14:textId="77777777" w:rsidR="00995C6A" w:rsidRPr="00A24A6F" w:rsidRDefault="00995C6A" w:rsidP="00995C6A">
            <w:pPr>
              <w:rPr>
                <w:rFonts w:ascii="Arial" w:hAnsi="Arial" w:cs="Arial"/>
                <w:sz w:val="18"/>
                <w:szCs w:val="18"/>
              </w:rPr>
            </w:pPr>
            <w:r w:rsidRPr="00A24A6F">
              <w:rPr>
                <w:rFonts w:ascii="Arial" w:hAnsi="Arial" w:cs="Arial"/>
                <w:sz w:val="18"/>
                <w:szCs w:val="18"/>
              </w:rPr>
              <w:t>Forest risk commodity</w:t>
            </w:r>
          </w:p>
        </w:tc>
        <w:tc>
          <w:tcPr>
            <w:tcW w:w="4390" w:type="dxa"/>
            <w:shd w:val="clear" w:color="auto" w:fill="BFBFBF" w:themeFill="background1" w:themeFillShade="BF"/>
            <w:tcMar>
              <w:top w:w="57" w:type="dxa"/>
              <w:bottom w:w="57" w:type="dxa"/>
            </w:tcMar>
            <w:vAlign w:val="center"/>
          </w:tcPr>
          <w:p w14:paraId="6576B747" w14:textId="77777777" w:rsidR="00995C6A" w:rsidRPr="00A24A6F" w:rsidRDefault="00995C6A" w:rsidP="00995C6A">
            <w:pPr>
              <w:rPr>
                <w:rFonts w:ascii="Arial" w:hAnsi="Arial" w:cs="Arial"/>
                <w:sz w:val="18"/>
                <w:szCs w:val="18"/>
              </w:rPr>
            </w:pPr>
            <w:r w:rsidRPr="00A24A6F">
              <w:rPr>
                <w:rFonts w:ascii="Arial" w:hAnsi="Arial" w:cs="Arial"/>
                <w:sz w:val="18"/>
                <w:szCs w:val="18"/>
              </w:rPr>
              <w:t>Working with smallholders?</w:t>
            </w:r>
          </w:p>
        </w:tc>
        <w:tc>
          <w:tcPr>
            <w:tcW w:w="2552" w:type="dxa"/>
            <w:shd w:val="clear" w:color="auto" w:fill="BFBFBF" w:themeFill="background1" w:themeFillShade="BF"/>
            <w:tcMar>
              <w:top w:w="57" w:type="dxa"/>
              <w:bottom w:w="57" w:type="dxa"/>
            </w:tcMar>
            <w:vAlign w:val="center"/>
          </w:tcPr>
          <w:p w14:paraId="6576B748" w14:textId="77777777" w:rsidR="00995C6A" w:rsidRPr="00A24A6F" w:rsidRDefault="00995C6A" w:rsidP="00995C6A">
            <w:pPr>
              <w:rPr>
                <w:rFonts w:ascii="Arial" w:hAnsi="Arial" w:cs="Arial"/>
                <w:sz w:val="18"/>
                <w:szCs w:val="18"/>
              </w:rPr>
            </w:pPr>
            <w:r w:rsidRPr="00A24A6F">
              <w:rPr>
                <w:rFonts w:ascii="Arial" w:hAnsi="Arial" w:cs="Arial"/>
                <w:sz w:val="18"/>
                <w:szCs w:val="18"/>
              </w:rPr>
              <w:t>Please explain</w:t>
            </w:r>
          </w:p>
        </w:tc>
      </w:tr>
      <w:tr w:rsidR="00995C6A" w:rsidRPr="00045655" w14:paraId="6576B750" w14:textId="77777777" w:rsidTr="008E1640">
        <w:trPr>
          <w:trHeight w:val="942"/>
        </w:trPr>
        <w:tc>
          <w:tcPr>
            <w:tcW w:w="2192" w:type="dxa"/>
            <w:tcMar>
              <w:top w:w="57" w:type="dxa"/>
              <w:bottom w:w="57" w:type="dxa"/>
            </w:tcMar>
          </w:tcPr>
          <w:p w14:paraId="6576B74A" w14:textId="77777777" w:rsidR="00995C6A" w:rsidRPr="008E1640" w:rsidRDefault="00995C6A" w:rsidP="00995C6A">
            <w:pPr>
              <w:rPr>
                <w:rFonts w:ascii="Arial" w:hAnsi="Arial" w:cs="Arial"/>
                <w:sz w:val="18"/>
                <w:szCs w:val="18"/>
              </w:rPr>
            </w:pPr>
            <w:r w:rsidRPr="008E1640">
              <w:rPr>
                <w:rFonts w:ascii="Arial" w:hAnsi="Arial" w:cs="Arial"/>
                <w:sz w:val="18"/>
                <w:szCs w:val="18"/>
              </w:rPr>
              <w:t xml:space="preserve">Forest risk commodities selected in F0.6 </w:t>
            </w:r>
          </w:p>
        </w:tc>
        <w:tc>
          <w:tcPr>
            <w:tcW w:w="4390" w:type="dxa"/>
            <w:tcMar>
              <w:top w:w="57" w:type="dxa"/>
              <w:bottom w:w="57" w:type="dxa"/>
            </w:tcMar>
          </w:tcPr>
          <w:p w14:paraId="6576B74B" w14:textId="77777777" w:rsidR="00995C6A" w:rsidRPr="008E1640" w:rsidRDefault="00995C6A" w:rsidP="00995C6A">
            <w:pPr>
              <w:rPr>
                <w:rFonts w:ascii="Arial" w:hAnsi="Arial" w:cs="Arial"/>
                <w:sz w:val="18"/>
                <w:szCs w:val="18"/>
              </w:rPr>
            </w:pPr>
            <w:r w:rsidRPr="008E1640">
              <w:rPr>
                <w:rFonts w:ascii="Arial" w:hAnsi="Arial" w:cs="Arial"/>
                <w:sz w:val="18"/>
                <w:szCs w:val="18"/>
              </w:rPr>
              <w:t>Select from:</w:t>
            </w:r>
          </w:p>
          <w:p w14:paraId="6576B74C" w14:textId="77777777" w:rsidR="00995C6A" w:rsidRPr="008E1640" w:rsidRDefault="00995C6A" w:rsidP="00E932F3">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Working with smallholders</w:t>
            </w:r>
          </w:p>
          <w:p w14:paraId="6576B74D" w14:textId="77777777" w:rsidR="00995C6A" w:rsidRPr="008E1640" w:rsidRDefault="00995C6A" w:rsidP="00E932F3">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Not working with smallholders</w:t>
            </w:r>
          </w:p>
          <w:p w14:paraId="6576B74E" w14:textId="77777777" w:rsidR="00995C6A" w:rsidRPr="008E1640" w:rsidRDefault="00995C6A" w:rsidP="00E932F3">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Do not source from smallholders</w:t>
            </w:r>
          </w:p>
        </w:tc>
        <w:tc>
          <w:tcPr>
            <w:tcW w:w="2552" w:type="dxa"/>
            <w:tcMar>
              <w:top w:w="57" w:type="dxa"/>
              <w:bottom w:w="57" w:type="dxa"/>
            </w:tcMar>
          </w:tcPr>
          <w:p w14:paraId="6576B74F" w14:textId="21F2D535" w:rsidR="00995C6A" w:rsidRPr="008E1640" w:rsidRDefault="00995C6A" w:rsidP="00995C6A">
            <w:pPr>
              <w:rPr>
                <w:rFonts w:ascii="Arial" w:hAnsi="Arial" w:cs="Arial"/>
                <w:sz w:val="18"/>
                <w:szCs w:val="18"/>
              </w:rPr>
            </w:pPr>
            <w:r w:rsidRPr="008E1640">
              <w:rPr>
                <w:rFonts w:ascii="Arial" w:hAnsi="Arial" w:cs="Arial"/>
                <w:sz w:val="18"/>
                <w:szCs w:val="18"/>
              </w:rPr>
              <w:t>Text field [</w:t>
            </w:r>
            <w:r w:rsidR="00F66600">
              <w:rPr>
                <w:rFonts w:ascii="Arial" w:hAnsi="Arial" w:cs="Arial"/>
                <w:sz w:val="18"/>
                <w:szCs w:val="18"/>
              </w:rPr>
              <w:t>maximum 2400</w:t>
            </w:r>
            <w:r w:rsidR="00E932F3" w:rsidRPr="008E1640">
              <w:rPr>
                <w:rFonts w:ascii="Arial" w:hAnsi="Arial" w:cs="Arial"/>
                <w:sz w:val="18"/>
                <w:szCs w:val="18"/>
              </w:rPr>
              <w:t xml:space="preserve"> characters</w:t>
            </w:r>
            <w:r w:rsidRPr="008E1640">
              <w:rPr>
                <w:rFonts w:ascii="Arial" w:hAnsi="Arial" w:cs="Arial"/>
                <w:sz w:val="18"/>
                <w:szCs w:val="18"/>
              </w:rPr>
              <w:t>]</w:t>
            </w:r>
          </w:p>
        </w:tc>
      </w:tr>
    </w:tbl>
    <w:p w14:paraId="6576B751" w14:textId="77777777" w:rsidR="00995C6A" w:rsidRDefault="00995C6A" w:rsidP="00995C6A">
      <w:pPr>
        <w:rPr>
          <w:rFonts w:ascii="Arial" w:hAnsi="Arial" w:cs="Arial"/>
          <w:i/>
          <w:sz w:val="22"/>
          <w:szCs w:val="22"/>
        </w:rPr>
      </w:pPr>
    </w:p>
    <w:p w14:paraId="59DF6F1A" w14:textId="77777777" w:rsidR="00995248" w:rsidRDefault="00995248" w:rsidP="00A24A6F">
      <w:pPr>
        <w:rPr>
          <w:rFonts w:ascii="Arial" w:hAnsi="Arial" w:cs="Arial"/>
          <w:i/>
          <w:szCs w:val="20"/>
        </w:rPr>
      </w:pPr>
    </w:p>
    <w:p w14:paraId="6576B752" w14:textId="36E3BD3C" w:rsidR="00995C6A" w:rsidRPr="00995C6A" w:rsidRDefault="00995C6A" w:rsidP="00A24A6F">
      <w:pPr>
        <w:rPr>
          <w:rFonts w:ascii="Arial" w:hAnsi="Arial" w:cs="Arial"/>
          <w:i/>
          <w:szCs w:val="20"/>
        </w:rPr>
      </w:pPr>
      <w:r w:rsidRPr="00995C6A">
        <w:rPr>
          <w:rFonts w:ascii="Arial" w:hAnsi="Arial" w:cs="Arial"/>
          <w:i/>
          <w:szCs w:val="20"/>
        </w:rPr>
        <w:t xml:space="preserve">If </w:t>
      </w:r>
      <w:r w:rsidR="000335F5">
        <w:rPr>
          <w:rFonts w:ascii="Arial" w:hAnsi="Arial" w:cs="Arial"/>
          <w:i/>
          <w:szCs w:val="20"/>
        </w:rPr>
        <w:t>‘</w:t>
      </w:r>
      <w:r w:rsidRPr="00995C6A">
        <w:rPr>
          <w:rFonts w:ascii="Arial" w:hAnsi="Arial" w:cs="Arial"/>
          <w:i/>
          <w:szCs w:val="20"/>
        </w:rPr>
        <w:t>Manufacturing</w:t>
      </w:r>
      <w:r w:rsidR="008E1640">
        <w:rPr>
          <w:rFonts w:ascii="Arial" w:hAnsi="Arial" w:cs="Arial"/>
          <w:i/>
          <w:szCs w:val="20"/>
        </w:rPr>
        <w:t>’ or ‘</w:t>
      </w:r>
      <w:r w:rsidRPr="00995C6A">
        <w:rPr>
          <w:rFonts w:ascii="Arial" w:hAnsi="Arial" w:cs="Arial"/>
          <w:i/>
          <w:szCs w:val="20"/>
        </w:rPr>
        <w:t>Retailing</w:t>
      </w:r>
      <w:r w:rsidR="000335F5">
        <w:rPr>
          <w:rFonts w:ascii="Arial" w:hAnsi="Arial" w:cs="Arial"/>
          <w:i/>
          <w:szCs w:val="20"/>
        </w:rPr>
        <w:t>’</w:t>
      </w:r>
      <w:r w:rsidRPr="00995C6A">
        <w:rPr>
          <w:rFonts w:ascii="Arial" w:hAnsi="Arial" w:cs="Arial"/>
          <w:i/>
          <w:szCs w:val="20"/>
        </w:rPr>
        <w:t xml:space="preserve"> is selected in question F0.2:</w:t>
      </w:r>
    </w:p>
    <w:p w14:paraId="156CA70A" w14:textId="77777777" w:rsidR="00995248" w:rsidRPr="00E932F3" w:rsidRDefault="00995248" w:rsidP="00995C6A">
      <w:pPr>
        <w:rPr>
          <w:rFonts w:ascii="Arial" w:hAnsi="Arial" w:cs="Arial"/>
          <w:b/>
          <w:i/>
          <w:szCs w:val="20"/>
        </w:rPr>
      </w:pPr>
    </w:p>
    <w:p w14:paraId="6576B754" w14:textId="1900DAF7" w:rsidR="00995C6A" w:rsidRDefault="00995C6A" w:rsidP="00995C6A">
      <w:pPr>
        <w:spacing w:after="200"/>
        <w:ind w:left="709" w:hanging="709"/>
        <w:rPr>
          <w:rFonts w:ascii="Arial" w:hAnsi="Arial" w:cs="Arial"/>
          <w:b/>
          <w:szCs w:val="20"/>
        </w:rPr>
      </w:pPr>
      <w:r w:rsidRPr="00E932F3">
        <w:rPr>
          <w:rFonts w:ascii="Arial" w:hAnsi="Arial" w:cs="Arial"/>
          <w:b/>
          <w:szCs w:val="20"/>
        </w:rPr>
        <w:t>F10.3</w:t>
      </w:r>
      <w:r w:rsidR="00FC5A6D">
        <w:rPr>
          <w:rFonts w:ascii="Arial" w:hAnsi="Arial" w:cs="Arial"/>
          <w:b/>
          <w:szCs w:val="20"/>
        </w:rPr>
        <w:t>:</w:t>
      </w:r>
      <w:r w:rsidRPr="00E932F3">
        <w:rPr>
          <w:rFonts w:ascii="Arial" w:hAnsi="Arial" w:cs="Arial"/>
          <w:b/>
          <w:szCs w:val="20"/>
        </w:rPr>
        <w:tab/>
        <w:t>Are you working with your direct suppliers to support and improve their capacity to supply sustainable materials?</w:t>
      </w:r>
    </w:p>
    <w:p w14:paraId="6576B755" w14:textId="669CBD8A" w:rsidR="008E1640" w:rsidRDefault="008E1640" w:rsidP="008E1640">
      <w:pPr>
        <w:ind w:left="709"/>
        <w:rPr>
          <w:rFonts w:ascii="Arial" w:hAnsi="Arial" w:cs="Arial"/>
          <w:szCs w:val="20"/>
        </w:rPr>
      </w:pPr>
      <w:r w:rsidRPr="00FA1078">
        <w:rPr>
          <w:rFonts w:ascii="Arial" w:hAnsi="Arial" w:cs="Arial"/>
          <w:szCs w:val="20"/>
        </w:rPr>
        <w:t>Please</w:t>
      </w:r>
      <w:r>
        <w:rPr>
          <w:rFonts w:ascii="Arial" w:hAnsi="Arial" w:cs="Arial"/>
          <w:szCs w:val="20"/>
        </w:rPr>
        <w:t xml:space="preserve"> complete</w:t>
      </w:r>
      <w:r w:rsidRPr="00FA1078">
        <w:rPr>
          <w:rFonts w:ascii="Arial" w:hAnsi="Arial" w:cs="Arial"/>
          <w:szCs w:val="20"/>
        </w:rPr>
        <w:t xml:space="preserve"> </w:t>
      </w:r>
      <w:r>
        <w:rPr>
          <w:rFonts w:ascii="Arial" w:hAnsi="Arial" w:cs="Arial"/>
          <w:szCs w:val="20"/>
        </w:rPr>
        <w:t xml:space="preserve">each row for your commodity/commodities selected in question </w:t>
      </w:r>
      <w:r w:rsidRPr="00FA1078">
        <w:rPr>
          <w:rFonts w:ascii="Arial" w:hAnsi="Arial" w:cs="Arial"/>
          <w:szCs w:val="20"/>
        </w:rPr>
        <w:t>F0.6</w:t>
      </w:r>
      <w:r w:rsidR="00995248">
        <w:rPr>
          <w:rFonts w:ascii="Arial" w:hAnsi="Arial" w:cs="Arial"/>
          <w:szCs w:val="20"/>
        </w:rPr>
        <w:t>:</w:t>
      </w:r>
    </w:p>
    <w:p w14:paraId="6576B756" w14:textId="6E7F65DB" w:rsidR="00D26C8B" w:rsidRDefault="00D26C8B">
      <w:pPr>
        <w:spacing w:after="200" w:line="276" w:lineRule="auto"/>
        <w:rPr>
          <w:rFonts w:ascii="Arial" w:hAnsi="Arial" w:cs="Arial"/>
          <w:szCs w:val="20"/>
        </w:rPr>
      </w:pPr>
      <w:r>
        <w:rPr>
          <w:rFonts w:ascii="Arial" w:hAnsi="Arial" w:cs="Arial"/>
          <w:szCs w:val="20"/>
        </w:rPr>
        <w:br w:type="page"/>
      </w:r>
    </w:p>
    <w:tbl>
      <w:tblPr>
        <w:tblStyle w:val="TableGrid"/>
        <w:tblW w:w="0" w:type="auto"/>
        <w:tblInd w:w="108" w:type="dxa"/>
        <w:tblLook w:val="04A0" w:firstRow="1" w:lastRow="0" w:firstColumn="1" w:lastColumn="0" w:noHBand="0" w:noVBand="1"/>
      </w:tblPr>
      <w:tblGrid>
        <w:gridCol w:w="1574"/>
        <w:gridCol w:w="1792"/>
        <w:gridCol w:w="3814"/>
        <w:gridCol w:w="1728"/>
      </w:tblGrid>
      <w:tr w:rsidR="00995C6A" w:rsidRPr="00045655" w14:paraId="6576B75B" w14:textId="77777777" w:rsidTr="00D26C8B">
        <w:tc>
          <w:tcPr>
            <w:tcW w:w="1574" w:type="dxa"/>
            <w:shd w:val="clear" w:color="auto" w:fill="BFBFBF" w:themeFill="background1" w:themeFillShade="BF"/>
            <w:tcMar>
              <w:top w:w="57" w:type="dxa"/>
              <w:bottom w:w="57" w:type="dxa"/>
            </w:tcMar>
          </w:tcPr>
          <w:p w14:paraId="6576B757" w14:textId="77777777" w:rsidR="00995C6A" w:rsidRPr="00A24A6F" w:rsidRDefault="00995C6A" w:rsidP="00995C6A">
            <w:pPr>
              <w:rPr>
                <w:rFonts w:ascii="Arial" w:hAnsi="Arial" w:cs="Arial"/>
                <w:sz w:val="18"/>
                <w:szCs w:val="18"/>
              </w:rPr>
            </w:pPr>
            <w:r w:rsidRPr="00A24A6F">
              <w:rPr>
                <w:rFonts w:ascii="Arial" w:hAnsi="Arial" w:cs="Arial"/>
                <w:sz w:val="18"/>
                <w:szCs w:val="18"/>
              </w:rPr>
              <w:lastRenderedPageBreak/>
              <w:t>Forest risk commodity</w:t>
            </w:r>
          </w:p>
        </w:tc>
        <w:tc>
          <w:tcPr>
            <w:tcW w:w="1792" w:type="dxa"/>
            <w:shd w:val="clear" w:color="auto" w:fill="BFBFBF" w:themeFill="background1" w:themeFillShade="BF"/>
            <w:tcMar>
              <w:top w:w="57" w:type="dxa"/>
              <w:bottom w:w="57" w:type="dxa"/>
            </w:tcMar>
          </w:tcPr>
          <w:p w14:paraId="6576B758" w14:textId="77777777" w:rsidR="00995C6A" w:rsidRPr="00A24A6F" w:rsidRDefault="00995C6A" w:rsidP="00995C6A">
            <w:pPr>
              <w:rPr>
                <w:rFonts w:ascii="Arial" w:hAnsi="Arial" w:cs="Arial"/>
                <w:sz w:val="18"/>
                <w:szCs w:val="18"/>
              </w:rPr>
            </w:pPr>
            <w:r w:rsidRPr="00A24A6F">
              <w:rPr>
                <w:rFonts w:ascii="Arial" w:hAnsi="Arial" w:cs="Arial"/>
                <w:sz w:val="18"/>
                <w:szCs w:val="18"/>
              </w:rPr>
              <w:t>Working with direct suppliers?</w:t>
            </w:r>
          </w:p>
        </w:tc>
        <w:tc>
          <w:tcPr>
            <w:tcW w:w="3814" w:type="dxa"/>
            <w:shd w:val="clear" w:color="auto" w:fill="BFBFBF" w:themeFill="background1" w:themeFillShade="BF"/>
            <w:tcMar>
              <w:top w:w="57" w:type="dxa"/>
              <w:bottom w:w="57" w:type="dxa"/>
            </w:tcMar>
          </w:tcPr>
          <w:p w14:paraId="6576B759" w14:textId="77777777" w:rsidR="00995C6A" w:rsidRPr="00A24A6F" w:rsidRDefault="00995C6A" w:rsidP="00995C6A">
            <w:pPr>
              <w:rPr>
                <w:rFonts w:ascii="Arial" w:hAnsi="Arial" w:cs="Arial"/>
                <w:sz w:val="18"/>
                <w:szCs w:val="18"/>
              </w:rPr>
            </w:pPr>
            <w:r w:rsidRPr="00A24A6F">
              <w:rPr>
                <w:rFonts w:ascii="Arial" w:hAnsi="Arial" w:cs="Arial"/>
                <w:sz w:val="18"/>
                <w:szCs w:val="18"/>
              </w:rPr>
              <w:t>Supplier engagement strategy</w:t>
            </w:r>
          </w:p>
        </w:tc>
        <w:tc>
          <w:tcPr>
            <w:tcW w:w="1728" w:type="dxa"/>
            <w:shd w:val="clear" w:color="auto" w:fill="BFBFBF" w:themeFill="background1" w:themeFillShade="BF"/>
            <w:tcMar>
              <w:top w:w="57" w:type="dxa"/>
              <w:bottom w:w="57" w:type="dxa"/>
            </w:tcMar>
          </w:tcPr>
          <w:p w14:paraId="6576B75A" w14:textId="77777777" w:rsidR="00995C6A" w:rsidRPr="00A24A6F" w:rsidRDefault="008E1640" w:rsidP="00995C6A">
            <w:pPr>
              <w:rPr>
                <w:rFonts w:ascii="Arial" w:hAnsi="Arial" w:cs="Arial"/>
                <w:sz w:val="18"/>
                <w:szCs w:val="18"/>
              </w:rPr>
            </w:pPr>
            <w:r w:rsidRPr="00A24A6F">
              <w:rPr>
                <w:rFonts w:ascii="Arial" w:hAnsi="Arial" w:cs="Arial"/>
                <w:sz w:val="18"/>
                <w:szCs w:val="18"/>
              </w:rPr>
              <w:t>Please explain</w:t>
            </w:r>
          </w:p>
        </w:tc>
      </w:tr>
      <w:tr w:rsidR="00995C6A" w:rsidRPr="00045655" w14:paraId="6576B770" w14:textId="77777777" w:rsidTr="00D26C8B">
        <w:trPr>
          <w:trHeight w:val="3350"/>
        </w:trPr>
        <w:tc>
          <w:tcPr>
            <w:tcW w:w="1574" w:type="dxa"/>
            <w:tcMar>
              <w:top w:w="57" w:type="dxa"/>
              <w:bottom w:w="57" w:type="dxa"/>
            </w:tcMar>
          </w:tcPr>
          <w:p w14:paraId="6576B75C" w14:textId="77777777" w:rsidR="000335F5" w:rsidRPr="008E1640" w:rsidRDefault="000335F5" w:rsidP="00995C6A">
            <w:pPr>
              <w:rPr>
                <w:rFonts w:ascii="Arial" w:hAnsi="Arial" w:cs="Arial"/>
                <w:sz w:val="18"/>
                <w:szCs w:val="18"/>
              </w:rPr>
            </w:pPr>
            <w:r w:rsidRPr="008E1640">
              <w:rPr>
                <w:rFonts w:ascii="Arial" w:hAnsi="Arial" w:cs="Arial"/>
                <w:sz w:val="18"/>
                <w:szCs w:val="18"/>
              </w:rPr>
              <w:t>Select from:</w:t>
            </w:r>
          </w:p>
          <w:p w14:paraId="6576B75D" w14:textId="77777777" w:rsidR="000335F5" w:rsidRPr="008E1640" w:rsidRDefault="000335F5" w:rsidP="00995C6A">
            <w:pPr>
              <w:rPr>
                <w:rFonts w:ascii="Arial" w:hAnsi="Arial" w:cs="Arial"/>
                <w:sz w:val="18"/>
                <w:szCs w:val="18"/>
              </w:rPr>
            </w:pPr>
          </w:p>
          <w:p w14:paraId="6576B75E" w14:textId="77777777" w:rsidR="00995C6A" w:rsidRPr="008E1640" w:rsidRDefault="00995C6A" w:rsidP="00995C6A">
            <w:pPr>
              <w:rPr>
                <w:rFonts w:ascii="Arial" w:hAnsi="Arial" w:cs="Arial"/>
                <w:sz w:val="18"/>
                <w:szCs w:val="18"/>
              </w:rPr>
            </w:pPr>
            <w:r w:rsidRPr="008E1640">
              <w:rPr>
                <w:rFonts w:ascii="Arial" w:hAnsi="Arial" w:cs="Arial"/>
                <w:sz w:val="18"/>
                <w:szCs w:val="18"/>
              </w:rPr>
              <w:t>Forest risk commodities selected in F0.6</w:t>
            </w:r>
          </w:p>
        </w:tc>
        <w:tc>
          <w:tcPr>
            <w:tcW w:w="1792" w:type="dxa"/>
            <w:tcMar>
              <w:top w:w="57" w:type="dxa"/>
              <w:bottom w:w="57" w:type="dxa"/>
            </w:tcMar>
          </w:tcPr>
          <w:p w14:paraId="6576B75F" w14:textId="77777777" w:rsidR="00995C6A" w:rsidRPr="008E1640" w:rsidRDefault="00995C6A" w:rsidP="00995C6A">
            <w:pPr>
              <w:rPr>
                <w:rFonts w:ascii="Arial" w:hAnsi="Arial" w:cs="Arial"/>
                <w:sz w:val="18"/>
                <w:szCs w:val="18"/>
              </w:rPr>
            </w:pPr>
            <w:r w:rsidRPr="008E1640">
              <w:rPr>
                <w:rFonts w:ascii="Arial" w:hAnsi="Arial" w:cs="Arial"/>
                <w:sz w:val="18"/>
                <w:szCs w:val="18"/>
              </w:rPr>
              <w:t>Select from</w:t>
            </w:r>
          </w:p>
          <w:p w14:paraId="6576B760" w14:textId="77777777" w:rsidR="00995C6A" w:rsidRPr="008E1640" w:rsidRDefault="00995C6A" w:rsidP="00E932F3">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Yes</w:t>
            </w:r>
          </w:p>
          <w:p w14:paraId="6576B761" w14:textId="77777777" w:rsidR="00995C6A" w:rsidRPr="008E1640" w:rsidRDefault="00995C6A" w:rsidP="00E932F3">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No</w:t>
            </w:r>
          </w:p>
          <w:p w14:paraId="6576B762" w14:textId="77777777" w:rsidR="00995C6A" w:rsidRPr="008E1640" w:rsidRDefault="00995C6A" w:rsidP="00E932F3">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Don’t know</w:t>
            </w:r>
          </w:p>
        </w:tc>
        <w:tc>
          <w:tcPr>
            <w:tcW w:w="3814" w:type="dxa"/>
            <w:tcMar>
              <w:top w:w="57" w:type="dxa"/>
              <w:bottom w:w="57" w:type="dxa"/>
            </w:tcMar>
          </w:tcPr>
          <w:p w14:paraId="6576B763" w14:textId="77777777" w:rsidR="00995C6A" w:rsidRPr="008E1640" w:rsidRDefault="00995C6A" w:rsidP="00995C6A">
            <w:pPr>
              <w:rPr>
                <w:rFonts w:ascii="Arial" w:hAnsi="Arial" w:cs="Arial"/>
                <w:sz w:val="18"/>
                <w:szCs w:val="18"/>
              </w:rPr>
            </w:pPr>
            <w:r w:rsidRPr="008E1640">
              <w:rPr>
                <w:rFonts w:ascii="Arial" w:hAnsi="Arial" w:cs="Arial"/>
                <w:sz w:val="18"/>
                <w:szCs w:val="18"/>
              </w:rPr>
              <w:t>Select all that apply:</w:t>
            </w:r>
          </w:p>
          <w:p w14:paraId="6576B764" w14:textId="77777777" w:rsidR="00995C6A" w:rsidRPr="008E1640" w:rsidRDefault="00995C6A" w:rsidP="00E932F3">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Developing or distributing supply chain mapping tool</w:t>
            </w:r>
          </w:p>
          <w:p w14:paraId="6576B765" w14:textId="77777777" w:rsidR="00995C6A" w:rsidRPr="008E1640" w:rsidRDefault="00995C6A" w:rsidP="00E932F3">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Data collection in central database</w:t>
            </w:r>
          </w:p>
          <w:p w14:paraId="6576B766" w14:textId="77777777" w:rsidR="00995C6A" w:rsidRPr="008E1640" w:rsidRDefault="00995C6A" w:rsidP="00E932F3">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Encouraging certification</w:t>
            </w:r>
          </w:p>
          <w:p w14:paraId="6576B767" w14:textId="77777777" w:rsidR="00995C6A" w:rsidRPr="008E1640" w:rsidRDefault="00995C6A" w:rsidP="00E932F3">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Encouraging work with multi-stakeholder groups</w:t>
            </w:r>
          </w:p>
          <w:p w14:paraId="6576B768" w14:textId="77777777" w:rsidR="00995C6A" w:rsidRPr="008E1640" w:rsidRDefault="00995C6A" w:rsidP="00E932F3">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Supplier questionnaires on environmental and social indicators</w:t>
            </w:r>
          </w:p>
          <w:p w14:paraId="6576B769" w14:textId="77777777" w:rsidR="00995C6A" w:rsidRPr="008E1640" w:rsidRDefault="00995C6A" w:rsidP="00E932F3">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Workshops and training</w:t>
            </w:r>
          </w:p>
          <w:p w14:paraId="6576B76A" w14:textId="77777777" w:rsidR="00995C6A" w:rsidRPr="008E1640" w:rsidRDefault="00995C6A" w:rsidP="00E932F3">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Supplier audits</w:t>
            </w:r>
          </w:p>
          <w:p w14:paraId="6576B76B" w14:textId="77777777" w:rsidR="00995C6A" w:rsidRPr="008E1640" w:rsidRDefault="00995C6A" w:rsidP="00E932F3">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Supplier charters</w:t>
            </w:r>
          </w:p>
          <w:p w14:paraId="6576B76C" w14:textId="77777777" w:rsidR="00995C6A" w:rsidRPr="008E1640" w:rsidRDefault="00995C6A" w:rsidP="00E932F3">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Contractual agreements</w:t>
            </w:r>
          </w:p>
          <w:p w14:paraId="6576B76D" w14:textId="71DE9A36" w:rsidR="00995C6A" w:rsidRDefault="00995C6A" w:rsidP="00E932F3">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Joint projects</w:t>
            </w:r>
          </w:p>
          <w:p w14:paraId="03CEF4B2" w14:textId="1E6BC8F5" w:rsidR="00C077E7" w:rsidRDefault="00C077E7" w:rsidP="00E932F3">
            <w:pPr>
              <w:widowControl w:val="0"/>
              <w:numPr>
                <w:ilvl w:val="0"/>
                <w:numId w:val="21"/>
              </w:numPr>
              <w:autoSpaceDE w:val="0"/>
              <w:autoSpaceDN w:val="0"/>
              <w:adjustRightInd w:val="0"/>
              <w:ind w:left="175" w:hanging="175"/>
              <w:contextualSpacing/>
              <w:rPr>
                <w:rFonts w:ascii="Arial" w:hAnsi="Arial" w:cs="Arial"/>
                <w:sz w:val="18"/>
                <w:szCs w:val="18"/>
              </w:rPr>
            </w:pPr>
            <w:r>
              <w:rPr>
                <w:rFonts w:ascii="Arial" w:hAnsi="Arial" w:cs="Arial"/>
                <w:sz w:val="18"/>
                <w:szCs w:val="18"/>
              </w:rPr>
              <w:t>Financial support</w:t>
            </w:r>
          </w:p>
          <w:p w14:paraId="28091CD2" w14:textId="005B6755" w:rsidR="00466961" w:rsidRPr="008E1640" w:rsidRDefault="00466961" w:rsidP="00E932F3">
            <w:pPr>
              <w:widowControl w:val="0"/>
              <w:numPr>
                <w:ilvl w:val="0"/>
                <w:numId w:val="21"/>
              </w:numPr>
              <w:autoSpaceDE w:val="0"/>
              <w:autoSpaceDN w:val="0"/>
              <w:adjustRightInd w:val="0"/>
              <w:ind w:left="175" w:hanging="175"/>
              <w:contextualSpacing/>
              <w:rPr>
                <w:rFonts w:ascii="Arial" w:hAnsi="Arial" w:cs="Arial"/>
                <w:sz w:val="18"/>
                <w:szCs w:val="18"/>
              </w:rPr>
            </w:pPr>
            <w:r>
              <w:rPr>
                <w:rFonts w:ascii="Arial" w:hAnsi="Arial" w:cs="Arial"/>
                <w:sz w:val="18"/>
                <w:szCs w:val="18"/>
              </w:rPr>
              <w:t>Technical support</w:t>
            </w:r>
          </w:p>
          <w:p w14:paraId="6576B76E" w14:textId="77777777" w:rsidR="00995C6A" w:rsidRPr="008E1640" w:rsidRDefault="00995C6A" w:rsidP="00E932F3">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Other, please specify</w:t>
            </w:r>
          </w:p>
        </w:tc>
        <w:tc>
          <w:tcPr>
            <w:tcW w:w="1728" w:type="dxa"/>
            <w:tcMar>
              <w:top w:w="57" w:type="dxa"/>
              <w:bottom w:w="57" w:type="dxa"/>
            </w:tcMar>
          </w:tcPr>
          <w:p w14:paraId="6576B76F" w14:textId="61096DA2" w:rsidR="00995C6A" w:rsidRPr="008E1640" w:rsidRDefault="00995C6A" w:rsidP="00E932F3">
            <w:pPr>
              <w:rPr>
                <w:rFonts w:ascii="Arial" w:hAnsi="Arial" w:cs="Arial"/>
                <w:sz w:val="18"/>
                <w:szCs w:val="18"/>
              </w:rPr>
            </w:pPr>
            <w:r w:rsidRPr="008E1640">
              <w:rPr>
                <w:rFonts w:ascii="Arial" w:hAnsi="Arial" w:cs="Arial"/>
                <w:sz w:val="18"/>
                <w:szCs w:val="18"/>
              </w:rPr>
              <w:t>Text field [</w:t>
            </w:r>
            <w:r w:rsidR="00F66600">
              <w:rPr>
                <w:rFonts w:ascii="Arial" w:hAnsi="Arial" w:cs="Arial"/>
                <w:sz w:val="18"/>
                <w:szCs w:val="18"/>
              </w:rPr>
              <w:t>maximum 2400</w:t>
            </w:r>
            <w:r w:rsidR="00E932F3" w:rsidRPr="008E1640">
              <w:rPr>
                <w:rFonts w:ascii="Arial" w:hAnsi="Arial" w:cs="Arial"/>
                <w:sz w:val="18"/>
                <w:szCs w:val="18"/>
              </w:rPr>
              <w:t xml:space="preserve"> characters</w:t>
            </w:r>
            <w:r w:rsidRPr="008E1640">
              <w:rPr>
                <w:rFonts w:ascii="Arial" w:hAnsi="Arial" w:cs="Arial"/>
                <w:sz w:val="18"/>
                <w:szCs w:val="18"/>
              </w:rPr>
              <w:t>]</w:t>
            </w:r>
          </w:p>
        </w:tc>
      </w:tr>
    </w:tbl>
    <w:p w14:paraId="6576B771" w14:textId="77777777" w:rsidR="008E1640" w:rsidRDefault="008E1640" w:rsidP="00B4113D">
      <w:pPr>
        <w:spacing w:after="200"/>
        <w:ind w:left="709" w:hanging="709"/>
        <w:rPr>
          <w:rFonts w:ascii="Arial" w:hAnsi="Arial" w:cs="Arial"/>
          <w:b/>
          <w:szCs w:val="20"/>
        </w:rPr>
      </w:pPr>
    </w:p>
    <w:p w14:paraId="6576B772" w14:textId="77777777" w:rsidR="008E1640" w:rsidRDefault="008E1640" w:rsidP="00A24A6F">
      <w:pPr>
        <w:rPr>
          <w:rFonts w:ascii="Arial" w:hAnsi="Arial" w:cs="Arial"/>
          <w:i/>
          <w:szCs w:val="20"/>
        </w:rPr>
      </w:pPr>
      <w:r w:rsidRPr="00995C6A">
        <w:rPr>
          <w:rFonts w:ascii="Arial" w:hAnsi="Arial" w:cs="Arial"/>
          <w:i/>
          <w:szCs w:val="20"/>
        </w:rPr>
        <w:t xml:space="preserve">If </w:t>
      </w:r>
      <w:r>
        <w:rPr>
          <w:rFonts w:ascii="Arial" w:hAnsi="Arial" w:cs="Arial"/>
          <w:i/>
          <w:szCs w:val="20"/>
        </w:rPr>
        <w:t>‘</w:t>
      </w:r>
      <w:r w:rsidRPr="00995C6A">
        <w:rPr>
          <w:rFonts w:ascii="Arial" w:hAnsi="Arial" w:cs="Arial"/>
          <w:i/>
          <w:szCs w:val="20"/>
        </w:rPr>
        <w:t>Manufacturing</w:t>
      </w:r>
      <w:r>
        <w:rPr>
          <w:rFonts w:ascii="Arial" w:hAnsi="Arial" w:cs="Arial"/>
          <w:i/>
          <w:szCs w:val="20"/>
        </w:rPr>
        <w:t>’ or ‘</w:t>
      </w:r>
      <w:r w:rsidRPr="00995C6A">
        <w:rPr>
          <w:rFonts w:ascii="Arial" w:hAnsi="Arial" w:cs="Arial"/>
          <w:i/>
          <w:szCs w:val="20"/>
        </w:rPr>
        <w:t>Retailing</w:t>
      </w:r>
      <w:r>
        <w:rPr>
          <w:rFonts w:ascii="Arial" w:hAnsi="Arial" w:cs="Arial"/>
          <w:i/>
          <w:szCs w:val="20"/>
        </w:rPr>
        <w:t>’</w:t>
      </w:r>
      <w:r w:rsidRPr="00995C6A">
        <w:rPr>
          <w:rFonts w:ascii="Arial" w:hAnsi="Arial" w:cs="Arial"/>
          <w:i/>
          <w:szCs w:val="20"/>
        </w:rPr>
        <w:t xml:space="preserve"> is selected in question F0.2:</w:t>
      </w:r>
    </w:p>
    <w:p w14:paraId="6576B773" w14:textId="77777777" w:rsidR="008E1640" w:rsidRPr="00995C6A" w:rsidRDefault="008E1640" w:rsidP="008E1640">
      <w:pPr>
        <w:ind w:left="709"/>
        <w:rPr>
          <w:rFonts w:ascii="Arial" w:hAnsi="Arial" w:cs="Arial"/>
          <w:i/>
          <w:szCs w:val="20"/>
        </w:rPr>
      </w:pPr>
    </w:p>
    <w:p w14:paraId="6576B774" w14:textId="341F7867" w:rsidR="00B4113D" w:rsidRDefault="00B4113D" w:rsidP="00B4113D">
      <w:pPr>
        <w:spacing w:after="200"/>
        <w:ind w:left="709" w:hanging="709"/>
        <w:rPr>
          <w:rFonts w:ascii="Arial" w:eastAsia="Arial" w:hAnsi="Arial" w:cs="Arial"/>
          <w:b/>
          <w:bCs/>
          <w:szCs w:val="20"/>
        </w:rPr>
      </w:pPr>
      <w:r w:rsidRPr="00B4113D">
        <w:rPr>
          <w:rFonts w:ascii="Arial" w:hAnsi="Arial" w:cs="Arial"/>
          <w:b/>
          <w:szCs w:val="20"/>
        </w:rPr>
        <w:t>F10.4</w:t>
      </w:r>
      <w:r w:rsidR="00FC5A6D">
        <w:rPr>
          <w:rFonts w:ascii="Arial" w:hAnsi="Arial" w:cs="Arial"/>
          <w:b/>
          <w:szCs w:val="20"/>
        </w:rPr>
        <w:t>:</w:t>
      </w:r>
      <w:r w:rsidRPr="00B4113D">
        <w:rPr>
          <w:rFonts w:ascii="Arial" w:hAnsi="Arial" w:cs="Arial"/>
          <w:b/>
          <w:szCs w:val="20"/>
        </w:rPr>
        <w:tab/>
        <w:t>Are you working beyond the first tier of your supply chain t</w:t>
      </w:r>
      <w:r w:rsidRPr="00B4113D">
        <w:rPr>
          <w:rFonts w:ascii="Arial" w:eastAsia="Arial" w:hAnsi="Arial" w:cs="Arial"/>
          <w:b/>
          <w:bCs/>
          <w:szCs w:val="20"/>
        </w:rPr>
        <w:t xml:space="preserve">o manage and mitigate risk? </w:t>
      </w:r>
    </w:p>
    <w:p w14:paraId="6576B775" w14:textId="77777777" w:rsidR="008E1640" w:rsidRDefault="008E1640" w:rsidP="008E1640">
      <w:pPr>
        <w:ind w:left="709"/>
        <w:rPr>
          <w:rFonts w:ascii="Arial" w:hAnsi="Arial" w:cs="Arial"/>
          <w:szCs w:val="20"/>
        </w:rPr>
      </w:pPr>
      <w:r w:rsidRPr="00FA1078">
        <w:rPr>
          <w:rFonts w:ascii="Arial" w:hAnsi="Arial" w:cs="Arial"/>
          <w:szCs w:val="20"/>
        </w:rPr>
        <w:t>Please</w:t>
      </w:r>
      <w:r>
        <w:rPr>
          <w:rFonts w:ascii="Arial" w:hAnsi="Arial" w:cs="Arial"/>
          <w:szCs w:val="20"/>
        </w:rPr>
        <w:t xml:space="preserve"> complete</w:t>
      </w:r>
      <w:r w:rsidRPr="00FA1078">
        <w:rPr>
          <w:rFonts w:ascii="Arial" w:hAnsi="Arial" w:cs="Arial"/>
          <w:szCs w:val="20"/>
        </w:rPr>
        <w:t xml:space="preserve"> </w:t>
      </w:r>
      <w:r>
        <w:rPr>
          <w:rFonts w:ascii="Arial" w:hAnsi="Arial" w:cs="Arial"/>
          <w:szCs w:val="20"/>
        </w:rPr>
        <w:t xml:space="preserve">each row for your commodity/commodities selected in question </w:t>
      </w:r>
      <w:r w:rsidRPr="00FA1078">
        <w:rPr>
          <w:rFonts w:ascii="Arial" w:hAnsi="Arial" w:cs="Arial"/>
          <w:szCs w:val="20"/>
        </w:rPr>
        <w:t>F0.6</w:t>
      </w:r>
    </w:p>
    <w:p w14:paraId="6576B776" w14:textId="77777777" w:rsidR="008E1640" w:rsidRDefault="008E1640" w:rsidP="008E1640">
      <w:pPr>
        <w:ind w:left="709"/>
        <w:rPr>
          <w:rFonts w:ascii="Arial" w:hAnsi="Arial" w:cs="Arial"/>
          <w:szCs w:val="20"/>
        </w:rPr>
      </w:pPr>
    </w:p>
    <w:tbl>
      <w:tblPr>
        <w:tblStyle w:val="TableGrid"/>
        <w:tblW w:w="0" w:type="auto"/>
        <w:tblInd w:w="108" w:type="dxa"/>
        <w:tblLook w:val="04A0" w:firstRow="1" w:lastRow="0" w:firstColumn="1" w:lastColumn="0" w:noHBand="0" w:noVBand="1"/>
      </w:tblPr>
      <w:tblGrid>
        <w:gridCol w:w="2365"/>
        <w:gridCol w:w="3911"/>
        <w:gridCol w:w="2632"/>
      </w:tblGrid>
      <w:tr w:rsidR="00B4113D" w:rsidRPr="00045655" w14:paraId="6576B77A" w14:textId="77777777" w:rsidTr="008E1640">
        <w:trPr>
          <w:trHeight w:val="340"/>
        </w:trPr>
        <w:tc>
          <w:tcPr>
            <w:tcW w:w="2410" w:type="dxa"/>
            <w:shd w:val="clear" w:color="auto" w:fill="BFBFBF" w:themeFill="background1" w:themeFillShade="BF"/>
            <w:tcMar>
              <w:top w:w="57" w:type="dxa"/>
              <w:bottom w:w="57" w:type="dxa"/>
            </w:tcMar>
            <w:vAlign w:val="center"/>
          </w:tcPr>
          <w:p w14:paraId="6576B777" w14:textId="77777777" w:rsidR="00B4113D" w:rsidRPr="00A24A6F" w:rsidRDefault="00B4113D" w:rsidP="00FE2F1A">
            <w:pPr>
              <w:rPr>
                <w:rFonts w:ascii="Arial" w:hAnsi="Arial" w:cs="Arial"/>
                <w:sz w:val="18"/>
                <w:szCs w:val="18"/>
              </w:rPr>
            </w:pPr>
            <w:r w:rsidRPr="00A24A6F">
              <w:rPr>
                <w:rFonts w:ascii="Arial" w:hAnsi="Arial" w:cs="Arial"/>
                <w:sz w:val="18"/>
                <w:szCs w:val="18"/>
              </w:rPr>
              <w:t>Forest risk commodity</w:t>
            </w:r>
          </w:p>
        </w:tc>
        <w:tc>
          <w:tcPr>
            <w:tcW w:w="4031" w:type="dxa"/>
            <w:shd w:val="clear" w:color="auto" w:fill="BFBFBF" w:themeFill="background1" w:themeFillShade="BF"/>
            <w:tcMar>
              <w:top w:w="57" w:type="dxa"/>
              <w:bottom w:w="57" w:type="dxa"/>
            </w:tcMar>
            <w:vAlign w:val="center"/>
          </w:tcPr>
          <w:p w14:paraId="6576B778" w14:textId="77777777" w:rsidR="00B4113D" w:rsidRPr="00A24A6F" w:rsidRDefault="00B4113D" w:rsidP="00FE2F1A">
            <w:pPr>
              <w:rPr>
                <w:rFonts w:ascii="Arial" w:hAnsi="Arial" w:cs="Arial"/>
                <w:sz w:val="18"/>
                <w:szCs w:val="18"/>
              </w:rPr>
            </w:pPr>
            <w:r w:rsidRPr="00A24A6F">
              <w:rPr>
                <w:rFonts w:ascii="Arial" w:hAnsi="Arial" w:cs="Arial"/>
                <w:sz w:val="18"/>
                <w:szCs w:val="18"/>
              </w:rPr>
              <w:t>Working beyond first tier?</w:t>
            </w:r>
          </w:p>
        </w:tc>
        <w:tc>
          <w:tcPr>
            <w:tcW w:w="2693" w:type="dxa"/>
            <w:shd w:val="clear" w:color="auto" w:fill="BFBFBF" w:themeFill="background1" w:themeFillShade="BF"/>
            <w:tcMar>
              <w:top w:w="57" w:type="dxa"/>
              <w:bottom w:w="57" w:type="dxa"/>
            </w:tcMar>
            <w:vAlign w:val="center"/>
          </w:tcPr>
          <w:p w14:paraId="6576B779" w14:textId="77777777" w:rsidR="00B4113D" w:rsidRPr="00A24A6F" w:rsidRDefault="00B4113D" w:rsidP="00FE2F1A">
            <w:pPr>
              <w:rPr>
                <w:rFonts w:ascii="Arial" w:hAnsi="Arial" w:cs="Arial"/>
                <w:sz w:val="18"/>
                <w:szCs w:val="18"/>
              </w:rPr>
            </w:pPr>
            <w:r w:rsidRPr="00A24A6F">
              <w:rPr>
                <w:rFonts w:ascii="Arial" w:hAnsi="Arial" w:cs="Arial"/>
                <w:sz w:val="18"/>
                <w:szCs w:val="18"/>
              </w:rPr>
              <w:t>Please explain</w:t>
            </w:r>
          </w:p>
        </w:tc>
      </w:tr>
      <w:tr w:rsidR="00B4113D" w:rsidRPr="00045655" w14:paraId="6576B780" w14:textId="77777777" w:rsidTr="008E1640">
        <w:trPr>
          <w:trHeight w:val="982"/>
        </w:trPr>
        <w:tc>
          <w:tcPr>
            <w:tcW w:w="2410" w:type="dxa"/>
            <w:tcMar>
              <w:top w:w="57" w:type="dxa"/>
              <w:bottom w:w="57" w:type="dxa"/>
            </w:tcMar>
          </w:tcPr>
          <w:p w14:paraId="6576B77B" w14:textId="77777777" w:rsidR="00B4113D" w:rsidRPr="008E1640" w:rsidRDefault="00B4113D" w:rsidP="00FE2F1A">
            <w:pPr>
              <w:rPr>
                <w:rFonts w:ascii="Arial" w:hAnsi="Arial" w:cs="Arial"/>
                <w:sz w:val="18"/>
                <w:szCs w:val="18"/>
              </w:rPr>
            </w:pPr>
            <w:r w:rsidRPr="008E1640">
              <w:rPr>
                <w:rFonts w:ascii="Arial" w:hAnsi="Arial" w:cs="Arial"/>
                <w:sz w:val="18"/>
                <w:szCs w:val="18"/>
              </w:rPr>
              <w:t>Forest risk commodities selected in F0.6</w:t>
            </w:r>
          </w:p>
        </w:tc>
        <w:tc>
          <w:tcPr>
            <w:tcW w:w="4031" w:type="dxa"/>
            <w:tcMar>
              <w:top w:w="57" w:type="dxa"/>
              <w:bottom w:w="57" w:type="dxa"/>
            </w:tcMar>
          </w:tcPr>
          <w:p w14:paraId="6576B77C" w14:textId="77777777" w:rsidR="00B4113D" w:rsidRPr="008E1640" w:rsidRDefault="00B4113D" w:rsidP="00FE2F1A">
            <w:pPr>
              <w:rPr>
                <w:rFonts w:ascii="Arial" w:hAnsi="Arial" w:cs="Arial"/>
                <w:sz w:val="18"/>
                <w:szCs w:val="18"/>
              </w:rPr>
            </w:pPr>
            <w:r w:rsidRPr="008E1640">
              <w:rPr>
                <w:rFonts w:ascii="Arial" w:hAnsi="Arial" w:cs="Arial"/>
                <w:sz w:val="18"/>
                <w:szCs w:val="18"/>
              </w:rPr>
              <w:t>Select from:</w:t>
            </w:r>
          </w:p>
          <w:p w14:paraId="6576B77D" w14:textId="77777777" w:rsidR="00B4113D" w:rsidRPr="008E1640" w:rsidRDefault="00B4113D" w:rsidP="00C84DD4">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Yes</w:t>
            </w:r>
          </w:p>
          <w:p w14:paraId="6576B77E" w14:textId="77777777" w:rsidR="00B4113D" w:rsidRPr="008E1640" w:rsidRDefault="00B4113D" w:rsidP="00C84DD4">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No</w:t>
            </w:r>
          </w:p>
        </w:tc>
        <w:tc>
          <w:tcPr>
            <w:tcW w:w="2693" w:type="dxa"/>
            <w:tcMar>
              <w:top w:w="57" w:type="dxa"/>
              <w:bottom w:w="57" w:type="dxa"/>
            </w:tcMar>
          </w:tcPr>
          <w:p w14:paraId="6576B77F" w14:textId="77777777" w:rsidR="00B4113D" w:rsidRPr="008E1640" w:rsidRDefault="00B4113D" w:rsidP="00FE2F1A">
            <w:pPr>
              <w:rPr>
                <w:rFonts w:ascii="Arial" w:hAnsi="Arial" w:cs="Arial"/>
                <w:sz w:val="18"/>
                <w:szCs w:val="18"/>
              </w:rPr>
            </w:pPr>
            <w:r w:rsidRPr="008E1640">
              <w:rPr>
                <w:rFonts w:ascii="Arial" w:hAnsi="Arial" w:cs="Arial"/>
                <w:sz w:val="18"/>
                <w:szCs w:val="18"/>
              </w:rPr>
              <w:t>Text field [</w:t>
            </w:r>
            <w:r w:rsidR="00C84DD4" w:rsidRPr="008E1640">
              <w:rPr>
                <w:rFonts w:ascii="Arial" w:hAnsi="Arial" w:cs="Arial"/>
                <w:sz w:val="18"/>
                <w:szCs w:val="18"/>
              </w:rPr>
              <w:t>maximum 2400 characters]</w:t>
            </w:r>
          </w:p>
        </w:tc>
      </w:tr>
    </w:tbl>
    <w:p w14:paraId="6576B781" w14:textId="77777777" w:rsidR="00B4113D" w:rsidRDefault="00B4113D" w:rsidP="00B4113D">
      <w:pPr>
        <w:rPr>
          <w:rFonts w:ascii="Arial" w:hAnsi="Arial" w:cs="Arial"/>
          <w:i/>
          <w:sz w:val="22"/>
          <w:szCs w:val="22"/>
        </w:rPr>
      </w:pPr>
    </w:p>
    <w:p w14:paraId="7B9F0AD6" w14:textId="77777777" w:rsidR="002B754C" w:rsidRDefault="002B754C" w:rsidP="00A24A6F">
      <w:pPr>
        <w:rPr>
          <w:rFonts w:ascii="Arial" w:hAnsi="Arial" w:cs="Arial"/>
          <w:i/>
          <w:szCs w:val="20"/>
        </w:rPr>
      </w:pPr>
    </w:p>
    <w:p w14:paraId="6576B782" w14:textId="2E512FAF" w:rsidR="00B4113D" w:rsidRPr="00B4113D" w:rsidRDefault="00B4113D" w:rsidP="00A24A6F">
      <w:pPr>
        <w:rPr>
          <w:rFonts w:ascii="Arial" w:hAnsi="Arial" w:cs="Arial"/>
          <w:i/>
          <w:szCs w:val="20"/>
        </w:rPr>
      </w:pPr>
      <w:r w:rsidRPr="00B4113D">
        <w:rPr>
          <w:rFonts w:ascii="Arial" w:hAnsi="Arial" w:cs="Arial"/>
          <w:i/>
          <w:szCs w:val="20"/>
        </w:rPr>
        <w:t>The following question will be presented to all responding companies, regardless of your response to question F0.2</w:t>
      </w:r>
    </w:p>
    <w:p w14:paraId="6576B783" w14:textId="77777777" w:rsidR="00B4113D" w:rsidRPr="00B4113D" w:rsidRDefault="00B4113D" w:rsidP="00B4113D">
      <w:pPr>
        <w:rPr>
          <w:rFonts w:ascii="Arial" w:hAnsi="Arial" w:cs="Arial"/>
          <w:szCs w:val="20"/>
        </w:rPr>
      </w:pPr>
    </w:p>
    <w:p w14:paraId="6576B784" w14:textId="7C37364B" w:rsidR="00B4113D" w:rsidRPr="00B4113D" w:rsidRDefault="00B4113D" w:rsidP="00B4113D">
      <w:pPr>
        <w:spacing w:after="200"/>
        <w:ind w:left="709" w:hanging="709"/>
        <w:rPr>
          <w:rFonts w:ascii="Arial" w:hAnsi="Arial" w:cs="Arial"/>
          <w:b/>
          <w:szCs w:val="20"/>
        </w:rPr>
      </w:pPr>
      <w:r w:rsidRPr="00B4113D">
        <w:rPr>
          <w:rFonts w:ascii="Arial" w:hAnsi="Arial" w:cs="Arial"/>
          <w:b/>
          <w:szCs w:val="20"/>
        </w:rPr>
        <w:t>F10.5</w:t>
      </w:r>
      <w:r w:rsidR="00FC5A6D">
        <w:rPr>
          <w:rFonts w:ascii="Arial" w:hAnsi="Arial" w:cs="Arial"/>
          <w:b/>
          <w:szCs w:val="20"/>
        </w:rPr>
        <w:t>:</w:t>
      </w:r>
      <w:r w:rsidRPr="00B4113D">
        <w:rPr>
          <w:rFonts w:ascii="Arial" w:hAnsi="Arial" w:cs="Arial"/>
          <w:b/>
          <w:szCs w:val="20"/>
        </w:rPr>
        <w:tab/>
        <w:t>Do you engage in activities that could either directly or indirectly influence the market for sustainable forest risk commodities?</w:t>
      </w:r>
    </w:p>
    <w:tbl>
      <w:tblPr>
        <w:tblStyle w:val="TableGrid"/>
        <w:tblW w:w="0" w:type="auto"/>
        <w:tblInd w:w="108" w:type="dxa"/>
        <w:tblLook w:val="04A0" w:firstRow="1" w:lastRow="0" w:firstColumn="1" w:lastColumn="0" w:noHBand="0" w:noVBand="1"/>
      </w:tblPr>
      <w:tblGrid>
        <w:gridCol w:w="6250"/>
        <w:gridCol w:w="2658"/>
      </w:tblGrid>
      <w:tr w:rsidR="00B4113D" w:rsidRPr="00045655" w14:paraId="6576B787" w14:textId="77777777" w:rsidTr="008E1640">
        <w:trPr>
          <w:trHeight w:val="377"/>
        </w:trPr>
        <w:tc>
          <w:tcPr>
            <w:tcW w:w="6421" w:type="dxa"/>
            <w:shd w:val="clear" w:color="auto" w:fill="A6A6A6" w:themeFill="background1" w:themeFillShade="A6"/>
            <w:tcMar>
              <w:top w:w="57" w:type="dxa"/>
              <w:bottom w:w="57" w:type="dxa"/>
            </w:tcMar>
            <w:vAlign w:val="center"/>
          </w:tcPr>
          <w:p w14:paraId="6576B785" w14:textId="77777777" w:rsidR="00B4113D" w:rsidRPr="00A24A6F" w:rsidRDefault="00B4113D" w:rsidP="00FE2F1A">
            <w:pPr>
              <w:rPr>
                <w:rFonts w:ascii="Arial" w:hAnsi="Arial" w:cs="Arial"/>
                <w:sz w:val="18"/>
                <w:szCs w:val="18"/>
              </w:rPr>
            </w:pPr>
            <w:r w:rsidRPr="00A24A6F">
              <w:rPr>
                <w:rFonts w:ascii="Arial" w:hAnsi="Arial" w:cs="Arial"/>
                <w:sz w:val="18"/>
                <w:szCs w:val="18"/>
              </w:rPr>
              <w:t>Activity</w:t>
            </w:r>
          </w:p>
        </w:tc>
        <w:tc>
          <w:tcPr>
            <w:tcW w:w="2713" w:type="dxa"/>
            <w:shd w:val="clear" w:color="auto" w:fill="A6A6A6" w:themeFill="background1" w:themeFillShade="A6"/>
            <w:tcMar>
              <w:top w:w="57" w:type="dxa"/>
              <w:bottom w:w="57" w:type="dxa"/>
            </w:tcMar>
            <w:vAlign w:val="center"/>
          </w:tcPr>
          <w:p w14:paraId="6576B786" w14:textId="77777777" w:rsidR="00B4113D" w:rsidRPr="00A24A6F" w:rsidRDefault="00B4113D" w:rsidP="00FE2F1A">
            <w:pPr>
              <w:rPr>
                <w:rFonts w:ascii="Arial" w:hAnsi="Arial" w:cs="Arial"/>
                <w:sz w:val="18"/>
                <w:szCs w:val="18"/>
              </w:rPr>
            </w:pPr>
            <w:r w:rsidRPr="00A24A6F">
              <w:rPr>
                <w:rFonts w:ascii="Arial" w:hAnsi="Arial" w:cs="Arial"/>
                <w:sz w:val="18"/>
                <w:szCs w:val="18"/>
              </w:rPr>
              <w:t>Please explain</w:t>
            </w:r>
          </w:p>
        </w:tc>
      </w:tr>
      <w:tr w:rsidR="00B4113D" w:rsidRPr="00045655" w14:paraId="6576B790" w14:textId="77777777" w:rsidTr="008E1640">
        <w:trPr>
          <w:trHeight w:val="1692"/>
        </w:trPr>
        <w:tc>
          <w:tcPr>
            <w:tcW w:w="6421" w:type="dxa"/>
            <w:tcMar>
              <w:top w:w="57" w:type="dxa"/>
              <w:bottom w:w="57" w:type="dxa"/>
            </w:tcMar>
          </w:tcPr>
          <w:p w14:paraId="6576B788" w14:textId="77777777" w:rsidR="00B4113D" w:rsidRPr="008E1640" w:rsidRDefault="00B4113D" w:rsidP="00FE2F1A">
            <w:pPr>
              <w:rPr>
                <w:rFonts w:ascii="Arial" w:hAnsi="Arial" w:cs="Arial"/>
                <w:sz w:val="18"/>
                <w:szCs w:val="18"/>
              </w:rPr>
            </w:pPr>
            <w:r w:rsidRPr="008E1640">
              <w:rPr>
                <w:rFonts w:ascii="Arial" w:hAnsi="Arial" w:cs="Arial"/>
                <w:sz w:val="18"/>
                <w:szCs w:val="18"/>
              </w:rPr>
              <w:t>Select all that apply:</w:t>
            </w:r>
          </w:p>
          <w:p w14:paraId="6576B789" w14:textId="77777777" w:rsidR="00B4113D" w:rsidRPr="008E1640" w:rsidRDefault="00B4113D" w:rsidP="00C84DD4">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Increasing demand for sustainable materials</w:t>
            </w:r>
          </w:p>
          <w:p w14:paraId="6576B78A" w14:textId="77777777" w:rsidR="00B4113D" w:rsidRPr="008E1640" w:rsidRDefault="00B4113D" w:rsidP="00C84DD4">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Increasing awareness of sustainable materials</w:t>
            </w:r>
          </w:p>
          <w:p w14:paraId="6576B78B" w14:textId="77777777" w:rsidR="00B4113D" w:rsidRPr="008E1640" w:rsidRDefault="00B4113D" w:rsidP="00C84DD4">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Raising awareness of the issue of deforestation</w:t>
            </w:r>
          </w:p>
          <w:p w14:paraId="6576B78C" w14:textId="77777777" w:rsidR="00B4113D" w:rsidRPr="008E1640" w:rsidRDefault="00B4113D" w:rsidP="00C84DD4">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Engaging with policy makers or governments</w:t>
            </w:r>
          </w:p>
          <w:p w14:paraId="6576B78D" w14:textId="77777777" w:rsidR="00B4113D" w:rsidRPr="008E1640" w:rsidRDefault="00B4113D" w:rsidP="00C84DD4">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Not engaging in activities to influence market for sustainable materials</w:t>
            </w:r>
          </w:p>
          <w:p w14:paraId="6576B78E" w14:textId="77777777" w:rsidR="00B4113D" w:rsidRPr="008E1640" w:rsidRDefault="00B4113D" w:rsidP="00C84DD4">
            <w:pPr>
              <w:widowControl w:val="0"/>
              <w:numPr>
                <w:ilvl w:val="0"/>
                <w:numId w:val="21"/>
              </w:numPr>
              <w:autoSpaceDE w:val="0"/>
              <w:autoSpaceDN w:val="0"/>
              <w:adjustRightInd w:val="0"/>
              <w:ind w:left="175" w:hanging="175"/>
              <w:contextualSpacing/>
              <w:rPr>
                <w:rFonts w:ascii="Arial" w:hAnsi="Arial" w:cs="Arial"/>
                <w:sz w:val="18"/>
                <w:szCs w:val="18"/>
              </w:rPr>
            </w:pPr>
            <w:r w:rsidRPr="008E1640">
              <w:rPr>
                <w:rFonts w:ascii="Arial" w:hAnsi="Arial" w:cs="Arial"/>
                <w:sz w:val="18"/>
                <w:szCs w:val="18"/>
              </w:rPr>
              <w:t>Other, please specify</w:t>
            </w:r>
          </w:p>
        </w:tc>
        <w:tc>
          <w:tcPr>
            <w:tcW w:w="2713" w:type="dxa"/>
            <w:tcMar>
              <w:top w:w="57" w:type="dxa"/>
              <w:bottom w:w="57" w:type="dxa"/>
            </w:tcMar>
          </w:tcPr>
          <w:p w14:paraId="6576B78F" w14:textId="734F0C74" w:rsidR="00B4113D" w:rsidRPr="008E1640" w:rsidRDefault="00B4113D" w:rsidP="00FE2F1A">
            <w:pPr>
              <w:rPr>
                <w:rFonts w:ascii="Arial" w:hAnsi="Arial" w:cs="Arial"/>
                <w:sz w:val="18"/>
                <w:szCs w:val="18"/>
              </w:rPr>
            </w:pPr>
            <w:r w:rsidRPr="008E1640">
              <w:rPr>
                <w:rFonts w:ascii="Arial" w:hAnsi="Arial" w:cs="Arial"/>
                <w:sz w:val="18"/>
                <w:szCs w:val="18"/>
              </w:rPr>
              <w:t>Text field [</w:t>
            </w:r>
            <w:r w:rsidR="00F66600">
              <w:rPr>
                <w:rFonts w:ascii="Arial" w:hAnsi="Arial" w:cs="Arial"/>
                <w:sz w:val="18"/>
                <w:szCs w:val="18"/>
              </w:rPr>
              <w:t>maximum 2400</w:t>
            </w:r>
            <w:r w:rsidR="007431CE" w:rsidRPr="008E1640">
              <w:rPr>
                <w:rFonts w:ascii="Arial" w:hAnsi="Arial" w:cs="Arial"/>
                <w:sz w:val="18"/>
                <w:szCs w:val="18"/>
              </w:rPr>
              <w:t xml:space="preserve"> characters</w:t>
            </w:r>
            <w:r w:rsidRPr="008E1640">
              <w:rPr>
                <w:rFonts w:ascii="Arial" w:hAnsi="Arial" w:cs="Arial"/>
                <w:sz w:val="18"/>
                <w:szCs w:val="18"/>
              </w:rPr>
              <w:t>]</w:t>
            </w:r>
          </w:p>
        </w:tc>
      </w:tr>
    </w:tbl>
    <w:p w14:paraId="6576B792" w14:textId="77777777" w:rsidR="00B4113D" w:rsidRDefault="00B4113D"/>
    <w:p w14:paraId="6576B793" w14:textId="77777777" w:rsidR="00502ECB" w:rsidRPr="007877E0" w:rsidRDefault="00B4113D" w:rsidP="00502ECB">
      <w:pPr>
        <w:ind w:left="709" w:hanging="709"/>
        <w:rPr>
          <w:rFonts w:ascii="Arial" w:hAnsi="Arial" w:cs="Arial"/>
          <w:sz w:val="22"/>
          <w:szCs w:val="22"/>
        </w:rPr>
      </w:pPr>
      <w:r>
        <w:br w:type="page"/>
      </w:r>
    </w:p>
    <w:tbl>
      <w:tblPr>
        <w:tblW w:w="0" w:type="auto"/>
        <w:shd w:val="clear" w:color="auto" w:fill="B42E34"/>
        <w:tblLook w:val="04A0" w:firstRow="1" w:lastRow="0" w:firstColumn="1" w:lastColumn="0" w:noHBand="0" w:noVBand="1"/>
      </w:tblPr>
      <w:tblGrid>
        <w:gridCol w:w="245"/>
        <w:gridCol w:w="8781"/>
      </w:tblGrid>
      <w:tr w:rsidR="00502ECB" w:rsidRPr="002B10B3" w14:paraId="6576B797" w14:textId="77777777" w:rsidTr="00FE2F1A">
        <w:trPr>
          <w:trHeight w:val="95"/>
        </w:trPr>
        <w:tc>
          <w:tcPr>
            <w:tcW w:w="246" w:type="dxa"/>
            <w:vMerge w:val="restart"/>
            <w:shd w:val="clear" w:color="auto" w:fill="B42E34"/>
          </w:tcPr>
          <w:p w14:paraId="6576B794" w14:textId="77777777" w:rsidR="00502ECB" w:rsidRPr="002B10B3" w:rsidRDefault="00502ECB" w:rsidP="00FE2F1A">
            <w:pPr>
              <w:spacing w:after="50"/>
              <w:rPr>
                <w:rFonts w:ascii="Arial" w:hAnsi="Arial" w:cs="Arial"/>
                <w:b/>
                <w:bCs/>
                <w:color w:val="FFFFFF"/>
                <w:sz w:val="200"/>
                <w:szCs w:val="200"/>
              </w:rPr>
            </w:pPr>
          </w:p>
        </w:tc>
        <w:tc>
          <w:tcPr>
            <w:tcW w:w="8914" w:type="dxa"/>
            <w:shd w:val="clear" w:color="auto" w:fill="B42E34"/>
          </w:tcPr>
          <w:p w14:paraId="6576B795" w14:textId="77777777" w:rsidR="00502ECB" w:rsidRPr="002B10B3" w:rsidRDefault="00502ECB" w:rsidP="00FE2F1A">
            <w:pPr>
              <w:spacing w:after="50"/>
              <w:rPr>
                <w:rFonts w:ascii="Arial" w:hAnsi="Arial" w:cs="Arial"/>
                <w:b/>
                <w:bCs/>
                <w:color w:val="FFFFFF"/>
              </w:rPr>
            </w:pPr>
          </w:p>
          <w:p w14:paraId="6576B796" w14:textId="77777777" w:rsidR="00502ECB" w:rsidRPr="00502ECB" w:rsidRDefault="00502ECB" w:rsidP="00FE2F1A">
            <w:pPr>
              <w:pStyle w:val="DGHeading1"/>
              <w:jc w:val="both"/>
              <w:rPr>
                <w:rFonts w:ascii="Arial" w:hAnsi="Arial"/>
                <w:sz w:val="52"/>
                <w:szCs w:val="52"/>
              </w:rPr>
            </w:pPr>
            <w:bookmarkStart w:id="41" w:name="_Toc442704853"/>
            <w:r w:rsidRPr="00502ECB">
              <w:rPr>
                <w:rFonts w:ascii="Arial" w:hAnsi="Arial"/>
                <w:sz w:val="52"/>
                <w:szCs w:val="52"/>
              </w:rPr>
              <w:t>Challenges</w:t>
            </w:r>
            <w:bookmarkEnd w:id="41"/>
          </w:p>
        </w:tc>
      </w:tr>
      <w:tr w:rsidR="00502ECB" w:rsidRPr="002B10B3" w14:paraId="6576B79C" w14:textId="77777777" w:rsidTr="00FE2F1A">
        <w:trPr>
          <w:trHeight w:val="107"/>
        </w:trPr>
        <w:tc>
          <w:tcPr>
            <w:tcW w:w="246" w:type="dxa"/>
            <w:vMerge/>
            <w:shd w:val="clear" w:color="auto" w:fill="B42E34"/>
          </w:tcPr>
          <w:p w14:paraId="6576B798" w14:textId="77777777" w:rsidR="00502ECB" w:rsidRPr="002B10B3" w:rsidRDefault="00502ECB" w:rsidP="00FE2F1A">
            <w:pPr>
              <w:spacing w:after="50"/>
              <w:rPr>
                <w:rFonts w:ascii="Arial" w:hAnsi="Arial" w:cs="Arial"/>
                <w:b/>
                <w:bCs/>
                <w:color w:val="002060"/>
              </w:rPr>
            </w:pPr>
          </w:p>
        </w:tc>
        <w:tc>
          <w:tcPr>
            <w:tcW w:w="8914" w:type="dxa"/>
            <w:shd w:val="clear" w:color="auto" w:fill="B42E34"/>
          </w:tcPr>
          <w:p w14:paraId="6576B799" w14:textId="77777777" w:rsidR="00502ECB" w:rsidRPr="002B10B3" w:rsidRDefault="00502ECB" w:rsidP="00FE2F1A">
            <w:pPr>
              <w:pStyle w:val="DGNormal"/>
              <w:rPr>
                <w:rFonts w:ascii="Arial" w:hAnsi="Arial"/>
                <w:b/>
                <w:bCs/>
                <w:color w:val="FFFFFF" w:themeColor="background1"/>
                <w:sz w:val="24"/>
                <w:szCs w:val="24"/>
              </w:rPr>
            </w:pPr>
          </w:p>
          <w:p w14:paraId="6576B79A" w14:textId="77777777" w:rsidR="00502ECB" w:rsidRPr="002B10B3" w:rsidRDefault="00502ECB" w:rsidP="00FE2F1A">
            <w:pPr>
              <w:rPr>
                <w:rFonts w:ascii="Arial" w:hAnsi="Arial" w:cs="Arial"/>
              </w:rPr>
            </w:pPr>
          </w:p>
          <w:p w14:paraId="6576B79B" w14:textId="77777777" w:rsidR="00502ECB" w:rsidRPr="002B10B3" w:rsidRDefault="00502ECB" w:rsidP="00FE2F1A">
            <w:pPr>
              <w:tabs>
                <w:tab w:val="left" w:pos="3015"/>
              </w:tabs>
              <w:rPr>
                <w:rFonts w:ascii="Arial" w:hAnsi="Arial" w:cs="Arial"/>
              </w:rPr>
            </w:pPr>
          </w:p>
        </w:tc>
      </w:tr>
    </w:tbl>
    <w:p w14:paraId="6576B79D" w14:textId="77777777" w:rsidR="00502ECB" w:rsidRDefault="00502ECB" w:rsidP="00502ECB">
      <w:pPr>
        <w:ind w:left="709" w:hanging="709"/>
        <w:rPr>
          <w:rFonts w:ascii="Arial" w:hAnsi="Arial" w:cs="Arial"/>
          <w:sz w:val="22"/>
          <w:szCs w:val="22"/>
        </w:rPr>
      </w:pPr>
    </w:p>
    <w:p w14:paraId="6576B79E" w14:textId="77777777" w:rsidR="00F65704" w:rsidRPr="00CF258B" w:rsidRDefault="00F65704" w:rsidP="00CF258B">
      <w:pPr>
        <w:pStyle w:val="DGHeading2"/>
        <w:ind w:left="709" w:hanging="709"/>
        <w:rPr>
          <w:rFonts w:ascii="Arial" w:hAnsi="Arial"/>
          <w:sz w:val="40"/>
          <w:szCs w:val="40"/>
          <w:lang w:eastAsia="zh-CN"/>
        </w:rPr>
      </w:pPr>
      <w:bookmarkStart w:id="42" w:name="_Toc442704854"/>
      <w:r w:rsidRPr="00F65704">
        <w:rPr>
          <w:rFonts w:ascii="Arial" w:hAnsi="Arial"/>
          <w:sz w:val="40"/>
          <w:szCs w:val="40"/>
          <w:lang w:eastAsia="zh-CN"/>
        </w:rPr>
        <w:t>F11.</w:t>
      </w:r>
      <w:r>
        <w:rPr>
          <w:rFonts w:ascii="Arial" w:hAnsi="Arial"/>
          <w:sz w:val="40"/>
          <w:szCs w:val="40"/>
          <w:lang w:eastAsia="zh-CN"/>
        </w:rPr>
        <w:t xml:space="preserve">  </w:t>
      </w:r>
      <w:r w:rsidR="005B3D13">
        <w:rPr>
          <w:rFonts w:ascii="Arial" w:hAnsi="Arial"/>
          <w:sz w:val="40"/>
          <w:szCs w:val="40"/>
          <w:lang w:eastAsia="zh-CN"/>
        </w:rPr>
        <w:t>Barriers and c</w:t>
      </w:r>
      <w:r w:rsidRPr="00F65704">
        <w:rPr>
          <w:rFonts w:ascii="Arial" w:hAnsi="Arial"/>
          <w:sz w:val="40"/>
          <w:szCs w:val="40"/>
          <w:lang w:eastAsia="zh-CN"/>
        </w:rPr>
        <w:t>hallenges</w:t>
      </w:r>
      <w:bookmarkEnd w:id="42"/>
    </w:p>
    <w:p w14:paraId="6576B79F" w14:textId="77777777" w:rsidR="00394071" w:rsidRDefault="00394071" w:rsidP="00394071">
      <w:pPr>
        <w:pStyle w:val="DGNormal"/>
        <w:ind w:left="709" w:hanging="709"/>
        <w:rPr>
          <w:rFonts w:ascii="Arial" w:hAnsi="Arial"/>
          <w:b/>
          <w:bCs/>
        </w:rPr>
      </w:pPr>
      <w:r>
        <w:rPr>
          <w:rFonts w:ascii="Arial" w:hAnsi="Arial"/>
          <w:b/>
          <w:bCs/>
        </w:rPr>
        <w:t>Pre-population</w:t>
      </w:r>
    </w:p>
    <w:p w14:paraId="6576B7A0" w14:textId="77777777" w:rsidR="00394071" w:rsidRDefault="00394071" w:rsidP="00394071">
      <w:pPr>
        <w:pStyle w:val="DGHeading3"/>
        <w:rPr>
          <w:rFonts w:ascii="Arial" w:eastAsia="MS Mincho" w:hAnsi="Arial"/>
          <w:b w:val="0"/>
        </w:rPr>
      </w:pPr>
      <w:r w:rsidRPr="00D333D1">
        <w:rPr>
          <w:rFonts w:ascii="Arial" w:hAnsi="Arial"/>
          <w:b w:val="0"/>
        </w:rPr>
        <w:t>If you responded to CDP last year, question</w:t>
      </w:r>
      <w:r>
        <w:rPr>
          <w:rFonts w:ascii="Arial" w:hAnsi="Arial"/>
          <w:b w:val="0"/>
        </w:rPr>
        <w:t>s</w:t>
      </w:r>
      <w:r w:rsidRPr="00D333D1">
        <w:rPr>
          <w:rFonts w:ascii="Arial" w:hAnsi="Arial"/>
          <w:b w:val="0"/>
        </w:rPr>
        <w:t xml:space="preserve"> </w:t>
      </w:r>
      <w:r>
        <w:rPr>
          <w:rFonts w:ascii="Arial" w:hAnsi="Arial"/>
          <w:b w:val="0"/>
        </w:rPr>
        <w:t>F11.1 and F11.2 are</w:t>
      </w:r>
      <w:r w:rsidRPr="00D333D1">
        <w:rPr>
          <w:rFonts w:ascii="Arial" w:hAnsi="Arial"/>
          <w:b w:val="0"/>
        </w:rPr>
        <w:t xml:space="preserve"> eligible for pre-population. To take advantage of this function, click </w:t>
      </w:r>
      <w:r w:rsidRPr="00D333D1">
        <w:rPr>
          <w:rFonts w:ascii="Arial" w:eastAsia="MS Mincho" w:hAnsi="Arial"/>
          <w:b w:val="0"/>
        </w:rPr>
        <w:t>“copy from last year” prior t</w:t>
      </w:r>
      <w:r>
        <w:rPr>
          <w:rFonts w:ascii="Arial" w:eastAsia="MS Mincho" w:hAnsi="Arial"/>
          <w:b w:val="0"/>
        </w:rPr>
        <w:t>o entering any data on the page.</w:t>
      </w:r>
    </w:p>
    <w:p w14:paraId="6576B7A1" w14:textId="77777777" w:rsidR="00394071" w:rsidRDefault="00394071" w:rsidP="00F65704">
      <w:pPr>
        <w:ind w:left="709" w:hanging="709"/>
        <w:rPr>
          <w:rFonts w:ascii="Arial" w:hAnsi="Arial" w:cs="Arial"/>
          <w:b/>
          <w:szCs w:val="20"/>
        </w:rPr>
      </w:pPr>
    </w:p>
    <w:p w14:paraId="351BA433" w14:textId="77777777" w:rsidR="000F3DE1" w:rsidRDefault="000F3DE1" w:rsidP="00F65704">
      <w:pPr>
        <w:ind w:left="709" w:hanging="709"/>
        <w:rPr>
          <w:rFonts w:ascii="Arial" w:hAnsi="Arial" w:cs="Arial"/>
          <w:b/>
          <w:szCs w:val="20"/>
        </w:rPr>
      </w:pPr>
    </w:p>
    <w:p w14:paraId="6576B7A2" w14:textId="5528A8F9" w:rsidR="00502ECB" w:rsidRDefault="00502ECB" w:rsidP="00F65704">
      <w:pPr>
        <w:ind w:left="709" w:hanging="709"/>
        <w:rPr>
          <w:rFonts w:ascii="Arial" w:hAnsi="Arial" w:cs="Arial"/>
          <w:szCs w:val="20"/>
        </w:rPr>
      </w:pPr>
      <w:r w:rsidRPr="00502ECB">
        <w:rPr>
          <w:rFonts w:ascii="Arial" w:hAnsi="Arial" w:cs="Arial"/>
          <w:b/>
          <w:szCs w:val="20"/>
        </w:rPr>
        <w:t>F11.1</w:t>
      </w:r>
      <w:r w:rsidR="00FC5A6D">
        <w:rPr>
          <w:rFonts w:ascii="Arial" w:hAnsi="Arial" w:cs="Arial"/>
          <w:b/>
          <w:szCs w:val="20"/>
        </w:rPr>
        <w:t>:</w:t>
      </w:r>
      <w:r w:rsidRPr="00502ECB">
        <w:rPr>
          <w:rFonts w:ascii="Arial" w:hAnsi="Arial" w:cs="Arial"/>
          <w:b/>
          <w:szCs w:val="20"/>
        </w:rPr>
        <w:tab/>
        <w:t xml:space="preserve">Please describe any key barriers or challenges to achieving deforestation free direct operations and supply </w:t>
      </w:r>
      <w:r w:rsidRPr="00F65704">
        <w:rPr>
          <w:rFonts w:ascii="Arial" w:hAnsi="Arial" w:cs="Arial"/>
          <w:b/>
          <w:szCs w:val="20"/>
        </w:rPr>
        <w:t xml:space="preserve">chains </w:t>
      </w:r>
      <w:r w:rsidRPr="00F65704">
        <w:rPr>
          <w:rFonts w:ascii="Arial" w:hAnsi="Arial" w:cs="Arial"/>
          <w:szCs w:val="20"/>
        </w:rPr>
        <w:t>[</w:t>
      </w:r>
      <w:r w:rsidR="00F66600">
        <w:rPr>
          <w:rFonts w:ascii="Arial" w:hAnsi="Arial" w:cs="Arial"/>
          <w:szCs w:val="20"/>
        </w:rPr>
        <w:t>maximum 5000</w:t>
      </w:r>
      <w:r w:rsidRPr="00F65704">
        <w:rPr>
          <w:rFonts w:ascii="Arial" w:hAnsi="Arial" w:cs="Arial"/>
          <w:szCs w:val="20"/>
        </w:rPr>
        <w:t xml:space="preserve"> characters]</w:t>
      </w:r>
    </w:p>
    <w:p w14:paraId="6576B7A3" w14:textId="77777777" w:rsidR="00554C4C" w:rsidRPr="00F65704" w:rsidRDefault="00554C4C" w:rsidP="00F65704">
      <w:pPr>
        <w:ind w:left="709" w:hanging="709"/>
        <w:rPr>
          <w:rFonts w:asciiTheme="minorBidi" w:hAnsiTheme="minorBidi" w:cstheme="minorBidi"/>
          <w:b/>
          <w:bCs/>
          <w:szCs w:val="20"/>
        </w:rPr>
      </w:pPr>
    </w:p>
    <w:p w14:paraId="6576B7A4" w14:textId="77777777" w:rsidR="00502ECB" w:rsidRPr="00502ECB" w:rsidRDefault="00502ECB" w:rsidP="00502ECB">
      <w:pPr>
        <w:rPr>
          <w:rFonts w:ascii="Arial" w:hAnsi="Arial" w:cs="Arial"/>
          <w:szCs w:val="20"/>
        </w:rPr>
      </w:pPr>
    </w:p>
    <w:p w14:paraId="6576B7A5" w14:textId="73D37DD2" w:rsidR="00502ECB" w:rsidRPr="00F65704" w:rsidRDefault="00502ECB" w:rsidP="00F65704">
      <w:pPr>
        <w:ind w:left="709" w:hanging="709"/>
        <w:rPr>
          <w:rFonts w:ascii="Arial" w:hAnsi="Arial" w:cs="Arial"/>
          <w:b/>
          <w:szCs w:val="20"/>
        </w:rPr>
      </w:pPr>
      <w:r w:rsidRPr="00502ECB">
        <w:rPr>
          <w:rFonts w:ascii="Arial" w:hAnsi="Arial" w:cs="Arial"/>
          <w:b/>
          <w:szCs w:val="20"/>
        </w:rPr>
        <w:t>F11.2</w:t>
      </w:r>
      <w:r w:rsidR="00FC5A6D">
        <w:rPr>
          <w:rFonts w:ascii="Arial" w:hAnsi="Arial" w:cs="Arial"/>
          <w:b/>
          <w:szCs w:val="20"/>
        </w:rPr>
        <w:t>:</w:t>
      </w:r>
      <w:r w:rsidRPr="00502ECB">
        <w:rPr>
          <w:rFonts w:ascii="Arial" w:hAnsi="Arial" w:cs="Arial"/>
          <w:b/>
          <w:szCs w:val="20"/>
        </w:rPr>
        <w:tab/>
        <w:t>Please describe any measures that would improve your organization’s abilit</w:t>
      </w:r>
      <w:r w:rsidR="00F65704">
        <w:rPr>
          <w:rFonts w:ascii="Arial" w:hAnsi="Arial" w:cs="Arial"/>
          <w:b/>
          <w:szCs w:val="20"/>
        </w:rPr>
        <w:t xml:space="preserve">y to manage deforestation </w:t>
      </w:r>
      <w:r w:rsidR="00F65704" w:rsidRPr="00F65704">
        <w:rPr>
          <w:rFonts w:ascii="Arial" w:hAnsi="Arial" w:cs="Arial"/>
          <w:b/>
          <w:szCs w:val="20"/>
        </w:rPr>
        <w:t xml:space="preserve">risk </w:t>
      </w:r>
      <w:r w:rsidRPr="00F65704">
        <w:rPr>
          <w:rFonts w:ascii="Arial" w:hAnsi="Arial" w:cs="Arial"/>
          <w:szCs w:val="20"/>
        </w:rPr>
        <w:t>[</w:t>
      </w:r>
      <w:r w:rsidR="00F66600">
        <w:rPr>
          <w:rFonts w:ascii="Arial" w:hAnsi="Arial" w:cs="Arial"/>
          <w:szCs w:val="20"/>
        </w:rPr>
        <w:t>maximum 5000</w:t>
      </w:r>
      <w:r w:rsidRPr="00F65704">
        <w:rPr>
          <w:rFonts w:ascii="Arial" w:hAnsi="Arial" w:cs="Arial"/>
          <w:szCs w:val="20"/>
        </w:rPr>
        <w:t xml:space="preserve"> characters]</w:t>
      </w:r>
    </w:p>
    <w:p w14:paraId="6576B7A6" w14:textId="77777777" w:rsidR="00B4113D" w:rsidRDefault="00B4113D"/>
    <w:p w14:paraId="6576B7A7" w14:textId="77777777" w:rsidR="00502ECB" w:rsidRDefault="00502ECB">
      <w:r>
        <w:br w:type="page"/>
      </w:r>
    </w:p>
    <w:tbl>
      <w:tblPr>
        <w:tblW w:w="0" w:type="auto"/>
        <w:shd w:val="clear" w:color="auto" w:fill="B42E34"/>
        <w:tblLook w:val="04A0" w:firstRow="1" w:lastRow="0" w:firstColumn="1" w:lastColumn="0" w:noHBand="0" w:noVBand="1"/>
      </w:tblPr>
      <w:tblGrid>
        <w:gridCol w:w="246"/>
        <w:gridCol w:w="8780"/>
      </w:tblGrid>
      <w:tr w:rsidR="00E35208" w:rsidRPr="002B10B3" w14:paraId="6576B7AB" w14:textId="77777777" w:rsidTr="00B71B63">
        <w:trPr>
          <w:trHeight w:val="95"/>
        </w:trPr>
        <w:tc>
          <w:tcPr>
            <w:tcW w:w="246" w:type="dxa"/>
            <w:vMerge w:val="restart"/>
            <w:shd w:val="clear" w:color="auto" w:fill="B42E34"/>
          </w:tcPr>
          <w:p w14:paraId="6576B7A8" w14:textId="77777777" w:rsidR="00E35208" w:rsidRPr="002B10B3" w:rsidRDefault="00E35208" w:rsidP="00B71B63">
            <w:pPr>
              <w:spacing w:after="50"/>
              <w:rPr>
                <w:rFonts w:ascii="Arial" w:hAnsi="Arial" w:cs="Arial"/>
                <w:b/>
                <w:bCs/>
                <w:color w:val="FFFFFF"/>
                <w:sz w:val="200"/>
                <w:szCs w:val="200"/>
              </w:rPr>
            </w:pPr>
          </w:p>
        </w:tc>
        <w:tc>
          <w:tcPr>
            <w:tcW w:w="8914" w:type="dxa"/>
            <w:shd w:val="clear" w:color="auto" w:fill="B42E34"/>
          </w:tcPr>
          <w:p w14:paraId="6576B7A9" w14:textId="77777777" w:rsidR="00E35208" w:rsidRPr="002B10B3" w:rsidRDefault="00E35208" w:rsidP="00B71B63">
            <w:pPr>
              <w:spacing w:after="50"/>
              <w:rPr>
                <w:rFonts w:ascii="Arial" w:hAnsi="Arial" w:cs="Arial"/>
                <w:b/>
                <w:bCs/>
                <w:color w:val="FFFFFF"/>
              </w:rPr>
            </w:pPr>
          </w:p>
          <w:p w14:paraId="6576B7AA" w14:textId="77777777" w:rsidR="00E35208" w:rsidRPr="00451F16" w:rsidRDefault="00B8614B" w:rsidP="00B71B63">
            <w:pPr>
              <w:pStyle w:val="DGHeading1"/>
              <w:jc w:val="both"/>
              <w:rPr>
                <w:rFonts w:ascii="Arial" w:hAnsi="Arial"/>
                <w:sz w:val="52"/>
                <w:szCs w:val="52"/>
              </w:rPr>
            </w:pPr>
            <w:bookmarkStart w:id="43" w:name="_Toc442704855"/>
            <w:r w:rsidRPr="00451F16">
              <w:rPr>
                <w:rFonts w:ascii="Arial" w:hAnsi="Arial"/>
                <w:sz w:val="52"/>
                <w:szCs w:val="52"/>
              </w:rPr>
              <w:t>Sign off</w:t>
            </w:r>
            <w:bookmarkEnd w:id="43"/>
          </w:p>
        </w:tc>
      </w:tr>
      <w:tr w:rsidR="00E35208" w:rsidRPr="002B10B3" w14:paraId="6576B7B0" w14:textId="77777777" w:rsidTr="00B71B63">
        <w:trPr>
          <w:trHeight w:val="107"/>
        </w:trPr>
        <w:tc>
          <w:tcPr>
            <w:tcW w:w="246" w:type="dxa"/>
            <w:vMerge/>
            <w:shd w:val="clear" w:color="auto" w:fill="B42E34"/>
          </w:tcPr>
          <w:p w14:paraId="6576B7AC" w14:textId="77777777" w:rsidR="00E35208" w:rsidRPr="002B10B3" w:rsidRDefault="00E35208" w:rsidP="00B71B63">
            <w:pPr>
              <w:spacing w:after="50"/>
              <w:rPr>
                <w:rFonts w:ascii="Arial" w:hAnsi="Arial" w:cs="Arial"/>
                <w:b/>
                <w:bCs/>
                <w:color w:val="002060"/>
              </w:rPr>
            </w:pPr>
          </w:p>
        </w:tc>
        <w:tc>
          <w:tcPr>
            <w:tcW w:w="8914" w:type="dxa"/>
            <w:shd w:val="clear" w:color="auto" w:fill="B42E34"/>
          </w:tcPr>
          <w:p w14:paraId="6576B7AD" w14:textId="77777777" w:rsidR="00E35208" w:rsidRPr="002B10B3" w:rsidRDefault="00E35208" w:rsidP="00B71B63">
            <w:pPr>
              <w:pStyle w:val="DGNormal"/>
              <w:rPr>
                <w:rFonts w:ascii="Arial" w:hAnsi="Arial"/>
                <w:b/>
                <w:bCs/>
                <w:color w:val="FFFFFF" w:themeColor="background1"/>
                <w:sz w:val="24"/>
                <w:szCs w:val="24"/>
              </w:rPr>
            </w:pPr>
          </w:p>
          <w:p w14:paraId="6576B7AE" w14:textId="77777777" w:rsidR="00E35208" w:rsidRPr="002B10B3" w:rsidRDefault="00E35208" w:rsidP="00B71B63">
            <w:pPr>
              <w:rPr>
                <w:rFonts w:ascii="Arial" w:hAnsi="Arial" w:cs="Arial"/>
              </w:rPr>
            </w:pPr>
          </w:p>
          <w:p w14:paraId="6576B7AF" w14:textId="77777777" w:rsidR="00E35208" w:rsidRPr="002B10B3" w:rsidRDefault="00E35208" w:rsidP="00B71B63">
            <w:pPr>
              <w:tabs>
                <w:tab w:val="left" w:pos="3015"/>
              </w:tabs>
              <w:rPr>
                <w:rFonts w:ascii="Arial" w:hAnsi="Arial" w:cs="Arial"/>
              </w:rPr>
            </w:pPr>
          </w:p>
        </w:tc>
      </w:tr>
    </w:tbl>
    <w:p w14:paraId="6576B7B2" w14:textId="77777777" w:rsidR="00451F16" w:rsidRPr="00CF258B" w:rsidRDefault="00554C4C" w:rsidP="00CF258B">
      <w:pPr>
        <w:pStyle w:val="DGHeading2"/>
        <w:ind w:left="709" w:hanging="709"/>
        <w:rPr>
          <w:rFonts w:ascii="Arial" w:hAnsi="Arial"/>
          <w:sz w:val="40"/>
          <w:szCs w:val="40"/>
          <w:lang w:eastAsia="zh-CN"/>
        </w:rPr>
      </w:pPr>
      <w:bookmarkStart w:id="44" w:name="_Toc442704856"/>
      <w:r>
        <w:rPr>
          <w:rFonts w:ascii="Arial" w:hAnsi="Arial"/>
          <w:sz w:val="40"/>
          <w:szCs w:val="40"/>
          <w:lang w:eastAsia="zh-CN"/>
        </w:rPr>
        <w:t xml:space="preserve">F12.  </w:t>
      </w:r>
      <w:r w:rsidR="00451F16" w:rsidRPr="00451F16">
        <w:rPr>
          <w:rFonts w:ascii="Arial" w:hAnsi="Arial"/>
          <w:sz w:val="40"/>
          <w:szCs w:val="40"/>
          <w:lang w:eastAsia="zh-CN"/>
        </w:rPr>
        <w:t>Sign off</w:t>
      </w:r>
      <w:bookmarkEnd w:id="44"/>
    </w:p>
    <w:p w14:paraId="6576B7B3" w14:textId="77777777" w:rsidR="00B70921" w:rsidRDefault="00B70921" w:rsidP="00B70921">
      <w:pPr>
        <w:pStyle w:val="DGNormal"/>
        <w:ind w:left="709" w:hanging="709"/>
        <w:rPr>
          <w:rFonts w:ascii="Arial" w:hAnsi="Arial"/>
          <w:b/>
          <w:bCs/>
        </w:rPr>
      </w:pPr>
      <w:r>
        <w:rPr>
          <w:rFonts w:ascii="Arial" w:hAnsi="Arial"/>
          <w:b/>
          <w:bCs/>
        </w:rPr>
        <w:t>Pre-population</w:t>
      </w:r>
    </w:p>
    <w:p w14:paraId="6576B7B4" w14:textId="4CB74EB0" w:rsidR="00B70921" w:rsidRDefault="004147A3" w:rsidP="00B70921">
      <w:pPr>
        <w:pStyle w:val="DGHeading3"/>
        <w:rPr>
          <w:rFonts w:ascii="Arial" w:hAnsi="Arial"/>
          <w:b w:val="0"/>
        </w:rPr>
      </w:pPr>
      <w:r>
        <w:rPr>
          <w:rFonts w:ascii="Arial" w:hAnsi="Arial"/>
          <w:b w:val="0"/>
        </w:rPr>
        <w:t>The</w:t>
      </w:r>
      <w:r w:rsidR="00B70921">
        <w:rPr>
          <w:rFonts w:ascii="Arial" w:hAnsi="Arial"/>
          <w:b w:val="0"/>
        </w:rPr>
        <w:t xml:space="preserve"> question on this page </w:t>
      </w:r>
      <w:r>
        <w:rPr>
          <w:rFonts w:ascii="Arial" w:hAnsi="Arial"/>
          <w:b w:val="0"/>
        </w:rPr>
        <w:t>is not</w:t>
      </w:r>
      <w:r w:rsidR="00B70921">
        <w:rPr>
          <w:rFonts w:ascii="Arial" w:hAnsi="Arial"/>
          <w:b w:val="0"/>
        </w:rPr>
        <w:t xml:space="preserve"> eligible for pre-population if you responded last year.</w:t>
      </w:r>
    </w:p>
    <w:p w14:paraId="6576B7B5" w14:textId="77777777" w:rsidR="00B70921" w:rsidRDefault="00B70921" w:rsidP="00B70921">
      <w:pPr>
        <w:pStyle w:val="DGHeading3"/>
        <w:rPr>
          <w:rFonts w:ascii="Arial" w:hAnsi="Arial"/>
          <w:b w:val="0"/>
          <w:bCs/>
        </w:rPr>
      </w:pPr>
    </w:p>
    <w:p w14:paraId="7F235672" w14:textId="77777777" w:rsidR="000F3DE1" w:rsidRDefault="000F3DE1" w:rsidP="00A24A6F">
      <w:pPr>
        <w:tabs>
          <w:tab w:val="left" w:pos="1185"/>
        </w:tabs>
        <w:ind w:left="720" w:hanging="720"/>
        <w:rPr>
          <w:rFonts w:ascii="Arial" w:hAnsi="Arial" w:cs="Arial"/>
          <w:b/>
          <w:bCs/>
          <w:szCs w:val="20"/>
        </w:rPr>
      </w:pPr>
    </w:p>
    <w:p w14:paraId="6576B7B6" w14:textId="0353E725" w:rsidR="00451F16" w:rsidRDefault="00451F16" w:rsidP="00B32835">
      <w:pPr>
        <w:tabs>
          <w:tab w:val="left" w:pos="1185"/>
        </w:tabs>
        <w:spacing w:after="120"/>
        <w:ind w:left="720" w:hanging="720"/>
        <w:rPr>
          <w:rFonts w:ascii="Arial" w:hAnsi="Arial"/>
          <w:b/>
          <w:szCs w:val="20"/>
        </w:rPr>
      </w:pPr>
      <w:r w:rsidRPr="00554C4C">
        <w:rPr>
          <w:rFonts w:ascii="Arial" w:hAnsi="Arial" w:cs="Arial"/>
          <w:b/>
          <w:bCs/>
          <w:szCs w:val="20"/>
        </w:rPr>
        <w:t>F12.1</w:t>
      </w:r>
      <w:r w:rsidR="00FC5A6D">
        <w:rPr>
          <w:rFonts w:ascii="Arial" w:hAnsi="Arial" w:cs="Arial"/>
          <w:b/>
          <w:bCs/>
          <w:szCs w:val="20"/>
        </w:rPr>
        <w:t>:</w:t>
      </w:r>
      <w:r w:rsidRPr="00554C4C">
        <w:rPr>
          <w:rFonts w:ascii="Arial" w:hAnsi="Arial" w:cs="Arial"/>
          <w:b/>
          <w:bCs/>
          <w:szCs w:val="20"/>
        </w:rPr>
        <w:tab/>
      </w:r>
      <w:r w:rsidRPr="00554C4C">
        <w:rPr>
          <w:rFonts w:ascii="Arial" w:hAnsi="Arial"/>
          <w:b/>
          <w:szCs w:val="20"/>
        </w:rPr>
        <w:t>Please provide the following information for the person that has signed off (approved) your CDP forests response</w:t>
      </w:r>
    </w:p>
    <w:p w14:paraId="7AA2DB05" w14:textId="77777777" w:rsidR="002B754C" w:rsidRPr="00554C4C" w:rsidRDefault="002B754C" w:rsidP="00A24A6F">
      <w:pPr>
        <w:tabs>
          <w:tab w:val="left" w:pos="1185"/>
        </w:tabs>
        <w:ind w:left="720" w:hanging="720"/>
        <w:rPr>
          <w:rFonts w:ascii="Arial" w:hAnsi="Arial"/>
          <w:b/>
          <w:szCs w:val="20"/>
        </w:rPr>
      </w:pPr>
    </w:p>
    <w:tbl>
      <w:tblPr>
        <w:tblStyle w:val="TableGrid"/>
        <w:tblW w:w="0" w:type="auto"/>
        <w:tblInd w:w="-5" w:type="dxa"/>
        <w:tblLook w:val="04A0" w:firstRow="1" w:lastRow="0" w:firstColumn="1" w:lastColumn="0" w:noHBand="0" w:noVBand="1"/>
      </w:tblPr>
      <w:tblGrid>
        <w:gridCol w:w="2094"/>
        <w:gridCol w:w="2093"/>
        <w:gridCol w:w="4834"/>
      </w:tblGrid>
      <w:tr w:rsidR="00451F16" w:rsidRPr="00831EE5" w14:paraId="6576B7BA" w14:textId="77777777" w:rsidTr="00B32835">
        <w:trPr>
          <w:trHeight w:val="315"/>
        </w:trPr>
        <w:tc>
          <w:tcPr>
            <w:tcW w:w="2094" w:type="dxa"/>
            <w:shd w:val="clear" w:color="auto" w:fill="BFBFBF" w:themeFill="background1" w:themeFillShade="BF"/>
            <w:tcMar>
              <w:top w:w="57" w:type="dxa"/>
              <w:bottom w:w="57" w:type="dxa"/>
            </w:tcMar>
            <w:vAlign w:val="center"/>
          </w:tcPr>
          <w:p w14:paraId="6576B7B7" w14:textId="77777777" w:rsidR="00451F16" w:rsidRPr="00A24A6F" w:rsidRDefault="00451F16" w:rsidP="00FE2F1A">
            <w:pPr>
              <w:rPr>
                <w:rFonts w:ascii="Arial" w:hAnsi="Arial" w:cs="Arial"/>
                <w:sz w:val="18"/>
                <w:szCs w:val="18"/>
              </w:rPr>
            </w:pPr>
            <w:r w:rsidRPr="00A24A6F">
              <w:rPr>
                <w:rFonts w:ascii="Arial" w:hAnsi="Arial" w:cs="Arial"/>
                <w:sz w:val="18"/>
                <w:szCs w:val="18"/>
              </w:rPr>
              <w:t>Name</w:t>
            </w:r>
          </w:p>
        </w:tc>
        <w:tc>
          <w:tcPr>
            <w:tcW w:w="2093" w:type="dxa"/>
            <w:shd w:val="clear" w:color="auto" w:fill="BFBFBF" w:themeFill="background1" w:themeFillShade="BF"/>
            <w:tcMar>
              <w:top w:w="57" w:type="dxa"/>
              <w:bottom w:w="57" w:type="dxa"/>
            </w:tcMar>
            <w:vAlign w:val="center"/>
          </w:tcPr>
          <w:p w14:paraId="6576B7B8" w14:textId="77777777" w:rsidR="00451F16" w:rsidRPr="00A24A6F" w:rsidRDefault="00451F16" w:rsidP="00FE2F1A">
            <w:pPr>
              <w:rPr>
                <w:rFonts w:ascii="Arial" w:hAnsi="Arial" w:cs="Arial"/>
                <w:sz w:val="18"/>
                <w:szCs w:val="18"/>
              </w:rPr>
            </w:pPr>
            <w:r w:rsidRPr="00A24A6F">
              <w:rPr>
                <w:rFonts w:ascii="Arial" w:hAnsi="Arial" w:cs="Arial"/>
                <w:sz w:val="18"/>
                <w:szCs w:val="18"/>
              </w:rPr>
              <w:t>Job title</w:t>
            </w:r>
          </w:p>
        </w:tc>
        <w:tc>
          <w:tcPr>
            <w:tcW w:w="4834" w:type="dxa"/>
            <w:shd w:val="clear" w:color="auto" w:fill="BFBFBF" w:themeFill="background1" w:themeFillShade="BF"/>
            <w:tcMar>
              <w:top w:w="57" w:type="dxa"/>
              <w:bottom w:w="57" w:type="dxa"/>
            </w:tcMar>
            <w:vAlign w:val="center"/>
          </w:tcPr>
          <w:p w14:paraId="6576B7B9" w14:textId="77777777" w:rsidR="00451F16" w:rsidRPr="00A24A6F" w:rsidRDefault="00451F16" w:rsidP="00FE2F1A">
            <w:pPr>
              <w:rPr>
                <w:rFonts w:ascii="Arial" w:hAnsi="Arial" w:cs="Arial"/>
                <w:sz w:val="18"/>
                <w:szCs w:val="18"/>
              </w:rPr>
            </w:pPr>
            <w:r w:rsidRPr="00A24A6F">
              <w:rPr>
                <w:rFonts w:ascii="Arial" w:hAnsi="Arial" w:cs="Arial"/>
                <w:sz w:val="18"/>
                <w:szCs w:val="18"/>
              </w:rPr>
              <w:t xml:space="preserve">Corresponding job category </w:t>
            </w:r>
          </w:p>
        </w:tc>
      </w:tr>
      <w:tr w:rsidR="00451F16" w:rsidRPr="00831EE5" w14:paraId="6576B7CD" w14:textId="77777777" w:rsidTr="00B32835">
        <w:trPr>
          <w:trHeight w:val="3531"/>
        </w:trPr>
        <w:tc>
          <w:tcPr>
            <w:tcW w:w="2094" w:type="dxa"/>
            <w:tcMar>
              <w:top w:w="57" w:type="dxa"/>
              <w:bottom w:w="57" w:type="dxa"/>
            </w:tcMar>
          </w:tcPr>
          <w:p w14:paraId="6576B7BB" w14:textId="4E1264F1" w:rsidR="00451F16" w:rsidRPr="00B70921" w:rsidRDefault="00451F16" w:rsidP="00451F16">
            <w:pPr>
              <w:rPr>
                <w:rFonts w:ascii="Arial" w:hAnsi="Arial" w:cs="Arial"/>
                <w:sz w:val="18"/>
                <w:szCs w:val="18"/>
              </w:rPr>
            </w:pPr>
            <w:r w:rsidRPr="00B70921">
              <w:rPr>
                <w:rFonts w:ascii="Arial" w:hAnsi="Arial" w:cs="Arial"/>
                <w:sz w:val="18"/>
                <w:szCs w:val="18"/>
              </w:rPr>
              <w:t>Text field [</w:t>
            </w:r>
            <w:r w:rsidR="00F66600">
              <w:rPr>
                <w:rFonts w:ascii="Arial" w:hAnsi="Arial" w:cs="Arial"/>
                <w:sz w:val="18"/>
                <w:szCs w:val="18"/>
              </w:rPr>
              <w:t>maximum 2400</w:t>
            </w:r>
            <w:r w:rsidRPr="00B70921">
              <w:rPr>
                <w:rFonts w:ascii="Arial" w:hAnsi="Arial" w:cs="Arial"/>
                <w:sz w:val="18"/>
                <w:szCs w:val="18"/>
              </w:rPr>
              <w:t xml:space="preserve"> characters]</w:t>
            </w:r>
          </w:p>
        </w:tc>
        <w:tc>
          <w:tcPr>
            <w:tcW w:w="2093" w:type="dxa"/>
            <w:tcMar>
              <w:top w:w="57" w:type="dxa"/>
              <w:bottom w:w="57" w:type="dxa"/>
            </w:tcMar>
          </w:tcPr>
          <w:p w14:paraId="6576B7BC" w14:textId="3F664F62" w:rsidR="00451F16" w:rsidRPr="00B70921" w:rsidRDefault="00451F16" w:rsidP="00451F16">
            <w:pPr>
              <w:rPr>
                <w:rFonts w:ascii="Arial" w:hAnsi="Arial" w:cs="Arial"/>
                <w:sz w:val="18"/>
                <w:szCs w:val="18"/>
              </w:rPr>
            </w:pPr>
            <w:r w:rsidRPr="00B70921">
              <w:rPr>
                <w:rFonts w:ascii="Arial" w:hAnsi="Arial" w:cs="Arial"/>
                <w:sz w:val="18"/>
                <w:szCs w:val="18"/>
              </w:rPr>
              <w:t>Text field [</w:t>
            </w:r>
            <w:r w:rsidR="00F66600">
              <w:rPr>
                <w:rFonts w:ascii="Arial" w:hAnsi="Arial" w:cs="Arial"/>
                <w:sz w:val="18"/>
                <w:szCs w:val="18"/>
              </w:rPr>
              <w:t>maximum 2400</w:t>
            </w:r>
            <w:r w:rsidRPr="00B70921">
              <w:rPr>
                <w:rFonts w:ascii="Arial" w:hAnsi="Arial" w:cs="Arial"/>
                <w:sz w:val="18"/>
                <w:szCs w:val="18"/>
              </w:rPr>
              <w:t xml:space="preserve"> characters]</w:t>
            </w:r>
          </w:p>
        </w:tc>
        <w:tc>
          <w:tcPr>
            <w:tcW w:w="4834" w:type="dxa"/>
            <w:tcMar>
              <w:top w:w="57" w:type="dxa"/>
              <w:bottom w:w="57" w:type="dxa"/>
            </w:tcMar>
          </w:tcPr>
          <w:p w14:paraId="6576B7BD" w14:textId="77777777" w:rsidR="00451F16" w:rsidRPr="00B70921" w:rsidRDefault="00451F16" w:rsidP="00FE2F1A">
            <w:pPr>
              <w:rPr>
                <w:rFonts w:ascii="Arial" w:hAnsi="Arial" w:cs="Arial"/>
                <w:sz w:val="18"/>
                <w:szCs w:val="18"/>
              </w:rPr>
            </w:pPr>
            <w:r w:rsidRPr="00B70921">
              <w:rPr>
                <w:rFonts w:ascii="Arial" w:hAnsi="Arial" w:cs="Arial"/>
                <w:sz w:val="18"/>
                <w:szCs w:val="18"/>
              </w:rPr>
              <w:t>Select from:</w:t>
            </w:r>
          </w:p>
          <w:p w14:paraId="6576B7BE" w14:textId="77777777" w:rsidR="00451F16" w:rsidRPr="00B70921" w:rsidRDefault="00451F16" w:rsidP="00451F16">
            <w:pPr>
              <w:widowControl w:val="0"/>
              <w:numPr>
                <w:ilvl w:val="0"/>
                <w:numId w:val="21"/>
              </w:numPr>
              <w:autoSpaceDE w:val="0"/>
              <w:autoSpaceDN w:val="0"/>
              <w:adjustRightInd w:val="0"/>
              <w:ind w:left="175" w:hanging="175"/>
              <w:contextualSpacing/>
              <w:rPr>
                <w:rFonts w:ascii="Arial" w:hAnsi="Arial" w:cs="Arial"/>
                <w:sz w:val="18"/>
                <w:szCs w:val="18"/>
              </w:rPr>
            </w:pPr>
            <w:r w:rsidRPr="00B70921">
              <w:rPr>
                <w:rFonts w:ascii="Arial" w:hAnsi="Arial" w:cs="Arial"/>
                <w:sz w:val="18"/>
                <w:szCs w:val="18"/>
              </w:rPr>
              <w:t>Board chairman</w:t>
            </w:r>
          </w:p>
          <w:p w14:paraId="6576B7BF" w14:textId="77777777" w:rsidR="00451F16" w:rsidRPr="00B70921" w:rsidRDefault="00451F16" w:rsidP="00451F16">
            <w:pPr>
              <w:widowControl w:val="0"/>
              <w:numPr>
                <w:ilvl w:val="0"/>
                <w:numId w:val="21"/>
              </w:numPr>
              <w:autoSpaceDE w:val="0"/>
              <w:autoSpaceDN w:val="0"/>
              <w:adjustRightInd w:val="0"/>
              <w:ind w:left="175" w:hanging="175"/>
              <w:contextualSpacing/>
              <w:rPr>
                <w:rFonts w:ascii="Arial" w:hAnsi="Arial" w:cs="Arial"/>
                <w:sz w:val="18"/>
                <w:szCs w:val="18"/>
              </w:rPr>
            </w:pPr>
            <w:r w:rsidRPr="00B70921">
              <w:rPr>
                <w:rFonts w:ascii="Arial" w:hAnsi="Arial" w:cs="Arial"/>
                <w:sz w:val="18"/>
                <w:szCs w:val="18"/>
              </w:rPr>
              <w:t>Board/Executive board</w:t>
            </w:r>
          </w:p>
          <w:p w14:paraId="6576B7C0" w14:textId="77777777" w:rsidR="00451F16" w:rsidRPr="00B70921" w:rsidRDefault="00451F16" w:rsidP="00451F16">
            <w:pPr>
              <w:widowControl w:val="0"/>
              <w:numPr>
                <w:ilvl w:val="0"/>
                <w:numId w:val="21"/>
              </w:numPr>
              <w:autoSpaceDE w:val="0"/>
              <w:autoSpaceDN w:val="0"/>
              <w:adjustRightInd w:val="0"/>
              <w:ind w:left="175" w:hanging="175"/>
              <w:contextualSpacing/>
              <w:rPr>
                <w:rFonts w:ascii="Arial" w:hAnsi="Arial" w:cs="Arial"/>
                <w:sz w:val="18"/>
                <w:szCs w:val="18"/>
              </w:rPr>
            </w:pPr>
            <w:r w:rsidRPr="00B70921">
              <w:rPr>
                <w:rFonts w:ascii="Arial" w:hAnsi="Arial" w:cs="Arial"/>
                <w:sz w:val="18"/>
                <w:szCs w:val="18"/>
              </w:rPr>
              <w:t xml:space="preserve">Director on board </w:t>
            </w:r>
          </w:p>
          <w:p w14:paraId="6576B7C1" w14:textId="77777777" w:rsidR="00451F16" w:rsidRPr="00B70921" w:rsidRDefault="00451F16" w:rsidP="00451F16">
            <w:pPr>
              <w:widowControl w:val="0"/>
              <w:numPr>
                <w:ilvl w:val="0"/>
                <w:numId w:val="21"/>
              </w:numPr>
              <w:autoSpaceDE w:val="0"/>
              <w:autoSpaceDN w:val="0"/>
              <w:adjustRightInd w:val="0"/>
              <w:ind w:left="175" w:hanging="175"/>
              <w:contextualSpacing/>
              <w:rPr>
                <w:rFonts w:ascii="Arial" w:hAnsi="Arial" w:cs="Arial"/>
                <w:sz w:val="18"/>
                <w:szCs w:val="18"/>
              </w:rPr>
            </w:pPr>
            <w:r w:rsidRPr="00B70921">
              <w:rPr>
                <w:rFonts w:ascii="Arial" w:hAnsi="Arial" w:cs="Arial"/>
                <w:sz w:val="18"/>
                <w:szCs w:val="18"/>
              </w:rPr>
              <w:t>Chief Executive Officer (CEO)</w:t>
            </w:r>
          </w:p>
          <w:p w14:paraId="6576B7C2" w14:textId="77777777" w:rsidR="00451F16" w:rsidRPr="00B70921" w:rsidRDefault="00451F16" w:rsidP="00451F16">
            <w:pPr>
              <w:widowControl w:val="0"/>
              <w:numPr>
                <w:ilvl w:val="0"/>
                <w:numId w:val="21"/>
              </w:numPr>
              <w:autoSpaceDE w:val="0"/>
              <w:autoSpaceDN w:val="0"/>
              <w:adjustRightInd w:val="0"/>
              <w:ind w:left="175" w:hanging="175"/>
              <w:contextualSpacing/>
              <w:rPr>
                <w:rFonts w:ascii="Arial" w:hAnsi="Arial" w:cs="Arial"/>
                <w:sz w:val="18"/>
                <w:szCs w:val="18"/>
              </w:rPr>
            </w:pPr>
            <w:r w:rsidRPr="00B70921">
              <w:rPr>
                <w:rFonts w:ascii="Arial" w:hAnsi="Arial" w:cs="Arial"/>
                <w:sz w:val="18"/>
                <w:szCs w:val="18"/>
              </w:rPr>
              <w:t>Chief Financial Officer (CFO)</w:t>
            </w:r>
          </w:p>
          <w:p w14:paraId="6576B7C3" w14:textId="091FAE36" w:rsidR="00451F16" w:rsidRDefault="00451F16" w:rsidP="00451F16">
            <w:pPr>
              <w:widowControl w:val="0"/>
              <w:numPr>
                <w:ilvl w:val="0"/>
                <w:numId w:val="21"/>
              </w:numPr>
              <w:autoSpaceDE w:val="0"/>
              <w:autoSpaceDN w:val="0"/>
              <w:adjustRightInd w:val="0"/>
              <w:ind w:left="175" w:hanging="175"/>
              <w:contextualSpacing/>
              <w:rPr>
                <w:rFonts w:ascii="Arial" w:hAnsi="Arial" w:cs="Arial"/>
                <w:sz w:val="18"/>
                <w:szCs w:val="18"/>
              </w:rPr>
            </w:pPr>
            <w:r w:rsidRPr="00B70921">
              <w:rPr>
                <w:rFonts w:ascii="Arial" w:hAnsi="Arial" w:cs="Arial"/>
                <w:sz w:val="18"/>
                <w:szCs w:val="18"/>
              </w:rPr>
              <w:t>Chief Operating Officer (COO)</w:t>
            </w:r>
          </w:p>
          <w:p w14:paraId="1F6B14A7" w14:textId="065FCDEF" w:rsidR="00196951" w:rsidRDefault="00196951" w:rsidP="00451F16">
            <w:pPr>
              <w:widowControl w:val="0"/>
              <w:numPr>
                <w:ilvl w:val="0"/>
                <w:numId w:val="21"/>
              </w:numPr>
              <w:autoSpaceDE w:val="0"/>
              <w:autoSpaceDN w:val="0"/>
              <w:adjustRightInd w:val="0"/>
              <w:ind w:left="175" w:hanging="175"/>
              <w:contextualSpacing/>
              <w:rPr>
                <w:rFonts w:ascii="Arial" w:hAnsi="Arial" w:cs="Arial"/>
                <w:sz w:val="18"/>
                <w:szCs w:val="18"/>
              </w:rPr>
            </w:pPr>
            <w:r>
              <w:rPr>
                <w:rFonts w:ascii="Arial" w:hAnsi="Arial" w:cs="Arial"/>
                <w:sz w:val="18"/>
                <w:szCs w:val="18"/>
              </w:rPr>
              <w:t>Other C-Suite Officer</w:t>
            </w:r>
          </w:p>
          <w:p w14:paraId="29F076A7" w14:textId="7BA78471" w:rsidR="00196951" w:rsidRPr="00196951" w:rsidRDefault="00196951" w:rsidP="00196951">
            <w:pPr>
              <w:widowControl w:val="0"/>
              <w:numPr>
                <w:ilvl w:val="0"/>
                <w:numId w:val="21"/>
              </w:numPr>
              <w:autoSpaceDE w:val="0"/>
              <w:autoSpaceDN w:val="0"/>
              <w:adjustRightInd w:val="0"/>
              <w:ind w:left="175" w:hanging="175"/>
              <w:contextualSpacing/>
              <w:rPr>
                <w:rFonts w:ascii="Arial" w:hAnsi="Arial" w:cs="Arial"/>
                <w:sz w:val="18"/>
                <w:szCs w:val="18"/>
              </w:rPr>
            </w:pPr>
            <w:r>
              <w:rPr>
                <w:rFonts w:ascii="Arial" w:hAnsi="Arial" w:cs="Arial"/>
                <w:sz w:val="18"/>
                <w:szCs w:val="18"/>
              </w:rPr>
              <w:t>President</w:t>
            </w:r>
          </w:p>
          <w:p w14:paraId="6576B7C4" w14:textId="34470DA1" w:rsidR="00451F16" w:rsidRDefault="00451F16" w:rsidP="00451F16">
            <w:pPr>
              <w:widowControl w:val="0"/>
              <w:numPr>
                <w:ilvl w:val="0"/>
                <w:numId w:val="21"/>
              </w:numPr>
              <w:autoSpaceDE w:val="0"/>
              <w:autoSpaceDN w:val="0"/>
              <w:adjustRightInd w:val="0"/>
              <w:ind w:left="175" w:hanging="175"/>
              <w:contextualSpacing/>
              <w:rPr>
                <w:rFonts w:ascii="Arial" w:hAnsi="Arial" w:cs="Arial"/>
                <w:sz w:val="18"/>
                <w:szCs w:val="18"/>
              </w:rPr>
            </w:pPr>
            <w:r w:rsidRPr="00B70921">
              <w:rPr>
                <w:rFonts w:ascii="Arial" w:hAnsi="Arial" w:cs="Arial"/>
                <w:sz w:val="18"/>
                <w:szCs w:val="18"/>
              </w:rPr>
              <w:t xml:space="preserve">Business unit manager </w:t>
            </w:r>
          </w:p>
          <w:p w14:paraId="556FF8A5" w14:textId="24A81B51" w:rsidR="00196951" w:rsidRPr="00196951" w:rsidRDefault="00196951" w:rsidP="00196951">
            <w:pPr>
              <w:widowControl w:val="0"/>
              <w:numPr>
                <w:ilvl w:val="0"/>
                <w:numId w:val="21"/>
              </w:numPr>
              <w:autoSpaceDE w:val="0"/>
              <w:autoSpaceDN w:val="0"/>
              <w:adjustRightInd w:val="0"/>
              <w:ind w:left="175" w:hanging="175"/>
              <w:contextualSpacing/>
              <w:rPr>
                <w:rFonts w:ascii="Arial" w:hAnsi="Arial" w:cs="Arial"/>
                <w:sz w:val="18"/>
                <w:szCs w:val="18"/>
              </w:rPr>
            </w:pPr>
            <w:r>
              <w:rPr>
                <w:rFonts w:ascii="Arial" w:hAnsi="Arial" w:cs="Arial"/>
                <w:sz w:val="18"/>
                <w:szCs w:val="18"/>
              </w:rPr>
              <w:t>Energy manager</w:t>
            </w:r>
          </w:p>
          <w:p w14:paraId="6576B7C5" w14:textId="77777777" w:rsidR="00451F16" w:rsidRPr="00B70921" w:rsidRDefault="00451F16" w:rsidP="00451F16">
            <w:pPr>
              <w:widowControl w:val="0"/>
              <w:numPr>
                <w:ilvl w:val="0"/>
                <w:numId w:val="21"/>
              </w:numPr>
              <w:autoSpaceDE w:val="0"/>
              <w:autoSpaceDN w:val="0"/>
              <w:adjustRightInd w:val="0"/>
              <w:ind w:left="175" w:hanging="175"/>
              <w:contextualSpacing/>
              <w:rPr>
                <w:rFonts w:ascii="Arial" w:hAnsi="Arial" w:cs="Arial"/>
                <w:sz w:val="18"/>
                <w:szCs w:val="18"/>
              </w:rPr>
            </w:pPr>
            <w:r w:rsidRPr="00B70921">
              <w:rPr>
                <w:rFonts w:ascii="Arial" w:hAnsi="Arial" w:cs="Arial"/>
                <w:sz w:val="18"/>
                <w:szCs w:val="18"/>
              </w:rPr>
              <w:t>EHS manager</w:t>
            </w:r>
          </w:p>
          <w:p w14:paraId="6576B7C6" w14:textId="77777777" w:rsidR="00451F16" w:rsidRPr="00B70921" w:rsidRDefault="00451F16" w:rsidP="00451F16">
            <w:pPr>
              <w:widowControl w:val="0"/>
              <w:numPr>
                <w:ilvl w:val="0"/>
                <w:numId w:val="21"/>
              </w:numPr>
              <w:autoSpaceDE w:val="0"/>
              <w:autoSpaceDN w:val="0"/>
              <w:adjustRightInd w:val="0"/>
              <w:ind w:left="175" w:hanging="175"/>
              <w:contextualSpacing/>
              <w:rPr>
                <w:rFonts w:ascii="Arial" w:hAnsi="Arial" w:cs="Arial"/>
                <w:sz w:val="18"/>
                <w:szCs w:val="18"/>
              </w:rPr>
            </w:pPr>
            <w:r w:rsidRPr="00B70921">
              <w:rPr>
                <w:rFonts w:ascii="Arial" w:hAnsi="Arial" w:cs="Arial"/>
                <w:sz w:val="18"/>
                <w:szCs w:val="18"/>
              </w:rPr>
              <w:t>Environment/Sustainability manager</w:t>
            </w:r>
          </w:p>
          <w:p w14:paraId="6576B7C7" w14:textId="77777777" w:rsidR="00451F16" w:rsidRPr="00B70921" w:rsidRDefault="00451F16" w:rsidP="00451F16">
            <w:pPr>
              <w:widowControl w:val="0"/>
              <w:numPr>
                <w:ilvl w:val="0"/>
                <w:numId w:val="21"/>
              </w:numPr>
              <w:autoSpaceDE w:val="0"/>
              <w:autoSpaceDN w:val="0"/>
              <w:adjustRightInd w:val="0"/>
              <w:ind w:left="175" w:hanging="175"/>
              <w:contextualSpacing/>
              <w:rPr>
                <w:rFonts w:ascii="Arial" w:hAnsi="Arial" w:cs="Arial"/>
                <w:sz w:val="18"/>
                <w:szCs w:val="18"/>
              </w:rPr>
            </w:pPr>
            <w:r w:rsidRPr="00B70921">
              <w:rPr>
                <w:rFonts w:ascii="Arial" w:hAnsi="Arial" w:cs="Arial"/>
                <w:sz w:val="18"/>
                <w:szCs w:val="18"/>
              </w:rPr>
              <w:t>Facilities manager</w:t>
            </w:r>
          </w:p>
          <w:p w14:paraId="6576B7C8" w14:textId="77777777" w:rsidR="00451F16" w:rsidRPr="00B70921" w:rsidRDefault="00451F16" w:rsidP="00451F16">
            <w:pPr>
              <w:widowControl w:val="0"/>
              <w:numPr>
                <w:ilvl w:val="0"/>
                <w:numId w:val="21"/>
              </w:numPr>
              <w:autoSpaceDE w:val="0"/>
              <w:autoSpaceDN w:val="0"/>
              <w:adjustRightInd w:val="0"/>
              <w:ind w:left="175" w:hanging="175"/>
              <w:contextualSpacing/>
              <w:rPr>
                <w:rFonts w:ascii="Arial" w:hAnsi="Arial" w:cs="Arial"/>
                <w:sz w:val="18"/>
                <w:szCs w:val="18"/>
              </w:rPr>
            </w:pPr>
            <w:r w:rsidRPr="00B70921">
              <w:rPr>
                <w:rFonts w:ascii="Arial" w:hAnsi="Arial" w:cs="Arial"/>
                <w:sz w:val="18"/>
                <w:szCs w:val="18"/>
              </w:rPr>
              <w:t>Process operation manager</w:t>
            </w:r>
          </w:p>
          <w:p w14:paraId="6576B7C9" w14:textId="77777777" w:rsidR="00451F16" w:rsidRPr="00B70921" w:rsidRDefault="00451F16" w:rsidP="00451F16">
            <w:pPr>
              <w:widowControl w:val="0"/>
              <w:numPr>
                <w:ilvl w:val="0"/>
                <w:numId w:val="21"/>
              </w:numPr>
              <w:autoSpaceDE w:val="0"/>
              <w:autoSpaceDN w:val="0"/>
              <w:adjustRightInd w:val="0"/>
              <w:ind w:left="175" w:hanging="175"/>
              <w:contextualSpacing/>
              <w:rPr>
                <w:rFonts w:ascii="Arial" w:hAnsi="Arial" w:cs="Arial"/>
                <w:sz w:val="18"/>
                <w:szCs w:val="18"/>
              </w:rPr>
            </w:pPr>
            <w:r w:rsidRPr="00B70921">
              <w:rPr>
                <w:rFonts w:ascii="Arial" w:hAnsi="Arial" w:cs="Arial"/>
                <w:sz w:val="18"/>
                <w:szCs w:val="18"/>
              </w:rPr>
              <w:t>Procurement manager</w:t>
            </w:r>
          </w:p>
          <w:p w14:paraId="6576B7CA" w14:textId="77777777" w:rsidR="00451F16" w:rsidRPr="00B70921" w:rsidRDefault="00451F16" w:rsidP="00451F16">
            <w:pPr>
              <w:widowControl w:val="0"/>
              <w:numPr>
                <w:ilvl w:val="0"/>
                <w:numId w:val="21"/>
              </w:numPr>
              <w:autoSpaceDE w:val="0"/>
              <w:autoSpaceDN w:val="0"/>
              <w:adjustRightInd w:val="0"/>
              <w:ind w:left="175" w:hanging="175"/>
              <w:contextualSpacing/>
              <w:rPr>
                <w:rFonts w:ascii="Arial" w:hAnsi="Arial" w:cs="Arial"/>
                <w:sz w:val="18"/>
                <w:szCs w:val="18"/>
              </w:rPr>
            </w:pPr>
            <w:r w:rsidRPr="00B70921">
              <w:rPr>
                <w:rFonts w:ascii="Arial" w:hAnsi="Arial" w:cs="Arial"/>
                <w:sz w:val="18"/>
                <w:szCs w:val="18"/>
              </w:rPr>
              <w:t>Public affairs manager</w:t>
            </w:r>
          </w:p>
          <w:p w14:paraId="6576B7CB" w14:textId="77777777" w:rsidR="00451F16" w:rsidRPr="00B70921" w:rsidRDefault="00451F16" w:rsidP="00451F16">
            <w:pPr>
              <w:widowControl w:val="0"/>
              <w:numPr>
                <w:ilvl w:val="0"/>
                <w:numId w:val="21"/>
              </w:numPr>
              <w:autoSpaceDE w:val="0"/>
              <w:autoSpaceDN w:val="0"/>
              <w:adjustRightInd w:val="0"/>
              <w:ind w:left="175" w:hanging="175"/>
              <w:contextualSpacing/>
              <w:rPr>
                <w:rFonts w:ascii="Arial" w:hAnsi="Arial" w:cs="Arial"/>
                <w:sz w:val="18"/>
                <w:szCs w:val="18"/>
              </w:rPr>
            </w:pPr>
            <w:r w:rsidRPr="00B70921">
              <w:rPr>
                <w:rFonts w:ascii="Arial" w:hAnsi="Arial" w:cs="Arial"/>
                <w:sz w:val="18"/>
                <w:szCs w:val="18"/>
              </w:rPr>
              <w:t>Risk manager</w:t>
            </w:r>
          </w:p>
          <w:p w14:paraId="6576B7CC" w14:textId="77777777" w:rsidR="00451F16" w:rsidRPr="00B70921" w:rsidRDefault="00451F16" w:rsidP="00451F16">
            <w:pPr>
              <w:widowControl w:val="0"/>
              <w:numPr>
                <w:ilvl w:val="0"/>
                <w:numId w:val="21"/>
              </w:numPr>
              <w:autoSpaceDE w:val="0"/>
              <w:autoSpaceDN w:val="0"/>
              <w:adjustRightInd w:val="0"/>
              <w:ind w:left="175" w:hanging="175"/>
              <w:contextualSpacing/>
              <w:rPr>
                <w:rFonts w:ascii="Arial" w:hAnsi="Arial" w:cs="Arial"/>
                <w:sz w:val="18"/>
                <w:szCs w:val="18"/>
              </w:rPr>
            </w:pPr>
            <w:r w:rsidRPr="00B70921">
              <w:rPr>
                <w:rFonts w:ascii="Arial" w:hAnsi="Arial" w:cs="Arial"/>
                <w:sz w:val="18"/>
                <w:szCs w:val="18"/>
              </w:rPr>
              <w:t>Other, please specify</w:t>
            </w:r>
          </w:p>
        </w:tc>
      </w:tr>
    </w:tbl>
    <w:p w14:paraId="6576B7CE" w14:textId="77777777" w:rsidR="00E35208" w:rsidRPr="002B10B3" w:rsidRDefault="00E35208" w:rsidP="00E35208">
      <w:pPr>
        <w:autoSpaceDE w:val="0"/>
        <w:autoSpaceDN w:val="0"/>
        <w:adjustRightInd w:val="0"/>
        <w:jc w:val="both"/>
        <w:rPr>
          <w:rFonts w:ascii="Arial" w:eastAsiaTheme="minorHAnsi" w:hAnsi="Arial" w:cs="Arial"/>
          <w:b/>
          <w:bCs/>
          <w:color w:val="FFFFFF"/>
          <w:sz w:val="50"/>
          <w:szCs w:val="50"/>
        </w:rPr>
      </w:pPr>
    </w:p>
    <w:sectPr w:rsidR="00E35208" w:rsidRPr="002B10B3" w:rsidSect="002A694F">
      <w:pgSz w:w="11906" w:h="16838"/>
      <w:pgMar w:top="1843" w:right="1440" w:bottom="1440" w:left="1440" w:header="709"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6576B7D9" w14:textId="77777777" w:rsidR="00A5638A" w:rsidRDefault="00A5638A" w:rsidP="007C265B">
      <w:r>
        <w:separator/>
      </w:r>
    </w:p>
  </w:endnote>
  <w:endnote w:type="continuationSeparator" w:id="0">
    <w:p w14:paraId="6576B7DA" w14:textId="77777777" w:rsidR="00A5638A" w:rsidRDefault="00A5638A" w:rsidP="007C265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Helvetica 45 Light">
    <w:panose1 w:val="00000000000000000000"/>
    <w:charset w:val="00"/>
    <w:family w:val="swiss"/>
    <w:notTrueType/>
    <w:pitch w:val="variable"/>
    <w:sig w:usb0="00000003" w:usb1="00000000" w:usb2="00000000" w:usb3="00000000" w:csb0="00000001" w:csb1="00000000"/>
  </w:font>
  <w:font w:name="MS Mincho">
    <w:altName w:val="ＭＳ 明朝"/>
    <w:panose1 w:val="02020609040205080304"/>
    <w:charset w:val="80"/>
    <w:family w:val="roman"/>
    <w:notTrueType/>
    <w:pitch w:val="fixed"/>
    <w:sig w:usb0="00000000" w:usb1="08070000" w:usb2="00000010" w:usb3="00000000" w:csb0="00020000" w:csb1="00000000"/>
  </w:font>
  <w:font w:name="Helvetica 65 Medium">
    <w:altName w:val="Courier New"/>
    <w:panose1 w:val="00000000000000000000"/>
    <w:charset w:val="00"/>
    <w:family w:val="swiss"/>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Wingdings 2">
    <w:panose1 w:val="05020102010507070707"/>
    <w:charset w:val="02"/>
    <w:family w:val="roman"/>
    <w:pitch w:val="variable"/>
    <w:sig w:usb0="00000000" w:usb1="10000000" w:usb2="00000000" w:usb3="00000000" w:csb0="80000000" w:csb1="00000000"/>
  </w:font>
  <w:font w:name="StarSymbol">
    <w:altName w:val="Arial Unicode MS"/>
    <w:charset w:val="80"/>
    <w:family w:val="auto"/>
    <w:pitch w:val="default"/>
  </w:font>
  <w:font w:name="FCUYUB+MyriadPro-BlackCond">
    <w:altName w:val="Arial"/>
    <w:charset w:val="00"/>
    <w:family w:val="swiss"/>
    <w:pitch w:val="default"/>
  </w:font>
  <w:font w:name="KQSCMR+MyriadPro-Regular">
    <w:altName w:val="Arial"/>
    <w:charset w:val="00"/>
    <w:family w:val="swiss"/>
    <w:pitch w:val="default"/>
  </w:font>
  <w:font w:name="Shruti">
    <w:panose1 w:val="02000500000000000000"/>
    <w:charset w:val="01"/>
    <w:family w:val="roman"/>
    <w:notTrueType/>
    <w:pitch w:val="variable"/>
  </w:font>
  <w:font w:name="Consolas">
    <w:panose1 w:val="020B0609020204030204"/>
    <w:charset w:val="00"/>
    <w:family w:val="modern"/>
    <w:pitch w:val="fixed"/>
    <w:sig w:usb0="E00006FF" w:usb1="0000FCFF" w:usb2="00000001" w:usb3="00000000" w:csb0="0000019F" w:csb1="00000000"/>
  </w:font>
  <w:font w:name="Swift">
    <w:altName w:val="Swift"/>
    <w:panose1 w:val="00000000000000000000"/>
    <w:charset w:val="00"/>
    <w:family w:val="roman"/>
    <w:notTrueType/>
    <w:pitch w:val="default"/>
    <w:sig w:usb0="00000003" w:usb1="00000000" w:usb2="00000000" w:usb3="00000000" w:csb0="00000001" w:csb1="00000000"/>
  </w:font>
  <w:font w:name="Helvetica">
    <w:panose1 w:val="020B0604020202020204"/>
    <w:charset w:val="00"/>
    <w:family w:val="swiss"/>
    <w:pitch w:val="variable"/>
    <w:sig w:usb0="E0002EFF" w:usb1="C0007843" w:usb2="00000009" w:usb3="00000000" w:csb0="000001FF" w:csb1="00000000"/>
  </w:font>
  <w:font w:name="Franklin Gothic Medium">
    <w:panose1 w:val="020B0603020102020204"/>
    <w:charset w:val="00"/>
    <w:family w:val="swiss"/>
    <w:pitch w:val="variable"/>
    <w:sig w:usb0="00000287" w:usb1="000000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D8110D1" w14:textId="77777777" w:rsidR="00A5638A" w:rsidRDefault="00A5638A">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rPr>
        <w:sz w:val="18"/>
      </w:rPr>
      <w:id w:val="-839379923"/>
      <w:docPartObj>
        <w:docPartGallery w:val="Page Numbers (Bottom of Page)"/>
        <w:docPartUnique/>
      </w:docPartObj>
    </w:sdtPr>
    <w:sdtEndPr>
      <w:rPr>
        <w:sz w:val="20"/>
      </w:rPr>
    </w:sdtEndPr>
    <w:sdtContent>
      <w:p w14:paraId="6576B7DD" w14:textId="6C3DE784" w:rsidR="00A5638A" w:rsidRPr="00983414" w:rsidRDefault="00A5638A" w:rsidP="00F3093D">
        <w:pPr>
          <w:pStyle w:val="Footer"/>
          <w:jc w:val="right"/>
          <w:rPr>
            <w:rFonts w:ascii="Arial" w:hAnsi="Arial" w:cs="Arial"/>
            <w:color w:val="7F7F7F" w:themeColor="text1" w:themeTint="80"/>
            <w:sz w:val="18"/>
          </w:rPr>
        </w:pPr>
        <w:r w:rsidRPr="00983414">
          <w:rPr>
            <w:sz w:val="18"/>
          </w:rPr>
          <w:tab/>
        </w:r>
        <w:sdt>
          <w:sdtPr>
            <w:rPr>
              <w:rFonts w:ascii="Arial" w:hAnsi="Arial" w:cs="Arial"/>
              <w:color w:val="7F7F7F" w:themeColor="text1" w:themeTint="80"/>
              <w:sz w:val="18"/>
            </w:rPr>
            <w:id w:val="1469711006"/>
            <w:docPartObj>
              <w:docPartGallery w:val="Page Numbers (Bottom of Page)"/>
              <w:docPartUnique/>
            </w:docPartObj>
          </w:sdtPr>
          <w:sdtContent>
            <w:r w:rsidRPr="00983414">
              <w:rPr>
                <w:rFonts w:ascii="Arial" w:hAnsi="Arial" w:cs="Arial"/>
                <w:color w:val="7F7F7F" w:themeColor="text1" w:themeTint="80"/>
                <w:sz w:val="18"/>
              </w:rPr>
              <w:t>For drafting purposes only</w:t>
            </w:r>
          </w:sdtContent>
        </w:sdt>
        <w:r w:rsidRPr="00983414">
          <w:rPr>
            <w:rFonts w:ascii="Arial" w:hAnsi="Arial" w:cs="Arial"/>
            <w:color w:val="7F7F7F" w:themeColor="text1" w:themeTint="80"/>
            <w:sz w:val="18"/>
          </w:rPr>
          <w:t xml:space="preserve">.  </w:t>
        </w:r>
      </w:p>
      <w:p w14:paraId="6576B7DE" w14:textId="1DE7A5AC" w:rsidR="00A5638A" w:rsidRDefault="00A5638A" w:rsidP="00F3093D">
        <w:pPr>
          <w:pStyle w:val="Footer"/>
          <w:tabs>
            <w:tab w:val="left" w:pos="3360"/>
          </w:tabs>
        </w:pPr>
        <w:r>
          <w:rPr>
            <w:noProof/>
            <w:lang w:val="en-US"/>
          </w:rPr>
          <mc:AlternateContent>
            <mc:Choice Requires="wpg">
              <w:drawing>
                <wp:anchor distT="0" distB="0" distL="114300" distR="114300" simplePos="0" relativeHeight="251658240" behindDoc="0" locked="0" layoutInCell="1" allowOverlap="1" wp14:anchorId="6576B7E4" wp14:editId="19AC64D5">
                  <wp:simplePos x="0" y="0"/>
                  <wp:positionH relativeFrom="page">
                    <wp:align>left</wp:align>
                  </wp:positionH>
                  <wp:positionV relativeFrom="bottomMargin">
                    <wp:posOffset>328295</wp:posOffset>
                  </wp:positionV>
                  <wp:extent cx="8059420" cy="190500"/>
                  <wp:effectExtent l="0" t="0" r="17780" b="0"/>
                  <wp:wrapNone/>
                  <wp:docPr id="1" name="Group 1"/>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8059420" cy="190500"/>
                            <a:chOff x="-8" y="14978"/>
                            <a:chExt cx="12255" cy="300"/>
                          </a:xfrm>
                        </wpg:grpSpPr>
                        <wps:wsp>
                          <wps:cNvPr id="2" name="Text Box 2"/>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6576B7E7" w14:textId="32A515E3" w:rsidR="00A5638A" w:rsidRDefault="00A5638A">
                                <w:pPr>
                                  <w:jc w:val="center"/>
                                </w:pPr>
                                <w:r>
                                  <w:fldChar w:fldCharType="begin"/>
                                </w:r>
                                <w:r>
                                  <w:instrText xml:space="preserve"> PAGE    \* MERGEFORMAT </w:instrText>
                                </w:r>
                                <w:r>
                                  <w:fldChar w:fldCharType="separate"/>
                                </w:r>
                                <w:r w:rsidR="00D16E4D" w:rsidRPr="00D16E4D">
                                  <w:rPr>
                                    <w:noProof/>
                                    <w:color w:val="8C8C8C" w:themeColor="background1" w:themeShade="8C"/>
                                  </w:rPr>
                                  <w:t>34</w:t>
                                </w:r>
                                <w:r>
                                  <w:rPr>
                                    <w:noProof/>
                                    <w:color w:val="8C8C8C" w:themeColor="background1" w:themeShade="8C"/>
                                  </w:rPr>
                                  <w:fldChar w:fldCharType="end"/>
                                </w:r>
                              </w:p>
                            </w:txbxContent>
                          </wps:txbx>
                          <wps:bodyPr rot="0" vert="horz" wrap="square" lIns="0" tIns="0" rIns="0" bIns="0" anchor="t" anchorCtr="0" upright="1">
                            <a:noAutofit/>
                          </wps:bodyPr>
                        </wps:wsp>
                        <wpg:grpSp>
                          <wpg:cNvPr id="5" name="Group 3"/>
                          <wpg:cNvGrpSpPr>
                            <a:grpSpLocks/>
                          </wpg:cNvGrpSpPr>
                          <wpg:grpSpPr bwMode="auto">
                            <a:xfrm>
                              <a:off x="-8" y="14978"/>
                              <a:ext cx="12255" cy="230"/>
                              <a:chOff x="-8" y="14978"/>
                              <a:chExt cx="12255" cy="230"/>
                            </a:xfrm>
                          </wpg:grpSpPr>
                          <wps:wsp>
                            <wps:cNvPr id="6" name="AutoShape 4"/>
                            <wps:cNvCnPr>
                              <a:cxnSpLocks noChangeShapeType="1"/>
                            </wps:cNvCnPr>
                            <wps:spPr bwMode="auto">
                              <a:xfrm flipV="1">
                                <a:off x="-8" y="14978"/>
                                <a:ext cx="1260" cy="230"/>
                              </a:xfrm>
                              <a:prstGeom prst="bentConnector3">
                                <a:avLst>
                                  <a:gd name="adj1" fmla="val 50000"/>
                                </a:avLst>
                              </a:prstGeom>
                              <a:noFill/>
                              <a:ln w="9525">
                                <a:solidFill>
                                  <a:schemeClr val="bg1">
                                    <a:lumMod val="65000"/>
                                    <a:lumOff val="0"/>
                                  </a:schemeClr>
                                </a:solidFill>
                                <a:miter lim="800000"/>
                                <a:headEnd/>
                                <a:tailEnd/>
                              </a:ln>
                              <a:extLst>
                                <a:ext uri="{909E8E84-426E-40DD-AFC4-6F175D3DCCD1}">
                                  <a14:hiddenFill xmlns:a14="http://schemas.microsoft.com/office/drawing/2010/main">
                                    <a:noFill/>
                                  </a14:hiddenFill>
                                </a:ext>
                              </a:extLst>
                            </wps:spPr>
                            <wps:bodyPr/>
                          </wps:wsp>
                          <wps:wsp>
                            <wps:cNvPr id="7" name="AutoShape 5"/>
                            <wps:cNvCnPr>
                              <a:cxnSpLocks noChangeShapeType="1"/>
                            </wps:cNvCnPr>
                            <wps:spPr bwMode="auto">
                              <a:xfrm rot="10800000">
                                <a:off x="1252" y="14978"/>
                                <a:ext cx="10995" cy="230"/>
                              </a:xfrm>
                              <a:prstGeom prst="bentConnector3">
                                <a:avLst>
                                  <a:gd name="adj1" fmla="val 96778"/>
                                </a:avLst>
                              </a:prstGeom>
                              <a:noFill/>
                              <a:ln w="9525">
                                <a:solidFill>
                                  <a:schemeClr val="bg1">
                                    <a:lumMod val="65000"/>
                                    <a:lumOff val="0"/>
                                  </a:schemeClr>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0</wp14:pctWidth>
                  </wp14:sizeRelH>
                  <wp14:sizeRelV relativeFrom="page">
                    <wp14:pctHeight>0</wp14:pctHeight>
                  </wp14:sizeRelV>
                </wp:anchor>
              </w:drawing>
            </mc:Choice>
            <mc:Fallback>
              <w:pict>
                <v:group w14:anchorId="6576B7E4" id="Group 1" o:spid="_x0000_s1026" style="position:absolute;margin-left:0;margin-top:25.85pt;width:634.6pt;height:15pt;z-index:251658240;mso-position-horizontal:left;mso-position-horizontal-relative:page;mso-position-vertical-relative:bottom-margin-area"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">
                  <v:shapetype id="_x0000_t202" coordsize="21600,21600" o:spt="202" path="m,l,21600r21600,l21600,xe">
                    <v:stroke joinstyle="miter"/>
                    <v:path gradientshapeok="t" o:connecttype="rect"/>
                  </v:shapetype>
                  <v:shape id="Text Box 2" o:spid="_x0000_s1027"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" filled="f" stroked="f">
                    <v:textbox inset="0,0,0,0">
                      <w:txbxContent>
                        <w:p w14:paraId="6576B7E7" w14:textId="32A515E3" w:rsidR="00A5638A" w:rsidRDefault="00A5638A">
                          <w:pPr>
                            <w:jc w:val="center"/>
                          </w:pPr>
                          <w:r>
                            <w:fldChar w:fldCharType="begin"/>
                          </w:r>
                          <w:r>
                            <w:instrText xml:space="preserve"> PAGE    \* MERGEFORMAT </w:instrText>
                          </w:r>
                          <w:r>
                            <w:fldChar w:fldCharType="separate"/>
                          </w:r>
                          <w:r w:rsidR="00D16E4D" w:rsidRPr="00D16E4D">
                            <w:rPr>
                              <w:noProof/>
                              <w:color w:val="8C8C8C" w:themeColor="background1" w:themeShade="8C"/>
                            </w:rPr>
                            <w:t>34</w:t>
                          </w:r>
                          <w:r>
                            <w:rPr>
                              <w:noProof/>
                              <w:color w:val="8C8C8C" w:themeColor="background1" w:themeShade="8C"/>
                            </w:rPr>
                            <w:fldChar w:fldCharType="end"/>
                          </w:r>
                        </w:p>
                      </w:txbxContent>
                    </v:textbox>
                  </v:shape>
                  <v:group id="Group 3" o:spid="_x0000_s1028"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29"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" strokecolor="#a5a5a5 [2092]"/>
                    <v:shape id="AutoShape 5" o:spid="_x0000_s1030"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" adj="20904" strokecolor="#a5a5a5 [2092]"/>
                  </v:group>
                  <w10:wrap anchorx="page" anchory="margin"/>
                </v:group>
              </w:pict>
            </mc:Fallback>
          </mc:AlternateContent>
        </w:r>
      </w:p>
      <w:p w14:paraId="6576B7DF" w14:textId="77777777" w:rsidR="00A5638A" w:rsidRDefault="00A5638A">
        <w:pPr>
          <w:pStyle w:val="Footer"/>
        </w:pPr>
      </w:p>
    </w:sdtContent>
  </w:sdt>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39D4F67" w14:textId="1DC30523" w:rsidR="00A5638A" w:rsidRDefault="00A5638A" w:rsidP="00983414">
    <w:pPr>
      <w:pStyle w:val="Footer"/>
      <w:jc w:val="right"/>
      <w:rPr>
        <w:rFonts w:ascii="Helvetica" w:hAnsi="Helvetica"/>
        <w:color w:val="7F7F7F" w:themeColor="text1" w:themeTint="80"/>
        <w:sz w:val="18"/>
        <w:szCs w:val="18"/>
      </w:rPr>
    </w:pPr>
    <w:r w:rsidRPr="00C34E4B">
      <w:rPr>
        <w:rFonts w:ascii="Helvetica" w:hAnsi="Helvetica"/>
        <w:sz w:val="18"/>
        <w:szCs w:val="18"/>
      </w:rPr>
      <w:tab/>
    </w:r>
    <w:sdt>
      <w:sdtPr>
        <w:rPr>
          <w:rFonts w:ascii="Helvetica" w:hAnsi="Helvetica"/>
          <w:color w:val="7F7F7F" w:themeColor="text1" w:themeTint="80"/>
          <w:sz w:val="18"/>
          <w:szCs w:val="18"/>
        </w:rPr>
        <w:id w:val="-56089128"/>
        <w:docPartObj>
          <w:docPartGallery w:val="Page Numbers (Bottom of Page)"/>
          <w:docPartUnique/>
        </w:docPartObj>
      </w:sdtPr>
      <w:sdtContent>
        <w:r>
          <w:rPr>
            <w:rFonts w:ascii="Helvetica" w:hAnsi="Helvetica"/>
            <w:noProof/>
            <w:color w:val="7F7F7F" w:themeColor="text1" w:themeTint="80"/>
            <w:sz w:val="18"/>
            <w:szCs w:val="18"/>
            <w:lang w:val="en-US"/>
          </w:rPr>
          <mc:AlternateContent>
            <mc:Choice Requires="wpg">
              <w:drawing>
                <wp:anchor distT="0" distB="0" distL="114300" distR="114300" simplePos="0" relativeHeight="251660288" behindDoc="0" locked="0" layoutInCell="1" allowOverlap="1" wp14:anchorId="54FBF67D" wp14:editId="612BEB9B">
                  <wp:simplePos x="0" y="0"/>
                  <wp:positionH relativeFrom="page">
                    <wp:align>center</wp:align>
                  </wp:positionH>
                  <wp:positionV relativeFrom="bottomMargin">
                    <wp:align>center</wp:align>
                  </wp:positionV>
                  <wp:extent cx="10038080" cy="190500"/>
                  <wp:effectExtent l="9525" t="5080" r="10795" b="4445"/>
                  <wp:wrapNone/>
                  <wp:docPr id="13" name="Group 13"/>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10038080" cy="190500"/>
                            <a:chOff x="-8" y="14978"/>
                            <a:chExt cx="12255" cy="300"/>
                          </a:xfrm>
                        </wpg:grpSpPr>
                        <wps:wsp>
                          <wps:cNvPr id="15" name="Text Box 15"/>
                          <wps:cNvSpPr txBox="1">
                            <a:spLocks noChangeArrowheads="1"/>
                          </wps:cNvSpPr>
                          <wps:spPr bwMode="auto">
                            <a:xfrm>
                              <a:off x="782" y="14990"/>
                              <a:ext cx="659" cy="28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8BF0AF" w14:textId="3CC7A0D0" w:rsidR="00A5638A" w:rsidRPr="00C34E4B" w:rsidRDefault="00A5638A" w:rsidP="00983414">
                                <w:pPr>
                                  <w:jc w:val="center"/>
                                  <w:rPr>
                                    <w:rFonts w:ascii="Helvetica" w:hAnsi="Helvetica"/>
                                    <w:sz w:val="16"/>
                                    <w:szCs w:val="16"/>
                                  </w:rPr>
                                </w:pPr>
                                <w:r w:rsidRPr="00C34E4B">
                                  <w:rPr>
                                    <w:rFonts w:ascii="Helvetica" w:hAnsi="Helvetica"/>
                                    <w:sz w:val="16"/>
                                    <w:szCs w:val="16"/>
                                  </w:rPr>
                                  <w:fldChar w:fldCharType="begin"/>
                                </w:r>
                                <w:r w:rsidRPr="00C34E4B">
                                  <w:rPr>
                                    <w:rFonts w:ascii="Helvetica" w:hAnsi="Helvetica"/>
                                    <w:sz w:val="16"/>
                                    <w:szCs w:val="16"/>
                                  </w:rPr>
                                  <w:instrText xml:space="preserve"> PAGE    \* MERGEFORMAT </w:instrText>
                                </w:r>
                                <w:r w:rsidRPr="00C34E4B">
                                  <w:rPr>
                                    <w:rFonts w:ascii="Helvetica" w:hAnsi="Helvetica"/>
                                    <w:sz w:val="16"/>
                                    <w:szCs w:val="16"/>
                                  </w:rPr>
                                  <w:fldChar w:fldCharType="separate"/>
                                </w:r>
                                <w:r w:rsidR="00D16E4D" w:rsidRPr="00D16E4D">
                                  <w:rPr>
                                    <w:rFonts w:ascii="Helvetica" w:hAnsi="Helvetica"/>
                                    <w:noProof/>
                                    <w:color w:val="8C8C8C" w:themeColor="background1" w:themeShade="8C"/>
                                    <w:sz w:val="16"/>
                                    <w:szCs w:val="16"/>
                                  </w:rPr>
                                  <w:t>35</w:t>
                                </w:r>
                                <w:r w:rsidRPr="00C34E4B">
                                  <w:rPr>
                                    <w:rFonts w:ascii="Helvetica" w:hAnsi="Helvetica"/>
                                    <w:sz w:val="16"/>
                                    <w:szCs w:val="16"/>
                                  </w:rPr>
                                  <w:fldChar w:fldCharType="end"/>
                                </w:r>
                              </w:p>
                            </w:txbxContent>
                          </wps:txbx>
                          <wps:bodyPr rot="0" vert="horz" wrap="square" lIns="0" tIns="0" rIns="0" bIns="0" anchor="t" anchorCtr="0" upright="1">
                            <a:noAutofit/>
                          </wps:bodyPr>
                        </wps:wsp>
                        <wpg:grpSp>
                          <wpg:cNvPr id="17" name="Group 17"/>
                          <wpg:cNvGrpSpPr>
                            <a:grpSpLocks/>
                          </wpg:cNvGrpSpPr>
                          <wpg:grpSpPr bwMode="auto">
                            <a:xfrm>
                              <a:off x="-8" y="14978"/>
                              <a:ext cx="12255" cy="230"/>
                              <a:chOff x="-8" y="14978"/>
                              <a:chExt cx="12255" cy="230"/>
                            </a:xfrm>
                          </wpg:grpSpPr>
                          <wps:wsp>
                            <wps:cNvPr id="18" name="AutoShape 4"/>
                            <wps:cNvCnPr>
                              <a:cxnSpLocks noChangeShapeType="1"/>
                            </wps:cNvCnPr>
                            <wps:spPr bwMode="auto">
                              <a:xfrm flipV="1">
                                <a:off x="-8" y="14978"/>
                                <a:ext cx="1260" cy="230"/>
                              </a:xfrm>
                              <a:prstGeom prst="bentConnector3">
                                <a:avLst>
                                  <a:gd name="adj1" fmla="val 50000"/>
                                </a:avLst>
                              </a:prstGeom>
                              <a:noFill/>
                              <a:ln w="9525">
                                <a:solidFill>
                                  <a:schemeClr val="bg1">
                                    <a:lumMod val="65000"/>
                                    <a:lumOff val="0"/>
                                  </a:schemeClr>
                                </a:solidFill>
                                <a:miter lim="800000"/>
                                <a:headEnd/>
                                <a:tailEnd/>
                              </a:ln>
                              <a:extLst>
                                <a:ext uri="{909E8E84-426E-40DD-AFC4-6F175D3DCCD1}">
                                  <a14:hiddenFill xmlns:a14="http://schemas.microsoft.com/office/drawing/2010/main">
                                    <a:noFill/>
                                  </a14:hiddenFill>
                                </a:ext>
                              </a:extLst>
                            </wps:spPr>
                            <wps:bodyPr/>
                          </wps:wsp>
                          <wps:wsp>
                            <wps:cNvPr id="19" name="AutoShape 5"/>
                            <wps:cNvCnPr>
                              <a:cxnSpLocks noChangeShapeType="1"/>
                            </wps:cNvCnPr>
                            <wps:spPr bwMode="auto">
                              <a:xfrm rot="10800000">
                                <a:off x="1252" y="14978"/>
                                <a:ext cx="10995" cy="230"/>
                              </a:xfrm>
                              <a:prstGeom prst="bentConnector3">
                                <a:avLst>
                                  <a:gd name="adj1" fmla="val 96778"/>
                                </a:avLst>
                              </a:prstGeom>
                              <a:noFill/>
                              <a:ln w="9525">
                                <a:solidFill>
                                  <a:schemeClr val="bg1">
                                    <a:lumMod val="65000"/>
                                    <a:lumOff val="0"/>
                                  </a:schemeClr>
                                </a:solidFill>
                                <a:miter lim="800000"/>
                                <a:headEnd/>
                                <a:tailEnd/>
                              </a:ln>
                              <a:extLst>
                                <a:ext uri="{909E8E84-426E-40DD-AFC4-6F175D3DCCD1}">
                                  <a14:hiddenFill xmlns:a14="http://schemas.microsoft.com/office/drawing/2010/main">
                                    <a:noFill/>
                                  </a14:hiddenFill>
                                </a:ext>
                              </a:extLst>
                            </wps:spPr>
                            <wps:bodyPr/>
                          </wps:wsp>
                        </wpg:grpSp>
                      </wpg:wgp>
                    </a:graphicData>
                  </a:graphic>
                  <wp14:sizeRelH relativeFrom="page">
                    <wp14:pctWidth>100000</wp14:pctWidth>
                  </wp14:sizeRelH>
                  <wp14:sizeRelV relativeFrom="page">
                    <wp14:pctHeight>0</wp14:pctHeight>
                  </wp14:sizeRelV>
                </wp:anchor>
              </w:drawing>
            </mc:Choice>
            <mc:Fallback>
              <w:pict>
                <v:group w14:anchorId="54FBF67D" id="Group 13" o:spid="_x0000_s1031" style="position:absolute;left:0;text-align:left;margin-left:0;margin-top:0;width:790.4pt;height:15pt;z-index:251660288;mso-width-percent:1000;mso-position-horizontal:center;mso-position-horizontal-relative:page;mso-position-vertical:center;mso-position-vertical-relative:bottom-margin-area;mso-width-percent:1000" coordorigin="-8,14978" coordsize="12255,3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">
                  <v:shapetype id="_x0000_t202" coordsize="21600,21600" o:spt="202" path="m,l,21600r21600,l21600,xe">
                    <v:stroke joinstyle="miter"/>
                    <v:path gradientshapeok="t" o:connecttype="rect"/>
                  </v:shapetype>
                  <v:shape id="Text Box 15" o:spid="_x0000_s1032" type="#_x0000_t202" style="position:absolute;left:782;top:14990;width:659;height:288;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" filled="f" stroked="f">
                    <v:textbox inset="0,0,0,0">
                      <w:txbxContent>
                        <w:p w14:paraId="408BF0AF" w14:textId="3CC7A0D0" w:rsidR="00A5638A" w:rsidRPr="00C34E4B" w:rsidRDefault="00A5638A" w:rsidP="00983414">
                          <w:pPr>
                            <w:jc w:val="center"/>
                            <w:rPr>
                              <w:rFonts w:ascii="Helvetica" w:hAnsi="Helvetica"/>
                              <w:sz w:val="16"/>
                              <w:szCs w:val="16"/>
                            </w:rPr>
                          </w:pPr>
                          <w:r w:rsidRPr="00C34E4B">
                            <w:rPr>
                              <w:rFonts w:ascii="Helvetica" w:hAnsi="Helvetica"/>
                              <w:sz w:val="16"/>
                              <w:szCs w:val="16"/>
                            </w:rPr>
                            <w:fldChar w:fldCharType="begin"/>
                          </w:r>
                          <w:r w:rsidRPr="00C34E4B">
                            <w:rPr>
                              <w:rFonts w:ascii="Helvetica" w:hAnsi="Helvetica"/>
                              <w:sz w:val="16"/>
                              <w:szCs w:val="16"/>
                            </w:rPr>
                            <w:instrText xml:space="preserve"> PAGE    \* MERGEFORMAT </w:instrText>
                          </w:r>
                          <w:r w:rsidRPr="00C34E4B">
                            <w:rPr>
                              <w:rFonts w:ascii="Helvetica" w:hAnsi="Helvetica"/>
                              <w:sz w:val="16"/>
                              <w:szCs w:val="16"/>
                            </w:rPr>
                            <w:fldChar w:fldCharType="separate"/>
                          </w:r>
                          <w:r w:rsidR="00D16E4D" w:rsidRPr="00D16E4D">
                            <w:rPr>
                              <w:rFonts w:ascii="Helvetica" w:hAnsi="Helvetica"/>
                              <w:noProof/>
                              <w:color w:val="8C8C8C" w:themeColor="background1" w:themeShade="8C"/>
                              <w:sz w:val="16"/>
                              <w:szCs w:val="16"/>
                            </w:rPr>
                            <w:t>35</w:t>
                          </w:r>
                          <w:r w:rsidRPr="00C34E4B">
                            <w:rPr>
                              <w:rFonts w:ascii="Helvetica" w:hAnsi="Helvetica"/>
                              <w:sz w:val="16"/>
                              <w:szCs w:val="16"/>
                            </w:rPr>
                            <w:fldChar w:fldCharType="end"/>
                          </w:r>
                        </w:p>
                      </w:txbxContent>
                    </v:textbox>
                  </v:shape>
                  <v:group id="Group 17" o:spid="_x0000_s1033" style="position:absolute;left:-8;top:14978;width:12255;height:230" coordorigin="-8,14978" coordsize="12255,23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">
                    <v:shapetype id="_x0000_t34" coordsize="21600,21600" o:spt="34" o:oned="t" adj="10800" path="m,l@0,0@0,21600,21600,21600e" filled="f">
                      <v:stroke joinstyle="miter"/>
                      <v:formulas>
                        <v:f eqn="val #0"/>
                      </v:formulas>
                      <v:path arrowok="t" fillok="f" o:connecttype="none"/>
                      <v:handles>
                        <v:h position="#0,center"/>
                      </v:handles>
                      <o:lock v:ext="edit" shapetype="t"/>
                    </v:shapetype>
                    <v:shape id="AutoShape 4" o:spid="_x0000_s1034" type="#_x0000_t34" style="position:absolute;left:-8;top:14978;width:1260;height:230;flip:y;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" strokecolor="#a5a5a5 [2092]"/>
                    <v:shape id="AutoShape 5" o:spid="_x0000_s1035" type="#_x0000_t34" style="position:absolute;left:1252;top:14978;width:10995;height:230;rotation:180;visibility:visible;mso-wrap-style:square" o:connectortype="elbow"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" adj="20904" strokecolor="#a5a5a5 [2092]"/>
                  </v:group>
                  <w10:wrap anchorx="page" anchory="margin"/>
                </v:group>
              </w:pict>
            </mc:Fallback>
          </mc:AlternateContent>
        </w:r>
        <w:r w:rsidRPr="00C34E4B">
          <w:rPr>
            <w:rFonts w:ascii="Helvetica" w:hAnsi="Helvetica"/>
            <w:color w:val="7F7F7F" w:themeColor="text1" w:themeTint="80"/>
            <w:sz w:val="18"/>
            <w:szCs w:val="18"/>
          </w:rPr>
          <w:t>For drafting purposes only</w:t>
        </w:r>
      </w:sdtContent>
    </w:sdt>
    <w:r w:rsidRPr="00C34E4B">
      <w:rPr>
        <w:rFonts w:ascii="Helvetica" w:hAnsi="Helvetica"/>
        <w:color w:val="7F7F7F" w:themeColor="text1" w:themeTint="80"/>
        <w:sz w:val="18"/>
        <w:szCs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576B7D7" w14:textId="77777777" w:rsidR="00A5638A" w:rsidRDefault="00A5638A" w:rsidP="007C265B">
      <w:r>
        <w:separator/>
      </w:r>
    </w:p>
  </w:footnote>
  <w:footnote w:type="continuationSeparator" w:id="0">
    <w:p w14:paraId="6576B7D8" w14:textId="77777777" w:rsidR="00A5638A" w:rsidRDefault="00A5638A" w:rsidP="007C265B">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D115EC" w14:textId="77777777" w:rsidR="00A5638A" w:rsidRDefault="00A5638A">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6B7DB" w14:textId="77777777" w:rsidR="00A5638A" w:rsidRDefault="00A5638A" w:rsidP="00E35208">
    <w:pPr>
      <w:pStyle w:val="Header"/>
      <w:jc w:val="right"/>
    </w:pPr>
    <w:r>
      <w:t xml:space="preserve"> </w:t>
    </w:r>
    <w:r>
      <w:rPr>
        <w:noProof/>
        <w:lang w:val="en-US"/>
      </w:rPr>
      <w:drawing>
        <wp:inline distT="0" distB="0" distL="0" distR="0" wp14:anchorId="6576B7E2" wp14:editId="6576B7E3">
          <wp:extent cx="1518249" cy="649218"/>
          <wp:effectExtent l="19050" t="0" r="5751" b="0"/>
          <wp:docPr id="3" name="Picture 0" descr="CDP_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P_logo_RGB.jpg"/>
                  <pic:cNvPicPr/>
                </pic:nvPicPr>
                <pic:blipFill>
                  <a:blip r:embed="rId1"/>
                  <a:stretch>
                    <a:fillRect/>
                  </a:stretch>
                </pic:blipFill>
                <pic:spPr>
                  <a:xfrm>
                    <a:off x="0" y="0"/>
                    <a:ext cx="1525261" cy="652216"/>
                  </a:xfrm>
                  <a:prstGeom prst="rect">
                    <a:avLst/>
                  </a:prstGeom>
                </pic:spPr>
              </pic:pic>
            </a:graphicData>
          </a:graphic>
        </wp:inline>
      </w:drawing>
    </w:r>
  </w:p>
  <w:p w14:paraId="6576B7DC" w14:textId="77777777" w:rsidR="00A5638A" w:rsidRPr="00983414" w:rsidRDefault="00A5638A" w:rsidP="00E35208">
    <w:pPr>
      <w:pStyle w:val="Header"/>
      <w:jc w:val="right"/>
      <w:rPr>
        <w:sz w:val="18"/>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576B7E0" w14:textId="77777777" w:rsidR="00A5638A" w:rsidRDefault="00A5638A" w:rsidP="00C22968">
    <w:pPr>
      <w:pStyle w:val="Header"/>
      <w:jc w:val="right"/>
    </w:pPr>
    <w:r>
      <w:rPr>
        <w:noProof/>
        <w:lang w:val="en-US"/>
      </w:rPr>
      <w:drawing>
        <wp:inline distT="0" distB="0" distL="0" distR="0" wp14:anchorId="6576B7E5" wp14:editId="6576B7E6">
          <wp:extent cx="1518249" cy="649218"/>
          <wp:effectExtent l="19050" t="0" r="5751" b="0"/>
          <wp:docPr id="4" name="Picture 0" descr="CDP_logo_RGB.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CDP_logo_RGB.jpg"/>
                  <pic:cNvPicPr/>
                </pic:nvPicPr>
                <pic:blipFill>
                  <a:blip r:embed="rId1"/>
                  <a:stretch>
                    <a:fillRect/>
                  </a:stretch>
                </pic:blipFill>
                <pic:spPr>
                  <a:xfrm>
                    <a:off x="0" y="0"/>
                    <a:ext cx="1525261" cy="652216"/>
                  </a:xfrm>
                  <a:prstGeom prst="rect">
                    <a:avLst/>
                  </a:prstGeom>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567A8B"/>
    <w:multiLevelType w:val="hybridMultilevel"/>
    <w:tmpl w:val="FFA62A7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 w15:restartNumberingAfterBreak="0">
    <w:nsid w:val="018F75B1"/>
    <w:multiLevelType w:val="hybridMultilevel"/>
    <w:tmpl w:val="6FEAF18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 w15:restartNumberingAfterBreak="0">
    <w:nsid w:val="04FB3E39"/>
    <w:multiLevelType w:val="multilevel"/>
    <w:tmpl w:val="CD6C4C6A"/>
    <w:lvl w:ilvl="0">
      <w:start w:val="1"/>
      <w:numFmt w:val="bullet"/>
      <w:pStyle w:val="Tickbox"/>
      <w:lvlText w:val=""/>
      <w:lvlJc w:val="left"/>
      <w:pPr>
        <w:ind w:left="1008" w:hanging="432"/>
      </w:pPr>
      <w:rPr>
        <w:rFonts w:ascii="Wingdings" w:hAnsi="Wingdings" w:hint="default"/>
      </w:rPr>
    </w:lvl>
    <w:lvl w:ilvl="1">
      <w:start w:val="1"/>
      <w:numFmt w:val="decimal"/>
      <w:lvlText w:val="%1.%2"/>
      <w:lvlJc w:val="left"/>
      <w:pPr>
        <w:ind w:left="1260" w:hanging="720"/>
      </w:pPr>
      <w:rPr>
        <w:rFonts w:cs="Times New Roman" w:hint="default"/>
      </w:rPr>
    </w:lvl>
    <w:lvl w:ilvl="2">
      <w:start w:val="1"/>
      <w:numFmt w:val="decimal"/>
      <w:lvlText w:val="%1.%2.%3"/>
      <w:lvlJc w:val="left"/>
      <w:pPr>
        <w:ind w:left="1260" w:hanging="720"/>
      </w:pPr>
      <w:rPr>
        <w:rFonts w:cs="Times New Roman" w:hint="default"/>
      </w:rPr>
    </w:lvl>
    <w:lvl w:ilvl="3">
      <w:start w:val="1"/>
      <w:numFmt w:val="bullet"/>
      <w:lvlText w:val=""/>
      <w:lvlJc w:val="left"/>
      <w:pPr>
        <w:ind w:left="1260" w:hanging="720"/>
      </w:pPr>
      <w:rPr>
        <w:rFonts w:ascii="Wingdings" w:hAnsi="Wingdings" w:hint="default"/>
      </w:rPr>
    </w:lvl>
    <w:lvl w:ilvl="4">
      <w:start w:val="1"/>
      <w:numFmt w:val="decimal"/>
      <w:lvlText w:val="%1.%2.%3.%4.%5"/>
      <w:lvlJc w:val="left"/>
      <w:pPr>
        <w:ind w:left="1620" w:hanging="1080"/>
      </w:pPr>
      <w:rPr>
        <w:rFonts w:cs="Times New Roman" w:hint="default"/>
      </w:rPr>
    </w:lvl>
    <w:lvl w:ilvl="5">
      <w:start w:val="1"/>
      <w:numFmt w:val="decimal"/>
      <w:lvlText w:val="%1.%2.%3.%4.%5.%6"/>
      <w:lvlJc w:val="left"/>
      <w:pPr>
        <w:ind w:left="1620" w:hanging="1080"/>
      </w:pPr>
      <w:rPr>
        <w:rFonts w:cs="Times New Roman" w:hint="default"/>
      </w:rPr>
    </w:lvl>
    <w:lvl w:ilvl="6">
      <w:start w:val="1"/>
      <w:numFmt w:val="decimal"/>
      <w:lvlText w:val="%1.%2.%3.%4.%5.%6.%7"/>
      <w:lvlJc w:val="left"/>
      <w:pPr>
        <w:ind w:left="1980" w:hanging="1440"/>
      </w:pPr>
      <w:rPr>
        <w:rFonts w:cs="Times New Roman" w:hint="default"/>
      </w:rPr>
    </w:lvl>
    <w:lvl w:ilvl="7">
      <w:start w:val="1"/>
      <w:numFmt w:val="decimal"/>
      <w:lvlText w:val="%1.%2.%3.%4.%5.%6.%7.%8"/>
      <w:lvlJc w:val="left"/>
      <w:pPr>
        <w:ind w:left="1980" w:hanging="1440"/>
      </w:pPr>
      <w:rPr>
        <w:rFonts w:cs="Times New Roman" w:hint="default"/>
      </w:rPr>
    </w:lvl>
    <w:lvl w:ilvl="8">
      <w:start w:val="1"/>
      <w:numFmt w:val="decimal"/>
      <w:lvlText w:val="%1.%2.%3.%4.%5.%6.%7.%8.%9"/>
      <w:lvlJc w:val="left"/>
      <w:pPr>
        <w:ind w:left="1980" w:hanging="1440"/>
      </w:pPr>
      <w:rPr>
        <w:rFonts w:cs="Times New Roman" w:hint="default"/>
      </w:rPr>
    </w:lvl>
  </w:abstractNum>
  <w:abstractNum w:abstractNumId="3" w15:restartNumberingAfterBreak="0">
    <w:nsid w:val="063A1518"/>
    <w:multiLevelType w:val="multilevel"/>
    <w:tmpl w:val="72407E12"/>
    <w:lvl w:ilvl="0">
      <w:start w:val="1"/>
      <w:numFmt w:val="bullet"/>
      <w:pStyle w:val="Listselection"/>
      <w:lvlText w:val=""/>
      <w:lvlJc w:val="left"/>
      <w:pPr>
        <w:ind w:left="432" w:hanging="432"/>
      </w:pPr>
      <w:rPr>
        <w:rFonts w:ascii="Wingdings" w:hAnsi="Wingdings" w:hint="default"/>
      </w:rPr>
    </w:lvl>
    <w:lvl w:ilvl="1">
      <w:start w:val="1"/>
      <w:numFmt w:val="decimal"/>
      <w:lvlText w:val="%1.%2"/>
      <w:lvlJc w:val="left"/>
      <w:pPr>
        <w:ind w:left="92" w:hanging="720"/>
      </w:pPr>
      <w:rPr>
        <w:rFonts w:cs="Times New Roman" w:hint="default"/>
      </w:rPr>
    </w:lvl>
    <w:lvl w:ilvl="2">
      <w:start w:val="1"/>
      <w:numFmt w:val="decimal"/>
      <w:lvlText w:val="%1.%2.%3"/>
      <w:lvlJc w:val="left"/>
      <w:pPr>
        <w:ind w:left="92" w:hanging="720"/>
      </w:pPr>
      <w:rPr>
        <w:rFonts w:cs="Times New Roman" w:hint="default"/>
      </w:rPr>
    </w:lvl>
    <w:lvl w:ilvl="3">
      <w:start w:val="1"/>
      <w:numFmt w:val="decimal"/>
      <w:lvlText w:val="%1.%2.%3.%4"/>
      <w:lvlJc w:val="left"/>
      <w:pPr>
        <w:ind w:left="92" w:hanging="720"/>
      </w:pPr>
      <w:rPr>
        <w:rFonts w:cs="Times New Roman" w:hint="default"/>
      </w:rPr>
    </w:lvl>
    <w:lvl w:ilvl="4">
      <w:start w:val="1"/>
      <w:numFmt w:val="decimal"/>
      <w:lvlText w:val="%1.%2.%3.%4.%5"/>
      <w:lvlJc w:val="left"/>
      <w:pPr>
        <w:ind w:left="452" w:hanging="1080"/>
      </w:pPr>
      <w:rPr>
        <w:rFonts w:cs="Times New Roman" w:hint="default"/>
      </w:rPr>
    </w:lvl>
    <w:lvl w:ilvl="5">
      <w:start w:val="1"/>
      <w:numFmt w:val="decimal"/>
      <w:lvlText w:val="%1.%2.%3.%4.%5.%6"/>
      <w:lvlJc w:val="left"/>
      <w:pPr>
        <w:ind w:left="452" w:hanging="1080"/>
      </w:pPr>
      <w:rPr>
        <w:rFonts w:cs="Times New Roman" w:hint="default"/>
      </w:rPr>
    </w:lvl>
    <w:lvl w:ilvl="6">
      <w:start w:val="1"/>
      <w:numFmt w:val="decimal"/>
      <w:lvlText w:val="%1.%2.%3.%4.%5.%6.%7"/>
      <w:lvlJc w:val="left"/>
      <w:pPr>
        <w:ind w:left="812" w:hanging="1440"/>
      </w:pPr>
      <w:rPr>
        <w:rFonts w:cs="Times New Roman" w:hint="default"/>
      </w:rPr>
    </w:lvl>
    <w:lvl w:ilvl="7">
      <w:start w:val="1"/>
      <w:numFmt w:val="decimal"/>
      <w:lvlText w:val="%1.%2.%3.%4.%5.%6.%7.%8"/>
      <w:lvlJc w:val="left"/>
      <w:pPr>
        <w:ind w:left="812" w:hanging="1440"/>
      </w:pPr>
      <w:rPr>
        <w:rFonts w:cs="Times New Roman" w:hint="default"/>
      </w:rPr>
    </w:lvl>
    <w:lvl w:ilvl="8">
      <w:start w:val="1"/>
      <w:numFmt w:val="decimal"/>
      <w:lvlText w:val="%1.%2.%3.%4.%5.%6.%7.%8.%9"/>
      <w:lvlJc w:val="left"/>
      <w:pPr>
        <w:ind w:left="812" w:hanging="1440"/>
      </w:pPr>
      <w:rPr>
        <w:rFonts w:cs="Times New Roman" w:hint="default"/>
      </w:rPr>
    </w:lvl>
  </w:abstractNum>
  <w:abstractNum w:abstractNumId="4" w15:restartNumberingAfterBreak="0">
    <w:nsid w:val="0B0870A4"/>
    <w:multiLevelType w:val="hybridMultilevel"/>
    <w:tmpl w:val="1B68B0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0F8210EF"/>
    <w:multiLevelType w:val="hybridMultilevel"/>
    <w:tmpl w:val="C4DCA92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 w15:restartNumberingAfterBreak="0">
    <w:nsid w:val="138D3691"/>
    <w:multiLevelType w:val="hybridMultilevel"/>
    <w:tmpl w:val="45F644C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7" w15:restartNumberingAfterBreak="0">
    <w:nsid w:val="156A3C86"/>
    <w:multiLevelType w:val="hybridMultilevel"/>
    <w:tmpl w:val="3BE88D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 w15:restartNumberingAfterBreak="0">
    <w:nsid w:val="16A209F8"/>
    <w:multiLevelType w:val="hybridMultilevel"/>
    <w:tmpl w:val="4D7297A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 w15:restartNumberingAfterBreak="0">
    <w:nsid w:val="19480FF2"/>
    <w:multiLevelType w:val="hybridMultilevel"/>
    <w:tmpl w:val="AD86958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0" w15:restartNumberingAfterBreak="0">
    <w:nsid w:val="19853A51"/>
    <w:multiLevelType w:val="hybridMultilevel"/>
    <w:tmpl w:val="EFB469A8"/>
    <w:lvl w:ilvl="0" w:tplc="08090001">
      <w:start w:val="1"/>
      <w:numFmt w:val="bullet"/>
      <w:lvlText w:val=""/>
      <w:lvlJc w:val="left"/>
      <w:pPr>
        <w:ind w:left="1038" w:hanging="360"/>
      </w:pPr>
      <w:rPr>
        <w:rFonts w:ascii="Symbol" w:hAnsi="Symbol" w:hint="default"/>
      </w:rPr>
    </w:lvl>
    <w:lvl w:ilvl="1" w:tplc="08090003" w:tentative="1">
      <w:start w:val="1"/>
      <w:numFmt w:val="bullet"/>
      <w:lvlText w:val="o"/>
      <w:lvlJc w:val="left"/>
      <w:pPr>
        <w:ind w:left="1758" w:hanging="360"/>
      </w:pPr>
      <w:rPr>
        <w:rFonts w:ascii="Courier New" w:hAnsi="Courier New" w:cs="Courier New" w:hint="default"/>
      </w:rPr>
    </w:lvl>
    <w:lvl w:ilvl="2" w:tplc="08090005" w:tentative="1">
      <w:start w:val="1"/>
      <w:numFmt w:val="bullet"/>
      <w:lvlText w:val=""/>
      <w:lvlJc w:val="left"/>
      <w:pPr>
        <w:ind w:left="2478" w:hanging="360"/>
      </w:pPr>
      <w:rPr>
        <w:rFonts w:ascii="Wingdings" w:hAnsi="Wingdings" w:hint="default"/>
      </w:rPr>
    </w:lvl>
    <w:lvl w:ilvl="3" w:tplc="08090001" w:tentative="1">
      <w:start w:val="1"/>
      <w:numFmt w:val="bullet"/>
      <w:lvlText w:val=""/>
      <w:lvlJc w:val="left"/>
      <w:pPr>
        <w:ind w:left="3198" w:hanging="360"/>
      </w:pPr>
      <w:rPr>
        <w:rFonts w:ascii="Symbol" w:hAnsi="Symbol" w:hint="default"/>
      </w:rPr>
    </w:lvl>
    <w:lvl w:ilvl="4" w:tplc="08090003" w:tentative="1">
      <w:start w:val="1"/>
      <w:numFmt w:val="bullet"/>
      <w:lvlText w:val="o"/>
      <w:lvlJc w:val="left"/>
      <w:pPr>
        <w:ind w:left="3918" w:hanging="360"/>
      </w:pPr>
      <w:rPr>
        <w:rFonts w:ascii="Courier New" w:hAnsi="Courier New" w:cs="Courier New" w:hint="default"/>
      </w:rPr>
    </w:lvl>
    <w:lvl w:ilvl="5" w:tplc="08090005" w:tentative="1">
      <w:start w:val="1"/>
      <w:numFmt w:val="bullet"/>
      <w:lvlText w:val=""/>
      <w:lvlJc w:val="left"/>
      <w:pPr>
        <w:ind w:left="4638" w:hanging="360"/>
      </w:pPr>
      <w:rPr>
        <w:rFonts w:ascii="Wingdings" w:hAnsi="Wingdings" w:hint="default"/>
      </w:rPr>
    </w:lvl>
    <w:lvl w:ilvl="6" w:tplc="08090001" w:tentative="1">
      <w:start w:val="1"/>
      <w:numFmt w:val="bullet"/>
      <w:lvlText w:val=""/>
      <w:lvlJc w:val="left"/>
      <w:pPr>
        <w:ind w:left="5358" w:hanging="360"/>
      </w:pPr>
      <w:rPr>
        <w:rFonts w:ascii="Symbol" w:hAnsi="Symbol" w:hint="default"/>
      </w:rPr>
    </w:lvl>
    <w:lvl w:ilvl="7" w:tplc="08090003" w:tentative="1">
      <w:start w:val="1"/>
      <w:numFmt w:val="bullet"/>
      <w:lvlText w:val="o"/>
      <w:lvlJc w:val="left"/>
      <w:pPr>
        <w:ind w:left="6078" w:hanging="360"/>
      </w:pPr>
      <w:rPr>
        <w:rFonts w:ascii="Courier New" w:hAnsi="Courier New" w:cs="Courier New" w:hint="default"/>
      </w:rPr>
    </w:lvl>
    <w:lvl w:ilvl="8" w:tplc="08090005" w:tentative="1">
      <w:start w:val="1"/>
      <w:numFmt w:val="bullet"/>
      <w:lvlText w:val=""/>
      <w:lvlJc w:val="left"/>
      <w:pPr>
        <w:ind w:left="6798" w:hanging="360"/>
      </w:pPr>
      <w:rPr>
        <w:rFonts w:ascii="Wingdings" w:hAnsi="Wingdings" w:hint="default"/>
      </w:rPr>
    </w:lvl>
  </w:abstractNum>
  <w:abstractNum w:abstractNumId="11" w15:restartNumberingAfterBreak="0">
    <w:nsid w:val="1DBC74F9"/>
    <w:multiLevelType w:val="hybridMultilevel"/>
    <w:tmpl w:val="E7FC2F4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2" w15:restartNumberingAfterBreak="0">
    <w:nsid w:val="255030C5"/>
    <w:multiLevelType w:val="hybridMultilevel"/>
    <w:tmpl w:val="4254050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25DB09A5"/>
    <w:multiLevelType w:val="hybridMultilevel"/>
    <w:tmpl w:val="4E5205D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25E874EC"/>
    <w:multiLevelType w:val="hybridMultilevel"/>
    <w:tmpl w:val="9726F1A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5" w15:restartNumberingAfterBreak="0">
    <w:nsid w:val="2C2D6813"/>
    <w:multiLevelType w:val="hybridMultilevel"/>
    <w:tmpl w:val="B6C4F3C0"/>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6" w15:restartNumberingAfterBreak="0">
    <w:nsid w:val="312043A3"/>
    <w:multiLevelType w:val="hybridMultilevel"/>
    <w:tmpl w:val="21F043F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7" w15:restartNumberingAfterBreak="0">
    <w:nsid w:val="36477753"/>
    <w:multiLevelType w:val="hybridMultilevel"/>
    <w:tmpl w:val="DF041DE8"/>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18" w15:restartNumberingAfterBreak="0">
    <w:nsid w:val="3666183D"/>
    <w:multiLevelType w:val="hybridMultilevel"/>
    <w:tmpl w:val="43F479B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36D70BC5"/>
    <w:multiLevelType w:val="hybridMultilevel"/>
    <w:tmpl w:val="59EA005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0" w15:restartNumberingAfterBreak="0">
    <w:nsid w:val="38FA07FD"/>
    <w:multiLevelType w:val="hybridMultilevel"/>
    <w:tmpl w:val="45541EA2"/>
    <w:lvl w:ilvl="0" w:tplc="7EBEB18A">
      <w:start w:val="1"/>
      <w:numFmt w:val="bullet"/>
      <w:lvlText w:val=""/>
      <w:lvlJc w:val="left"/>
      <w:pPr>
        <w:ind w:left="360" w:hanging="360"/>
      </w:pPr>
      <w:rPr>
        <w:rFonts w:ascii="Wingdings" w:hAnsi="Wingdings"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1" w15:restartNumberingAfterBreak="0">
    <w:nsid w:val="3D471AF0"/>
    <w:multiLevelType w:val="hybridMultilevel"/>
    <w:tmpl w:val="41667756"/>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2" w15:restartNumberingAfterBreak="0">
    <w:nsid w:val="4D56334E"/>
    <w:multiLevelType w:val="multilevel"/>
    <w:tmpl w:val="0409001F"/>
    <w:styleLink w:val="111111"/>
    <w:lvl w:ilvl="0">
      <w:start w:val="2"/>
      <w:numFmt w:val="decimal"/>
      <w:lvlText w:val="%1."/>
      <w:lvlJc w:val="left"/>
      <w:pPr>
        <w:tabs>
          <w:tab w:val="num" w:pos="360"/>
        </w:tabs>
        <w:ind w:left="360" w:hanging="360"/>
      </w:pPr>
      <w:rPr>
        <w:rFonts w:ascii="Calibri" w:hAnsi="Calibri" w:cs="Times New Roman"/>
      </w:rPr>
    </w:lvl>
    <w:lvl w:ilvl="1">
      <w:start w:val="1"/>
      <w:numFmt w:val="decimal"/>
      <w:lvlText w:val="%1.%2."/>
      <w:lvlJc w:val="left"/>
      <w:pPr>
        <w:tabs>
          <w:tab w:val="num" w:pos="792"/>
        </w:tabs>
        <w:ind w:left="792" w:hanging="432"/>
      </w:pPr>
      <w:rPr>
        <w:rFonts w:cs="Times New Roman"/>
      </w:rPr>
    </w:lvl>
    <w:lvl w:ilvl="2">
      <w:start w:val="1"/>
      <w:numFmt w:val="decimal"/>
      <w:lvlText w:val="%1.%2.%3."/>
      <w:lvlJc w:val="left"/>
      <w:pPr>
        <w:tabs>
          <w:tab w:val="num" w:pos="1224"/>
        </w:tabs>
        <w:ind w:left="1224" w:hanging="504"/>
      </w:pPr>
      <w:rPr>
        <w:rFonts w:cs="Times New Roman"/>
      </w:rPr>
    </w:lvl>
    <w:lvl w:ilvl="3">
      <w:start w:val="1"/>
      <w:numFmt w:val="decimal"/>
      <w:lvlText w:val="%1.%2.%3.%4."/>
      <w:lvlJc w:val="left"/>
      <w:pPr>
        <w:tabs>
          <w:tab w:val="num" w:pos="1728"/>
        </w:tabs>
        <w:ind w:left="1728" w:hanging="648"/>
      </w:pPr>
      <w:rPr>
        <w:rFonts w:cs="Times New Roman"/>
      </w:rPr>
    </w:lvl>
    <w:lvl w:ilvl="4">
      <w:start w:val="1"/>
      <w:numFmt w:val="decimal"/>
      <w:lvlText w:val="%1.%2.%3.%4.%5."/>
      <w:lvlJc w:val="left"/>
      <w:pPr>
        <w:tabs>
          <w:tab w:val="num" w:pos="2520"/>
        </w:tabs>
        <w:ind w:left="2232" w:hanging="792"/>
      </w:pPr>
      <w:rPr>
        <w:rFonts w:cs="Times New Roman"/>
      </w:rPr>
    </w:lvl>
    <w:lvl w:ilvl="5">
      <w:start w:val="1"/>
      <w:numFmt w:val="decimal"/>
      <w:lvlText w:val="%1.%2.%3.%4.%5.%6."/>
      <w:lvlJc w:val="left"/>
      <w:pPr>
        <w:tabs>
          <w:tab w:val="num" w:pos="2880"/>
        </w:tabs>
        <w:ind w:left="2736" w:hanging="936"/>
      </w:pPr>
      <w:rPr>
        <w:rFonts w:cs="Times New Roman"/>
      </w:rPr>
    </w:lvl>
    <w:lvl w:ilvl="6">
      <w:start w:val="1"/>
      <w:numFmt w:val="decimal"/>
      <w:lvlText w:val="%1.%2.%3.%4.%5.%6.%7."/>
      <w:lvlJc w:val="left"/>
      <w:pPr>
        <w:tabs>
          <w:tab w:val="num" w:pos="3600"/>
        </w:tabs>
        <w:ind w:left="3240" w:hanging="1080"/>
      </w:pPr>
      <w:rPr>
        <w:rFonts w:cs="Times New Roman"/>
      </w:rPr>
    </w:lvl>
    <w:lvl w:ilvl="7">
      <w:start w:val="1"/>
      <w:numFmt w:val="decimal"/>
      <w:lvlText w:val="%1.%2.%3.%4.%5.%6.%7.%8."/>
      <w:lvlJc w:val="left"/>
      <w:pPr>
        <w:tabs>
          <w:tab w:val="num" w:pos="3960"/>
        </w:tabs>
        <w:ind w:left="3744" w:hanging="1224"/>
      </w:pPr>
      <w:rPr>
        <w:rFonts w:cs="Times New Roman"/>
      </w:rPr>
    </w:lvl>
    <w:lvl w:ilvl="8">
      <w:start w:val="1"/>
      <w:numFmt w:val="decimal"/>
      <w:lvlText w:val="%1.%2.%3.%4.%5.%6.%7.%8.%9."/>
      <w:lvlJc w:val="left"/>
      <w:pPr>
        <w:tabs>
          <w:tab w:val="num" w:pos="4680"/>
        </w:tabs>
        <w:ind w:left="4320" w:hanging="1440"/>
      </w:pPr>
      <w:rPr>
        <w:rFonts w:cs="Times New Roman"/>
      </w:rPr>
    </w:lvl>
  </w:abstractNum>
  <w:abstractNum w:abstractNumId="23" w15:restartNumberingAfterBreak="0">
    <w:nsid w:val="5C311598"/>
    <w:multiLevelType w:val="hybridMultilevel"/>
    <w:tmpl w:val="4B989938"/>
    <w:lvl w:ilvl="0" w:tplc="7EBEB18A">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4" w15:restartNumberingAfterBreak="0">
    <w:nsid w:val="621161A5"/>
    <w:multiLevelType w:val="hybridMultilevel"/>
    <w:tmpl w:val="C84EE6F2"/>
    <w:lvl w:ilvl="0" w:tplc="FAC617EA">
      <w:start w:val="1"/>
      <w:numFmt w:val="bullet"/>
      <w:pStyle w:val="DGBullet"/>
      <w:lvlText w:val=""/>
      <w:lvlJc w:val="left"/>
      <w:pPr>
        <w:ind w:left="717" w:hanging="360"/>
      </w:pPr>
      <w:rPr>
        <w:rFonts w:ascii="Wingdings" w:hAnsi="Wingdings" w:hint="default"/>
      </w:rPr>
    </w:lvl>
    <w:lvl w:ilvl="1" w:tplc="47D06374">
      <w:start w:val="1"/>
      <w:numFmt w:val="bullet"/>
      <w:pStyle w:val="DGBullet2"/>
      <w:lvlText w:val="o"/>
      <w:lvlJc w:val="left"/>
      <w:pPr>
        <w:ind w:left="1440" w:hanging="360"/>
      </w:pPr>
      <w:rPr>
        <w:rFonts w:ascii="Courier New" w:hAnsi="Courier New" w:cs="Courier New" w:hint="default"/>
      </w:rPr>
    </w:lvl>
    <w:lvl w:ilvl="2" w:tplc="04090001">
      <w:start w:val="1"/>
      <w:numFmt w:val="bullet"/>
      <w:lvlText w:val=""/>
      <w:lvlJc w:val="left"/>
      <w:pPr>
        <w:ind w:left="2160" w:hanging="360"/>
      </w:pPr>
      <w:rPr>
        <w:rFonts w:ascii="Symbol" w:hAnsi="Symbol" w:hint="default"/>
      </w:rPr>
    </w:lvl>
    <w:lvl w:ilvl="3" w:tplc="0409001B">
      <w:start w:val="1"/>
      <w:numFmt w:val="lowerRoman"/>
      <w:lvlText w:val="%4."/>
      <w:lvlJc w:val="right"/>
      <w:pPr>
        <w:ind w:left="2880" w:hanging="360"/>
      </w:pPr>
      <w:rPr>
        <w:rFonts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5" w15:restartNumberingAfterBreak="0">
    <w:nsid w:val="722252E5"/>
    <w:multiLevelType w:val="hybridMultilevel"/>
    <w:tmpl w:val="CFA8F44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BC91067"/>
    <w:multiLevelType w:val="hybridMultilevel"/>
    <w:tmpl w:val="FF2A8F7C"/>
    <w:lvl w:ilvl="0" w:tplc="08090001">
      <w:start w:val="1"/>
      <w:numFmt w:val="bullet"/>
      <w:lvlText w:val=""/>
      <w:lvlJc w:val="left"/>
      <w:pPr>
        <w:ind w:left="360" w:hanging="360"/>
      </w:pPr>
      <w:rPr>
        <w:rFonts w:ascii="Symbol" w:hAnsi="Symbol" w:hint="default"/>
      </w:rPr>
    </w:lvl>
    <w:lvl w:ilvl="1" w:tplc="08090003" w:tentative="1">
      <w:start w:val="1"/>
      <w:numFmt w:val="bullet"/>
      <w:lvlText w:val="o"/>
      <w:lvlJc w:val="left"/>
      <w:pPr>
        <w:ind w:left="1080" w:hanging="360"/>
      </w:pPr>
      <w:rPr>
        <w:rFonts w:ascii="Courier New" w:hAnsi="Courier New" w:cs="Courier New" w:hint="default"/>
      </w:rPr>
    </w:lvl>
    <w:lvl w:ilvl="2" w:tplc="08090005" w:tentative="1">
      <w:start w:val="1"/>
      <w:numFmt w:val="bullet"/>
      <w:lvlText w:val=""/>
      <w:lvlJc w:val="left"/>
      <w:pPr>
        <w:ind w:left="1800" w:hanging="360"/>
      </w:pPr>
      <w:rPr>
        <w:rFonts w:ascii="Wingdings" w:hAnsi="Wingdings" w:hint="default"/>
      </w:rPr>
    </w:lvl>
    <w:lvl w:ilvl="3" w:tplc="08090001" w:tentative="1">
      <w:start w:val="1"/>
      <w:numFmt w:val="bullet"/>
      <w:lvlText w:val=""/>
      <w:lvlJc w:val="left"/>
      <w:pPr>
        <w:ind w:left="2520" w:hanging="360"/>
      </w:pPr>
      <w:rPr>
        <w:rFonts w:ascii="Symbol" w:hAnsi="Symbol" w:hint="default"/>
      </w:rPr>
    </w:lvl>
    <w:lvl w:ilvl="4" w:tplc="08090003" w:tentative="1">
      <w:start w:val="1"/>
      <w:numFmt w:val="bullet"/>
      <w:lvlText w:val="o"/>
      <w:lvlJc w:val="left"/>
      <w:pPr>
        <w:ind w:left="3240" w:hanging="360"/>
      </w:pPr>
      <w:rPr>
        <w:rFonts w:ascii="Courier New" w:hAnsi="Courier New" w:cs="Courier New" w:hint="default"/>
      </w:rPr>
    </w:lvl>
    <w:lvl w:ilvl="5" w:tplc="08090005" w:tentative="1">
      <w:start w:val="1"/>
      <w:numFmt w:val="bullet"/>
      <w:lvlText w:val=""/>
      <w:lvlJc w:val="left"/>
      <w:pPr>
        <w:ind w:left="3960" w:hanging="360"/>
      </w:pPr>
      <w:rPr>
        <w:rFonts w:ascii="Wingdings" w:hAnsi="Wingdings" w:hint="default"/>
      </w:rPr>
    </w:lvl>
    <w:lvl w:ilvl="6" w:tplc="08090001" w:tentative="1">
      <w:start w:val="1"/>
      <w:numFmt w:val="bullet"/>
      <w:lvlText w:val=""/>
      <w:lvlJc w:val="left"/>
      <w:pPr>
        <w:ind w:left="4680" w:hanging="360"/>
      </w:pPr>
      <w:rPr>
        <w:rFonts w:ascii="Symbol" w:hAnsi="Symbol" w:hint="default"/>
      </w:rPr>
    </w:lvl>
    <w:lvl w:ilvl="7" w:tplc="08090003" w:tentative="1">
      <w:start w:val="1"/>
      <w:numFmt w:val="bullet"/>
      <w:lvlText w:val="o"/>
      <w:lvlJc w:val="left"/>
      <w:pPr>
        <w:ind w:left="5400" w:hanging="360"/>
      </w:pPr>
      <w:rPr>
        <w:rFonts w:ascii="Courier New" w:hAnsi="Courier New" w:cs="Courier New" w:hint="default"/>
      </w:rPr>
    </w:lvl>
    <w:lvl w:ilvl="8" w:tplc="08090005" w:tentative="1">
      <w:start w:val="1"/>
      <w:numFmt w:val="bullet"/>
      <w:lvlText w:val=""/>
      <w:lvlJc w:val="left"/>
      <w:pPr>
        <w:ind w:left="6120" w:hanging="360"/>
      </w:pPr>
      <w:rPr>
        <w:rFonts w:ascii="Wingdings" w:hAnsi="Wingdings" w:hint="default"/>
      </w:rPr>
    </w:lvl>
  </w:abstractNum>
  <w:abstractNum w:abstractNumId="27" w15:restartNumberingAfterBreak="0">
    <w:nsid w:val="7F73363E"/>
    <w:multiLevelType w:val="hybridMultilevel"/>
    <w:tmpl w:val="715C315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22"/>
  </w:num>
  <w:num w:numId="2">
    <w:abstractNumId w:val="3"/>
  </w:num>
  <w:num w:numId="3">
    <w:abstractNumId w:val="2"/>
  </w:num>
  <w:num w:numId="4">
    <w:abstractNumId w:val="24"/>
  </w:num>
  <w:num w:numId="5">
    <w:abstractNumId w:val="20"/>
  </w:num>
  <w:num w:numId="6">
    <w:abstractNumId w:val="26"/>
  </w:num>
  <w:num w:numId="7">
    <w:abstractNumId w:val="14"/>
  </w:num>
  <w:num w:numId="8">
    <w:abstractNumId w:val="9"/>
  </w:num>
  <w:num w:numId="9">
    <w:abstractNumId w:val="19"/>
  </w:num>
  <w:num w:numId="10">
    <w:abstractNumId w:val="6"/>
  </w:num>
  <w:num w:numId="11">
    <w:abstractNumId w:val="4"/>
  </w:num>
  <w:num w:numId="12">
    <w:abstractNumId w:val="1"/>
  </w:num>
  <w:num w:numId="13">
    <w:abstractNumId w:val="7"/>
  </w:num>
  <w:num w:numId="14">
    <w:abstractNumId w:val="11"/>
  </w:num>
  <w:num w:numId="15">
    <w:abstractNumId w:val="15"/>
  </w:num>
  <w:num w:numId="16">
    <w:abstractNumId w:val="18"/>
  </w:num>
  <w:num w:numId="17">
    <w:abstractNumId w:val="16"/>
  </w:num>
  <w:num w:numId="18">
    <w:abstractNumId w:val="8"/>
  </w:num>
  <w:num w:numId="19">
    <w:abstractNumId w:val="27"/>
  </w:num>
  <w:num w:numId="20">
    <w:abstractNumId w:val="12"/>
  </w:num>
  <w:num w:numId="21">
    <w:abstractNumId w:val="21"/>
  </w:num>
  <w:num w:numId="22">
    <w:abstractNumId w:val="5"/>
  </w:num>
  <w:num w:numId="23">
    <w:abstractNumId w:val="10"/>
  </w:num>
  <w:num w:numId="24">
    <w:abstractNumId w:val="0"/>
  </w:num>
  <w:num w:numId="25">
    <w:abstractNumId w:val="25"/>
  </w:num>
  <w:num w:numId="26">
    <w:abstractNumId w:val="13"/>
  </w:num>
  <w:num w:numId="27">
    <w:abstractNumId w:val="17"/>
  </w:num>
  <w:num w:numId="28">
    <w:abstractNumId w:val="23"/>
  </w:num>
  <w:numIdMacAtCleanup w:val="2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163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A0474"/>
    <w:rsid w:val="00005BD4"/>
    <w:rsid w:val="000067A6"/>
    <w:rsid w:val="00016102"/>
    <w:rsid w:val="0001709F"/>
    <w:rsid w:val="00023A9D"/>
    <w:rsid w:val="00024C74"/>
    <w:rsid w:val="00030477"/>
    <w:rsid w:val="0003169E"/>
    <w:rsid w:val="000327C7"/>
    <w:rsid w:val="000335F5"/>
    <w:rsid w:val="00036798"/>
    <w:rsid w:val="00040CF3"/>
    <w:rsid w:val="00042131"/>
    <w:rsid w:val="0004275D"/>
    <w:rsid w:val="00047893"/>
    <w:rsid w:val="00050E3E"/>
    <w:rsid w:val="000511A3"/>
    <w:rsid w:val="000628E1"/>
    <w:rsid w:val="00063F02"/>
    <w:rsid w:val="00070392"/>
    <w:rsid w:val="000755BB"/>
    <w:rsid w:val="00076DDB"/>
    <w:rsid w:val="00090238"/>
    <w:rsid w:val="000938B3"/>
    <w:rsid w:val="00095DEC"/>
    <w:rsid w:val="00097163"/>
    <w:rsid w:val="000A2A2C"/>
    <w:rsid w:val="000A50A7"/>
    <w:rsid w:val="000A77AB"/>
    <w:rsid w:val="000B1D1D"/>
    <w:rsid w:val="000B300F"/>
    <w:rsid w:val="000B39CC"/>
    <w:rsid w:val="000B4CB2"/>
    <w:rsid w:val="000B52D7"/>
    <w:rsid w:val="000B6AA6"/>
    <w:rsid w:val="000E67D9"/>
    <w:rsid w:val="000F3DE1"/>
    <w:rsid w:val="000F4A08"/>
    <w:rsid w:val="000F5032"/>
    <w:rsid w:val="000F7A05"/>
    <w:rsid w:val="000F7D92"/>
    <w:rsid w:val="0010651F"/>
    <w:rsid w:val="0010706C"/>
    <w:rsid w:val="0010777D"/>
    <w:rsid w:val="0010781F"/>
    <w:rsid w:val="00107C40"/>
    <w:rsid w:val="001105EF"/>
    <w:rsid w:val="001146E8"/>
    <w:rsid w:val="00115174"/>
    <w:rsid w:val="00116F7B"/>
    <w:rsid w:val="00117724"/>
    <w:rsid w:val="00117726"/>
    <w:rsid w:val="00131953"/>
    <w:rsid w:val="00133289"/>
    <w:rsid w:val="00135607"/>
    <w:rsid w:val="001362EE"/>
    <w:rsid w:val="00136DAA"/>
    <w:rsid w:val="0014066F"/>
    <w:rsid w:val="001436E7"/>
    <w:rsid w:val="00154B3C"/>
    <w:rsid w:val="00154C85"/>
    <w:rsid w:val="001612BA"/>
    <w:rsid w:val="00170C83"/>
    <w:rsid w:val="001723AB"/>
    <w:rsid w:val="00177149"/>
    <w:rsid w:val="00181343"/>
    <w:rsid w:val="001848CB"/>
    <w:rsid w:val="00184AD4"/>
    <w:rsid w:val="00186877"/>
    <w:rsid w:val="00187579"/>
    <w:rsid w:val="00190715"/>
    <w:rsid w:val="001930B1"/>
    <w:rsid w:val="00196951"/>
    <w:rsid w:val="001A5897"/>
    <w:rsid w:val="001B0BF2"/>
    <w:rsid w:val="001B3B3F"/>
    <w:rsid w:val="001B5837"/>
    <w:rsid w:val="001C11DD"/>
    <w:rsid w:val="001D28BF"/>
    <w:rsid w:val="001D65B7"/>
    <w:rsid w:val="001D6921"/>
    <w:rsid w:val="001E4BA8"/>
    <w:rsid w:val="001E718B"/>
    <w:rsid w:val="001F3623"/>
    <w:rsid w:val="002003E6"/>
    <w:rsid w:val="0020424A"/>
    <w:rsid w:val="002048D7"/>
    <w:rsid w:val="00206444"/>
    <w:rsid w:val="002101B5"/>
    <w:rsid w:val="00217E54"/>
    <w:rsid w:val="00220CF0"/>
    <w:rsid w:val="00221EE1"/>
    <w:rsid w:val="002236EB"/>
    <w:rsid w:val="002239AD"/>
    <w:rsid w:val="00241D9F"/>
    <w:rsid w:val="00243B47"/>
    <w:rsid w:val="00244E30"/>
    <w:rsid w:val="00245BA4"/>
    <w:rsid w:val="002470D2"/>
    <w:rsid w:val="00256962"/>
    <w:rsid w:val="00261183"/>
    <w:rsid w:val="002647D8"/>
    <w:rsid w:val="00266E36"/>
    <w:rsid w:val="00267769"/>
    <w:rsid w:val="00272FA5"/>
    <w:rsid w:val="00274E4A"/>
    <w:rsid w:val="002762D1"/>
    <w:rsid w:val="002804BE"/>
    <w:rsid w:val="002904F1"/>
    <w:rsid w:val="002913F2"/>
    <w:rsid w:val="002914FE"/>
    <w:rsid w:val="00292A45"/>
    <w:rsid w:val="00294073"/>
    <w:rsid w:val="002944E4"/>
    <w:rsid w:val="00294EC7"/>
    <w:rsid w:val="00295F11"/>
    <w:rsid w:val="002964DB"/>
    <w:rsid w:val="002973C6"/>
    <w:rsid w:val="002A52FB"/>
    <w:rsid w:val="002A694F"/>
    <w:rsid w:val="002B10B3"/>
    <w:rsid w:val="002B6CD1"/>
    <w:rsid w:val="002B754C"/>
    <w:rsid w:val="002C2C53"/>
    <w:rsid w:val="002D2CC9"/>
    <w:rsid w:val="002D4751"/>
    <w:rsid w:val="002D6193"/>
    <w:rsid w:val="002E0544"/>
    <w:rsid w:val="00307700"/>
    <w:rsid w:val="00312E49"/>
    <w:rsid w:val="003162F7"/>
    <w:rsid w:val="0031717F"/>
    <w:rsid w:val="00317E0B"/>
    <w:rsid w:val="0032411B"/>
    <w:rsid w:val="00324CBF"/>
    <w:rsid w:val="00331807"/>
    <w:rsid w:val="003322B3"/>
    <w:rsid w:val="00333E0B"/>
    <w:rsid w:val="0033452B"/>
    <w:rsid w:val="0033726C"/>
    <w:rsid w:val="00340E62"/>
    <w:rsid w:val="00340F09"/>
    <w:rsid w:val="0034714B"/>
    <w:rsid w:val="00347DCA"/>
    <w:rsid w:val="00355A63"/>
    <w:rsid w:val="00361B9E"/>
    <w:rsid w:val="0036245E"/>
    <w:rsid w:val="003629F6"/>
    <w:rsid w:val="00362B69"/>
    <w:rsid w:val="003666A1"/>
    <w:rsid w:val="003669E9"/>
    <w:rsid w:val="003711FE"/>
    <w:rsid w:val="0037249D"/>
    <w:rsid w:val="00373F7E"/>
    <w:rsid w:val="003752C1"/>
    <w:rsid w:val="003764EC"/>
    <w:rsid w:val="00382335"/>
    <w:rsid w:val="003823B8"/>
    <w:rsid w:val="0039094E"/>
    <w:rsid w:val="00394071"/>
    <w:rsid w:val="003A4BC1"/>
    <w:rsid w:val="003B04DA"/>
    <w:rsid w:val="003B58AD"/>
    <w:rsid w:val="003B6884"/>
    <w:rsid w:val="003C6F01"/>
    <w:rsid w:val="003D2192"/>
    <w:rsid w:val="003D4CF0"/>
    <w:rsid w:val="003D78D2"/>
    <w:rsid w:val="003D7B4B"/>
    <w:rsid w:val="003E117D"/>
    <w:rsid w:val="003E16E9"/>
    <w:rsid w:val="003E27AB"/>
    <w:rsid w:val="003E77C9"/>
    <w:rsid w:val="003F153B"/>
    <w:rsid w:val="003F385E"/>
    <w:rsid w:val="003F5795"/>
    <w:rsid w:val="003F6706"/>
    <w:rsid w:val="004035BF"/>
    <w:rsid w:val="00405637"/>
    <w:rsid w:val="004074B8"/>
    <w:rsid w:val="004077D1"/>
    <w:rsid w:val="0041001B"/>
    <w:rsid w:val="00412D04"/>
    <w:rsid w:val="004147A3"/>
    <w:rsid w:val="00416583"/>
    <w:rsid w:val="00424678"/>
    <w:rsid w:val="004305DE"/>
    <w:rsid w:val="0043388D"/>
    <w:rsid w:val="00434DCD"/>
    <w:rsid w:val="00436B61"/>
    <w:rsid w:val="004370C4"/>
    <w:rsid w:val="00442427"/>
    <w:rsid w:val="004440A8"/>
    <w:rsid w:val="0044730A"/>
    <w:rsid w:val="00451347"/>
    <w:rsid w:val="00451F16"/>
    <w:rsid w:val="00452F6B"/>
    <w:rsid w:val="00453A14"/>
    <w:rsid w:val="00454BD4"/>
    <w:rsid w:val="00454FE9"/>
    <w:rsid w:val="0045697A"/>
    <w:rsid w:val="00456C9B"/>
    <w:rsid w:val="00460E1D"/>
    <w:rsid w:val="00461849"/>
    <w:rsid w:val="00466961"/>
    <w:rsid w:val="00467026"/>
    <w:rsid w:val="004712E4"/>
    <w:rsid w:val="004724B7"/>
    <w:rsid w:val="00474133"/>
    <w:rsid w:val="004757C6"/>
    <w:rsid w:val="00476D44"/>
    <w:rsid w:val="004803A3"/>
    <w:rsid w:val="004824B5"/>
    <w:rsid w:val="00482CE7"/>
    <w:rsid w:val="004846EC"/>
    <w:rsid w:val="0048698A"/>
    <w:rsid w:val="00487799"/>
    <w:rsid w:val="00492EB3"/>
    <w:rsid w:val="0049491A"/>
    <w:rsid w:val="00495AC4"/>
    <w:rsid w:val="004976C1"/>
    <w:rsid w:val="004A0FA0"/>
    <w:rsid w:val="004A5790"/>
    <w:rsid w:val="004A630D"/>
    <w:rsid w:val="004A7548"/>
    <w:rsid w:val="004B4E5B"/>
    <w:rsid w:val="004B5AEC"/>
    <w:rsid w:val="004B5AF6"/>
    <w:rsid w:val="004B7A33"/>
    <w:rsid w:val="004C0201"/>
    <w:rsid w:val="004C2C27"/>
    <w:rsid w:val="004C6AF3"/>
    <w:rsid w:val="004D1B09"/>
    <w:rsid w:val="004D68BE"/>
    <w:rsid w:val="004E0264"/>
    <w:rsid w:val="004E390B"/>
    <w:rsid w:val="004E5511"/>
    <w:rsid w:val="004F1EFB"/>
    <w:rsid w:val="004F745F"/>
    <w:rsid w:val="00502ECB"/>
    <w:rsid w:val="00511D1D"/>
    <w:rsid w:val="00515D93"/>
    <w:rsid w:val="005178A1"/>
    <w:rsid w:val="0052099F"/>
    <w:rsid w:val="00522F77"/>
    <w:rsid w:val="005277C2"/>
    <w:rsid w:val="00527D40"/>
    <w:rsid w:val="00536D1B"/>
    <w:rsid w:val="00537083"/>
    <w:rsid w:val="005371FD"/>
    <w:rsid w:val="00537F61"/>
    <w:rsid w:val="00541689"/>
    <w:rsid w:val="005439E6"/>
    <w:rsid w:val="00545B70"/>
    <w:rsid w:val="00554C4C"/>
    <w:rsid w:val="00563A5B"/>
    <w:rsid w:val="0057753A"/>
    <w:rsid w:val="005776BF"/>
    <w:rsid w:val="00580DEE"/>
    <w:rsid w:val="00581026"/>
    <w:rsid w:val="005812BB"/>
    <w:rsid w:val="00581DBB"/>
    <w:rsid w:val="00587455"/>
    <w:rsid w:val="005878E9"/>
    <w:rsid w:val="005928F4"/>
    <w:rsid w:val="005932A0"/>
    <w:rsid w:val="00593DE3"/>
    <w:rsid w:val="005A64E7"/>
    <w:rsid w:val="005B3375"/>
    <w:rsid w:val="005B3D13"/>
    <w:rsid w:val="005B61BA"/>
    <w:rsid w:val="005B7857"/>
    <w:rsid w:val="005C72E7"/>
    <w:rsid w:val="005C752B"/>
    <w:rsid w:val="005C7E62"/>
    <w:rsid w:val="005D0246"/>
    <w:rsid w:val="005D5AFF"/>
    <w:rsid w:val="005D6E8B"/>
    <w:rsid w:val="005D7DBC"/>
    <w:rsid w:val="005E0E1E"/>
    <w:rsid w:val="005E1B11"/>
    <w:rsid w:val="005E6E91"/>
    <w:rsid w:val="005E7BC0"/>
    <w:rsid w:val="00602BE6"/>
    <w:rsid w:val="0061260D"/>
    <w:rsid w:val="00612D60"/>
    <w:rsid w:val="0061459C"/>
    <w:rsid w:val="00622688"/>
    <w:rsid w:val="00631E32"/>
    <w:rsid w:val="00632295"/>
    <w:rsid w:val="006331F7"/>
    <w:rsid w:val="00634064"/>
    <w:rsid w:val="00635CD1"/>
    <w:rsid w:val="00637E6A"/>
    <w:rsid w:val="00641079"/>
    <w:rsid w:val="00641968"/>
    <w:rsid w:val="00643374"/>
    <w:rsid w:val="006447C6"/>
    <w:rsid w:val="006449CA"/>
    <w:rsid w:val="00651982"/>
    <w:rsid w:val="00651A7B"/>
    <w:rsid w:val="00656A98"/>
    <w:rsid w:val="00657513"/>
    <w:rsid w:val="00657C4F"/>
    <w:rsid w:val="00660C90"/>
    <w:rsid w:val="00663E7F"/>
    <w:rsid w:val="006646B7"/>
    <w:rsid w:val="006664FC"/>
    <w:rsid w:val="00673AA2"/>
    <w:rsid w:val="00674F46"/>
    <w:rsid w:val="00675DCE"/>
    <w:rsid w:val="00676090"/>
    <w:rsid w:val="00676672"/>
    <w:rsid w:val="00690414"/>
    <w:rsid w:val="00692871"/>
    <w:rsid w:val="00694DAC"/>
    <w:rsid w:val="006967DA"/>
    <w:rsid w:val="00696938"/>
    <w:rsid w:val="006A1655"/>
    <w:rsid w:val="006B0B60"/>
    <w:rsid w:val="006B19BB"/>
    <w:rsid w:val="006B55D9"/>
    <w:rsid w:val="006B719C"/>
    <w:rsid w:val="006C35A4"/>
    <w:rsid w:val="006C733F"/>
    <w:rsid w:val="006D13BE"/>
    <w:rsid w:val="006D69C4"/>
    <w:rsid w:val="006D720A"/>
    <w:rsid w:val="006E1FAB"/>
    <w:rsid w:val="006E3011"/>
    <w:rsid w:val="006E355A"/>
    <w:rsid w:val="006E36EF"/>
    <w:rsid w:val="006E4711"/>
    <w:rsid w:val="006F01AF"/>
    <w:rsid w:val="006F1B6A"/>
    <w:rsid w:val="006F2765"/>
    <w:rsid w:val="006F2CEF"/>
    <w:rsid w:val="007011B5"/>
    <w:rsid w:val="00702E0C"/>
    <w:rsid w:val="007063A1"/>
    <w:rsid w:val="0070697A"/>
    <w:rsid w:val="007079B8"/>
    <w:rsid w:val="00716E4D"/>
    <w:rsid w:val="007261AF"/>
    <w:rsid w:val="007266F1"/>
    <w:rsid w:val="0073290B"/>
    <w:rsid w:val="00732B2F"/>
    <w:rsid w:val="00734D4E"/>
    <w:rsid w:val="007350C5"/>
    <w:rsid w:val="007409AC"/>
    <w:rsid w:val="00742C94"/>
    <w:rsid w:val="00743046"/>
    <w:rsid w:val="007431CE"/>
    <w:rsid w:val="00744D9F"/>
    <w:rsid w:val="00747C03"/>
    <w:rsid w:val="00750779"/>
    <w:rsid w:val="00750E9C"/>
    <w:rsid w:val="00757BD0"/>
    <w:rsid w:val="0076071E"/>
    <w:rsid w:val="00761BC7"/>
    <w:rsid w:val="00773D91"/>
    <w:rsid w:val="007746F7"/>
    <w:rsid w:val="007914F0"/>
    <w:rsid w:val="0079162A"/>
    <w:rsid w:val="007927E8"/>
    <w:rsid w:val="00795DA8"/>
    <w:rsid w:val="007A2255"/>
    <w:rsid w:val="007A7CC1"/>
    <w:rsid w:val="007A7FD1"/>
    <w:rsid w:val="007B0EA2"/>
    <w:rsid w:val="007B24CC"/>
    <w:rsid w:val="007B25C6"/>
    <w:rsid w:val="007B2E6A"/>
    <w:rsid w:val="007B4869"/>
    <w:rsid w:val="007B54A3"/>
    <w:rsid w:val="007B703D"/>
    <w:rsid w:val="007C21EB"/>
    <w:rsid w:val="007C265B"/>
    <w:rsid w:val="007C7B94"/>
    <w:rsid w:val="007D4EEF"/>
    <w:rsid w:val="007E088E"/>
    <w:rsid w:val="007E36C9"/>
    <w:rsid w:val="007E459C"/>
    <w:rsid w:val="007F00FA"/>
    <w:rsid w:val="007F3D81"/>
    <w:rsid w:val="007F4631"/>
    <w:rsid w:val="007F520F"/>
    <w:rsid w:val="0080142A"/>
    <w:rsid w:val="00811229"/>
    <w:rsid w:val="00812071"/>
    <w:rsid w:val="008152E4"/>
    <w:rsid w:val="008167FD"/>
    <w:rsid w:val="00816C0E"/>
    <w:rsid w:val="00817369"/>
    <w:rsid w:val="0081798E"/>
    <w:rsid w:val="00822C43"/>
    <w:rsid w:val="008231D5"/>
    <w:rsid w:val="00823C06"/>
    <w:rsid w:val="008248B7"/>
    <w:rsid w:val="008274C4"/>
    <w:rsid w:val="0083122F"/>
    <w:rsid w:val="00832016"/>
    <w:rsid w:val="0083227B"/>
    <w:rsid w:val="0084397F"/>
    <w:rsid w:val="008458E2"/>
    <w:rsid w:val="008462A9"/>
    <w:rsid w:val="0085065B"/>
    <w:rsid w:val="00850AB2"/>
    <w:rsid w:val="0085368F"/>
    <w:rsid w:val="00854C5B"/>
    <w:rsid w:val="00855285"/>
    <w:rsid w:val="00856F8F"/>
    <w:rsid w:val="00865EE9"/>
    <w:rsid w:val="00867061"/>
    <w:rsid w:val="00867380"/>
    <w:rsid w:val="008720F3"/>
    <w:rsid w:val="00872389"/>
    <w:rsid w:val="00872E63"/>
    <w:rsid w:val="008741C9"/>
    <w:rsid w:val="00876DE8"/>
    <w:rsid w:val="00880BFF"/>
    <w:rsid w:val="0088129B"/>
    <w:rsid w:val="008860E0"/>
    <w:rsid w:val="00886FAE"/>
    <w:rsid w:val="008919CE"/>
    <w:rsid w:val="008951E8"/>
    <w:rsid w:val="008A73FB"/>
    <w:rsid w:val="008B2291"/>
    <w:rsid w:val="008B50DB"/>
    <w:rsid w:val="008C07FA"/>
    <w:rsid w:val="008C1116"/>
    <w:rsid w:val="008C1603"/>
    <w:rsid w:val="008C41F1"/>
    <w:rsid w:val="008C50BC"/>
    <w:rsid w:val="008C74C0"/>
    <w:rsid w:val="008D428C"/>
    <w:rsid w:val="008D68AD"/>
    <w:rsid w:val="008E0B50"/>
    <w:rsid w:val="008E1640"/>
    <w:rsid w:val="008F068B"/>
    <w:rsid w:val="008F5B2B"/>
    <w:rsid w:val="008F7077"/>
    <w:rsid w:val="00902E79"/>
    <w:rsid w:val="00903C3B"/>
    <w:rsid w:val="0090634B"/>
    <w:rsid w:val="00907FD2"/>
    <w:rsid w:val="0091165B"/>
    <w:rsid w:val="00915732"/>
    <w:rsid w:val="0091794B"/>
    <w:rsid w:val="009261E3"/>
    <w:rsid w:val="009276DA"/>
    <w:rsid w:val="00934EC0"/>
    <w:rsid w:val="00944651"/>
    <w:rsid w:val="00952A01"/>
    <w:rsid w:val="00954468"/>
    <w:rsid w:val="009565B0"/>
    <w:rsid w:val="00956CCC"/>
    <w:rsid w:val="00957832"/>
    <w:rsid w:val="009638AE"/>
    <w:rsid w:val="00965144"/>
    <w:rsid w:val="00965159"/>
    <w:rsid w:val="0096764A"/>
    <w:rsid w:val="00970E9E"/>
    <w:rsid w:val="00971F6F"/>
    <w:rsid w:val="00972423"/>
    <w:rsid w:val="009726E5"/>
    <w:rsid w:val="00972719"/>
    <w:rsid w:val="009736E3"/>
    <w:rsid w:val="00973CF2"/>
    <w:rsid w:val="0097463F"/>
    <w:rsid w:val="00983414"/>
    <w:rsid w:val="00985BE3"/>
    <w:rsid w:val="00995248"/>
    <w:rsid w:val="00995C6A"/>
    <w:rsid w:val="009A2E97"/>
    <w:rsid w:val="009A6138"/>
    <w:rsid w:val="009A61E2"/>
    <w:rsid w:val="009B2352"/>
    <w:rsid w:val="009B377F"/>
    <w:rsid w:val="009C0A6C"/>
    <w:rsid w:val="009C6311"/>
    <w:rsid w:val="009D0DF6"/>
    <w:rsid w:val="009E1ADA"/>
    <w:rsid w:val="009E1DD2"/>
    <w:rsid w:val="009E2F53"/>
    <w:rsid w:val="009E3891"/>
    <w:rsid w:val="009E45C8"/>
    <w:rsid w:val="009F2709"/>
    <w:rsid w:val="00A01B38"/>
    <w:rsid w:val="00A062B1"/>
    <w:rsid w:val="00A11F9E"/>
    <w:rsid w:val="00A13F21"/>
    <w:rsid w:val="00A16068"/>
    <w:rsid w:val="00A23CF3"/>
    <w:rsid w:val="00A24A6F"/>
    <w:rsid w:val="00A32583"/>
    <w:rsid w:val="00A330B1"/>
    <w:rsid w:val="00A40683"/>
    <w:rsid w:val="00A410F2"/>
    <w:rsid w:val="00A4363B"/>
    <w:rsid w:val="00A5036F"/>
    <w:rsid w:val="00A52DCC"/>
    <w:rsid w:val="00A5638A"/>
    <w:rsid w:val="00A61312"/>
    <w:rsid w:val="00A641D1"/>
    <w:rsid w:val="00A70472"/>
    <w:rsid w:val="00A71DAA"/>
    <w:rsid w:val="00A71DDF"/>
    <w:rsid w:val="00A83CE4"/>
    <w:rsid w:val="00A84971"/>
    <w:rsid w:val="00A854DE"/>
    <w:rsid w:val="00A8639C"/>
    <w:rsid w:val="00A92E03"/>
    <w:rsid w:val="00A93297"/>
    <w:rsid w:val="00AA33FD"/>
    <w:rsid w:val="00AA7EE2"/>
    <w:rsid w:val="00AB22C3"/>
    <w:rsid w:val="00AB240C"/>
    <w:rsid w:val="00AC7225"/>
    <w:rsid w:val="00AD4DB4"/>
    <w:rsid w:val="00AE24CF"/>
    <w:rsid w:val="00AE63A3"/>
    <w:rsid w:val="00AF153C"/>
    <w:rsid w:val="00AF28F5"/>
    <w:rsid w:val="00AF668B"/>
    <w:rsid w:val="00B03762"/>
    <w:rsid w:val="00B10DF9"/>
    <w:rsid w:val="00B1339C"/>
    <w:rsid w:val="00B1447C"/>
    <w:rsid w:val="00B164A1"/>
    <w:rsid w:val="00B214C1"/>
    <w:rsid w:val="00B256A0"/>
    <w:rsid w:val="00B32835"/>
    <w:rsid w:val="00B364DF"/>
    <w:rsid w:val="00B37B57"/>
    <w:rsid w:val="00B4113D"/>
    <w:rsid w:val="00B4160C"/>
    <w:rsid w:val="00B42C54"/>
    <w:rsid w:val="00B456BF"/>
    <w:rsid w:val="00B47098"/>
    <w:rsid w:val="00B521B2"/>
    <w:rsid w:val="00B6017F"/>
    <w:rsid w:val="00B660BB"/>
    <w:rsid w:val="00B66924"/>
    <w:rsid w:val="00B7041C"/>
    <w:rsid w:val="00B70921"/>
    <w:rsid w:val="00B71B63"/>
    <w:rsid w:val="00B72598"/>
    <w:rsid w:val="00B738CB"/>
    <w:rsid w:val="00B77458"/>
    <w:rsid w:val="00B81961"/>
    <w:rsid w:val="00B8614B"/>
    <w:rsid w:val="00B86189"/>
    <w:rsid w:val="00B910B3"/>
    <w:rsid w:val="00B94C54"/>
    <w:rsid w:val="00B953D6"/>
    <w:rsid w:val="00B958C1"/>
    <w:rsid w:val="00BA352E"/>
    <w:rsid w:val="00BA56AD"/>
    <w:rsid w:val="00BA577F"/>
    <w:rsid w:val="00BA703E"/>
    <w:rsid w:val="00BB001A"/>
    <w:rsid w:val="00BB2071"/>
    <w:rsid w:val="00BC15A7"/>
    <w:rsid w:val="00BD6593"/>
    <w:rsid w:val="00BE086B"/>
    <w:rsid w:val="00BE0B48"/>
    <w:rsid w:val="00BE1922"/>
    <w:rsid w:val="00BE2003"/>
    <w:rsid w:val="00BF1851"/>
    <w:rsid w:val="00C00BE5"/>
    <w:rsid w:val="00C03D2F"/>
    <w:rsid w:val="00C04818"/>
    <w:rsid w:val="00C06624"/>
    <w:rsid w:val="00C06D69"/>
    <w:rsid w:val="00C077E7"/>
    <w:rsid w:val="00C07B0E"/>
    <w:rsid w:val="00C10769"/>
    <w:rsid w:val="00C14A0A"/>
    <w:rsid w:val="00C22968"/>
    <w:rsid w:val="00C25B01"/>
    <w:rsid w:val="00C33980"/>
    <w:rsid w:val="00C34819"/>
    <w:rsid w:val="00C37D99"/>
    <w:rsid w:val="00C442ED"/>
    <w:rsid w:val="00C47569"/>
    <w:rsid w:val="00C5585E"/>
    <w:rsid w:val="00C6707B"/>
    <w:rsid w:val="00C81913"/>
    <w:rsid w:val="00C82D28"/>
    <w:rsid w:val="00C83FEF"/>
    <w:rsid w:val="00C84DD4"/>
    <w:rsid w:val="00C87D8E"/>
    <w:rsid w:val="00C905AE"/>
    <w:rsid w:val="00C90830"/>
    <w:rsid w:val="00C979CD"/>
    <w:rsid w:val="00C97D66"/>
    <w:rsid w:val="00CA0474"/>
    <w:rsid w:val="00CA09D1"/>
    <w:rsid w:val="00CA3D45"/>
    <w:rsid w:val="00CA73B3"/>
    <w:rsid w:val="00CA7415"/>
    <w:rsid w:val="00CB1D86"/>
    <w:rsid w:val="00CB26FF"/>
    <w:rsid w:val="00CB4F8A"/>
    <w:rsid w:val="00CB5F62"/>
    <w:rsid w:val="00CB7549"/>
    <w:rsid w:val="00CB7F32"/>
    <w:rsid w:val="00CC4921"/>
    <w:rsid w:val="00CC4DDD"/>
    <w:rsid w:val="00CD0968"/>
    <w:rsid w:val="00CD399C"/>
    <w:rsid w:val="00CD5851"/>
    <w:rsid w:val="00CE248D"/>
    <w:rsid w:val="00CE37F3"/>
    <w:rsid w:val="00CE475A"/>
    <w:rsid w:val="00CE4A10"/>
    <w:rsid w:val="00CE75C3"/>
    <w:rsid w:val="00CF258B"/>
    <w:rsid w:val="00CF2A0B"/>
    <w:rsid w:val="00CF2BC5"/>
    <w:rsid w:val="00D0050F"/>
    <w:rsid w:val="00D007BF"/>
    <w:rsid w:val="00D018F9"/>
    <w:rsid w:val="00D1288C"/>
    <w:rsid w:val="00D130DC"/>
    <w:rsid w:val="00D16E4D"/>
    <w:rsid w:val="00D179D3"/>
    <w:rsid w:val="00D26C8B"/>
    <w:rsid w:val="00D274FA"/>
    <w:rsid w:val="00D27CEB"/>
    <w:rsid w:val="00D3213F"/>
    <w:rsid w:val="00D33926"/>
    <w:rsid w:val="00D3401A"/>
    <w:rsid w:val="00D35A64"/>
    <w:rsid w:val="00D43890"/>
    <w:rsid w:val="00D4675D"/>
    <w:rsid w:val="00D51C74"/>
    <w:rsid w:val="00D538E4"/>
    <w:rsid w:val="00D57B6F"/>
    <w:rsid w:val="00D618BC"/>
    <w:rsid w:val="00D73987"/>
    <w:rsid w:val="00D741AE"/>
    <w:rsid w:val="00D8073B"/>
    <w:rsid w:val="00D852DA"/>
    <w:rsid w:val="00D87B1D"/>
    <w:rsid w:val="00D87F9A"/>
    <w:rsid w:val="00D97109"/>
    <w:rsid w:val="00DA0E0E"/>
    <w:rsid w:val="00DA3B89"/>
    <w:rsid w:val="00DA5124"/>
    <w:rsid w:val="00DB04DD"/>
    <w:rsid w:val="00DB19F6"/>
    <w:rsid w:val="00DB72B0"/>
    <w:rsid w:val="00DC533C"/>
    <w:rsid w:val="00DC7363"/>
    <w:rsid w:val="00DD0A6F"/>
    <w:rsid w:val="00DD0D02"/>
    <w:rsid w:val="00DD14B3"/>
    <w:rsid w:val="00DD3111"/>
    <w:rsid w:val="00DE641F"/>
    <w:rsid w:val="00DF239A"/>
    <w:rsid w:val="00DF3302"/>
    <w:rsid w:val="00DF3D30"/>
    <w:rsid w:val="00DF4067"/>
    <w:rsid w:val="00E0236D"/>
    <w:rsid w:val="00E04C54"/>
    <w:rsid w:val="00E05999"/>
    <w:rsid w:val="00E0605D"/>
    <w:rsid w:val="00E105E1"/>
    <w:rsid w:val="00E15FEF"/>
    <w:rsid w:val="00E16172"/>
    <w:rsid w:val="00E16AC7"/>
    <w:rsid w:val="00E224AD"/>
    <w:rsid w:val="00E279AF"/>
    <w:rsid w:val="00E30DC4"/>
    <w:rsid w:val="00E35208"/>
    <w:rsid w:val="00E37F5E"/>
    <w:rsid w:val="00E40FEF"/>
    <w:rsid w:val="00E41DC0"/>
    <w:rsid w:val="00E4521E"/>
    <w:rsid w:val="00E47053"/>
    <w:rsid w:val="00E47BD7"/>
    <w:rsid w:val="00E5485D"/>
    <w:rsid w:val="00E55587"/>
    <w:rsid w:val="00E73AAD"/>
    <w:rsid w:val="00E74675"/>
    <w:rsid w:val="00E76179"/>
    <w:rsid w:val="00E76C97"/>
    <w:rsid w:val="00E80847"/>
    <w:rsid w:val="00E83A61"/>
    <w:rsid w:val="00E83C5D"/>
    <w:rsid w:val="00E86F8B"/>
    <w:rsid w:val="00E90BB8"/>
    <w:rsid w:val="00E932F3"/>
    <w:rsid w:val="00E936EF"/>
    <w:rsid w:val="00EA1586"/>
    <w:rsid w:val="00EA3003"/>
    <w:rsid w:val="00EA4C33"/>
    <w:rsid w:val="00EB0545"/>
    <w:rsid w:val="00EB2A0A"/>
    <w:rsid w:val="00EB3E6F"/>
    <w:rsid w:val="00EB5307"/>
    <w:rsid w:val="00EC75F6"/>
    <w:rsid w:val="00ED5F10"/>
    <w:rsid w:val="00EE0039"/>
    <w:rsid w:val="00EE26A2"/>
    <w:rsid w:val="00EE2B34"/>
    <w:rsid w:val="00EE5803"/>
    <w:rsid w:val="00EF0379"/>
    <w:rsid w:val="00EF077E"/>
    <w:rsid w:val="00EF3B5C"/>
    <w:rsid w:val="00EF412B"/>
    <w:rsid w:val="00EF4C67"/>
    <w:rsid w:val="00EF74EB"/>
    <w:rsid w:val="00F002AD"/>
    <w:rsid w:val="00F0528F"/>
    <w:rsid w:val="00F075C8"/>
    <w:rsid w:val="00F14A0D"/>
    <w:rsid w:val="00F15AAF"/>
    <w:rsid w:val="00F23B9A"/>
    <w:rsid w:val="00F3093D"/>
    <w:rsid w:val="00F3161C"/>
    <w:rsid w:val="00F33648"/>
    <w:rsid w:val="00F35235"/>
    <w:rsid w:val="00F36DDC"/>
    <w:rsid w:val="00F371B7"/>
    <w:rsid w:val="00F4027A"/>
    <w:rsid w:val="00F44CB3"/>
    <w:rsid w:val="00F46299"/>
    <w:rsid w:val="00F468FE"/>
    <w:rsid w:val="00F500F5"/>
    <w:rsid w:val="00F57A46"/>
    <w:rsid w:val="00F60ACC"/>
    <w:rsid w:val="00F61624"/>
    <w:rsid w:val="00F65704"/>
    <w:rsid w:val="00F66600"/>
    <w:rsid w:val="00F77448"/>
    <w:rsid w:val="00F81A0A"/>
    <w:rsid w:val="00F8714F"/>
    <w:rsid w:val="00F8745E"/>
    <w:rsid w:val="00F919A6"/>
    <w:rsid w:val="00F94D09"/>
    <w:rsid w:val="00F9675D"/>
    <w:rsid w:val="00F9777A"/>
    <w:rsid w:val="00FA1078"/>
    <w:rsid w:val="00FA5CA5"/>
    <w:rsid w:val="00FB0DFD"/>
    <w:rsid w:val="00FB17FC"/>
    <w:rsid w:val="00FB1BAC"/>
    <w:rsid w:val="00FB2188"/>
    <w:rsid w:val="00FB35B3"/>
    <w:rsid w:val="00FB65B1"/>
    <w:rsid w:val="00FC016A"/>
    <w:rsid w:val="00FC2876"/>
    <w:rsid w:val="00FC5A6D"/>
    <w:rsid w:val="00FC5F66"/>
    <w:rsid w:val="00FC6776"/>
    <w:rsid w:val="00FC718E"/>
    <w:rsid w:val="00FD0A66"/>
    <w:rsid w:val="00FD66C9"/>
    <w:rsid w:val="00FE009F"/>
    <w:rsid w:val="00FE2494"/>
    <w:rsid w:val="00FE2F1A"/>
    <w:rsid w:val="00FE3A4B"/>
    <w:rsid w:val="00FE3D49"/>
    <w:rsid w:val="00FE54D1"/>
    <w:rsid w:val="00FE6284"/>
    <w:rsid w:val="00FF1289"/>
    <w:rsid w:val="00FF7C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6385"/>
    <o:shapelayout v:ext="edit">
      <o:idmap v:ext="edit" data="1"/>
    </o:shapelayout>
  </w:shapeDefaults>
  <w:decimalSymbol w:val="."/>
  <w:listSeparator w:val=","/>
  <w14:docId w14:val="6576AEB6"/>
  <w15:docId w15:val="{7F7C4854-F33B-4D2E-B48F-D951F6D0EA8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2">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iPriority="0"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iPriority="0"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atentStyles>
  <w:style w:type="paragraph" w:default="1" w:styleId="Normal">
    <w:name w:val="Normal"/>
    <w:qFormat/>
    <w:rsid w:val="00CA0474"/>
    <w:pPr>
      <w:spacing w:after="0" w:line="240" w:lineRule="auto"/>
    </w:pPr>
    <w:rPr>
      <w:rFonts w:ascii="Helvetica 45 Light" w:eastAsia="MS Mincho" w:hAnsi="Helvetica 45 Light" w:cs="Times New Roman"/>
      <w:sz w:val="20"/>
      <w:szCs w:val="24"/>
    </w:rPr>
  </w:style>
  <w:style w:type="paragraph" w:styleId="Heading1">
    <w:name w:val="heading 1"/>
    <w:next w:val="Normal"/>
    <w:link w:val="Heading1Char"/>
    <w:qFormat/>
    <w:rsid w:val="00CA0474"/>
    <w:pPr>
      <w:spacing w:after="0" w:line="240" w:lineRule="auto"/>
      <w:outlineLvl w:val="0"/>
    </w:pPr>
    <w:rPr>
      <w:rFonts w:ascii="Helvetica 65 Medium" w:eastAsia="MS Mincho" w:hAnsi="Helvetica 65 Medium" w:cs="Times New Roman"/>
      <w:b/>
      <w:bCs/>
      <w:color w:val="006185"/>
      <w:sz w:val="44"/>
      <w:szCs w:val="44"/>
      <w:lang w:val="en-US"/>
    </w:rPr>
  </w:style>
  <w:style w:type="paragraph" w:styleId="Heading2">
    <w:name w:val="heading 2"/>
    <w:aliases w:val="Heading 2 -Water Guidance"/>
    <w:basedOn w:val="Heading"/>
    <w:next w:val="Normal"/>
    <w:link w:val="Heading2Char"/>
    <w:unhideWhenUsed/>
    <w:qFormat/>
    <w:rsid w:val="0031717F"/>
    <w:pPr>
      <w:spacing w:after="60"/>
      <w:outlineLvl w:val="1"/>
    </w:pPr>
    <w:rPr>
      <w:bCs/>
      <w:iCs/>
      <w:color w:val="B42E34"/>
      <w:sz w:val="24"/>
    </w:rPr>
  </w:style>
  <w:style w:type="paragraph" w:styleId="Heading3">
    <w:name w:val="heading 3"/>
    <w:basedOn w:val="Normal"/>
    <w:next w:val="Normal"/>
    <w:link w:val="Heading3Char"/>
    <w:unhideWhenUsed/>
    <w:qFormat/>
    <w:rsid w:val="00CA0474"/>
    <w:pPr>
      <w:keepNext/>
      <w:spacing w:before="240" w:after="60"/>
      <w:outlineLvl w:val="2"/>
    </w:pPr>
    <w:rPr>
      <w:rFonts w:ascii="Helvetica 65 Medium" w:hAnsi="Helvetica 65 Medium"/>
      <w:b/>
      <w:bCs/>
      <w:color w:val="006185"/>
      <w:sz w:val="44"/>
      <w:szCs w:val="26"/>
    </w:rPr>
  </w:style>
  <w:style w:type="paragraph" w:styleId="Heading4">
    <w:name w:val="heading 4"/>
    <w:basedOn w:val="Normal"/>
    <w:next w:val="Normal"/>
    <w:link w:val="Heading4Char"/>
    <w:uiPriority w:val="99"/>
    <w:qFormat/>
    <w:rsid w:val="00CA0474"/>
    <w:pPr>
      <w:keepNext/>
      <w:keepLines/>
      <w:spacing w:line="216" w:lineRule="auto"/>
      <w:ind w:right="4406"/>
      <w:outlineLvl w:val="3"/>
    </w:pPr>
    <w:rPr>
      <w:rFonts w:eastAsia="SimSun" w:cs="Arial"/>
      <w:b/>
      <w:bCs/>
      <w:iCs/>
      <w:color w:val="000000"/>
      <w:szCs w:val="2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CA0474"/>
    <w:rPr>
      <w:rFonts w:ascii="Helvetica 65 Medium" w:eastAsia="MS Mincho" w:hAnsi="Helvetica 65 Medium" w:cs="Times New Roman"/>
      <w:b/>
      <w:bCs/>
      <w:color w:val="006185"/>
      <w:sz w:val="44"/>
      <w:szCs w:val="44"/>
      <w:lang w:val="en-US"/>
    </w:rPr>
  </w:style>
  <w:style w:type="character" w:customStyle="1" w:styleId="Heading2Char">
    <w:name w:val="Heading 2 Char"/>
    <w:aliases w:val="Heading 2 -Water Guidance Char"/>
    <w:basedOn w:val="DefaultParagraphFont"/>
    <w:link w:val="Heading2"/>
    <w:rsid w:val="0031717F"/>
    <w:rPr>
      <w:rFonts w:ascii="Helvetica 65 Medium" w:eastAsia="Lucida Sans Unicode" w:hAnsi="Helvetica 65 Medium" w:cs="Tahoma"/>
      <w:b/>
      <w:bCs/>
      <w:iCs/>
      <w:color w:val="B42E34"/>
      <w:sz w:val="24"/>
      <w:szCs w:val="28"/>
      <w:lang w:eastAsia="ar-SA"/>
    </w:rPr>
  </w:style>
  <w:style w:type="character" w:customStyle="1" w:styleId="Heading3Char">
    <w:name w:val="Heading 3 Char"/>
    <w:basedOn w:val="DefaultParagraphFont"/>
    <w:link w:val="Heading3"/>
    <w:rsid w:val="00CA0474"/>
    <w:rPr>
      <w:rFonts w:ascii="Helvetica 65 Medium" w:eastAsia="MS Mincho" w:hAnsi="Helvetica 65 Medium" w:cs="Times New Roman"/>
      <w:b/>
      <w:bCs/>
      <w:color w:val="006185"/>
      <w:sz w:val="44"/>
      <w:szCs w:val="26"/>
    </w:rPr>
  </w:style>
  <w:style w:type="character" w:customStyle="1" w:styleId="Heading4Char">
    <w:name w:val="Heading 4 Char"/>
    <w:basedOn w:val="DefaultParagraphFont"/>
    <w:link w:val="Heading4"/>
    <w:uiPriority w:val="99"/>
    <w:rsid w:val="00CA0474"/>
    <w:rPr>
      <w:rFonts w:ascii="Helvetica 45 Light" w:eastAsia="SimSun" w:hAnsi="Helvetica 45 Light" w:cs="Arial"/>
      <w:b/>
      <w:bCs/>
      <w:iCs/>
      <w:color w:val="000000"/>
      <w:sz w:val="20"/>
      <w:szCs w:val="21"/>
    </w:rPr>
  </w:style>
  <w:style w:type="paragraph" w:styleId="Footer">
    <w:name w:val="footer"/>
    <w:basedOn w:val="Normal"/>
    <w:link w:val="FooterChar"/>
    <w:uiPriority w:val="99"/>
    <w:rsid w:val="00CA0474"/>
    <w:pPr>
      <w:tabs>
        <w:tab w:val="center" w:pos="4320"/>
        <w:tab w:val="right" w:pos="8640"/>
      </w:tabs>
    </w:pPr>
  </w:style>
  <w:style w:type="character" w:customStyle="1" w:styleId="FooterChar">
    <w:name w:val="Footer Char"/>
    <w:basedOn w:val="DefaultParagraphFont"/>
    <w:link w:val="Footer"/>
    <w:uiPriority w:val="99"/>
    <w:rsid w:val="00CA0474"/>
    <w:rPr>
      <w:rFonts w:ascii="Helvetica 45 Light" w:eastAsia="MS Mincho" w:hAnsi="Helvetica 45 Light" w:cs="Times New Roman"/>
      <w:sz w:val="20"/>
      <w:szCs w:val="24"/>
    </w:rPr>
  </w:style>
  <w:style w:type="paragraph" w:styleId="Header">
    <w:name w:val="header"/>
    <w:basedOn w:val="Normal"/>
    <w:link w:val="HeaderChar"/>
    <w:uiPriority w:val="99"/>
    <w:rsid w:val="00CA0474"/>
    <w:pPr>
      <w:tabs>
        <w:tab w:val="center" w:pos="4153"/>
        <w:tab w:val="right" w:pos="8306"/>
      </w:tabs>
    </w:pPr>
  </w:style>
  <w:style w:type="character" w:customStyle="1" w:styleId="HeaderChar">
    <w:name w:val="Header Char"/>
    <w:basedOn w:val="DefaultParagraphFont"/>
    <w:link w:val="Header"/>
    <w:uiPriority w:val="99"/>
    <w:rsid w:val="00CA0474"/>
    <w:rPr>
      <w:rFonts w:ascii="Helvetica 45 Light" w:eastAsia="MS Mincho" w:hAnsi="Helvetica 45 Light" w:cs="Times New Roman"/>
      <w:sz w:val="20"/>
      <w:szCs w:val="24"/>
    </w:rPr>
  </w:style>
  <w:style w:type="character" w:styleId="CommentReference">
    <w:name w:val="annotation reference"/>
    <w:basedOn w:val="DefaultParagraphFont"/>
    <w:uiPriority w:val="99"/>
    <w:rsid w:val="00CA0474"/>
    <w:rPr>
      <w:rFonts w:cs="Times New Roman"/>
      <w:sz w:val="16"/>
      <w:szCs w:val="16"/>
    </w:rPr>
  </w:style>
  <w:style w:type="paragraph" w:styleId="CommentText">
    <w:name w:val="annotation text"/>
    <w:basedOn w:val="Normal"/>
    <w:link w:val="CommentTextChar"/>
    <w:uiPriority w:val="99"/>
    <w:rsid w:val="00CA0474"/>
    <w:rPr>
      <w:szCs w:val="20"/>
    </w:rPr>
  </w:style>
  <w:style w:type="character" w:customStyle="1" w:styleId="CommentTextChar">
    <w:name w:val="Comment Text Char"/>
    <w:basedOn w:val="DefaultParagraphFont"/>
    <w:link w:val="CommentText"/>
    <w:uiPriority w:val="99"/>
    <w:rsid w:val="00CA0474"/>
    <w:rPr>
      <w:rFonts w:ascii="Helvetica 45 Light" w:eastAsia="MS Mincho" w:hAnsi="Helvetica 45 Light" w:cs="Times New Roman"/>
      <w:sz w:val="20"/>
      <w:szCs w:val="20"/>
    </w:rPr>
  </w:style>
  <w:style w:type="paragraph" w:styleId="CommentSubject">
    <w:name w:val="annotation subject"/>
    <w:basedOn w:val="CommentText"/>
    <w:next w:val="CommentText"/>
    <w:link w:val="CommentSubjectChar"/>
    <w:uiPriority w:val="99"/>
    <w:rsid w:val="00CA0474"/>
    <w:rPr>
      <w:b/>
      <w:bCs/>
    </w:rPr>
  </w:style>
  <w:style w:type="character" w:customStyle="1" w:styleId="CommentSubjectChar">
    <w:name w:val="Comment Subject Char"/>
    <w:basedOn w:val="CommentTextChar"/>
    <w:link w:val="CommentSubject"/>
    <w:uiPriority w:val="99"/>
    <w:rsid w:val="00CA0474"/>
    <w:rPr>
      <w:rFonts w:ascii="Helvetica 45 Light" w:eastAsia="MS Mincho" w:hAnsi="Helvetica 45 Light" w:cs="Times New Roman"/>
      <w:b/>
      <w:bCs/>
      <w:sz w:val="20"/>
      <w:szCs w:val="20"/>
    </w:rPr>
  </w:style>
  <w:style w:type="paragraph" w:styleId="BalloonText">
    <w:name w:val="Balloon Text"/>
    <w:basedOn w:val="Normal"/>
    <w:link w:val="BalloonTextChar"/>
    <w:rsid w:val="00CA0474"/>
    <w:rPr>
      <w:rFonts w:ascii="Tahoma" w:hAnsi="Tahoma" w:cs="Tahoma"/>
      <w:sz w:val="16"/>
      <w:szCs w:val="16"/>
    </w:rPr>
  </w:style>
  <w:style w:type="character" w:customStyle="1" w:styleId="BalloonTextChar">
    <w:name w:val="Balloon Text Char"/>
    <w:basedOn w:val="DefaultParagraphFont"/>
    <w:link w:val="BalloonText"/>
    <w:rsid w:val="00CA0474"/>
    <w:rPr>
      <w:rFonts w:ascii="Tahoma" w:eastAsia="MS Mincho" w:hAnsi="Tahoma" w:cs="Tahoma"/>
      <w:sz w:val="16"/>
      <w:szCs w:val="16"/>
    </w:rPr>
  </w:style>
  <w:style w:type="character" w:styleId="Hyperlink">
    <w:name w:val="Hyperlink"/>
    <w:basedOn w:val="DefaultParagraphFont"/>
    <w:uiPriority w:val="99"/>
    <w:rsid w:val="00CA0474"/>
    <w:rPr>
      <w:rFonts w:cs="Times New Roman"/>
      <w:color w:val="0000FF"/>
      <w:u w:val="single"/>
    </w:rPr>
  </w:style>
  <w:style w:type="paragraph" w:styleId="ListParagraph">
    <w:name w:val="List Paragraph"/>
    <w:basedOn w:val="Normal"/>
    <w:link w:val="ListParagraphChar"/>
    <w:uiPriority w:val="34"/>
    <w:qFormat/>
    <w:rsid w:val="00CA0474"/>
    <w:pPr>
      <w:ind w:left="720"/>
      <w:contextualSpacing/>
    </w:pPr>
    <w:rPr>
      <w:lang w:eastAsia="en-GB"/>
    </w:rPr>
  </w:style>
  <w:style w:type="table" w:styleId="TableGrid">
    <w:name w:val="Table Grid"/>
    <w:basedOn w:val="TableNormal"/>
    <w:uiPriority w:val="59"/>
    <w:rsid w:val="00CA0474"/>
    <w:pPr>
      <w:spacing w:after="0" w:line="240" w:lineRule="auto"/>
    </w:pPr>
    <w:rPr>
      <w:rFonts w:ascii="Times New Roman" w:eastAsia="MS Mincho" w:hAnsi="Times New Roman" w:cs="Times New Roman"/>
      <w:sz w:val="20"/>
      <w:szCs w:val="20"/>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styleId="FollowedHyperlink">
    <w:name w:val="FollowedHyperlink"/>
    <w:basedOn w:val="DefaultParagraphFont"/>
    <w:rsid w:val="00CA0474"/>
    <w:rPr>
      <w:rFonts w:cs="Times New Roman"/>
      <w:color w:val="800080"/>
      <w:u w:val="single"/>
    </w:rPr>
  </w:style>
  <w:style w:type="paragraph" w:customStyle="1" w:styleId="Style1">
    <w:name w:val="Style1"/>
    <w:link w:val="Style1Char"/>
    <w:uiPriority w:val="99"/>
    <w:rsid w:val="00CA0474"/>
    <w:pPr>
      <w:spacing w:line="216" w:lineRule="auto"/>
    </w:pPr>
    <w:rPr>
      <w:rFonts w:ascii="Calibri" w:eastAsia="SimSun" w:hAnsi="Calibri" w:cs="Arial"/>
      <w:bCs/>
      <w:iCs/>
      <w:color w:val="000000"/>
      <w:sz w:val="21"/>
      <w:szCs w:val="21"/>
    </w:rPr>
  </w:style>
  <w:style w:type="character" w:customStyle="1" w:styleId="Style1Char">
    <w:name w:val="Style1 Char"/>
    <w:basedOn w:val="DefaultParagraphFont"/>
    <w:link w:val="Style1"/>
    <w:uiPriority w:val="99"/>
    <w:locked/>
    <w:rsid w:val="00CA0474"/>
    <w:rPr>
      <w:rFonts w:ascii="Calibri" w:eastAsia="SimSun" w:hAnsi="Calibri" w:cs="Arial"/>
      <w:bCs/>
      <w:iCs/>
      <w:color w:val="000000"/>
      <w:sz w:val="21"/>
      <w:szCs w:val="21"/>
    </w:rPr>
  </w:style>
  <w:style w:type="paragraph" w:customStyle="1" w:styleId="Style3">
    <w:name w:val="Style3"/>
    <w:basedOn w:val="ListParagraph"/>
    <w:link w:val="Style3Char"/>
    <w:uiPriority w:val="99"/>
    <w:rsid w:val="00CA0474"/>
    <w:pPr>
      <w:spacing w:after="200"/>
      <w:ind w:left="576"/>
    </w:pPr>
    <w:rPr>
      <w:rFonts w:cs="Calibri"/>
      <w:szCs w:val="21"/>
      <w:lang w:eastAsia="en-US"/>
    </w:rPr>
  </w:style>
  <w:style w:type="character" w:customStyle="1" w:styleId="Style3Char">
    <w:name w:val="Style3 Char"/>
    <w:basedOn w:val="DefaultParagraphFont"/>
    <w:link w:val="Style3"/>
    <w:uiPriority w:val="99"/>
    <w:locked/>
    <w:rsid w:val="00CA0474"/>
    <w:rPr>
      <w:rFonts w:ascii="Helvetica 45 Light" w:eastAsia="MS Mincho" w:hAnsi="Helvetica 45 Light" w:cs="Calibri"/>
      <w:sz w:val="20"/>
      <w:szCs w:val="21"/>
    </w:rPr>
  </w:style>
  <w:style w:type="character" w:customStyle="1" w:styleId="ListParagraphChar">
    <w:name w:val="List Paragraph Char"/>
    <w:basedOn w:val="DefaultParagraphFont"/>
    <w:link w:val="ListParagraph"/>
    <w:uiPriority w:val="34"/>
    <w:locked/>
    <w:rsid w:val="00CA0474"/>
    <w:rPr>
      <w:rFonts w:ascii="Helvetica 45 Light" w:eastAsia="MS Mincho" w:hAnsi="Helvetica 45 Light" w:cs="Times New Roman"/>
      <w:sz w:val="20"/>
      <w:szCs w:val="24"/>
      <w:lang w:eastAsia="en-GB"/>
    </w:rPr>
  </w:style>
  <w:style w:type="paragraph" w:customStyle="1" w:styleId="Style7">
    <w:name w:val="Style7"/>
    <w:basedOn w:val="Normal"/>
    <w:link w:val="Style7Char"/>
    <w:rsid w:val="00CA0474"/>
    <w:pPr>
      <w:widowControl w:val="0"/>
      <w:autoSpaceDE w:val="0"/>
      <w:autoSpaceDN w:val="0"/>
      <w:adjustRightInd w:val="0"/>
      <w:spacing w:after="120"/>
    </w:pPr>
    <w:rPr>
      <w:rFonts w:ascii="Arial" w:hAnsi="Arial" w:cs="Arial"/>
      <w:b/>
      <w:caps/>
      <w:szCs w:val="22"/>
    </w:rPr>
  </w:style>
  <w:style w:type="character" w:customStyle="1" w:styleId="Style7Char">
    <w:name w:val="Style7 Char"/>
    <w:basedOn w:val="DefaultParagraphFont"/>
    <w:link w:val="Style7"/>
    <w:locked/>
    <w:rsid w:val="00CA0474"/>
    <w:rPr>
      <w:rFonts w:ascii="Arial" w:eastAsia="MS Mincho" w:hAnsi="Arial" w:cs="Arial"/>
      <w:b/>
      <w:caps/>
      <w:sz w:val="20"/>
    </w:rPr>
  </w:style>
  <w:style w:type="paragraph" w:customStyle="1" w:styleId="Style2">
    <w:name w:val="Style2"/>
    <w:basedOn w:val="Heading4"/>
    <w:link w:val="Style2Char"/>
    <w:rsid w:val="00CA0474"/>
    <w:rPr>
      <w:i/>
    </w:rPr>
  </w:style>
  <w:style w:type="paragraph" w:customStyle="1" w:styleId="Style4">
    <w:name w:val="Style4"/>
    <w:basedOn w:val="Style1"/>
    <w:link w:val="Style4Char"/>
    <w:rsid w:val="00CA0474"/>
    <w:pPr>
      <w:spacing w:before="120"/>
    </w:pPr>
  </w:style>
  <w:style w:type="character" w:customStyle="1" w:styleId="Style2Char">
    <w:name w:val="Style2 Char"/>
    <w:basedOn w:val="Heading4Char"/>
    <w:link w:val="Style2"/>
    <w:locked/>
    <w:rsid w:val="00CA0474"/>
    <w:rPr>
      <w:rFonts w:ascii="Helvetica 45 Light" w:eastAsia="SimSun" w:hAnsi="Helvetica 45 Light" w:cs="Arial"/>
      <w:b/>
      <w:bCs/>
      <w:i/>
      <w:iCs/>
      <w:color w:val="000000"/>
      <w:sz w:val="20"/>
      <w:szCs w:val="21"/>
    </w:rPr>
  </w:style>
  <w:style w:type="paragraph" w:customStyle="1" w:styleId="Style5">
    <w:name w:val="Style5"/>
    <w:basedOn w:val="Heading4"/>
    <w:link w:val="Style5Char"/>
    <w:rsid w:val="00CA0474"/>
    <w:pPr>
      <w:ind w:right="-10"/>
    </w:pPr>
  </w:style>
  <w:style w:type="character" w:customStyle="1" w:styleId="Style4Char">
    <w:name w:val="Style4 Char"/>
    <w:basedOn w:val="Style1Char"/>
    <w:link w:val="Style4"/>
    <w:locked/>
    <w:rsid w:val="00CA0474"/>
    <w:rPr>
      <w:rFonts w:ascii="Calibri" w:eastAsia="SimSun" w:hAnsi="Calibri" w:cs="Arial"/>
      <w:bCs/>
      <w:iCs/>
      <w:color w:val="000000"/>
      <w:sz w:val="21"/>
      <w:szCs w:val="21"/>
    </w:rPr>
  </w:style>
  <w:style w:type="character" w:customStyle="1" w:styleId="Style5Char">
    <w:name w:val="Style5 Char"/>
    <w:basedOn w:val="Heading4Char"/>
    <w:link w:val="Style5"/>
    <w:locked/>
    <w:rsid w:val="00CA0474"/>
    <w:rPr>
      <w:rFonts w:ascii="Helvetica 45 Light" w:eastAsia="SimSun" w:hAnsi="Helvetica 45 Light" w:cs="Arial"/>
      <w:b/>
      <w:bCs/>
      <w:iCs/>
      <w:color w:val="000000"/>
      <w:sz w:val="20"/>
      <w:szCs w:val="21"/>
    </w:rPr>
  </w:style>
  <w:style w:type="paragraph" w:customStyle="1" w:styleId="Default">
    <w:name w:val="Default"/>
    <w:link w:val="DefaultChar"/>
    <w:rsid w:val="00CA0474"/>
    <w:pPr>
      <w:widowControl w:val="0"/>
      <w:autoSpaceDE w:val="0"/>
      <w:autoSpaceDN w:val="0"/>
      <w:adjustRightInd w:val="0"/>
      <w:spacing w:after="0" w:line="240" w:lineRule="auto"/>
    </w:pPr>
    <w:rPr>
      <w:rFonts w:ascii="Calibri" w:eastAsia="SimSun" w:hAnsi="Calibri" w:cs="Arial"/>
      <w:color w:val="000000"/>
      <w:sz w:val="21"/>
      <w:szCs w:val="24"/>
      <w:lang w:eastAsia="zh-CN"/>
    </w:rPr>
  </w:style>
  <w:style w:type="paragraph" w:customStyle="1" w:styleId="CM42">
    <w:name w:val="CM42"/>
    <w:basedOn w:val="Normal"/>
    <w:next w:val="Normal"/>
    <w:uiPriority w:val="99"/>
    <w:rsid w:val="00CA0474"/>
    <w:pPr>
      <w:widowControl w:val="0"/>
      <w:autoSpaceDE w:val="0"/>
      <w:autoSpaceDN w:val="0"/>
      <w:adjustRightInd w:val="0"/>
    </w:pPr>
    <w:rPr>
      <w:rFonts w:ascii="Arial" w:eastAsia="SimSun" w:hAnsi="Arial"/>
      <w:lang w:eastAsia="zh-CN"/>
    </w:rPr>
  </w:style>
  <w:style w:type="character" w:customStyle="1" w:styleId="CharChar2">
    <w:name w:val="Char Char2"/>
    <w:basedOn w:val="DefaultParagraphFont"/>
    <w:locked/>
    <w:rsid w:val="00CA0474"/>
    <w:rPr>
      <w:rFonts w:cs="Times New Roman"/>
      <w:lang w:eastAsia="zh-CN"/>
    </w:rPr>
  </w:style>
  <w:style w:type="paragraph" w:styleId="NormalWeb">
    <w:name w:val="Normal (Web)"/>
    <w:basedOn w:val="Normal"/>
    <w:uiPriority w:val="99"/>
    <w:rsid w:val="00CA0474"/>
    <w:pPr>
      <w:spacing w:before="54" w:after="136" w:line="312" w:lineRule="atLeast"/>
    </w:pPr>
    <w:rPr>
      <w:rFonts w:eastAsia="SimSun"/>
      <w:lang w:val="en-US" w:eastAsia="zh-CN" w:bidi="gu-IN"/>
    </w:rPr>
  </w:style>
  <w:style w:type="numbering" w:styleId="111111">
    <w:name w:val="Outline List 2"/>
    <w:basedOn w:val="NoList"/>
    <w:rsid w:val="00CA0474"/>
    <w:pPr>
      <w:numPr>
        <w:numId w:val="1"/>
      </w:numPr>
    </w:pPr>
  </w:style>
  <w:style w:type="paragraph" w:styleId="DocumentMap">
    <w:name w:val="Document Map"/>
    <w:basedOn w:val="Normal"/>
    <w:link w:val="DocumentMapChar"/>
    <w:rsid w:val="00CA0474"/>
    <w:pPr>
      <w:shd w:val="clear" w:color="auto" w:fill="000080"/>
    </w:pPr>
    <w:rPr>
      <w:rFonts w:ascii="Tahoma" w:hAnsi="Tahoma"/>
      <w:szCs w:val="20"/>
    </w:rPr>
  </w:style>
  <w:style w:type="character" w:customStyle="1" w:styleId="DocumentMapChar">
    <w:name w:val="Document Map Char"/>
    <w:basedOn w:val="DefaultParagraphFont"/>
    <w:link w:val="DocumentMap"/>
    <w:rsid w:val="00CA0474"/>
    <w:rPr>
      <w:rFonts w:ascii="Tahoma" w:eastAsia="MS Mincho" w:hAnsi="Tahoma" w:cs="Times New Roman"/>
      <w:sz w:val="20"/>
      <w:szCs w:val="20"/>
      <w:shd w:val="clear" w:color="auto" w:fill="000080"/>
    </w:rPr>
  </w:style>
  <w:style w:type="character" w:styleId="Strong">
    <w:name w:val="Strong"/>
    <w:basedOn w:val="DefaultParagraphFont"/>
    <w:uiPriority w:val="22"/>
    <w:qFormat/>
    <w:rsid w:val="00CA0474"/>
    <w:rPr>
      <w:b/>
      <w:bCs/>
    </w:rPr>
  </w:style>
  <w:style w:type="paragraph" w:styleId="Revision">
    <w:name w:val="Revision"/>
    <w:hidden/>
    <w:uiPriority w:val="99"/>
    <w:semiHidden/>
    <w:rsid w:val="00CA0474"/>
    <w:pPr>
      <w:spacing w:after="0" w:line="240" w:lineRule="auto"/>
    </w:pPr>
    <w:rPr>
      <w:rFonts w:ascii="Times New Roman" w:eastAsia="MS Mincho" w:hAnsi="Times New Roman" w:cs="Times New Roman"/>
      <w:sz w:val="24"/>
      <w:szCs w:val="24"/>
    </w:rPr>
  </w:style>
  <w:style w:type="paragraph" w:styleId="FootnoteText">
    <w:name w:val="footnote text"/>
    <w:basedOn w:val="Normal"/>
    <w:link w:val="FootnoteTextChar"/>
    <w:rsid w:val="00CA0474"/>
    <w:rPr>
      <w:szCs w:val="20"/>
    </w:rPr>
  </w:style>
  <w:style w:type="character" w:customStyle="1" w:styleId="FootnoteTextChar">
    <w:name w:val="Footnote Text Char"/>
    <w:basedOn w:val="DefaultParagraphFont"/>
    <w:link w:val="FootnoteText"/>
    <w:rsid w:val="00CA0474"/>
    <w:rPr>
      <w:rFonts w:ascii="Helvetica 45 Light" w:eastAsia="MS Mincho" w:hAnsi="Helvetica 45 Light" w:cs="Times New Roman"/>
      <w:sz w:val="20"/>
      <w:szCs w:val="20"/>
    </w:rPr>
  </w:style>
  <w:style w:type="character" w:styleId="FootnoteReference">
    <w:name w:val="footnote reference"/>
    <w:basedOn w:val="DefaultParagraphFont"/>
    <w:rsid w:val="00CA0474"/>
    <w:rPr>
      <w:vertAlign w:val="superscript"/>
    </w:rPr>
  </w:style>
  <w:style w:type="paragraph" w:customStyle="1" w:styleId="StyleNormalWebLatinBody105ptGray-80">
    <w:name w:val="Style Normal (Web) + (Latin) +Body 10.5 pt Gray-80%"/>
    <w:basedOn w:val="NormalWeb"/>
    <w:rsid w:val="00CA0474"/>
    <w:rPr>
      <w:color w:val="333333"/>
    </w:rPr>
  </w:style>
  <w:style w:type="paragraph" w:customStyle="1" w:styleId="StyleNormalWebBefore0ptAfter4ptLinespacingsi">
    <w:name w:val="Style Normal (Web) + Before:  0 pt After:  4 pt Line spacing:  si..."/>
    <w:basedOn w:val="NormalWeb"/>
    <w:rsid w:val="00CA0474"/>
    <w:pPr>
      <w:spacing w:before="0" w:after="80" w:line="240" w:lineRule="auto"/>
    </w:pPr>
    <w:rPr>
      <w:rFonts w:eastAsia="Times New Roman"/>
      <w:szCs w:val="20"/>
    </w:rPr>
  </w:style>
  <w:style w:type="paragraph" w:customStyle="1" w:styleId="StyleNormalWebBefore0ptAfter6ptLinespacingsi">
    <w:name w:val="Style Normal (Web) + Before:  0 pt After:  6 pt Line spacing:  si..."/>
    <w:basedOn w:val="NormalWeb"/>
    <w:rsid w:val="00CA0474"/>
    <w:pPr>
      <w:spacing w:before="0" w:after="120" w:line="240" w:lineRule="auto"/>
    </w:pPr>
    <w:rPr>
      <w:rFonts w:eastAsia="Times New Roman"/>
      <w:szCs w:val="20"/>
    </w:rPr>
  </w:style>
  <w:style w:type="paragraph" w:customStyle="1" w:styleId="StyleNormalWebLinespacingsingle">
    <w:name w:val="Style Normal (Web) + Line spacing:  single"/>
    <w:basedOn w:val="NormalWeb"/>
    <w:rsid w:val="00CA0474"/>
    <w:pPr>
      <w:spacing w:line="240" w:lineRule="auto"/>
    </w:pPr>
    <w:rPr>
      <w:rFonts w:eastAsia="Times New Roman"/>
      <w:szCs w:val="20"/>
    </w:rPr>
  </w:style>
  <w:style w:type="paragraph" w:customStyle="1" w:styleId="StyleStyle1LatinBody">
    <w:name w:val="Style Style1 + (Latin) +Body"/>
    <w:basedOn w:val="Style1"/>
    <w:rsid w:val="00CA0474"/>
    <w:rPr>
      <w:bCs w:val="0"/>
      <w:iCs w:val="0"/>
    </w:rPr>
  </w:style>
  <w:style w:type="paragraph" w:styleId="TOCHeading">
    <w:name w:val="TOC Heading"/>
    <w:basedOn w:val="Heading1"/>
    <w:next w:val="Normal"/>
    <w:uiPriority w:val="39"/>
    <w:unhideWhenUsed/>
    <w:qFormat/>
    <w:rsid w:val="00CA0474"/>
    <w:pPr>
      <w:keepLines/>
      <w:spacing w:before="480" w:line="276" w:lineRule="auto"/>
      <w:outlineLvl w:val="9"/>
    </w:pPr>
    <w:rPr>
      <w:rFonts w:ascii="Cambria" w:hAnsi="Cambria"/>
      <w:color w:val="365F91"/>
      <w:sz w:val="28"/>
      <w:szCs w:val="28"/>
    </w:rPr>
  </w:style>
  <w:style w:type="paragraph" w:styleId="TOC2">
    <w:name w:val="toc 2"/>
    <w:basedOn w:val="DGHeading2"/>
    <w:next w:val="Normal"/>
    <w:autoRedefine/>
    <w:uiPriority w:val="39"/>
    <w:unhideWhenUsed/>
    <w:qFormat/>
    <w:rsid w:val="00CA0474"/>
    <w:pPr>
      <w:spacing w:before="120"/>
      <w:ind w:left="200"/>
    </w:pPr>
    <w:rPr>
      <w:rFonts w:asciiTheme="minorHAnsi" w:hAnsiTheme="minorHAnsi"/>
      <w:i/>
      <w:iCs/>
      <w:szCs w:val="20"/>
    </w:rPr>
  </w:style>
  <w:style w:type="paragraph" w:styleId="TOC1">
    <w:name w:val="toc 1"/>
    <w:basedOn w:val="DGHeading2"/>
    <w:next w:val="Normal"/>
    <w:autoRedefine/>
    <w:uiPriority w:val="39"/>
    <w:unhideWhenUsed/>
    <w:qFormat/>
    <w:rsid w:val="00244E30"/>
    <w:pPr>
      <w:tabs>
        <w:tab w:val="right" w:leader="dot" w:pos="9016"/>
      </w:tabs>
      <w:spacing w:before="0" w:after="100"/>
    </w:pPr>
    <w:rPr>
      <w:rFonts w:ascii="Arial" w:hAnsi="Arial"/>
      <w:noProof/>
      <w:szCs w:val="20"/>
    </w:rPr>
  </w:style>
  <w:style w:type="paragraph" w:styleId="TOC3">
    <w:name w:val="toc 3"/>
    <w:basedOn w:val="DGHeading3"/>
    <w:next w:val="Normal"/>
    <w:autoRedefine/>
    <w:uiPriority w:val="39"/>
    <w:unhideWhenUsed/>
    <w:qFormat/>
    <w:rsid w:val="00CA0474"/>
    <w:pPr>
      <w:ind w:left="400"/>
    </w:pPr>
    <w:rPr>
      <w:rFonts w:asciiTheme="minorHAnsi" w:hAnsiTheme="minorHAnsi"/>
    </w:rPr>
  </w:style>
  <w:style w:type="character" w:customStyle="1" w:styleId="WW8Num2z0">
    <w:name w:val="WW8Num2z0"/>
    <w:rsid w:val="00CA0474"/>
    <w:rPr>
      <w:rFonts w:ascii="Symbol" w:hAnsi="Symbol"/>
      <w:sz w:val="10"/>
    </w:rPr>
  </w:style>
  <w:style w:type="character" w:customStyle="1" w:styleId="WW8Num3z0">
    <w:name w:val="WW8Num3z0"/>
    <w:rsid w:val="00CA0474"/>
    <w:rPr>
      <w:rFonts w:ascii="Symbol" w:hAnsi="Symbol"/>
      <w:sz w:val="10"/>
    </w:rPr>
  </w:style>
  <w:style w:type="character" w:customStyle="1" w:styleId="WW8Num4z0">
    <w:name w:val="WW8Num4z0"/>
    <w:rsid w:val="00CA0474"/>
    <w:rPr>
      <w:rFonts w:ascii="Symbol" w:hAnsi="Symbol"/>
      <w:sz w:val="10"/>
    </w:rPr>
  </w:style>
  <w:style w:type="character" w:customStyle="1" w:styleId="WW8Num5z0">
    <w:name w:val="WW8Num5z0"/>
    <w:rsid w:val="00CA0474"/>
    <w:rPr>
      <w:rFonts w:ascii="Symbol" w:hAnsi="Symbol"/>
      <w:sz w:val="12"/>
      <w:szCs w:val="12"/>
    </w:rPr>
  </w:style>
  <w:style w:type="character" w:customStyle="1" w:styleId="WW8Num6z0">
    <w:name w:val="WW8Num6z0"/>
    <w:rsid w:val="00CA0474"/>
    <w:rPr>
      <w:rFonts w:ascii="Symbol" w:hAnsi="Symbol"/>
      <w:sz w:val="12"/>
      <w:szCs w:val="12"/>
    </w:rPr>
  </w:style>
  <w:style w:type="character" w:customStyle="1" w:styleId="WW8Num7z0">
    <w:name w:val="WW8Num7z0"/>
    <w:rsid w:val="00CA0474"/>
    <w:rPr>
      <w:rFonts w:ascii="Symbol" w:hAnsi="Symbol"/>
      <w:sz w:val="12"/>
      <w:szCs w:val="12"/>
    </w:rPr>
  </w:style>
  <w:style w:type="character" w:customStyle="1" w:styleId="WW8Num7z1">
    <w:name w:val="WW8Num7z1"/>
    <w:rsid w:val="00CA0474"/>
    <w:rPr>
      <w:rFonts w:ascii="Courier New" w:hAnsi="Courier New"/>
    </w:rPr>
  </w:style>
  <w:style w:type="character" w:customStyle="1" w:styleId="WW8Num7z2">
    <w:name w:val="WW8Num7z2"/>
    <w:rsid w:val="00CA0474"/>
    <w:rPr>
      <w:rFonts w:ascii="Wingdings" w:hAnsi="Wingdings"/>
    </w:rPr>
  </w:style>
  <w:style w:type="character" w:customStyle="1" w:styleId="WW8Num7z4">
    <w:name w:val="WW8Num7z4"/>
    <w:rsid w:val="00CA0474"/>
    <w:rPr>
      <w:rFonts w:ascii="Courier New" w:hAnsi="Courier New"/>
    </w:rPr>
  </w:style>
  <w:style w:type="character" w:customStyle="1" w:styleId="WW8Num8z0">
    <w:name w:val="WW8Num8z0"/>
    <w:rsid w:val="00CA0474"/>
    <w:rPr>
      <w:rFonts w:ascii="Symbol" w:hAnsi="Symbol"/>
    </w:rPr>
  </w:style>
  <w:style w:type="character" w:customStyle="1" w:styleId="WW8Num9z0">
    <w:name w:val="WW8Num9z0"/>
    <w:rsid w:val="00CA0474"/>
    <w:rPr>
      <w:rFonts w:ascii="Symbol" w:hAnsi="Symbol"/>
      <w:sz w:val="12"/>
      <w:szCs w:val="12"/>
    </w:rPr>
  </w:style>
  <w:style w:type="character" w:customStyle="1" w:styleId="WW8Num9z1">
    <w:name w:val="WW8Num9z1"/>
    <w:rsid w:val="00CA0474"/>
    <w:rPr>
      <w:rFonts w:ascii="Courier New" w:hAnsi="Courier New"/>
    </w:rPr>
  </w:style>
  <w:style w:type="character" w:customStyle="1" w:styleId="WW8Num9z2">
    <w:name w:val="WW8Num9z2"/>
    <w:rsid w:val="00CA0474"/>
    <w:rPr>
      <w:rFonts w:ascii="Wingdings" w:hAnsi="Wingdings"/>
    </w:rPr>
  </w:style>
  <w:style w:type="character" w:customStyle="1" w:styleId="WW8Num9z3">
    <w:name w:val="WW8Num9z3"/>
    <w:rsid w:val="00CA0474"/>
    <w:rPr>
      <w:rFonts w:ascii="Symbol" w:hAnsi="Symbol"/>
    </w:rPr>
  </w:style>
  <w:style w:type="character" w:customStyle="1" w:styleId="WW8Num10z0">
    <w:name w:val="WW8Num10z0"/>
    <w:rsid w:val="00CA0474"/>
    <w:rPr>
      <w:rFonts w:ascii="Symbol" w:hAnsi="Symbol"/>
      <w:sz w:val="12"/>
      <w:szCs w:val="12"/>
    </w:rPr>
  </w:style>
  <w:style w:type="character" w:customStyle="1" w:styleId="WW8Num11z0">
    <w:name w:val="WW8Num11z0"/>
    <w:rsid w:val="00CA0474"/>
    <w:rPr>
      <w:rFonts w:ascii="Symbol" w:hAnsi="Symbol"/>
      <w:sz w:val="12"/>
      <w:szCs w:val="12"/>
    </w:rPr>
  </w:style>
  <w:style w:type="character" w:customStyle="1" w:styleId="WW8Num12z0">
    <w:name w:val="WW8Num12z0"/>
    <w:rsid w:val="00CA0474"/>
    <w:rPr>
      <w:rFonts w:ascii="Symbol" w:hAnsi="Symbol"/>
    </w:rPr>
  </w:style>
  <w:style w:type="character" w:customStyle="1" w:styleId="WW8Num13z0">
    <w:name w:val="WW8Num13z0"/>
    <w:rsid w:val="00CA0474"/>
    <w:rPr>
      <w:rFonts w:ascii="Symbol" w:hAnsi="Symbol"/>
    </w:rPr>
  </w:style>
  <w:style w:type="character" w:customStyle="1" w:styleId="WW8Num14z0">
    <w:name w:val="WW8Num14z0"/>
    <w:rsid w:val="00CA0474"/>
    <w:rPr>
      <w:rFonts w:cs="Times New Roman"/>
    </w:rPr>
  </w:style>
  <w:style w:type="character" w:customStyle="1" w:styleId="WW8Num15z0">
    <w:name w:val="WW8Num15z0"/>
    <w:rsid w:val="00CA0474"/>
    <w:rPr>
      <w:rFonts w:ascii="Symbol" w:hAnsi="Symbol"/>
    </w:rPr>
  </w:style>
  <w:style w:type="character" w:customStyle="1" w:styleId="WW8Num16z0">
    <w:name w:val="WW8Num16z0"/>
    <w:rsid w:val="00CA0474"/>
    <w:rPr>
      <w:rFonts w:ascii="Symbol" w:hAnsi="Symbol"/>
    </w:rPr>
  </w:style>
  <w:style w:type="character" w:customStyle="1" w:styleId="WW8Num17z0">
    <w:name w:val="WW8Num17z0"/>
    <w:rsid w:val="00CA0474"/>
    <w:rPr>
      <w:rFonts w:ascii="Symbol" w:hAnsi="Symbol"/>
      <w:sz w:val="21"/>
      <w:szCs w:val="21"/>
    </w:rPr>
  </w:style>
  <w:style w:type="character" w:customStyle="1" w:styleId="WW8Num18z0">
    <w:name w:val="WW8Num18z0"/>
    <w:rsid w:val="00CA0474"/>
    <w:rPr>
      <w:rFonts w:ascii="Symbol" w:hAnsi="Symbol"/>
      <w:sz w:val="12"/>
      <w:szCs w:val="12"/>
    </w:rPr>
  </w:style>
  <w:style w:type="character" w:customStyle="1" w:styleId="WW8Num19z0">
    <w:name w:val="WW8Num19z0"/>
    <w:rsid w:val="00CA0474"/>
    <w:rPr>
      <w:rFonts w:ascii="Symbol" w:hAnsi="Symbol"/>
      <w:sz w:val="12"/>
      <w:szCs w:val="12"/>
    </w:rPr>
  </w:style>
  <w:style w:type="character" w:customStyle="1" w:styleId="WW8Num20z0">
    <w:name w:val="WW8Num20z0"/>
    <w:rsid w:val="00CA0474"/>
    <w:rPr>
      <w:rFonts w:ascii="Symbol" w:hAnsi="Symbol"/>
      <w:sz w:val="12"/>
      <w:szCs w:val="12"/>
    </w:rPr>
  </w:style>
  <w:style w:type="character" w:customStyle="1" w:styleId="WW8Num21z0">
    <w:name w:val="WW8Num21z0"/>
    <w:rsid w:val="00CA0474"/>
    <w:rPr>
      <w:rFonts w:ascii="Symbol" w:hAnsi="Symbol"/>
    </w:rPr>
  </w:style>
  <w:style w:type="character" w:customStyle="1" w:styleId="WW8Num22z0">
    <w:name w:val="WW8Num22z0"/>
    <w:rsid w:val="00CA0474"/>
    <w:rPr>
      <w:rFonts w:cs="Times New Roman"/>
    </w:rPr>
  </w:style>
  <w:style w:type="character" w:customStyle="1" w:styleId="WW8Num22z1">
    <w:name w:val="WW8Num22z1"/>
    <w:rsid w:val="00CA0474"/>
    <w:rPr>
      <w:rFonts w:ascii="Courier New" w:hAnsi="Courier New"/>
    </w:rPr>
  </w:style>
  <w:style w:type="character" w:customStyle="1" w:styleId="WW8Num23z0">
    <w:name w:val="WW8Num23z0"/>
    <w:rsid w:val="00CA0474"/>
    <w:rPr>
      <w:rFonts w:ascii="Symbol" w:hAnsi="Symbol"/>
    </w:rPr>
  </w:style>
  <w:style w:type="character" w:customStyle="1" w:styleId="WW8Num24z0">
    <w:name w:val="WW8Num24z0"/>
    <w:rsid w:val="00CA0474"/>
    <w:rPr>
      <w:rFonts w:ascii="Symbol" w:hAnsi="Symbol"/>
    </w:rPr>
  </w:style>
  <w:style w:type="character" w:customStyle="1" w:styleId="WW8Num25z0">
    <w:name w:val="WW8Num25z0"/>
    <w:rsid w:val="00CA0474"/>
    <w:rPr>
      <w:rFonts w:ascii="Symbol" w:hAnsi="Symbol"/>
    </w:rPr>
  </w:style>
  <w:style w:type="character" w:customStyle="1" w:styleId="WW8Num25z1">
    <w:name w:val="WW8Num25z1"/>
    <w:rsid w:val="00CA0474"/>
    <w:rPr>
      <w:rFonts w:ascii="Courier New" w:hAnsi="Courier New"/>
    </w:rPr>
  </w:style>
  <w:style w:type="character" w:customStyle="1" w:styleId="WW8Num25z2">
    <w:name w:val="WW8Num25z2"/>
    <w:rsid w:val="00CA0474"/>
    <w:rPr>
      <w:rFonts w:ascii="Wingdings" w:hAnsi="Wingdings"/>
    </w:rPr>
  </w:style>
  <w:style w:type="character" w:customStyle="1" w:styleId="WW8Num26z0">
    <w:name w:val="WW8Num26z0"/>
    <w:rsid w:val="00CA0474"/>
    <w:rPr>
      <w:rFonts w:ascii="Symbol" w:hAnsi="Symbol"/>
    </w:rPr>
  </w:style>
  <w:style w:type="character" w:customStyle="1" w:styleId="WW8Num27z0">
    <w:name w:val="WW8Num27z0"/>
    <w:rsid w:val="00CA0474"/>
    <w:rPr>
      <w:rFonts w:ascii="Symbol" w:hAnsi="Symbol"/>
    </w:rPr>
  </w:style>
  <w:style w:type="character" w:customStyle="1" w:styleId="WW8Num28z0">
    <w:name w:val="WW8Num28z0"/>
    <w:rsid w:val="00CA0474"/>
    <w:rPr>
      <w:rFonts w:ascii="Symbol" w:hAnsi="Symbol"/>
      <w:sz w:val="21"/>
    </w:rPr>
  </w:style>
  <w:style w:type="character" w:customStyle="1" w:styleId="WW8Num29z0">
    <w:name w:val="WW8Num29z0"/>
    <w:rsid w:val="00CA0474"/>
    <w:rPr>
      <w:rFonts w:ascii="Symbol" w:hAnsi="Symbol"/>
      <w:sz w:val="12"/>
      <w:szCs w:val="12"/>
    </w:rPr>
  </w:style>
  <w:style w:type="character" w:customStyle="1" w:styleId="WW8Num30z0">
    <w:name w:val="WW8Num30z0"/>
    <w:rsid w:val="00CA0474"/>
    <w:rPr>
      <w:rFonts w:ascii="Calibri" w:hAnsi="Calibri" w:cs="Times New Roman"/>
    </w:rPr>
  </w:style>
  <w:style w:type="character" w:customStyle="1" w:styleId="WW8Num32z0">
    <w:name w:val="WW8Num32z0"/>
    <w:rsid w:val="00CA0474"/>
    <w:rPr>
      <w:rFonts w:ascii="Symbol" w:hAnsi="Symbol"/>
      <w:sz w:val="12"/>
      <w:szCs w:val="12"/>
    </w:rPr>
  </w:style>
  <w:style w:type="character" w:customStyle="1" w:styleId="WW8Num33z0">
    <w:name w:val="WW8Num33z0"/>
    <w:rsid w:val="00CA0474"/>
    <w:rPr>
      <w:rFonts w:ascii="Symbol" w:hAnsi="Symbol"/>
    </w:rPr>
  </w:style>
  <w:style w:type="character" w:customStyle="1" w:styleId="WW8Num34z0">
    <w:name w:val="WW8Num34z0"/>
    <w:rsid w:val="00CA0474"/>
    <w:rPr>
      <w:rFonts w:ascii="Symbol" w:hAnsi="Symbol"/>
    </w:rPr>
  </w:style>
  <w:style w:type="character" w:customStyle="1" w:styleId="WW8Num35z0">
    <w:name w:val="WW8Num35z0"/>
    <w:rsid w:val="00CA0474"/>
    <w:rPr>
      <w:rFonts w:ascii="Symbol" w:hAnsi="Symbol"/>
    </w:rPr>
  </w:style>
  <w:style w:type="character" w:customStyle="1" w:styleId="WW8Num36z0">
    <w:name w:val="WW8Num36z0"/>
    <w:rsid w:val="00CA0474"/>
    <w:rPr>
      <w:rFonts w:ascii="Symbol" w:hAnsi="Symbol"/>
    </w:rPr>
  </w:style>
  <w:style w:type="character" w:customStyle="1" w:styleId="WW8Num37z0">
    <w:name w:val="WW8Num37z0"/>
    <w:rsid w:val="00CA0474"/>
    <w:rPr>
      <w:rFonts w:ascii="Symbol" w:hAnsi="Symbol"/>
      <w:sz w:val="12"/>
      <w:szCs w:val="12"/>
    </w:rPr>
  </w:style>
  <w:style w:type="character" w:customStyle="1" w:styleId="WW8Num38z0">
    <w:name w:val="WW8Num38z0"/>
    <w:rsid w:val="00CA0474"/>
    <w:rPr>
      <w:rFonts w:ascii="Symbol" w:hAnsi="Symbol"/>
      <w:sz w:val="12"/>
      <w:szCs w:val="12"/>
    </w:rPr>
  </w:style>
  <w:style w:type="character" w:customStyle="1" w:styleId="WW8Num38z1">
    <w:name w:val="WW8Num38z1"/>
    <w:rsid w:val="00CA0474"/>
    <w:rPr>
      <w:rFonts w:ascii="Courier New" w:hAnsi="Courier New"/>
    </w:rPr>
  </w:style>
  <w:style w:type="character" w:customStyle="1" w:styleId="WW8Num38z2">
    <w:name w:val="WW8Num38z2"/>
    <w:rsid w:val="00CA0474"/>
    <w:rPr>
      <w:rFonts w:ascii="Wingdings" w:hAnsi="Wingdings"/>
    </w:rPr>
  </w:style>
  <w:style w:type="character" w:customStyle="1" w:styleId="WW8Num39z0">
    <w:name w:val="WW8Num39z0"/>
    <w:rsid w:val="00CA0474"/>
    <w:rPr>
      <w:rFonts w:ascii="Symbol" w:hAnsi="Symbol"/>
      <w:sz w:val="12"/>
      <w:szCs w:val="12"/>
    </w:rPr>
  </w:style>
  <w:style w:type="character" w:customStyle="1" w:styleId="WW8Num39z1">
    <w:name w:val="WW8Num39z1"/>
    <w:rsid w:val="00CA0474"/>
    <w:rPr>
      <w:rFonts w:ascii="Courier New" w:hAnsi="Courier New"/>
    </w:rPr>
  </w:style>
  <w:style w:type="character" w:customStyle="1" w:styleId="WW8Num39z2">
    <w:name w:val="WW8Num39z2"/>
    <w:rsid w:val="00CA0474"/>
    <w:rPr>
      <w:rFonts w:ascii="Wingdings" w:hAnsi="Wingdings"/>
    </w:rPr>
  </w:style>
  <w:style w:type="character" w:customStyle="1" w:styleId="WW8Num40z0">
    <w:name w:val="WW8Num40z0"/>
    <w:rsid w:val="00CA0474"/>
    <w:rPr>
      <w:rFonts w:ascii="Symbol" w:hAnsi="Symbol"/>
      <w:sz w:val="21"/>
      <w:szCs w:val="21"/>
    </w:rPr>
  </w:style>
  <w:style w:type="character" w:customStyle="1" w:styleId="WW8Num40z1">
    <w:name w:val="WW8Num40z1"/>
    <w:rsid w:val="00CA0474"/>
    <w:rPr>
      <w:rFonts w:ascii="Courier New" w:hAnsi="Courier New"/>
    </w:rPr>
  </w:style>
  <w:style w:type="character" w:customStyle="1" w:styleId="WW8Num40z2">
    <w:name w:val="WW8Num40z2"/>
    <w:rsid w:val="00CA0474"/>
    <w:rPr>
      <w:rFonts w:ascii="Wingdings" w:hAnsi="Wingdings"/>
    </w:rPr>
  </w:style>
  <w:style w:type="character" w:customStyle="1" w:styleId="WW8Num41z0">
    <w:name w:val="WW8Num41z0"/>
    <w:rsid w:val="00CA0474"/>
    <w:rPr>
      <w:rFonts w:ascii="Symbol" w:hAnsi="Symbol"/>
    </w:rPr>
  </w:style>
  <w:style w:type="character" w:customStyle="1" w:styleId="WW8Num41z1">
    <w:name w:val="WW8Num41z1"/>
    <w:rsid w:val="00CA0474"/>
    <w:rPr>
      <w:rFonts w:ascii="Courier New" w:hAnsi="Courier New"/>
    </w:rPr>
  </w:style>
  <w:style w:type="character" w:customStyle="1" w:styleId="WW8Num41z2">
    <w:name w:val="WW8Num41z2"/>
    <w:rsid w:val="00CA0474"/>
    <w:rPr>
      <w:rFonts w:ascii="Wingdings" w:hAnsi="Wingdings"/>
    </w:rPr>
  </w:style>
  <w:style w:type="character" w:customStyle="1" w:styleId="WW8Num43z0">
    <w:name w:val="WW8Num43z0"/>
    <w:rsid w:val="00CA0474"/>
    <w:rPr>
      <w:rFonts w:ascii="Symbol" w:hAnsi="Symbol"/>
      <w:sz w:val="10"/>
    </w:rPr>
  </w:style>
  <w:style w:type="character" w:customStyle="1" w:styleId="WW8Num43z1">
    <w:name w:val="WW8Num43z1"/>
    <w:rsid w:val="00CA0474"/>
    <w:rPr>
      <w:rFonts w:ascii="Wingdings 2" w:hAnsi="Wingdings 2"/>
    </w:rPr>
  </w:style>
  <w:style w:type="character" w:customStyle="1" w:styleId="WW8Num43z2">
    <w:name w:val="WW8Num43z2"/>
    <w:rsid w:val="00CA0474"/>
    <w:rPr>
      <w:rFonts w:ascii="StarSymbol" w:hAnsi="StarSymbol"/>
    </w:rPr>
  </w:style>
  <w:style w:type="character" w:customStyle="1" w:styleId="WW8Num44z0">
    <w:name w:val="WW8Num44z0"/>
    <w:rsid w:val="00CA0474"/>
    <w:rPr>
      <w:rFonts w:ascii="Symbol" w:hAnsi="Symbol"/>
      <w:sz w:val="10"/>
    </w:rPr>
  </w:style>
  <w:style w:type="character" w:customStyle="1" w:styleId="WW8Num44z1">
    <w:name w:val="WW8Num44z1"/>
    <w:rsid w:val="00CA0474"/>
    <w:rPr>
      <w:rFonts w:ascii="Wingdings 2" w:hAnsi="Wingdings 2"/>
    </w:rPr>
  </w:style>
  <w:style w:type="character" w:customStyle="1" w:styleId="WW8Num44z2">
    <w:name w:val="WW8Num44z2"/>
    <w:rsid w:val="00CA0474"/>
    <w:rPr>
      <w:rFonts w:ascii="StarSymbol" w:hAnsi="StarSymbol"/>
    </w:rPr>
  </w:style>
  <w:style w:type="character" w:customStyle="1" w:styleId="Absatz-Standardschriftart">
    <w:name w:val="Absatz-Standardschriftart"/>
    <w:rsid w:val="00CA0474"/>
  </w:style>
  <w:style w:type="character" w:customStyle="1" w:styleId="WW-Absatz-Standardschriftart">
    <w:name w:val="WW-Absatz-Standardschriftart"/>
    <w:rsid w:val="00CA0474"/>
  </w:style>
  <w:style w:type="character" w:customStyle="1" w:styleId="WW8Num14z1">
    <w:name w:val="WW8Num14z1"/>
    <w:rsid w:val="00CA0474"/>
    <w:rPr>
      <w:rFonts w:cs="Times New Roman"/>
      <w:b/>
      <w:bCs/>
    </w:rPr>
  </w:style>
  <w:style w:type="character" w:customStyle="1" w:styleId="WW8Num26z1">
    <w:name w:val="WW8Num26z1"/>
    <w:rsid w:val="00CA0474"/>
    <w:rPr>
      <w:rFonts w:ascii="Courier New" w:hAnsi="Courier New"/>
    </w:rPr>
  </w:style>
  <w:style w:type="character" w:customStyle="1" w:styleId="WW8Num29z1">
    <w:name w:val="WW8Num29z1"/>
    <w:rsid w:val="00CA0474"/>
    <w:rPr>
      <w:rFonts w:ascii="Courier New" w:hAnsi="Courier New"/>
    </w:rPr>
  </w:style>
  <w:style w:type="character" w:customStyle="1" w:styleId="WW8Num29z2">
    <w:name w:val="WW8Num29z2"/>
    <w:rsid w:val="00CA0474"/>
    <w:rPr>
      <w:rFonts w:ascii="Wingdings" w:hAnsi="Wingdings"/>
    </w:rPr>
  </w:style>
  <w:style w:type="character" w:customStyle="1" w:styleId="WW8Num31z0">
    <w:name w:val="WW8Num31z0"/>
    <w:rsid w:val="00CA0474"/>
    <w:rPr>
      <w:rFonts w:ascii="Symbol" w:hAnsi="Symbol"/>
      <w:sz w:val="12"/>
      <w:szCs w:val="12"/>
    </w:rPr>
  </w:style>
  <w:style w:type="character" w:customStyle="1" w:styleId="WW8Num42z0">
    <w:name w:val="WW8Num42z0"/>
    <w:rsid w:val="00CA0474"/>
    <w:rPr>
      <w:rFonts w:ascii="Symbol" w:hAnsi="Symbol"/>
      <w:sz w:val="12"/>
      <w:szCs w:val="12"/>
    </w:rPr>
  </w:style>
  <w:style w:type="character" w:customStyle="1" w:styleId="WW8Num45z0">
    <w:name w:val="WW8Num45z0"/>
    <w:rsid w:val="00CA0474"/>
    <w:rPr>
      <w:rFonts w:ascii="Symbol" w:hAnsi="Symbol"/>
      <w:sz w:val="10"/>
    </w:rPr>
  </w:style>
  <w:style w:type="character" w:customStyle="1" w:styleId="WW8Num46z0">
    <w:name w:val="WW8Num46z0"/>
    <w:rsid w:val="00CA0474"/>
    <w:rPr>
      <w:rFonts w:ascii="Symbol" w:hAnsi="Symbol"/>
      <w:sz w:val="12"/>
      <w:szCs w:val="12"/>
    </w:rPr>
  </w:style>
  <w:style w:type="character" w:customStyle="1" w:styleId="WW8Num46z1">
    <w:name w:val="WW8Num46z1"/>
    <w:rsid w:val="00CA0474"/>
    <w:rPr>
      <w:rFonts w:ascii="Courier New" w:hAnsi="Courier New"/>
    </w:rPr>
  </w:style>
  <w:style w:type="character" w:customStyle="1" w:styleId="WW8Num46z2">
    <w:name w:val="WW8Num46z2"/>
    <w:rsid w:val="00CA0474"/>
    <w:rPr>
      <w:rFonts w:ascii="Wingdings" w:hAnsi="Wingdings"/>
    </w:rPr>
  </w:style>
  <w:style w:type="character" w:customStyle="1" w:styleId="WW8Num47z0">
    <w:name w:val="WW8Num47z0"/>
    <w:rsid w:val="00CA0474"/>
    <w:rPr>
      <w:rFonts w:ascii="Symbol" w:hAnsi="Symbol"/>
      <w:sz w:val="12"/>
      <w:szCs w:val="12"/>
    </w:rPr>
  </w:style>
  <w:style w:type="character" w:customStyle="1" w:styleId="WW8Num47z1">
    <w:name w:val="WW8Num47z1"/>
    <w:rsid w:val="00CA0474"/>
    <w:rPr>
      <w:rFonts w:ascii="Wingdings 2" w:hAnsi="Wingdings 2"/>
    </w:rPr>
  </w:style>
  <w:style w:type="character" w:customStyle="1" w:styleId="WW8Num47z2">
    <w:name w:val="WW8Num47z2"/>
    <w:rsid w:val="00CA0474"/>
    <w:rPr>
      <w:rFonts w:ascii="StarSymbol" w:hAnsi="StarSymbol"/>
    </w:rPr>
  </w:style>
  <w:style w:type="character" w:customStyle="1" w:styleId="WW8Num48z0">
    <w:name w:val="WW8Num48z0"/>
    <w:rsid w:val="00CA0474"/>
    <w:rPr>
      <w:rFonts w:ascii="Symbol" w:hAnsi="Symbol"/>
      <w:sz w:val="12"/>
      <w:szCs w:val="12"/>
    </w:rPr>
  </w:style>
  <w:style w:type="character" w:customStyle="1" w:styleId="WW8Num48z1">
    <w:name w:val="WW8Num48z1"/>
    <w:rsid w:val="00CA0474"/>
    <w:rPr>
      <w:rFonts w:ascii="Courier New" w:hAnsi="Courier New"/>
    </w:rPr>
  </w:style>
  <w:style w:type="character" w:customStyle="1" w:styleId="WW8Num48z2">
    <w:name w:val="WW8Num48z2"/>
    <w:rsid w:val="00CA0474"/>
    <w:rPr>
      <w:rFonts w:ascii="Wingdings" w:hAnsi="Wingdings"/>
    </w:rPr>
  </w:style>
  <w:style w:type="character" w:customStyle="1" w:styleId="WW8Num49z0">
    <w:name w:val="WW8Num49z0"/>
    <w:rsid w:val="00CA0474"/>
    <w:rPr>
      <w:rFonts w:cs="Times New Roman"/>
      <w:b w:val="0"/>
    </w:rPr>
  </w:style>
  <w:style w:type="character" w:customStyle="1" w:styleId="WW8Num49z1">
    <w:name w:val="WW8Num49z1"/>
    <w:rsid w:val="00CA0474"/>
    <w:rPr>
      <w:rFonts w:ascii="Courier New" w:hAnsi="Courier New"/>
    </w:rPr>
  </w:style>
  <w:style w:type="character" w:customStyle="1" w:styleId="WW8Num49z2">
    <w:name w:val="WW8Num49z2"/>
    <w:rsid w:val="00CA0474"/>
    <w:rPr>
      <w:rFonts w:ascii="Wingdings" w:hAnsi="Wingdings"/>
    </w:rPr>
  </w:style>
  <w:style w:type="character" w:customStyle="1" w:styleId="WW8Num51z0">
    <w:name w:val="WW8Num51z0"/>
    <w:rsid w:val="00CA0474"/>
    <w:rPr>
      <w:rFonts w:ascii="Symbol" w:hAnsi="Symbol"/>
      <w:sz w:val="12"/>
      <w:szCs w:val="12"/>
    </w:rPr>
  </w:style>
  <w:style w:type="character" w:customStyle="1" w:styleId="WW8Num51z1">
    <w:name w:val="WW8Num51z1"/>
    <w:rsid w:val="00CA0474"/>
    <w:rPr>
      <w:rFonts w:ascii="Courier New" w:hAnsi="Courier New"/>
    </w:rPr>
  </w:style>
  <w:style w:type="character" w:customStyle="1" w:styleId="WW8Num51z2">
    <w:name w:val="WW8Num51z2"/>
    <w:rsid w:val="00CA0474"/>
    <w:rPr>
      <w:rFonts w:ascii="Wingdings" w:hAnsi="Wingdings"/>
    </w:rPr>
  </w:style>
  <w:style w:type="character" w:customStyle="1" w:styleId="WW8Num52z0">
    <w:name w:val="WW8Num52z0"/>
    <w:rsid w:val="00CA0474"/>
    <w:rPr>
      <w:rFonts w:ascii="Symbol" w:hAnsi="Symbol"/>
      <w:sz w:val="12"/>
      <w:szCs w:val="12"/>
    </w:rPr>
  </w:style>
  <w:style w:type="character" w:customStyle="1" w:styleId="WW8Num52z1">
    <w:name w:val="WW8Num52z1"/>
    <w:rsid w:val="00CA0474"/>
    <w:rPr>
      <w:rFonts w:ascii="Courier New" w:hAnsi="Courier New"/>
    </w:rPr>
  </w:style>
  <w:style w:type="character" w:customStyle="1" w:styleId="WW8Num52z2">
    <w:name w:val="WW8Num52z2"/>
    <w:rsid w:val="00CA0474"/>
    <w:rPr>
      <w:rFonts w:ascii="Wingdings" w:hAnsi="Wingdings"/>
    </w:rPr>
  </w:style>
  <w:style w:type="character" w:customStyle="1" w:styleId="WW-Absatz-Standardschriftart1">
    <w:name w:val="WW-Absatz-Standardschriftart1"/>
    <w:rsid w:val="00CA0474"/>
  </w:style>
  <w:style w:type="character" w:customStyle="1" w:styleId="WW8Num15z1">
    <w:name w:val="WW8Num15z1"/>
    <w:rsid w:val="00CA0474"/>
    <w:rPr>
      <w:rFonts w:ascii="Courier New" w:hAnsi="Courier New"/>
    </w:rPr>
  </w:style>
  <w:style w:type="character" w:customStyle="1" w:styleId="WW8Num28z1">
    <w:name w:val="WW8Num28z1"/>
    <w:rsid w:val="00CA0474"/>
    <w:rPr>
      <w:rFonts w:cs="Times New Roman"/>
    </w:rPr>
  </w:style>
  <w:style w:type="character" w:customStyle="1" w:styleId="WW8Num32z1">
    <w:name w:val="WW8Num32z1"/>
    <w:rsid w:val="00CA0474"/>
    <w:rPr>
      <w:rFonts w:ascii="Courier New" w:hAnsi="Courier New"/>
    </w:rPr>
  </w:style>
  <w:style w:type="character" w:customStyle="1" w:styleId="WW8Num32z2">
    <w:name w:val="WW8Num32z2"/>
    <w:rsid w:val="00CA0474"/>
    <w:rPr>
      <w:rFonts w:ascii="Wingdings" w:hAnsi="Wingdings"/>
    </w:rPr>
  </w:style>
  <w:style w:type="character" w:customStyle="1" w:styleId="WW8Num50z0">
    <w:name w:val="WW8Num50z0"/>
    <w:rsid w:val="00CA0474"/>
    <w:rPr>
      <w:rFonts w:ascii="Symbol" w:hAnsi="Symbol"/>
      <w:sz w:val="12"/>
      <w:szCs w:val="12"/>
    </w:rPr>
  </w:style>
  <w:style w:type="character" w:customStyle="1" w:styleId="WW8Num53z0">
    <w:name w:val="WW8Num53z0"/>
    <w:rsid w:val="00CA0474"/>
    <w:rPr>
      <w:rFonts w:ascii="Symbol" w:hAnsi="Symbol"/>
      <w:sz w:val="12"/>
      <w:szCs w:val="12"/>
    </w:rPr>
  </w:style>
  <w:style w:type="character" w:customStyle="1" w:styleId="WW8Num53z1">
    <w:name w:val="WW8Num53z1"/>
    <w:rsid w:val="00CA0474"/>
    <w:rPr>
      <w:rFonts w:ascii="Courier New" w:hAnsi="Courier New"/>
    </w:rPr>
  </w:style>
  <w:style w:type="character" w:customStyle="1" w:styleId="WW8Num53z2">
    <w:name w:val="WW8Num53z2"/>
    <w:rsid w:val="00CA0474"/>
    <w:rPr>
      <w:rFonts w:ascii="Wingdings" w:hAnsi="Wingdings"/>
    </w:rPr>
  </w:style>
  <w:style w:type="character" w:customStyle="1" w:styleId="WW8Num54z0">
    <w:name w:val="WW8Num54z0"/>
    <w:rsid w:val="00CA0474"/>
    <w:rPr>
      <w:rFonts w:ascii="Wingdings" w:hAnsi="Wingdings" w:cs="StarSymbol"/>
      <w:sz w:val="12"/>
      <w:szCs w:val="12"/>
    </w:rPr>
  </w:style>
  <w:style w:type="character" w:customStyle="1" w:styleId="WW8Num54z1">
    <w:name w:val="WW8Num54z1"/>
    <w:rsid w:val="00CA0474"/>
    <w:rPr>
      <w:rFonts w:ascii="Wingdings 2" w:hAnsi="Wingdings 2" w:cs="StarSymbol"/>
      <w:sz w:val="12"/>
      <w:szCs w:val="12"/>
    </w:rPr>
  </w:style>
  <w:style w:type="character" w:customStyle="1" w:styleId="WW8Num54z2">
    <w:name w:val="WW8Num54z2"/>
    <w:rsid w:val="00CA0474"/>
    <w:rPr>
      <w:rFonts w:ascii="StarSymbol" w:hAnsi="StarSymbol" w:cs="StarSymbol"/>
      <w:sz w:val="12"/>
      <w:szCs w:val="12"/>
    </w:rPr>
  </w:style>
  <w:style w:type="character" w:customStyle="1" w:styleId="WW8Num55z0">
    <w:name w:val="WW8Num55z0"/>
    <w:rsid w:val="00CA0474"/>
    <w:rPr>
      <w:rFonts w:ascii="Wingdings" w:hAnsi="Wingdings" w:cs="StarSymbol"/>
      <w:sz w:val="12"/>
      <w:szCs w:val="12"/>
    </w:rPr>
  </w:style>
  <w:style w:type="character" w:customStyle="1" w:styleId="WW8Num55z1">
    <w:name w:val="WW8Num55z1"/>
    <w:rsid w:val="00CA0474"/>
    <w:rPr>
      <w:rFonts w:ascii="Wingdings 2" w:hAnsi="Wingdings 2" w:cs="StarSymbol"/>
      <w:sz w:val="12"/>
      <w:szCs w:val="12"/>
    </w:rPr>
  </w:style>
  <w:style w:type="character" w:customStyle="1" w:styleId="WW8Num55z2">
    <w:name w:val="WW8Num55z2"/>
    <w:rsid w:val="00CA0474"/>
    <w:rPr>
      <w:rFonts w:ascii="StarSymbol" w:hAnsi="StarSymbol" w:cs="StarSymbol"/>
      <w:sz w:val="12"/>
      <w:szCs w:val="12"/>
    </w:rPr>
  </w:style>
  <w:style w:type="character" w:customStyle="1" w:styleId="WW-Absatz-Standardschriftart11">
    <w:name w:val="WW-Absatz-Standardschriftart11"/>
    <w:rsid w:val="00CA0474"/>
  </w:style>
  <w:style w:type="character" w:customStyle="1" w:styleId="WW-Absatz-Standardschriftart111">
    <w:name w:val="WW-Absatz-Standardschriftart111"/>
    <w:rsid w:val="00CA0474"/>
  </w:style>
  <w:style w:type="character" w:customStyle="1" w:styleId="WW-Absatz-Standardschriftart1111">
    <w:name w:val="WW-Absatz-Standardschriftart1111"/>
    <w:rsid w:val="00CA0474"/>
  </w:style>
  <w:style w:type="character" w:customStyle="1" w:styleId="WW-Absatz-Standardschriftart11111">
    <w:name w:val="WW-Absatz-Standardschriftart11111"/>
    <w:rsid w:val="00CA0474"/>
  </w:style>
  <w:style w:type="character" w:customStyle="1" w:styleId="WW8Num33z1">
    <w:name w:val="WW8Num33z1"/>
    <w:rsid w:val="00CA0474"/>
    <w:rPr>
      <w:rFonts w:ascii="Courier New" w:hAnsi="Courier New"/>
    </w:rPr>
  </w:style>
  <w:style w:type="character" w:customStyle="1" w:styleId="WW8Num33z2">
    <w:name w:val="WW8Num33z2"/>
    <w:rsid w:val="00CA0474"/>
    <w:rPr>
      <w:rFonts w:ascii="Wingdings" w:hAnsi="Wingdings"/>
    </w:rPr>
  </w:style>
  <w:style w:type="character" w:customStyle="1" w:styleId="WW8Num56z0">
    <w:name w:val="WW8Num56z0"/>
    <w:rsid w:val="00CA0474"/>
    <w:rPr>
      <w:rFonts w:ascii="Wingdings" w:hAnsi="Wingdings" w:cs="StarSymbol"/>
      <w:sz w:val="12"/>
      <w:szCs w:val="12"/>
    </w:rPr>
  </w:style>
  <w:style w:type="character" w:customStyle="1" w:styleId="WW8Num56z1">
    <w:name w:val="WW8Num56z1"/>
    <w:rsid w:val="00CA0474"/>
    <w:rPr>
      <w:rFonts w:ascii="Wingdings 2" w:hAnsi="Wingdings 2" w:cs="StarSymbol"/>
      <w:sz w:val="12"/>
      <w:szCs w:val="12"/>
    </w:rPr>
  </w:style>
  <w:style w:type="character" w:customStyle="1" w:styleId="WW8Num56z2">
    <w:name w:val="WW8Num56z2"/>
    <w:rsid w:val="00CA0474"/>
    <w:rPr>
      <w:rFonts w:ascii="StarSymbol" w:hAnsi="StarSymbol" w:cs="StarSymbol"/>
      <w:sz w:val="12"/>
      <w:szCs w:val="12"/>
    </w:rPr>
  </w:style>
  <w:style w:type="character" w:customStyle="1" w:styleId="WW-Absatz-Standardschriftart111111">
    <w:name w:val="WW-Absatz-Standardschriftart111111"/>
    <w:rsid w:val="00CA0474"/>
  </w:style>
  <w:style w:type="character" w:customStyle="1" w:styleId="WW-Absatz-Standardschriftart1111111">
    <w:name w:val="WW-Absatz-Standardschriftart1111111"/>
    <w:rsid w:val="00CA0474"/>
  </w:style>
  <w:style w:type="character" w:customStyle="1" w:styleId="WW-Absatz-Standardschriftart11111111">
    <w:name w:val="WW-Absatz-Standardschriftart11111111"/>
    <w:rsid w:val="00CA0474"/>
  </w:style>
  <w:style w:type="character" w:customStyle="1" w:styleId="WW-Absatz-Standardschriftart111111111">
    <w:name w:val="WW-Absatz-Standardschriftart111111111"/>
    <w:rsid w:val="00CA0474"/>
  </w:style>
  <w:style w:type="character" w:customStyle="1" w:styleId="WW8Num7z3">
    <w:name w:val="WW8Num7z3"/>
    <w:rsid w:val="00CA0474"/>
    <w:rPr>
      <w:rFonts w:ascii="Symbol" w:hAnsi="Symbol"/>
    </w:rPr>
  </w:style>
  <w:style w:type="character" w:customStyle="1" w:styleId="WW-Absatz-Standardschriftart1111111111">
    <w:name w:val="WW-Absatz-Standardschriftart1111111111"/>
    <w:rsid w:val="00CA0474"/>
  </w:style>
  <w:style w:type="character" w:customStyle="1" w:styleId="WW8Num1z0">
    <w:name w:val="WW8Num1z0"/>
    <w:rsid w:val="00CA0474"/>
    <w:rPr>
      <w:rFonts w:ascii="Symbol" w:hAnsi="Symbol"/>
      <w:sz w:val="10"/>
    </w:rPr>
  </w:style>
  <w:style w:type="character" w:customStyle="1" w:styleId="WW8Num4z1">
    <w:name w:val="WW8Num4z1"/>
    <w:rsid w:val="00CA0474"/>
    <w:rPr>
      <w:rFonts w:ascii="Courier New" w:hAnsi="Courier New"/>
    </w:rPr>
  </w:style>
  <w:style w:type="character" w:customStyle="1" w:styleId="WW8Num4z2">
    <w:name w:val="WW8Num4z2"/>
    <w:rsid w:val="00CA0474"/>
    <w:rPr>
      <w:rFonts w:ascii="Wingdings" w:hAnsi="Wingdings"/>
    </w:rPr>
  </w:style>
  <w:style w:type="character" w:customStyle="1" w:styleId="WW8Num4z3">
    <w:name w:val="WW8Num4z3"/>
    <w:rsid w:val="00CA0474"/>
    <w:rPr>
      <w:rFonts w:ascii="Symbol" w:hAnsi="Symbol"/>
    </w:rPr>
  </w:style>
  <w:style w:type="character" w:customStyle="1" w:styleId="WW8Num5z1">
    <w:name w:val="WW8Num5z1"/>
    <w:rsid w:val="00CA0474"/>
    <w:rPr>
      <w:rFonts w:ascii="Courier New" w:hAnsi="Courier New"/>
    </w:rPr>
  </w:style>
  <w:style w:type="character" w:customStyle="1" w:styleId="WW8Num5z2">
    <w:name w:val="WW8Num5z2"/>
    <w:rsid w:val="00CA0474"/>
    <w:rPr>
      <w:rFonts w:ascii="Wingdings" w:hAnsi="Wingdings"/>
    </w:rPr>
  </w:style>
  <w:style w:type="character" w:customStyle="1" w:styleId="WW8Num5z3">
    <w:name w:val="WW8Num5z3"/>
    <w:rsid w:val="00CA0474"/>
    <w:rPr>
      <w:rFonts w:ascii="Symbol" w:hAnsi="Symbol"/>
    </w:rPr>
  </w:style>
  <w:style w:type="character" w:customStyle="1" w:styleId="WW8Num6z1">
    <w:name w:val="WW8Num6z1"/>
    <w:rsid w:val="00CA0474"/>
    <w:rPr>
      <w:rFonts w:ascii="Symbol" w:hAnsi="Symbol"/>
      <w:sz w:val="21"/>
      <w:szCs w:val="21"/>
    </w:rPr>
  </w:style>
  <w:style w:type="character" w:customStyle="1" w:styleId="WW8Num6z2">
    <w:name w:val="WW8Num6z2"/>
    <w:rsid w:val="00CA0474"/>
    <w:rPr>
      <w:rFonts w:ascii="Wingdings" w:hAnsi="Wingdings"/>
    </w:rPr>
  </w:style>
  <w:style w:type="character" w:customStyle="1" w:styleId="WW8Num6z3">
    <w:name w:val="WW8Num6z3"/>
    <w:rsid w:val="00CA0474"/>
    <w:rPr>
      <w:rFonts w:ascii="Symbol" w:hAnsi="Symbol"/>
    </w:rPr>
  </w:style>
  <w:style w:type="character" w:customStyle="1" w:styleId="WW8Num6z4">
    <w:name w:val="WW8Num6z4"/>
    <w:rsid w:val="00CA0474"/>
    <w:rPr>
      <w:rFonts w:ascii="Courier New" w:hAnsi="Courier New"/>
    </w:rPr>
  </w:style>
  <w:style w:type="character" w:customStyle="1" w:styleId="WW8Num8z1">
    <w:name w:val="WW8Num8z1"/>
    <w:rsid w:val="00CA0474"/>
    <w:rPr>
      <w:rFonts w:ascii="Courier New" w:hAnsi="Courier New"/>
    </w:rPr>
  </w:style>
  <w:style w:type="character" w:customStyle="1" w:styleId="WW8Num8z2">
    <w:name w:val="WW8Num8z2"/>
    <w:rsid w:val="00CA0474"/>
    <w:rPr>
      <w:rFonts w:ascii="Wingdings" w:hAnsi="Wingdings"/>
    </w:rPr>
  </w:style>
  <w:style w:type="character" w:customStyle="1" w:styleId="WW8Num8z3">
    <w:name w:val="WW8Num8z3"/>
    <w:rsid w:val="00CA0474"/>
    <w:rPr>
      <w:rFonts w:ascii="Symbol" w:hAnsi="Symbol"/>
      <w:sz w:val="21"/>
      <w:szCs w:val="21"/>
    </w:rPr>
  </w:style>
  <w:style w:type="character" w:customStyle="1" w:styleId="WW8Num10z1">
    <w:name w:val="WW8Num10z1"/>
    <w:rsid w:val="00CA0474"/>
    <w:rPr>
      <w:rFonts w:ascii="Courier New" w:hAnsi="Courier New"/>
    </w:rPr>
  </w:style>
  <w:style w:type="character" w:customStyle="1" w:styleId="WW8Num10z2">
    <w:name w:val="WW8Num10z2"/>
    <w:rsid w:val="00CA0474"/>
    <w:rPr>
      <w:rFonts w:ascii="Wingdings" w:hAnsi="Wingdings"/>
    </w:rPr>
  </w:style>
  <w:style w:type="character" w:customStyle="1" w:styleId="WW8Num10z3">
    <w:name w:val="WW8Num10z3"/>
    <w:rsid w:val="00CA0474"/>
    <w:rPr>
      <w:rFonts w:ascii="Symbol" w:hAnsi="Symbol"/>
    </w:rPr>
  </w:style>
  <w:style w:type="character" w:customStyle="1" w:styleId="WW8Num12z1">
    <w:name w:val="WW8Num12z1"/>
    <w:rsid w:val="00CA0474"/>
    <w:rPr>
      <w:rFonts w:ascii="Courier New" w:hAnsi="Courier New"/>
    </w:rPr>
  </w:style>
  <w:style w:type="character" w:customStyle="1" w:styleId="WW8Num12z2">
    <w:name w:val="WW8Num12z2"/>
    <w:rsid w:val="00CA0474"/>
    <w:rPr>
      <w:rFonts w:ascii="Wingdings" w:hAnsi="Wingdings"/>
    </w:rPr>
  </w:style>
  <w:style w:type="character" w:customStyle="1" w:styleId="WW8Num13z1">
    <w:name w:val="WW8Num13z1"/>
    <w:rsid w:val="00CA0474"/>
    <w:rPr>
      <w:rFonts w:ascii="Courier New" w:hAnsi="Courier New"/>
    </w:rPr>
  </w:style>
  <w:style w:type="character" w:customStyle="1" w:styleId="WW8Num13z2">
    <w:name w:val="WW8Num13z2"/>
    <w:rsid w:val="00CA0474"/>
    <w:rPr>
      <w:rFonts w:ascii="Wingdings" w:hAnsi="Wingdings"/>
    </w:rPr>
  </w:style>
  <w:style w:type="character" w:customStyle="1" w:styleId="WW8Num15z2">
    <w:name w:val="WW8Num15z2"/>
    <w:rsid w:val="00CA0474"/>
    <w:rPr>
      <w:rFonts w:ascii="Wingdings" w:hAnsi="Wingdings"/>
    </w:rPr>
  </w:style>
  <w:style w:type="character" w:customStyle="1" w:styleId="WW8Num16z1">
    <w:name w:val="WW8Num16z1"/>
    <w:rsid w:val="00CA0474"/>
    <w:rPr>
      <w:rFonts w:ascii="Courier New" w:hAnsi="Courier New"/>
    </w:rPr>
  </w:style>
  <w:style w:type="character" w:customStyle="1" w:styleId="WW8Num16z2">
    <w:name w:val="WW8Num16z2"/>
    <w:rsid w:val="00CA0474"/>
    <w:rPr>
      <w:rFonts w:ascii="Wingdings" w:hAnsi="Wingdings"/>
    </w:rPr>
  </w:style>
  <w:style w:type="character" w:customStyle="1" w:styleId="WW8Num17z1">
    <w:name w:val="WW8Num17z1"/>
    <w:rsid w:val="00CA0474"/>
    <w:rPr>
      <w:rFonts w:ascii="Courier New" w:hAnsi="Courier New"/>
    </w:rPr>
  </w:style>
  <w:style w:type="character" w:customStyle="1" w:styleId="WW8Num17z2">
    <w:name w:val="WW8Num17z2"/>
    <w:rsid w:val="00CA0474"/>
    <w:rPr>
      <w:rFonts w:ascii="Wingdings" w:hAnsi="Wingdings"/>
    </w:rPr>
  </w:style>
  <w:style w:type="character" w:customStyle="1" w:styleId="WW8Num17z3">
    <w:name w:val="WW8Num17z3"/>
    <w:rsid w:val="00CA0474"/>
    <w:rPr>
      <w:rFonts w:ascii="Symbol" w:hAnsi="Symbol"/>
    </w:rPr>
  </w:style>
  <w:style w:type="character" w:customStyle="1" w:styleId="WW8Num18z1">
    <w:name w:val="WW8Num18z1"/>
    <w:rsid w:val="00CA0474"/>
    <w:rPr>
      <w:rFonts w:ascii="Courier New" w:hAnsi="Courier New"/>
    </w:rPr>
  </w:style>
  <w:style w:type="character" w:customStyle="1" w:styleId="WW8Num18z2">
    <w:name w:val="WW8Num18z2"/>
    <w:rsid w:val="00CA0474"/>
    <w:rPr>
      <w:rFonts w:ascii="Wingdings" w:hAnsi="Wingdings"/>
    </w:rPr>
  </w:style>
  <w:style w:type="character" w:customStyle="1" w:styleId="WW8Num18z3">
    <w:name w:val="WW8Num18z3"/>
    <w:rsid w:val="00CA0474"/>
    <w:rPr>
      <w:rFonts w:ascii="Symbol" w:hAnsi="Symbol"/>
    </w:rPr>
  </w:style>
  <w:style w:type="character" w:customStyle="1" w:styleId="WW8Num19z1">
    <w:name w:val="WW8Num19z1"/>
    <w:rsid w:val="00CA0474"/>
    <w:rPr>
      <w:rFonts w:ascii="Courier New" w:hAnsi="Courier New"/>
    </w:rPr>
  </w:style>
  <w:style w:type="character" w:customStyle="1" w:styleId="WW8Num19z2">
    <w:name w:val="WW8Num19z2"/>
    <w:rsid w:val="00CA0474"/>
    <w:rPr>
      <w:rFonts w:ascii="Wingdings" w:hAnsi="Wingdings"/>
    </w:rPr>
  </w:style>
  <w:style w:type="character" w:customStyle="1" w:styleId="WW8Num19z3">
    <w:name w:val="WW8Num19z3"/>
    <w:rsid w:val="00CA0474"/>
    <w:rPr>
      <w:rFonts w:ascii="Symbol" w:hAnsi="Symbol"/>
    </w:rPr>
  </w:style>
  <w:style w:type="character" w:customStyle="1" w:styleId="WW8Num20z1">
    <w:name w:val="WW8Num20z1"/>
    <w:rsid w:val="00CA0474"/>
    <w:rPr>
      <w:rFonts w:ascii="Courier New" w:hAnsi="Courier New"/>
    </w:rPr>
  </w:style>
  <w:style w:type="character" w:customStyle="1" w:styleId="WW8Num20z2">
    <w:name w:val="WW8Num20z2"/>
    <w:rsid w:val="00CA0474"/>
    <w:rPr>
      <w:rFonts w:ascii="Wingdings" w:hAnsi="Wingdings"/>
    </w:rPr>
  </w:style>
  <w:style w:type="character" w:customStyle="1" w:styleId="WW8Num23z1">
    <w:name w:val="WW8Num23z1"/>
    <w:rsid w:val="00CA0474"/>
    <w:rPr>
      <w:rFonts w:ascii="Courier New" w:hAnsi="Courier New"/>
    </w:rPr>
  </w:style>
  <w:style w:type="character" w:customStyle="1" w:styleId="WW8Num23z2">
    <w:name w:val="WW8Num23z2"/>
    <w:rsid w:val="00CA0474"/>
    <w:rPr>
      <w:rFonts w:ascii="Wingdings" w:hAnsi="Wingdings"/>
    </w:rPr>
  </w:style>
  <w:style w:type="character" w:customStyle="1" w:styleId="WW8Num26z2">
    <w:name w:val="WW8Num26z2"/>
    <w:rsid w:val="00CA0474"/>
    <w:rPr>
      <w:rFonts w:ascii="Wingdings" w:hAnsi="Wingdings"/>
    </w:rPr>
  </w:style>
  <w:style w:type="character" w:customStyle="1" w:styleId="WW8Num29z3">
    <w:name w:val="WW8Num29z3"/>
    <w:rsid w:val="00CA0474"/>
    <w:rPr>
      <w:rFonts w:ascii="Symbol" w:hAnsi="Symbol"/>
    </w:rPr>
  </w:style>
  <w:style w:type="character" w:customStyle="1" w:styleId="WW8Num30z1">
    <w:name w:val="WW8Num30z1"/>
    <w:rsid w:val="00CA0474"/>
    <w:rPr>
      <w:rFonts w:cs="Times New Roman"/>
    </w:rPr>
  </w:style>
  <w:style w:type="character" w:customStyle="1" w:styleId="WW8Num31z1">
    <w:name w:val="WW8Num31z1"/>
    <w:rsid w:val="00CA0474"/>
    <w:rPr>
      <w:rFonts w:ascii="Courier New" w:hAnsi="Courier New"/>
    </w:rPr>
  </w:style>
  <w:style w:type="character" w:customStyle="1" w:styleId="WW8Num31z2">
    <w:name w:val="WW8Num31z2"/>
    <w:rsid w:val="00CA0474"/>
    <w:rPr>
      <w:rFonts w:ascii="Wingdings" w:hAnsi="Wingdings"/>
    </w:rPr>
  </w:style>
  <w:style w:type="character" w:customStyle="1" w:styleId="WW8Num31z3">
    <w:name w:val="WW8Num31z3"/>
    <w:rsid w:val="00CA0474"/>
    <w:rPr>
      <w:rFonts w:ascii="Symbol" w:hAnsi="Symbol"/>
    </w:rPr>
  </w:style>
  <w:style w:type="character" w:customStyle="1" w:styleId="WW8Num32z3">
    <w:name w:val="WW8Num32z3"/>
    <w:rsid w:val="00CA0474"/>
    <w:rPr>
      <w:rFonts w:ascii="Symbol" w:hAnsi="Symbol"/>
    </w:rPr>
  </w:style>
  <w:style w:type="character" w:customStyle="1" w:styleId="WW8Num35z1">
    <w:name w:val="WW8Num35z1"/>
    <w:rsid w:val="00CA0474"/>
    <w:rPr>
      <w:rFonts w:ascii="Courier New" w:hAnsi="Courier New"/>
    </w:rPr>
  </w:style>
  <w:style w:type="character" w:customStyle="1" w:styleId="WW8Num35z2">
    <w:name w:val="WW8Num35z2"/>
    <w:rsid w:val="00CA0474"/>
    <w:rPr>
      <w:rFonts w:ascii="Wingdings" w:hAnsi="Wingdings"/>
    </w:rPr>
  </w:style>
  <w:style w:type="character" w:customStyle="1" w:styleId="WW8Num36z1">
    <w:name w:val="WW8Num36z1"/>
    <w:rsid w:val="00CA0474"/>
    <w:rPr>
      <w:rFonts w:ascii="Courier New" w:hAnsi="Courier New"/>
    </w:rPr>
  </w:style>
  <w:style w:type="character" w:customStyle="1" w:styleId="WW8Num36z2">
    <w:name w:val="WW8Num36z2"/>
    <w:rsid w:val="00CA0474"/>
    <w:rPr>
      <w:rFonts w:ascii="Wingdings" w:hAnsi="Wingdings"/>
    </w:rPr>
  </w:style>
  <w:style w:type="character" w:customStyle="1" w:styleId="WW8Num38z3">
    <w:name w:val="WW8Num38z3"/>
    <w:rsid w:val="00CA0474"/>
    <w:rPr>
      <w:rFonts w:ascii="Symbol" w:hAnsi="Symbol"/>
    </w:rPr>
  </w:style>
  <w:style w:type="character" w:customStyle="1" w:styleId="WW8Num39z3">
    <w:name w:val="WW8Num39z3"/>
    <w:rsid w:val="00CA0474"/>
    <w:rPr>
      <w:rFonts w:ascii="Symbol" w:hAnsi="Symbol"/>
    </w:rPr>
  </w:style>
  <w:style w:type="character" w:customStyle="1" w:styleId="WW8Num40z3">
    <w:name w:val="WW8Num40z3"/>
    <w:rsid w:val="00CA0474"/>
    <w:rPr>
      <w:rFonts w:ascii="Symbol" w:hAnsi="Symbol"/>
    </w:rPr>
  </w:style>
  <w:style w:type="character" w:customStyle="1" w:styleId="WW8Num42z1">
    <w:name w:val="WW8Num42z1"/>
    <w:rsid w:val="00CA0474"/>
    <w:rPr>
      <w:rFonts w:ascii="Courier New" w:hAnsi="Courier New"/>
    </w:rPr>
  </w:style>
  <w:style w:type="character" w:customStyle="1" w:styleId="WW8Num42z2">
    <w:name w:val="WW8Num42z2"/>
    <w:rsid w:val="00CA0474"/>
    <w:rPr>
      <w:rFonts w:ascii="Wingdings" w:hAnsi="Wingdings"/>
    </w:rPr>
  </w:style>
  <w:style w:type="character" w:customStyle="1" w:styleId="WW8Num42z3">
    <w:name w:val="WW8Num42z3"/>
    <w:rsid w:val="00CA0474"/>
    <w:rPr>
      <w:rFonts w:ascii="Symbol" w:hAnsi="Symbol"/>
    </w:rPr>
  </w:style>
  <w:style w:type="character" w:customStyle="1" w:styleId="WW8Num45z1">
    <w:name w:val="WW8Num45z1"/>
    <w:rsid w:val="00CA0474"/>
    <w:rPr>
      <w:rFonts w:ascii="Courier New" w:hAnsi="Courier New"/>
    </w:rPr>
  </w:style>
  <w:style w:type="character" w:customStyle="1" w:styleId="WW8Num45z2">
    <w:name w:val="WW8Num45z2"/>
    <w:rsid w:val="00CA0474"/>
    <w:rPr>
      <w:rFonts w:ascii="Wingdings" w:hAnsi="Wingdings"/>
    </w:rPr>
  </w:style>
  <w:style w:type="character" w:customStyle="1" w:styleId="WW8Num45z3">
    <w:name w:val="WW8Num45z3"/>
    <w:rsid w:val="00CA0474"/>
    <w:rPr>
      <w:rFonts w:ascii="Symbol" w:hAnsi="Symbol"/>
    </w:rPr>
  </w:style>
  <w:style w:type="character" w:customStyle="1" w:styleId="WW8Num46z3">
    <w:name w:val="WW8Num46z3"/>
    <w:rsid w:val="00CA0474"/>
    <w:rPr>
      <w:rFonts w:ascii="Symbol" w:hAnsi="Symbol"/>
    </w:rPr>
  </w:style>
  <w:style w:type="character" w:customStyle="1" w:styleId="WW8Num48z3">
    <w:name w:val="WW8Num48z3"/>
    <w:rsid w:val="00CA0474"/>
    <w:rPr>
      <w:rFonts w:ascii="Symbol" w:hAnsi="Symbol"/>
    </w:rPr>
  </w:style>
  <w:style w:type="character" w:customStyle="1" w:styleId="WW8Num49z3">
    <w:name w:val="WW8Num49z3"/>
    <w:rsid w:val="00CA0474"/>
    <w:rPr>
      <w:rFonts w:ascii="Symbol" w:hAnsi="Symbol"/>
    </w:rPr>
  </w:style>
  <w:style w:type="character" w:customStyle="1" w:styleId="WW8Num50z1">
    <w:name w:val="WW8Num50z1"/>
    <w:rsid w:val="00CA0474"/>
    <w:rPr>
      <w:rFonts w:ascii="Courier New" w:hAnsi="Courier New"/>
    </w:rPr>
  </w:style>
  <w:style w:type="character" w:customStyle="1" w:styleId="WW8Num50z2">
    <w:name w:val="WW8Num50z2"/>
    <w:rsid w:val="00CA0474"/>
    <w:rPr>
      <w:rFonts w:ascii="Wingdings" w:hAnsi="Wingdings"/>
    </w:rPr>
  </w:style>
  <w:style w:type="character" w:customStyle="1" w:styleId="WW8Num50z3">
    <w:name w:val="WW8Num50z3"/>
    <w:rsid w:val="00CA0474"/>
    <w:rPr>
      <w:rFonts w:ascii="Symbol" w:hAnsi="Symbol"/>
    </w:rPr>
  </w:style>
  <w:style w:type="character" w:customStyle="1" w:styleId="WW8Num52z3">
    <w:name w:val="WW8Num52z3"/>
    <w:rsid w:val="00CA0474"/>
    <w:rPr>
      <w:rFonts w:ascii="Symbol" w:hAnsi="Symbol"/>
    </w:rPr>
  </w:style>
  <w:style w:type="character" w:customStyle="1" w:styleId="WW8Num53z3">
    <w:name w:val="WW8Num53z3"/>
    <w:rsid w:val="00CA0474"/>
    <w:rPr>
      <w:rFonts w:ascii="Symbol" w:hAnsi="Symbol"/>
    </w:rPr>
  </w:style>
  <w:style w:type="character" w:customStyle="1" w:styleId="WW-DefaultParagraphFont">
    <w:name w:val="WW-Default Paragraph Font"/>
    <w:rsid w:val="00CA0474"/>
  </w:style>
  <w:style w:type="character" w:styleId="Emphasis">
    <w:name w:val="Emphasis"/>
    <w:basedOn w:val="WW-DefaultParagraphFont"/>
    <w:uiPriority w:val="20"/>
    <w:qFormat/>
    <w:rsid w:val="00CA0474"/>
    <w:rPr>
      <w:i/>
      <w:iCs/>
    </w:rPr>
  </w:style>
  <w:style w:type="character" w:customStyle="1" w:styleId="FootnoteCharacters">
    <w:name w:val="Footnote Characters"/>
    <w:basedOn w:val="WW-DefaultParagraphFont"/>
    <w:rsid w:val="00CA0474"/>
    <w:rPr>
      <w:vertAlign w:val="superscript"/>
    </w:rPr>
  </w:style>
  <w:style w:type="character" w:customStyle="1" w:styleId="A6">
    <w:name w:val="A6"/>
    <w:rsid w:val="00CA0474"/>
    <w:rPr>
      <w:rFonts w:ascii="FCUYUB+MyriadPro-BlackCond" w:hAnsi="FCUYUB+MyriadPro-BlackCond" w:cs="FCUYUB+MyriadPro-BlackCond"/>
      <w:b/>
      <w:bCs/>
      <w:color w:val="000000"/>
      <w:sz w:val="18"/>
      <w:szCs w:val="18"/>
    </w:rPr>
  </w:style>
  <w:style w:type="character" w:customStyle="1" w:styleId="A15">
    <w:name w:val="A15"/>
    <w:rsid w:val="00CA0474"/>
    <w:rPr>
      <w:rFonts w:cs="KQSCMR+MyriadPro-Regular"/>
      <w:color w:val="000000"/>
      <w:sz w:val="10"/>
      <w:szCs w:val="10"/>
    </w:rPr>
  </w:style>
  <w:style w:type="character" w:customStyle="1" w:styleId="EndnoteCharacters">
    <w:name w:val="Endnote Characters"/>
    <w:rsid w:val="00CA0474"/>
    <w:rPr>
      <w:vertAlign w:val="superscript"/>
    </w:rPr>
  </w:style>
  <w:style w:type="character" w:customStyle="1" w:styleId="WW-EndnoteCharacters">
    <w:name w:val="WW-Endnote Characters"/>
    <w:rsid w:val="00CA0474"/>
  </w:style>
  <w:style w:type="character" w:styleId="EndnoteReference">
    <w:name w:val="endnote reference"/>
    <w:rsid w:val="00CA0474"/>
    <w:rPr>
      <w:vertAlign w:val="superscript"/>
    </w:rPr>
  </w:style>
  <w:style w:type="character" w:customStyle="1" w:styleId="Bullets">
    <w:name w:val="Bullets"/>
    <w:rsid w:val="00CA0474"/>
    <w:rPr>
      <w:rFonts w:ascii="StarSymbol" w:eastAsia="StarSymbol" w:hAnsi="StarSymbol" w:cs="StarSymbol"/>
      <w:sz w:val="12"/>
      <w:szCs w:val="12"/>
    </w:rPr>
  </w:style>
  <w:style w:type="character" w:customStyle="1" w:styleId="NumberingSymbols">
    <w:name w:val="Numbering Symbols"/>
    <w:rsid w:val="00CA0474"/>
  </w:style>
  <w:style w:type="paragraph" w:customStyle="1" w:styleId="Heading">
    <w:name w:val="Heading"/>
    <w:basedOn w:val="Normal"/>
    <w:next w:val="BodyText"/>
    <w:rsid w:val="00CA0474"/>
    <w:pPr>
      <w:keepNext/>
      <w:suppressAutoHyphens/>
      <w:spacing w:before="240" w:after="120"/>
    </w:pPr>
    <w:rPr>
      <w:rFonts w:ascii="Helvetica 65 Medium" w:eastAsia="Lucida Sans Unicode" w:hAnsi="Helvetica 65 Medium" w:cs="Tahoma"/>
      <w:b/>
      <w:color w:val="FFFFFF" w:themeColor="background1"/>
      <w:sz w:val="32"/>
      <w:szCs w:val="28"/>
      <w:lang w:eastAsia="ar-SA"/>
    </w:rPr>
  </w:style>
  <w:style w:type="paragraph" w:styleId="BodyText">
    <w:name w:val="Body Text"/>
    <w:basedOn w:val="Normal"/>
    <w:link w:val="BodyTextChar"/>
    <w:rsid w:val="00CA0474"/>
    <w:pPr>
      <w:suppressAutoHyphens/>
      <w:spacing w:after="120"/>
    </w:pPr>
    <w:rPr>
      <w:lang w:eastAsia="ar-SA"/>
    </w:rPr>
  </w:style>
  <w:style w:type="character" w:customStyle="1" w:styleId="BodyTextChar">
    <w:name w:val="Body Text Char"/>
    <w:basedOn w:val="DefaultParagraphFont"/>
    <w:link w:val="BodyText"/>
    <w:rsid w:val="00CA0474"/>
    <w:rPr>
      <w:rFonts w:ascii="Helvetica 45 Light" w:eastAsia="MS Mincho" w:hAnsi="Helvetica 45 Light" w:cs="Times New Roman"/>
      <w:sz w:val="20"/>
      <w:szCs w:val="24"/>
      <w:lang w:eastAsia="ar-SA"/>
    </w:rPr>
  </w:style>
  <w:style w:type="paragraph" w:styleId="List">
    <w:name w:val="List"/>
    <w:basedOn w:val="BodyText"/>
    <w:rsid w:val="00CA0474"/>
    <w:rPr>
      <w:rFonts w:cs="Tahoma"/>
    </w:rPr>
  </w:style>
  <w:style w:type="paragraph" w:styleId="Caption">
    <w:name w:val="caption"/>
    <w:basedOn w:val="Normal"/>
    <w:qFormat/>
    <w:rsid w:val="00CA0474"/>
    <w:pPr>
      <w:suppressLineNumbers/>
      <w:suppressAutoHyphens/>
      <w:spacing w:before="120" w:after="120"/>
    </w:pPr>
    <w:rPr>
      <w:rFonts w:ascii="Times New Roman" w:hAnsi="Times New Roman" w:cs="Tahoma"/>
      <w:i/>
      <w:iCs/>
      <w:sz w:val="24"/>
      <w:lang w:eastAsia="ar-SA"/>
    </w:rPr>
  </w:style>
  <w:style w:type="paragraph" w:customStyle="1" w:styleId="Index">
    <w:name w:val="Index"/>
    <w:basedOn w:val="Normal"/>
    <w:rsid w:val="00CA0474"/>
    <w:pPr>
      <w:suppressLineNumbers/>
      <w:suppressAutoHyphens/>
    </w:pPr>
    <w:rPr>
      <w:rFonts w:ascii="Times New Roman" w:hAnsi="Times New Roman" w:cs="Tahoma"/>
      <w:sz w:val="24"/>
      <w:lang w:eastAsia="ar-SA"/>
    </w:rPr>
  </w:style>
  <w:style w:type="paragraph" w:customStyle="1" w:styleId="WW-Default">
    <w:name w:val="WW-Default"/>
    <w:rsid w:val="00CA0474"/>
    <w:pPr>
      <w:widowControl w:val="0"/>
      <w:suppressAutoHyphens/>
      <w:autoSpaceDE w:val="0"/>
      <w:spacing w:after="0" w:line="240" w:lineRule="auto"/>
    </w:pPr>
    <w:rPr>
      <w:rFonts w:ascii="Arial" w:eastAsia="SimSun" w:hAnsi="Arial" w:cs="Arial"/>
      <w:color w:val="000000"/>
      <w:sz w:val="24"/>
      <w:szCs w:val="24"/>
      <w:lang w:eastAsia="ar-SA"/>
    </w:rPr>
  </w:style>
  <w:style w:type="paragraph" w:customStyle="1" w:styleId="Pa5">
    <w:name w:val="Pa5"/>
    <w:basedOn w:val="WW-Default"/>
    <w:next w:val="WW-Default"/>
    <w:rsid w:val="00CA0474"/>
    <w:pPr>
      <w:widowControl/>
      <w:spacing w:line="181" w:lineRule="atLeast"/>
    </w:pPr>
    <w:rPr>
      <w:rFonts w:ascii="KQSCMR+MyriadPro-Regular" w:hAnsi="KQSCMR+MyriadPro-Regular" w:cs="Shruti"/>
      <w:color w:val="auto"/>
      <w:lang w:val="en-US" w:eastAsia="gu-IN" w:bidi="gu-IN"/>
    </w:rPr>
  </w:style>
  <w:style w:type="paragraph" w:customStyle="1" w:styleId="Pa10">
    <w:name w:val="Pa10"/>
    <w:basedOn w:val="WW-Default"/>
    <w:next w:val="WW-Default"/>
    <w:rsid w:val="00CA0474"/>
    <w:pPr>
      <w:widowControl/>
      <w:spacing w:line="181" w:lineRule="atLeast"/>
    </w:pPr>
    <w:rPr>
      <w:rFonts w:ascii="KQSCMR+MyriadPro-Regular" w:hAnsi="KQSCMR+MyriadPro-Regular" w:cs="Shruti"/>
      <w:color w:val="auto"/>
      <w:lang w:val="en-US" w:eastAsia="gu-IN" w:bidi="gu-IN"/>
    </w:rPr>
  </w:style>
  <w:style w:type="paragraph" w:customStyle="1" w:styleId="Pa8">
    <w:name w:val="Pa8"/>
    <w:basedOn w:val="WW-Default"/>
    <w:next w:val="WW-Default"/>
    <w:rsid w:val="00CA0474"/>
    <w:pPr>
      <w:widowControl/>
      <w:spacing w:line="181" w:lineRule="atLeast"/>
    </w:pPr>
    <w:rPr>
      <w:rFonts w:ascii="KQSCMR+MyriadPro-Regular" w:hAnsi="KQSCMR+MyriadPro-Regular" w:cs="Shruti"/>
      <w:color w:val="auto"/>
      <w:lang w:val="en-US" w:eastAsia="gu-IN" w:bidi="gu-IN"/>
    </w:rPr>
  </w:style>
  <w:style w:type="paragraph" w:customStyle="1" w:styleId="Pa3">
    <w:name w:val="Pa3"/>
    <w:basedOn w:val="WW-Default"/>
    <w:next w:val="WW-Default"/>
    <w:rsid w:val="00CA0474"/>
    <w:pPr>
      <w:widowControl/>
      <w:spacing w:line="181" w:lineRule="atLeast"/>
    </w:pPr>
    <w:rPr>
      <w:rFonts w:ascii="KQSCMR+MyriadPro-Regular" w:hAnsi="KQSCMR+MyriadPro-Regular" w:cs="Shruti"/>
      <w:color w:val="auto"/>
      <w:lang w:val="en-US" w:eastAsia="gu-IN" w:bidi="gu-IN"/>
    </w:rPr>
  </w:style>
  <w:style w:type="paragraph" w:styleId="TOC4">
    <w:name w:val="toc 4"/>
    <w:basedOn w:val="Index"/>
    <w:uiPriority w:val="39"/>
    <w:rsid w:val="00CA0474"/>
    <w:pPr>
      <w:suppressLineNumbers w:val="0"/>
      <w:suppressAutoHyphens w:val="0"/>
      <w:ind w:left="600"/>
    </w:pPr>
    <w:rPr>
      <w:rFonts w:asciiTheme="minorHAnsi" w:hAnsiTheme="minorHAnsi" w:cs="Times New Roman"/>
      <w:sz w:val="20"/>
      <w:szCs w:val="20"/>
      <w:lang w:eastAsia="en-US"/>
    </w:rPr>
  </w:style>
  <w:style w:type="paragraph" w:styleId="TOC5">
    <w:name w:val="toc 5"/>
    <w:basedOn w:val="Index"/>
    <w:uiPriority w:val="39"/>
    <w:rsid w:val="00CA0474"/>
    <w:pPr>
      <w:suppressLineNumbers w:val="0"/>
      <w:suppressAutoHyphens w:val="0"/>
      <w:ind w:left="800"/>
    </w:pPr>
    <w:rPr>
      <w:rFonts w:asciiTheme="minorHAnsi" w:hAnsiTheme="minorHAnsi" w:cs="Times New Roman"/>
      <w:sz w:val="20"/>
      <w:szCs w:val="20"/>
      <w:lang w:eastAsia="en-US"/>
    </w:rPr>
  </w:style>
  <w:style w:type="paragraph" w:styleId="TOC6">
    <w:name w:val="toc 6"/>
    <w:basedOn w:val="Index"/>
    <w:uiPriority w:val="39"/>
    <w:rsid w:val="00CA0474"/>
    <w:pPr>
      <w:suppressLineNumbers w:val="0"/>
      <w:suppressAutoHyphens w:val="0"/>
      <w:ind w:left="1000"/>
    </w:pPr>
    <w:rPr>
      <w:rFonts w:asciiTheme="minorHAnsi" w:hAnsiTheme="minorHAnsi" w:cs="Times New Roman"/>
      <w:sz w:val="20"/>
      <w:szCs w:val="20"/>
      <w:lang w:eastAsia="en-US"/>
    </w:rPr>
  </w:style>
  <w:style w:type="paragraph" w:styleId="TOC7">
    <w:name w:val="toc 7"/>
    <w:basedOn w:val="Index"/>
    <w:uiPriority w:val="39"/>
    <w:rsid w:val="00CA0474"/>
    <w:pPr>
      <w:suppressLineNumbers w:val="0"/>
      <w:suppressAutoHyphens w:val="0"/>
      <w:ind w:left="1200"/>
    </w:pPr>
    <w:rPr>
      <w:rFonts w:asciiTheme="minorHAnsi" w:hAnsiTheme="minorHAnsi" w:cs="Times New Roman"/>
      <w:sz w:val="20"/>
      <w:szCs w:val="20"/>
      <w:lang w:eastAsia="en-US"/>
    </w:rPr>
  </w:style>
  <w:style w:type="paragraph" w:styleId="TOC8">
    <w:name w:val="toc 8"/>
    <w:basedOn w:val="Index"/>
    <w:uiPriority w:val="39"/>
    <w:rsid w:val="00CA0474"/>
    <w:pPr>
      <w:suppressLineNumbers w:val="0"/>
      <w:suppressAutoHyphens w:val="0"/>
      <w:ind w:left="1400"/>
    </w:pPr>
    <w:rPr>
      <w:rFonts w:asciiTheme="minorHAnsi" w:hAnsiTheme="minorHAnsi" w:cs="Times New Roman"/>
      <w:sz w:val="20"/>
      <w:szCs w:val="20"/>
      <w:lang w:eastAsia="en-US"/>
    </w:rPr>
  </w:style>
  <w:style w:type="paragraph" w:styleId="TOC9">
    <w:name w:val="toc 9"/>
    <w:basedOn w:val="Index"/>
    <w:uiPriority w:val="39"/>
    <w:rsid w:val="00CA0474"/>
    <w:pPr>
      <w:suppressLineNumbers w:val="0"/>
      <w:suppressAutoHyphens w:val="0"/>
      <w:ind w:left="1600"/>
    </w:pPr>
    <w:rPr>
      <w:rFonts w:asciiTheme="minorHAnsi" w:hAnsiTheme="minorHAnsi" w:cs="Times New Roman"/>
      <w:sz w:val="20"/>
      <w:szCs w:val="20"/>
      <w:lang w:eastAsia="en-US"/>
    </w:rPr>
  </w:style>
  <w:style w:type="paragraph" w:customStyle="1" w:styleId="Contents10">
    <w:name w:val="Contents 10"/>
    <w:basedOn w:val="Index"/>
    <w:rsid w:val="00CA0474"/>
    <w:pPr>
      <w:tabs>
        <w:tab w:val="right" w:leader="dot" w:pos="9637"/>
      </w:tabs>
      <w:ind w:left="2547"/>
    </w:pPr>
  </w:style>
  <w:style w:type="paragraph" w:customStyle="1" w:styleId="TableContents">
    <w:name w:val="Table Contents"/>
    <w:basedOn w:val="Normal"/>
    <w:rsid w:val="00CA0474"/>
    <w:pPr>
      <w:suppressLineNumbers/>
      <w:suppressAutoHyphens/>
    </w:pPr>
    <w:rPr>
      <w:rFonts w:ascii="Times New Roman" w:hAnsi="Times New Roman"/>
      <w:sz w:val="24"/>
      <w:lang w:eastAsia="ar-SA"/>
    </w:rPr>
  </w:style>
  <w:style w:type="paragraph" w:customStyle="1" w:styleId="TableHeading">
    <w:name w:val="Table Heading"/>
    <w:basedOn w:val="TableContents"/>
    <w:rsid w:val="00CA0474"/>
    <w:pPr>
      <w:jc w:val="center"/>
    </w:pPr>
    <w:rPr>
      <w:b/>
      <w:bCs/>
    </w:rPr>
  </w:style>
  <w:style w:type="paragraph" w:customStyle="1" w:styleId="Framecontents">
    <w:name w:val="Frame contents"/>
    <w:basedOn w:val="BodyText"/>
    <w:rsid w:val="00CA0474"/>
  </w:style>
  <w:style w:type="paragraph" w:customStyle="1" w:styleId="H1">
    <w:name w:val="H1"/>
    <w:basedOn w:val="Normal"/>
    <w:next w:val="Normal"/>
    <w:uiPriority w:val="99"/>
    <w:rsid w:val="00CA0474"/>
    <w:pPr>
      <w:keepNext/>
      <w:autoSpaceDE w:val="0"/>
      <w:autoSpaceDN w:val="0"/>
      <w:adjustRightInd w:val="0"/>
      <w:spacing w:before="100" w:after="100"/>
      <w:outlineLvl w:val="1"/>
    </w:pPr>
    <w:rPr>
      <w:rFonts w:ascii="Times New Roman" w:hAnsi="Times New Roman"/>
      <w:b/>
      <w:bCs/>
      <w:kern w:val="36"/>
      <w:sz w:val="48"/>
      <w:szCs w:val="48"/>
      <w:lang w:eastAsia="zh-CN"/>
    </w:rPr>
  </w:style>
  <w:style w:type="paragraph" w:customStyle="1" w:styleId="Style6">
    <w:name w:val="Style6"/>
    <w:basedOn w:val="Normal"/>
    <w:link w:val="Style6Char"/>
    <w:uiPriority w:val="99"/>
    <w:rsid w:val="00CA0474"/>
    <w:pPr>
      <w:spacing w:after="40" w:line="276" w:lineRule="auto"/>
    </w:pPr>
    <w:rPr>
      <w:rFonts w:eastAsia="SimSun" w:cs="Calibri"/>
      <w:b/>
      <w:szCs w:val="22"/>
    </w:rPr>
  </w:style>
  <w:style w:type="character" w:customStyle="1" w:styleId="Style6Char">
    <w:name w:val="Style6 Char"/>
    <w:basedOn w:val="DefaultParagraphFont"/>
    <w:link w:val="Style6"/>
    <w:uiPriority w:val="99"/>
    <w:locked/>
    <w:rsid w:val="00CA0474"/>
    <w:rPr>
      <w:rFonts w:ascii="Helvetica 45 Light" w:eastAsia="SimSun" w:hAnsi="Helvetica 45 Light" w:cs="Calibri"/>
      <w:b/>
      <w:sz w:val="20"/>
    </w:rPr>
  </w:style>
  <w:style w:type="paragraph" w:styleId="PlainText">
    <w:name w:val="Plain Text"/>
    <w:basedOn w:val="Normal"/>
    <w:link w:val="PlainTextChar"/>
    <w:uiPriority w:val="99"/>
    <w:unhideWhenUsed/>
    <w:rsid w:val="00CA0474"/>
    <w:rPr>
      <w:rFonts w:ascii="Consolas" w:eastAsia="SimSun" w:hAnsi="Consolas"/>
      <w:szCs w:val="21"/>
      <w:lang w:eastAsia="zh-CN"/>
    </w:rPr>
  </w:style>
  <w:style w:type="character" w:customStyle="1" w:styleId="PlainTextChar">
    <w:name w:val="Plain Text Char"/>
    <w:basedOn w:val="DefaultParagraphFont"/>
    <w:link w:val="PlainText"/>
    <w:uiPriority w:val="99"/>
    <w:rsid w:val="00CA0474"/>
    <w:rPr>
      <w:rFonts w:ascii="Consolas" w:eastAsia="SimSun" w:hAnsi="Consolas" w:cs="Times New Roman"/>
      <w:sz w:val="20"/>
      <w:szCs w:val="21"/>
      <w:lang w:eastAsia="zh-CN"/>
    </w:rPr>
  </w:style>
  <w:style w:type="paragraph" w:styleId="NoSpacing">
    <w:name w:val="No Spacing"/>
    <w:link w:val="NoSpacingChar"/>
    <w:uiPriority w:val="99"/>
    <w:qFormat/>
    <w:rsid w:val="00CA0474"/>
    <w:pPr>
      <w:spacing w:after="0" w:line="240" w:lineRule="auto"/>
    </w:pPr>
    <w:rPr>
      <w:rFonts w:ascii="Calibri" w:eastAsia="MS Mincho" w:hAnsi="Calibri" w:cs="Times New Roman"/>
      <w:lang w:val="en-US"/>
    </w:rPr>
  </w:style>
  <w:style w:type="character" w:customStyle="1" w:styleId="NoSpacingChar">
    <w:name w:val="No Spacing Char"/>
    <w:basedOn w:val="DefaultParagraphFont"/>
    <w:link w:val="NoSpacing"/>
    <w:uiPriority w:val="99"/>
    <w:rsid w:val="00CA0474"/>
    <w:rPr>
      <w:rFonts w:ascii="Calibri" w:eastAsia="MS Mincho" w:hAnsi="Calibri" w:cs="Times New Roman"/>
      <w:lang w:val="en-US"/>
    </w:rPr>
  </w:style>
  <w:style w:type="paragraph" w:customStyle="1" w:styleId="Listselection">
    <w:name w:val="List selection"/>
    <w:basedOn w:val="Style2"/>
    <w:link w:val="ListselectionChar"/>
    <w:qFormat/>
    <w:rsid w:val="00CA0474"/>
    <w:pPr>
      <w:keepNext w:val="0"/>
      <w:keepLines w:val="0"/>
      <w:numPr>
        <w:numId w:val="2"/>
      </w:numPr>
      <w:spacing w:line="240" w:lineRule="auto"/>
      <w:ind w:right="0"/>
      <w:contextualSpacing/>
      <w:outlineLvl w:val="9"/>
    </w:pPr>
    <w:rPr>
      <w:rFonts w:cs="Calibri"/>
      <w:bCs w:val="0"/>
      <w:i w:val="0"/>
      <w:iCs w:val="0"/>
      <w:color w:val="3D3135"/>
      <w:szCs w:val="20"/>
    </w:rPr>
  </w:style>
  <w:style w:type="character" w:customStyle="1" w:styleId="ListselectionChar">
    <w:name w:val="List selection Char"/>
    <w:basedOn w:val="Style2Char"/>
    <w:link w:val="Listselection"/>
    <w:rsid w:val="00CA0474"/>
    <w:rPr>
      <w:rFonts w:ascii="Helvetica 45 Light" w:eastAsia="SimSun" w:hAnsi="Helvetica 45 Light" w:cs="Calibri"/>
      <w:b/>
      <w:bCs w:val="0"/>
      <w:i w:val="0"/>
      <w:iCs w:val="0"/>
      <w:color w:val="3D3135"/>
      <w:sz w:val="20"/>
      <w:szCs w:val="20"/>
    </w:rPr>
  </w:style>
  <w:style w:type="table" w:customStyle="1" w:styleId="Questionnaire">
    <w:name w:val="Questionnaire"/>
    <w:basedOn w:val="TableNormal"/>
    <w:uiPriority w:val="99"/>
    <w:qFormat/>
    <w:rsid w:val="00CA0474"/>
    <w:pPr>
      <w:spacing w:after="0" w:line="240" w:lineRule="auto"/>
    </w:pPr>
    <w:rPr>
      <w:rFonts w:ascii="Calibri" w:eastAsia="SimSun" w:hAnsi="Calibri" w:cs="Times New Roman"/>
      <w:lang w:eastAsia="en-GB"/>
    </w:rPr>
    <w:tblP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Pr>
    <w:tcPr>
      <w:vAlign w:val="center"/>
    </w:tcPr>
    <w:tblStylePr w:type="firstRow">
      <w:pPr>
        <w:jc w:val="left"/>
      </w:pPr>
      <w:rPr>
        <w:rFonts w:ascii="Calibri" w:hAnsi="Calibri"/>
        <w:b/>
        <w:sz w:val="22"/>
      </w:rPr>
      <w:tblPr/>
      <w:tcPr>
        <w:tcBorders>
          <w:bottom w:val="nil"/>
        </w:tcBorders>
        <w:shd w:val="clear" w:color="auto" w:fill="8DB3E2"/>
      </w:tcPr>
    </w:tblStylePr>
  </w:style>
  <w:style w:type="paragraph" w:customStyle="1" w:styleId="Pa17">
    <w:name w:val="Pa17"/>
    <w:basedOn w:val="Default"/>
    <w:next w:val="Default"/>
    <w:uiPriority w:val="99"/>
    <w:rsid w:val="00CA0474"/>
    <w:pPr>
      <w:widowControl/>
      <w:spacing w:line="361" w:lineRule="atLeast"/>
    </w:pPr>
    <w:rPr>
      <w:rFonts w:ascii="Swift" w:eastAsia="Times New Roman" w:hAnsi="Swift" w:cs="Times New Roman"/>
      <w:color w:val="auto"/>
      <w:sz w:val="24"/>
      <w:lang w:val="en-US" w:eastAsia="en-US"/>
    </w:rPr>
  </w:style>
  <w:style w:type="paragraph" w:customStyle="1" w:styleId="Pa0">
    <w:name w:val="Pa0"/>
    <w:basedOn w:val="Default"/>
    <w:next w:val="Default"/>
    <w:uiPriority w:val="99"/>
    <w:rsid w:val="00CA0474"/>
    <w:pPr>
      <w:widowControl/>
      <w:spacing w:line="221" w:lineRule="atLeast"/>
    </w:pPr>
    <w:rPr>
      <w:rFonts w:ascii="Swift" w:eastAsia="Times New Roman" w:hAnsi="Swift" w:cs="Times New Roman"/>
      <w:color w:val="auto"/>
      <w:sz w:val="24"/>
      <w:lang w:val="en-US" w:eastAsia="en-US"/>
    </w:rPr>
  </w:style>
  <w:style w:type="character" w:customStyle="1" w:styleId="A7">
    <w:name w:val="A7"/>
    <w:uiPriority w:val="99"/>
    <w:rsid w:val="00CA0474"/>
    <w:rPr>
      <w:rFonts w:cs="Swift"/>
      <w:color w:val="221E1F"/>
      <w:sz w:val="20"/>
      <w:szCs w:val="20"/>
    </w:rPr>
  </w:style>
  <w:style w:type="paragraph" w:customStyle="1" w:styleId="Tickbox">
    <w:name w:val="Tickbox"/>
    <w:basedOn w:val="Style2"/>
    <w:link w:val="TickboxChar"/>
    <w:qFormat/>
    <w:rsid w:val="00CA0474"/>
    <w:pPr>
      <w:keepNext w:val="0"/>
      <w:keepLines w:val="0"/>
      <w:numPr>
        <w:numId w:val="3"/>
      </w:numPr>
      <w:spacing w:line="240" w:lineRule="auto"/>
      <w:ind w:right="0"/>
      <w:contextualSpacing/>
      <w:outlineLvl w:val="9"/>
    </w:pPr>
    <w:rPr>
      <w:rFonts w:cs="Calibri"/>
      <w:bCs w:val="0"/>
      <w:i w:val="0"/>
      <w:iCs w:val="0"/>
      <w:color w:val="3D3135"/>
      <w:szCs w:val="20"/>
    </w:rPr>
  </w:style>
  <w:style w:type="character" w:customStyle="1" w:styleId="TickboxChar">
    <w:name w:val="Tickbox Char"/>
    <w:basedOn w:val="Style2Char"/>
    <w:link w:val="Tickbox"/>
    <w:rsid w:val="00CA0474"/>
    <w:rPr>
      <w:rFonts w:ascii="Helvetica 45 Light" w:eastAsia="SimSun" w:hAnsi="Helvetica 45 Light" w:cs="Calibri"/>
      <w:b/>
      <w:bCs w:val="0"/>
      <w:i w:val="0"/>
      <w:iCs w:val="0"/>
      <w:color w:val="3D3135"/>
      <w:sz w:val="20"/>
      <w:szCs w:val="20"/>
    </w:rPr>
  </w:style>
  <w:style w:type="paragraph" w:customStyle="1" w:styleId="DGHeading1">
    <w:name w:val="DGHeading1"/>
    <w:basedOn w:val="Heading1"/>
    <w:link w:val="DGHeading1Char"/>
    <w:qFormat/>
    <w:rsid w:val="00CA0474"/>
    <w:pPr>
      <w:spacing w:after="50"/>
    </w:pPr>
    <w:rPr>
      <w:rFonts w:eastAsia="SimSun" w:cs="Arial"/>
      <w:color w:val="FFFFFF"/>
      <w:szCs w:val="68"/>
      <w:lang w:eastAsia="en-GB"/>
    </w:rPr>
  </w:style>
  <w:style w:type="character" w:customStyle="1" w:styleId="DGHeading1Char">
    <w:name w:val="DGHeading1 Char"/>
    <w:basedOn w:val="DefaultParagraphFont"/>
    <w:link w:val="DGHeading1"/>
    <w:rsid w:val="00CA0474"/>
    <w:rPr>
      <w:rFonts w:ascii="Helvetica 65 Medium" w:eastAsia="SimSun" w:hAnsi="Helvetica 65 Medium" w:cs="Arial"/>
      <w:b/>
      <w:bCs/>
      <w:color w:val="FFFFFF"/>
      <w:sz w:val="44"/>
      <w:szCs w:val="68"/>
      <w:lang w:val="en-US" w:eastAsia="en-GB"/>
    </w:rPr>
  </w:style>
  <w:style w:type="paragraph" w:customStyle="1" w:styleId="DGHeading2">
    <w:name w:val="DGHeading2"/>
    <w:basedOn w:val="Heading2"/>
    <w:link w:val="DGHeading2Char"/>
    <w:qFormat/>
    <w:rsid w:val="0031717F"/>
    <w:pPr>
      <w:keepLines/>
      <w:spacing w:before="200" w:after="50" w:line="276" w:lineRule="auto"/>
    </w:pPr>
    <w:rPr>
      <w:rFonts w:eastAsia="SimSun" w:cs="Arial"/>
      <w:iCs w:val="0"/>
      <w:color w:val="auto"/>
      <w:szCs w:val="26"/>
      <w:lang w:val="en-US"/>
    </w:rPr>
  </w:style>
  <w:style w:type="paragraph" w:customStyle="1" w:styleId="DGHeading3">
    <w:name w:val="DGHeading3"/>
    <w:basedOn w:val="Default"/>
    <w:link w:val="DGHeading3Char"/>
    <w:qFormat/>
    <w:rsid w:val="00CA0474"/>
    <w:pPr>
      <w:widowControl/>
    </w:pPr>
    <w:rPr>
      <w:rFonts w:ascii="Helvetica 45 Light" w:eastAsia="Calibri" w:hAnsi="Helvetica 45 Light"/>
      <w:b/>
      <w:sz w:val="20"/>
      <w:szCs w:val="20"/>
      <w:lang w:val="en-US" w:eastAsia="en-US"/>
    </w:rPr>
  </w:style>
  <w:style w:type="character" w:customStyle="1" w:styleId="DGHeading2Char">
    <w:name w:val="DGHeading2 Char"/>
    <w:basedOn w:val="DefaultParagraphFont"/>
    <w:link w:val="DGHeading2"/>
    <w:rsid w:val="0031717F"/>
    <w:rPr>
      <w:rFonts w:ascii="Helvetica 65 Medium" w:eastAsia="SimSun" w:hAnsi="Helvetica 65 Medium" w:cs="Arial"/>
      <w:b/>
      <w:bCs/>
      <w:sz w:val="24"/>
      <w:szCs w:val="26"/>
      <w:lang w:val="en-US" w:eastAsia="ar-SA"/>
    </w:rPr>
  </w:style>
  <w:style w:type="paragraph" w:customStyle="1" w:styleId="DGNormal">
    <w:name w:val="DGNormal"/>
    <w:basedOn w:val="Default"/>
    <w:link w:val="DGNormalChar"/>
    <w:qFormat/>
    <w:rsid w:val="00CA0474"/>
    <w:pPr>
      <w:widowControl/>
      <w:spacing w:before="120" w:after="120"/>
      <w:jc w:val="both"/>
    </w:pPr>
    <w:rPr>
      <w:rFonts w:ascii="Helvetica 45 Light" w:eastAsia="Calibri" w:hAnsi="Helvetica 45 Light"/>
      <w:sz w:val="20"/>
      <w:szCs w:val="20"/>
      <w:lang w:val="en-US" w:eastAsia="en-US"/>
    </w:rPr>
  </w:style>
  <w:style w:type="character" w:customStyle="1" w:styleId="DGHeading3Char">
    <w:name w:val="DGHeading3 Char"/>
    <w:basedOn w:val="DefaultParagraphFont"/>
    <w:link w:val="DGHeading3"/>
    <w:rsid w:val="00CA0474"/>
    <w:rPr>
      <w:rFonts w:ascii="Helvetica 45 Light" w:eastAsia="Calibri" w:hAnsi="Helvetica 45 Light" w:cs="Arial"/>
      <w:b/>
      <w:color w:val="000000"/>
      <w:sz w:val="20"/>
      <w:szCs w:val="20"/>
      <w:lang w:val="en-US"/>
    </w:rPr>
  </w:style>
  <w:style w:type="character" w:customStyle="1" w:styleId="DGNormalChar">
    <w:name w:val="DGNormal Char"/>
    <w:basedOn w:val="DefaultParagraphFont"/>
    <w:link w:val="DGNormal"/>
    <w:rsid w:val="00CA0474"/>
    <w:rPr>
      <w:rFonts w:ascii="Helvetica 45 Light" w:eastAsia="Calibri" w:hAnsi="Helvetica 45 Light" w:cs="Arial"/>
      <w:color w:val="000000"/>
      <w:sz w:val="20"/>
      <w:szCs w:val="20"/>
      <w:lang w:val="en-US"/>
    </w:rPr>
  </w:style>
  <w:style w:type="paragraph" w:customStyle="1" w:styleId="DGBullet">
    <w:name w:val="DGBullet"/>
    <w:basedOn w:val="Default"/>
    <w:link w:val="DGBulletChar"/>
    <w:qFormat/>
    <w:rsid w:val="00CA0474"/>
    <w:pPr>
      <w:widowControl/>
      <w:numPr>
        <w:numId w:val="4"/>
      </w:numPr>
      <w:spacing w:before="60" w:after="60"/>
      <w:jc w:val="both"/>
    </w:pPr>
    <w:rPr>
      <w:rFonts w:ascii="Helvetica 45 Light" w:eastAsia="Calibri" w:hAnsi="Helvetica 45 Light"/>
      <w:sz w:val="20"/>
      <w:szCs w:val="20"/>
      <w:lang w:val="en-US" w:eastAsia="en-US"/>
    </w:rPr>
  </w:style>
  <w:style w:type="character" w:customStyle="1" w:styleId="DGBulletChar">
    <w:name w:val="DGBullet Char"/>
    <w:basedOn w:val="DefaultParagraphFont"/>
    <w:link w:val="DGBullet"/>
    <w:rsid w:val="00CA0474"/>
    <w:rPr>
      <w:rFonts w:ascii="Helvetica 45 Light" w:eastAsia="Calibri" w:hAnsi="Helvetica 45 Light" w:cs="Arial"/>
      <w:color w:val="000000"/>
      <w:sz w:val="20"/>
      <w:szCs w:val="20"/>
      <w:lang w:val="en-US"/>
    </w:rPr>
  </w:style>
  <w:style w:type="paragraph" w:customStyle="1" w:styleId="DGBullet2">
    <w:name w:val="DGBullet2"/>
    <w:basedOn w:val="DGBullet"/>
    <w:link w:val="DGBullet2Char"/>
    <w:qFormat/>
    <w:rsid w:val="00CA0474"/>
    <w:pPr>
      <w:numPr>
        <w:ilvl w:val="1"/>
      </w:numPr>
      <w:ind w:left="1530"/>
      <w:jc w:val="left"/>
    </w:pPr>
  </w:style>
  <w:style w:type="paragraph" w:customStyle="1" w:styleId="DGBoxtext">
    <w:name w:val="DG Box text"/>
    <w:basedOn w:val="DGNormal"/>
    <w:qFormat/>
    <w:rsid w:val="00CA0474"/>
    <w:pPr>
      <w:ind w:left="170" w:right="170"/>
    </w:pPr>
  </w:style>
  <w:style w:type="character" w:customStyle="1" w:styleId="DefaultChar">
    <w:name w:val="Default Char"/>
    <w:basedOn w:val="DefaultParagraphFont"/>
    <w:link w:val="Default"/>
    <w:rsid w:val="00CA0474"/>
    <w:rPr>
      <w:rFonts w:ascii="Calibri" w:eastAsia="SimSun" w:hAnsi="Calibri" w:cs="Arial"/>
      <w:color w:val="000000"/>
      <w:sz w:val="21"/>
      <w:szCs w:val="24"/>
      <w:lang w:eastAsia="zh-CN"/>
    </w:rPr>
  </w:style>
  <w:style w:type="character" w:customStyle="1" w:styleId="StyleHelvetica45Light10pt">
    <w:name w:val="Style Helvetica 45 Light 10 pt"/>
    <w:basedOn w:val="DefaultParagraphFont"/>
    <w:rsid w:val="00CA0474"/>
    <w:rPr>
      <w:rFonts w:ascii="Helvetica 45 Light" w:hAnsi="Helvetica 45 Light"/>
      <w:sz w:val="20"/>
      <w:u w:val="single"/>
    </w:rPr>
  </w:style>
  <w:style w:type="paragraph" w:customStyle="1" w:styleId="Heading1WaterGuidance">
    <w:name w:val="Heading 1Water Guidance"/>
    <w:qFormat/>
    <w:rsid w:val="00CA0474"/>
    <w:pPr>
      <w:shd w:val="clear" w:color="auto" w:fill="006185"/>
      <w:spacing w:after="0" w:line="240" w:lineRule="auto"/>
    </w:pPr>
    <w:rPr>
      <w:rFonts w:ascii="Helvetica 65 Medium" w:eastAsia="Lucida Sans Unicode" w:hAnsi="Helvetica 65 Medium" w:cs="Tahoma"/>
      <w:b/>
      <w:bCs/>
      <w:color w:val="FFFFFF" w:themeColor="background1"/>
      <w:sz w:val="64"/>
      <w:szCs w:val="20"/>
      <w:lang w:eastAsia="ar-SA"/>
    </w:rPr>
  </w:style>
  <w:style w:type="paragraph" w:customStyle="1" w:styleId="StyleHeading216ptBackground1PatternClearCustomColor1">
    <w:name w:val="Style Heading 2 + 16 pt Background 1 Pattern: Clear (Custom Color...1"/>
    <w:basedOn w:val="Heading2"/>
    <w:rsid w:val="00CA0474"/>
    <w:pPr>
      <w:shd w:val="clear" w:color="auto" w:fill="006185"/>
    </w:pPr>
    <w:rPr>
      <w:iCs w:val="0"/>
      <w:color w:val="FFFFFF" w:themeColor="background1"/>
      <w:sz w:val="32"/>
      <w:szCs w:val="20"/>
      <w:shd w:val="clear" w:color="auto" w:fill="006185"/>
    </w:rPr>
  </w:style>
  <w:style w:type="character" w:styleId="PlaceholderText">
    <w:name w:val="Placeholder Text"/>
    <w:basedOn w:val="DefaultParagraphFont"/>
    <w:uiPriority w:val="99"/>
    <w:semiHidden/>
    <w:rsid w:val="00CA0474"/>
    <w:rPr>
      <w:color w:val="808080"/>
    </w:rPr>
  </w:style>
  <w:style w:type="character" w:customStyle="1" w:styleId="DGBullet2Char">
    <w:name w:val="DGBullet2 Char"/>
    <w:basedOn w:val="DGBulletChar"/>
    <w:link w:val="DGBullet2"/>
    <w:rsid w:val="00CA0474"/>
    <w:rPr>
      <w:rFonts w:ascii="Helvetica 45 Light" w:eastAsia="Calibri" w:hAnsi="Helvetica 45 Light" w:cs="Arial"/>
      <w:color w:val="000000"/>
      <w:sz w:val="20"/>
      <w:szCs w:val="20"/>
      <w:lang w:val="en-US"/>
    </w:rPr>
  </w:style>
  <w:style w:type="paragraph" w:customStyle="1" w:styleId="DGBox">
    <w:name w:val="DGBox"/>
    <w:basedOn w:val="Normal"/>
    <w:link w:val="DGBoxChar"/>
    <w:qFormat/>
    <w:rsid w:val="00CA0474"/>
    <w:pPr>
      <w:tabs>
        <w:tab w:val="left" w:pos="1418"/>
      </w:tabs>
      <w:ind w:left="170"/>
    </w:pPr>
    <w:rPr>
      <w:rFonts w:eastAsia="SimSun" w:cs="Arial"/>
      <w:b/>
      <w:szCs w:val="20"/>
      <w:lang w:val="en-US" w:eastAsia="en-GB"/>
    </w:rPr>
  </w:style>
  <w:style w:type="character" w:customStyle="1" w:styleId="DGBoxChar">
    <w:name w:val="DGBox Char"/>
    <w:basedOn w:val="DefaultParagraphFont"/>
    <w:link w:val="DGBox"/>
    <w:rsid w:val="00CA0474"/>
    <w:rPr>
      <w:rFonts w:ascii="Helvetica 45 Light" w:eastAsia="SimSun" w:hAnsi="Helvetica 45 Light" w:cs="Arial"/>
      <w:b/>
      <w:sz w:val="20"/>
      <w:szCs w:val="20"/>
      <w:lang w:val="en-US" w:eastAsia="en-GB"/>
    </w:rPr>
  </w:style>
  <w:style w:type="table" w:customStyle="1" w:styleId="LightShading1">
    <w:name w:val="Light Shading1"/>
    <w:basedOn w:val="TableNormal"/>
    <w:uiPriority w:val="60"/>
    <w:rsid w:val="00CA0474"/>
    <w:pPr>
      <w:spacing w:after="0" w:line="240" w:lineRule="auto"/>
    </w:pPr>
    <w:rPr>
      <w:color w:val="000000" w:themeColor="text1" w:themeShade="BF"/>
      <w:lang w:val="en-US"/>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customStyle="1" w:styleId="Hyperlink1">
    <w:name w:val="Hyperlink1"/>
    <w:basedOn w:val="Normal"/>
    <w:link w:val="hyperlinkChar"/>
    <w:qFormat/>
    <w:rsid w:val="00CA0474"/>
    <w:rPr>
      <w:rFonts w:cs="Arial"/>
      <w:szCs w:val="20"/>
      <w:lang w:val="en-US" w:eastAsia="en-GB"/>
    </w:rPr>
  </w:style>
  <w:style w:type="character" w:customStyle="1" w:styleId="hyperlinkChar">
    <w:name w:val="hyperlink Char"/>
    <w:basedOn w:val="DefaultParagraphFont"/>
    <w:link w:val="Hyperlink1"/>
    <w:rsid w:val="00CA0474"/>
    <w:rPr>
      <w:rFonts w:ascii="Helvetica 45 Light" w:eastAsia="MS Mincho" w:hAnsi="Helvetica 45 Light" w:cs="Arial"/>
      <w:sz w:val="20"/>
      <w:szCs w:val="20"/>
      <w:lang w:val="en-US" w:eastAsia="en-GB"/>
    </w:rPr>
  </w:style>
  <w:style w:type="paragraph" w:customStyle="1" w:styleId="cdp-question-body-text">
    <w:name w:val="cdp-question-body-text"/>
    <w:basedOn w:val="Normal"/>
    <w:rsid w:val="00CA0474"/>
    <w:rPr>
      <w:rFonts w:ascii="Times New Roman" w:hAnsi="Times New Roman"/>
      <w:sz w:val="24"/>
      <w:lang w:val="en-US"/>
    </w:rPr>
  </w:style>
  <w:style w:type="character" w:customStyle="1" w:styleId="st1">
    <w:name w:val="st1"/>
    <w:basedOn w:val="DefaultParagraphFont"/>
    <w:rsid w:val="00CA0474"/>
  </w:style>
  <w:style w:type="character" w:customStyle="1" w:styleId="textheader">
    <w:name w:val="text_header"/>
    <w:basedOn w:val="DefaultParagraphFont"/>
    <w:rsid w:val="00CA0474"/>
  </w:style>
  <w:style w:type="paragraph" w:customStyle="1" w:styleId="FFDHeading2">
    <w:name w:val="FFD Heading 2"/>
    <w:basedOn w:val="Heading2"/>
    <w:link w:val="FFDHeading2Char"/>
    <w:qFormat/>
    <w:rsid w:val="00CA0474"/>
    <w:pPr>
      <w:shd w:val="clear" w:color="auto" w:fill="76923C"/>
      <w:suppressAutoHyphens w:val="0"/>
      <w:spacing w:line="276" w:lineRule="auto"/>
    </w:pPr>
    <w:rPr>
      <w:rFonts w:ascii="Helvetica" w:eastAsia="Times New Roman" w:hAnsi="Helvetica" w:cs="Helvetica"/>
      <w:i/>
      <w:color w:val="FFFFFF"/>
      <w:sz w:val="28"/>
      <w:lang w:eastAsia="en-US"/>
    </w:rPr>
  </w:style>
  <w:style w:type="character" w:customStyle="1" w:styleId="FFDHeading2Char">
    <w:name w:val="FFD Heading 2 Char"/>
    <w:link w:val="FFDHeading2"/>
    <w:rsid w:val="00CA0474"/>
    <w:rPr>
      <w:rFonts w:ascii="Helvetica" w:eastAsia="Times New Roman" w:hAnsi="Helvetica" w:cs="Helvetica"/>
      <w:b/>
      <w:bCs/>
      <w:i/>
      <w:iCs/>
      <w:color w:val="FFFFFF"/>
      <w:sz w:val="28"/>
      <w:szCs w:val="28"/>
      <w:shd w:val="clear" w:color="auto" w:fill="76923C"/>
    </w:rPr>
  </w:style>
  <w:style w:type="paragraph" w:customStyle="1" w:styleId="FFDGuideHeadingOne">
    <w:name w:val="FFD Guide Heading One"/>
    <w:basedOn w:val="Heading1"/>
    <w:link w:val="FFDGuideHeadingOneChar"/>
    <w:qFormat/>
    <w:rsid w:val="00CA0474"/>
    <w:pPr>
      <w:keepNext/>
      <w:pBdr>
        <w:bottom w:val="single" w:sz="4" w:space="1" w:color="auto"/>
      </w:pBdr>
      <w:spacing w:before="240" w:after="60" w:line="276" w:lineRule="auto"/>
    </w:pPr>
    <w:rPr>
      <w:rFonts w:ascii="Helvetica" w:eastAsia="Times New Roman" w:hAnsi="Helvetica" w:cs="Helvetica"/>
      <w:color w:val="4F6228"/>
      <w:kern w:val="32"/>
      <w:sz w:val="32"/>
      <w:szCs w:val="32"/>
      <w:lang w:val="en-GB"/>
    </w:rPr>
  </w:style>
  <w:style w:type="character" w:customStyle="1" w:styleId="FFDGuideHeadingOneChar">
    <w:name w:val="FFD Guide Heading One Char"/>
    <w:link w:val="FFDGuideHeadingOne"/>
    <w:rsid w:val="00CA0474"/>
    <w:rPr>
      <w:rFonts w:ascii="Helvetica" w:eastAsia="Times New Roman" w:hAnsi="Helvetica" w:cs="Helvetica"/>
      <w:b/>
      <w:bCs/>
      <w:color w:val="4F6228"/>
      <w:kern w:val="32"/>
      <w:sz w:val="32"/>
      <w:szCs w:val="32"/>
    </w:rPr>
  </w:style>
  <w:style w:type="paragraph" w:styleId="Index1">
    <w:name w:val="index 1"/>
    <w:basedOn w:val="Normal"/>
    <w:next w:val="Normal"/>
    <w:autoRedefine/>
    <w:uiPriority w:val="99"/>
    <w:unhideWhenUsed/>
    <w:rsid w:val="00CA0474"/>
    <w:pPr>
      <w:tabs>
        <w:tab w:val="right" w:leader="dot" w:pos="4143"/>
      </w:tabs>
      <w:spacing w:after="200" w:line="276" w:lineRule="auto"/>
      <w:ind w:left="284"/>
    </w:pPr>
    <w:rPr>
      <w:rFonts w:ascii="Helvetica" w:eastAsia="Calibri" w:hAnsi="Helvetica" w:cs="Helvetica"/>
      <w:noProof/>
      <w:szCs w:val="20"/>
    </w:rPr>
  </w:style>
  <w:style w:type="character" w:styleId="HTMLCite">
    <w:name w:val="HTML Cite"/>
    <w:uiPriority w:val="99"/>
    <w:unhideWhenUsed/>
    <w:rsid w:val="00CA0474"/>
    <w:rPr>
      <w:i/>
      <w:iCs/>
    </w:rPr>
  </w:style>
  <w:style w:type="paragraph" w:styleId="IndexHeading">
    <w:name w:val="index heading"/>
    <w:basedOn w:val="Normal"/>
    <w:next w:val="Index1"/>
    <w:uiPriority w:val="99"/>
    <w:semiHidden/>
    <w:rsid w:val="007C265B"/>
    <w:rPr>
      <w:rFonts w:ascii="Franklin Gothic Medium" w:eastAsia="Times New Roman" w:hAnsi="Franklin Gothic Medium" w:cs="Franklin Gothic Medium"/>
      <w:sz w:val="24"/>
    </w:rPr>
  </w:style>
  <w:style w:type="paragraph" w:customStyle="1" w:styleId="DGPageHeading">
    <w:name w:val="DGPageHeading"/>
    <w:basedOn w:val="DGHeading1"/>
    <w:link w:val="DGPageHeadingChar"/>
    <w:qFormat/>
    <w:rsid w:val="00B8614B"/>
    <w:pPr>
      <w:keepNext/>
      <w:spacing w:before="240"/>
    </w:pPr>
    <w:rPr>
      <w:color w:val="425557"/>
      <w:kern w:val="32"/>
    </w:rPr>
  </w:style>
  <w:style w:type="character" w:customStyle="1" w:styleId="DGPageHeadingChar">
    <w:name w:val="DGPageHeading Char"/>
    <w:basedOn w:val="DGHeading1Char"/>
    <w:link w:val="DGPageHeading"/>
    <w:rsid w:val="00B8614B"/>
    <w:rPr>
      <w:rFonts w:ascii="Helvetica 65 Medium" w:eastAsia="SimSun" w:hAnsi="Helvetica 65 Medium" w:cs="Arial"/>
      <w:b/>
      <w:bCs/>
      <w:color w:val="425557"/>
      <w:kern w:val="32"/>
      <w:sz w:val="44"/>
      <w:szCs w:val="68"/>
      <w:lang w:val="en-US" w:eastAsia="en-GB"/>
    </w:rPr>
  </w:style>
  <w:style w:type="table" w:customStyle="1" w:styleId="TableGrid1">
    <w:name w:val="Table Grid1"/>
    <w:basedOn w:val="TableNormal"/>
    <w:next w:val="TableGrid"/>
    <w:uiPriority w:val="59"/>
    <w:rsid w:val="008462A9"/>
    <w:pPr>
      <w:spacing w:after="0" w:line="240" w:lineRule="auto"/>
    </w:pPr>
    <w:rPr>
      <w:rFonts w:ascii="Times New Roman" w:eastAsia="MS Mincho" w:hAnsi="Times New Roman" w:cs="Times New Roman"/>
      <w:sz w:val="20"/>
      <w:szCs w:val="20"/>
      <w:lang w:eastAsia="zh-C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8988010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mailto:respond@cdp.net" TargetMode="External"/><Relationship Id="rId18" Type="http://schemas.openxmlformats.org/officeDocument/2006/relationships/image" Target="media/image4.jpeg"/><Relationship Id="rId26" Type="http://schemas.openxmlformats.org/officeDocument/2006/relationships/theme" Target="theme/theme1.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hyperlink" Target="http://www.cdp.net" TargetMode="External"/><Relationship Id="rId17" Type="http://schemas.openxmlformats.org/officeDocument/2006/relationships/image" Target="media/image3.jpeg"/><Relationship Id="rId25"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image" Target="media/image2.jpeg"/><Relationship Id="rId20" Type="http://schemas.openxmlformats.org/officeDocument/2006/relationships/header" Target="head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spond@cdp.net" TargetMode="External"/><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1.jpeg"/><Relationship Id="rId23" Type="http://schemas.openxmlformats.org/officeDocument/2006/relationships/header" Target="header3.xml"/><Relationship Id="rId10" Type="http://schemas.openxmlformats.org/officeDocument/2006/relationships/endnotes" Target="endnotes.xml"/><Relationship Id="rId19" Type="http://schemas.openxmlformats.org/officeDocument/2006/relationships/header" Target="header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s://www.cdp.net/en/guidance/guidance-for-companies" TargetMode="External"/><Relationship Id="rId22" Type="http://schemas.openxmlformats.org/officeDocument/2006/relationships/footer" Target="footer2.xml"/></Relationships>
</file>

<file path=word/_rels/header2.xml.rels><?xml version="1.0" encoding="UTF-8" standalone="yes"?>
<Relationships xmlns="http://schemas.openxmlformats.org/package/2006/relationships"><Relationship Id="rId1" Type="http://schemas.openxmlformats.org/officeDocument/2006/relationships/image" Target="media/image5.jpeg"/></Relationships>
</file>

<file path=word/_rels/header3.xml.rels><?xml version="1.0" encoding="UTF-8" standalone="yes"?>
<Relationships xmlns="http://schemas.openxmlformats.org/package/2006/relationships"><Relationship Id="rId1" Type="http://schemas.openxmlformats.org/officeDocument/2006/relationships/image" Target="media/image5.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AB1294C5A107FF49BE43D6A8A892DDFC" ma:contentTypeVersion="5" ma:contentTypeDescription="Create a new document." ma:contentTypeScope="" ma:versionID="ddcc22c833170b598b9446b2535cec97">
  <xsd:schema xmlns:xsd="http://www.w3.org/2001/XMLSchema" xmlns:xs="http://www.w3.org/2001/XMLSchema" xmlns:p="http://schemas.microsoft.com/office/2006/metadata/properties" xmlns:ns2="2b8da649-bd80-48a6-a5f9-4666fab978e4" targetNamespace="http://schemas.microsoft.com/office/2006/metadata/properties" ma:root="true" ma:fieldsID="9a05247f133853beeaac88ac4b030b04" ns2:_="">
    <xsd:import namespace="2b8da649-bd80-48a6-a5f9-4666fab978e4"/>
    <xsd:element name="properties">
      <xsd:complexType>
        <xsd:sequence>
          <xsd:element name="documentManagement">
            <xsd:complexType>
              <xsd:all>
                <xsd:element ref="ns2:SharedWithUsers" minOccurs="0"/>
                <xsd:element ref="ns2:SharingHintHash" minOccurs="0"/>
                <xsd:element ref="ns2:SharedWithDetails" minOccurs="0"/>
                <xsd:element ref="ns2:LastSharedByUser" minOccurs="0"/>
                <xsd:element ref="ns2:LastSharedByTim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2b8da649-bd80-48a6-a5f9-4666fab978e4" elementFormDefault="qualified">
    <xsd:import namespace="http://schemas.microsoft.com/office/2006/documentManagement/types"/>
    <xsd:import namespace="http://schemas.microsoft.com/office/infopath/2007/PartnerControls"/>
    <xsd:element name="SharedWithUsers" ma:index="8"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ingHintHash" ma:index="9" nillable="true" ma:displayName="Sharing Hint Hash" ma:internalName="SharingHintHash" ma:readOnly="true">
      <xsd:simpleType>
        <xsd:restriction base="dms:Text"/>
      </xsd:simpleType>
    </xsd:element>
    <xsd:element name="SharedWithDetails" ma:index="10" nillable="true" ma:displayName="Shared With Details" ma:internalName="SharedWithDetails" ma:readOnly="true">
      <xsd:simpleType>
        <xsd:restriction base="dms:Note">
          <xsd:maxLength value="255"/>
        </xsd:restriction>
      </xsd:simpleType>
    </xsd:element>
    <xsd:element name="LastSharedByUser" ma:index="11" nillable="true" ma:displayName="Last Shared By User" ma:description="" ma:internalName="LastSharedByUser" ma:readOnly="true">
      <xsd:simpleType>
        <xsd:restriction base="dms:Note">
          <xsd:maxLength value="255"/>
        </xsd:restriction>
      </xsd:simpleType>
    </xsd:element>
    <xsd:element name="LastSharedByTime" ma:index="12" nillable="true" ma:displayName="Last Shared By Time" ma:description="" ma:internalName="LastSharedByTime" ma:readOnly="true">
      <xsd:simpleType>
        <xsd:restriction base="dms:DateTim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6C1C450-897D-44BA-8356-73A6A07163CC}">
  <ds:schemaRefs>
    <ds:schemaRef ds:uri="http://schemas.microsoft.com/sharepoint/v3/contenttype/forms"/>
  </ds:schemaRefs>
</ds:datastoreItem>
</file>

<file path=customXml/itemProps2.xml><?xml version="1.0" encoding="utf-8"?>
<ds:datastoreItem xmlns:ds="http://schemas.openxmlformats.org/officeDocument/2006/customXml" ds:itemID="{5ACCB7BA-F42E-4CB7-B16C-DB0D55E59651}">
  <ds:schemaRefs>
    <ds:schemaRef ds:uri="http://schemas.microsoft.com/office/2006/metadata/properties"/>
    <ds:schemaRef ds:uri="http://schemas.microsoft.com/office/2006/documentManagement/types"/>
    <ds:schemaRef ds:uri="http://purl.org/dc/elements/1.1/"/>
    <ds:schemaRef ds:uri="http://purl.org/dc/dcmitype/"/>
    <ds:schemaRef ds:uri="http://schemas.openxmlformats.org/package/2006/metadata/core-properties"/>
    <ds:schemaRef ds:uri="http://schemas.microsoft.com/office/infopath/2007/PartnerControls"/>
    <ds:schemaRef ds:uri="2b8da649-bd80-48a6-a5f9-4666fab978e4"/>
    <ds:schemaRef ds:uri="http://www.w3.org/XML/1998/namespace"/>
    <ds:schemaRef ds:uri="http://purl.org/dc/terms/"/>
  </ds:schemaRefs>
</ds:datastoreItem>
</file>

<file path=customXml/itemProps3.xml><?xml version="1.0" encoding="utf-8"?>
<ds:datastoreItem xmlns:ds="http://schemas.openxmlformats.org/officeDocument/2006/customXml" ds:itemID="{8EE411A3-F943-4A1F-B0B6-1FA11E059A43}">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2b8da649-bd80-48a6-a5f9-4666fab978e4"/>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1EA10D8-B9E6-4CF3-820C-1AA924BC09A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122</TotalTime>
  <Pages>39</Pages>
  <Words>8676</Words>
  <Characters>49456</Characters>
  <Application>Microsoft Office Word</Application>
  <DocSecurity>0</DocSecurity>
  <Lines>412</Lines>
  <Paragraphs>116</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58016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KATIE</dc:creator>
  <cp:lastModifiedBy>Emily Pepper</cp:lastModifiedBy>
  <cp:revision>51</cp:revision>
  <cp:lastPrinted>2013-01-24T13:27:00Z</cp:lastPrinted>
  <dcterms:created xsi:type="dcterms:W3CDTF">2016-12-16T14:43:00Z</dcterms:created>
  <dcterms:modified xsi:type="dcterms:W3CDTF">2017-02-09T11:30:00Z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0x010100AB1294C5A107FF49BE43D6A8A892DDFC</vt:lpwstr>
  </property>
</Properties>
</file>