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843E5" w14:textId="77777777" w:rsidR="00806039" w:rsidRDefault="00806039" w:rsidP="002A0551">
      <w:pPr>
        <w:pStyle w:val="Title"/>
      </w:pPr>
    </w:p>
    <w:p w14:paraId="4A8843E8" w14:textId="26E6F360" w:rsidR="002A0551" w:rsidRPr="00C01EE4" w:rsidRDefault="002A0551" w:rsidP="00402881">
      <w:pPr>
        <w:pStyle w:val="Title"/>
        <w:spacing w:before="360"/>
        <w:contextualSpacing w:val="0"/>
        <w:rPr>
          <w:rFonts w:ascii="Arial" w:hAnsi="Arial" w:cs="Arial"/>
          <w:sz w:val="52"/>
          <w:szCs w:val="52"/>
        </w:rPr>
      </w:pPr>
      <w:r w:rsidRPr="00C01EE4">
        <w:rPr>
          <w:rFonts w:ascii="Arial" w:hAnsi="Arial" w:cs="Arial"/>
          <w:sz w:val="52"/>
          <w:szCs w:val="52"/>
        </w:rPr>
        <w:t>CDP</w:t>
      </w:r>
      <w:r w:rsidR="00C01EE4" w:rsidRPr="00C01EE4">
        <w:rPr>
          <w:rFonts w:ascii="Arial" w:hAnsi="Arial" w:cs="Arial"/>
          <w:sz w:val="52"/>
          <w:szCs w:val="52"/>
        </w:rPr>
        <w:t xml:space="preserve"> Auto and Auto C</w:t>
      </w:r>
      <w:r w:rsidRPr="00C01EE4">
        <w:rPr>
          <w:rFonts w:ascii="Arial" w:hAnsi="Arial" w:cs="Arial"/>
          <w:sz w:val="52"/>
          <w:szCs w:val="52"/>
        </w:rPr>
        <w:t>omponent Manufacturing</w:t>
      </w:r>
      <w:r w:rsidR="004537C8" w:rsidRPr="00C01EE4">
        <w:rPr>
          <w:rFonts w:ascii="Arial" w:hAnsi="Arial" w:cs="Arial"/>
          <w:sz w:val="52"/>
          <w:szCs w:val="52"/>
        </w:rPr>
        <w:t xml:space="preserve"> </w:t>
      </w:r>
      <w:r w:rsidR="00C01EE4">
        <w:rPr>
          <w:rFonts w:ascii="Arial" w:hAnsi="Arial" w:cs="Arial"/>
          <w:sz w:val="52"/>
          <w:szCs w:val="52"/>
        </w:rPr>
        <w:t>Sector M</w:t>
      </w:r>
      <w:r w:rsidR="004537C8" w:rsidRPr="00C01EE4">
        <w:rPr>
          <w:rFonts w:ascii="Arial" w:hAnsi="Arial" w:cs="Arial"/>
          <w:sz w:val="52"/>
          <w:szCs w:val="52"/>
        </w:rPr>
        <w:t>odule</w:t>
      </w:r>
      <w:r w:rsidR="00C01EE4">
        <w:rPr>
          <w:rFonts w:ascii="Arial" w:hAnsi="Arial" w:cs="Arial"/>
          <w:sz w:val="52"/>
          <w:szCs w:val="52"/>
        </w:rPr>
        <w:t xml:space="preserve"> 2017</w:t>
      </w:r>
    </w:p>
    <w:p w14:paraId="4A8843E9" w14:textId="77777777" w:rsidR="002A0551" w:rsidRPr="008C7A09" w:rsidRDefault="002A0551" w:rsidP="002A0551">
      <w:pPr>
        <w:pStyle w:val="Title"/>
        <w:rPr>
          <w:rFonts w:ascii="Arial" w:hAnsi="Arial" w:cs="Arial"/>
          <w:sz w:val="52"/>
          <w:szCs w:val="52"/>
        </w:rPr>
      </w:pPr>
      <w:r w:rsidRPr="008C7A09">
        <w:rPr>
          <w:rFonts w:ascii="Arial" w:hAnsi="Arial" w:cs="Arial"/>
          <w:sz w:val="52"/>
          <w:szCs w:val="52"/>
        </w:rPr>
        <w:t>Drafting Document</w:t>
      </w:r>
    </w:p>
    <w:p w14:paraId="4A8843EA" w14:textId="77777777" w:rsidR="002A0551" w:rsidRDefault="002A0551" w:rsidP="002A0551"/>
    <w:p w14:paraId="4A8843EB" w14:textId="77777777" w:rsidR="002A0551" w:rsidRDefault="002A0551" w:rsidP="002A0551"/>
    <w:p w14:paraId="4A8843EC" w14:textId="77777777" w:rsidR="002A0551" w:rsidRDefault="002A0551" w:rsidP="002A0551"/>
    <w:p w14:paraId="4A8843ED" w14:textId="77777777" w:rsidR="002A0551" w:rsidRDefault="002A0551" w:rsidP="002A0551"/>
    <w:p w14:paraId="4A8843EE" w14:textId="77777777" w:rsidR="002A0551" w:rsidRDefault="002A0551" w:rsidP="002A0551"/>
    <w:p w14:paraId="4A8843EF" w14:textId="77777777" w:rsidR="002A0551" w:rsidRDefault="002A0551" w:rsidP="002A0551"/>
    <w:p w14:paraId="4A8843F0" w14:textId="77777777" w:rsidR="002A0551" w:rsidRDefault="002A0551" w:rsidP="002A0551"/>
    <w:p w14:paraId="4A8843F1" w14:textId="77777777" w:rsidR="002A0551" w:rsidRDefault="002A0551" w:rsidP="002A0551"/>
    <w:p w14:paraId="4A8843F2" w14:textId="77777777" w:rsidR="002A0551" w:rsidRDefault="002A0551" w:rsidP="002A0551"/>
    <w:p w14:paraId="4A8843F3" w14:textId="77777777" w:rsidR="002A0551" w:rsidRDefault="002A0551" w:rsidP="002A0551"/>
    <w:p w14:paraId="4A8843F4" w14:textId="77777777" w:rsidR="002A0551" w:rsidRDefault="002A0551" w:rsidP="002A0551"/>
    <w:p w14:paraId="4A8843F5" w14:textId="77777777" w:rsidR="002A0551" w:rsidRDefault="002A0551" w:rsidP="002A0551"/>
    <w:p w14:paraId="4A8843F6" w14:textId="77777777" w:rsidR="002A0551" w:rsidRDefault="002A0551" w:rsidP="002A0551"/>
    <w:p w14:paraId="4A8843F7" w14:textId="77777777" w:rsidR="002A0551" w:rsidRDefault="002A0551" w:rsidP="002A0551"/>
    <w:p w14:paraId="4A8843F8" w14:textId="77777777" w:rsidR="002A0551" w:rsidRDefault="002A0551" w:rsidP="002A0551"/>
    <w:p w14:paraId="4A8843F9" w14:textId="77777777" w:rsidR="002A0551" w:rsidRDefault="002A0551" w:rsidP="002A0551"/>
    <w:p w14:paraId="4A8843FA" w14:textId="77777777" w:rsidR="002A0551" w:rsidRDefault="002A0551" w:rsidP="002A0551"/>
    <w:p w14:paraId="4A8843FB" w14:textId="77777777" w:rsidR="002A0551" w:rsidRDefault="002A0551" w:rsidP="002A0551"/>
    <w:p w14:paraId="4A8843FC" w14:textId="77777777" w:rsidR="002A0551" w:rsidRDefault="002A0551" w:rsidP="002A0551"/>
    <w:p w14:paraId="4A8843FD" w14:textId="7DD4A434" w:rsidR="002A0551" w:rsidRDefault="002A0551" w:rsidP="002A0551"/>
    <w:p w14:paraId="61AC50DB" w14:textId="77777777" w:rsidR="00402881" w:rsidRPr="00402881" w:rsidRDefault="00402881" w:rsidP="002A0551"/>
    <w:p w14:paraId="4A8843FE" w14:textId="77777777" w:rsidR="002A0551" w:rsidRPr="00402881" w:rsidRDefault="002A0551" w:rsidP="002A0551">
      <w:pPr>
        <w:pStyle w:val="NoSpacing"/>
        <w:jc w:val="right"/>
      </w:pPr>
      <w:r w:rsidRPr="00402881">
        <w:t>CDP</w:t>
      </w:r>
    </w:p>
    <w:p w14:paraId="4A8843FF" w14:textId="77777777" w:rsidR="002A0551" w:rsidRPr="00402881" w:rsidRDefault="00B16F6D" w:rsidP="002A0551">
      <w:pPr>
        <w:pStyle w:val="NoSpacing"/>
        <w:jc w:val="right"/>
      </w:pPr>
      <w:hyperlink r:id="rId11" w:history="1">
        <w:r w:rsidR="002A0551" w:rsidRPr="00402881">
          <w:rPr>
            <w:rStyle w:val="Hyperlink"/>
          </w:rPr>
          <w:t>respond@cdp.net</w:t>
        </w:r>
      </w:hyperlink>
    </w:p>
    <w:p w14:paraId="4A884400" w14:textId="05137B67" w:rsidR="002A0551" w:rsidRPr="00402881" w:rsidRDefault="002A0551" w:rsidP="008C7A09">
      <w:pPr>
        <w:pStyle w:val="NoSpacing"/>
        <w:ind w:firstLine="720"/>
        <w:jc w:val="right"/>
      </w:pPr>
      <w:r w:rsidRPr="00402881">
        <w:t>+44 (0) 20 3818 3946</w:t>
      </w:r>
    </w:p>
    <w:p w14:paraId="4A884401" w14:textId="77777777" w:rsidR="002A0551" w:rsidRPr="00402881" w:rsidRDefault="00B16F6D" w:rsidP="002A0551">
      <w:pPr>
        <w:pStyle w:val="NoSpacing"/>
        <w:jc w:val="right"/>
      </w:pPr>
      <w:hyperlink r:id="rId12" w:history="1">
        <w:r w:rsidR="000F3540" w:rsidRPr="00402881">
          <w:rPr>
            <w:rStyle w:val="Hyperlink"/>
          </w:rPr>
          <w:t>www.cdp.net</w:t>
        </w:r>
      </w:hyperlink>
    </w:p>
    <w:p w14:paraId="4A884402" w14:textId="77777777" w:rsidR="000F3540" w:rsidRPr="008C7A09" w:rsidRDefault="000F3540">
      <w:pPr>
        <w:rPr>
          <w:sz w:val="18"/>
        </w:rPr>
      </w:pPr>
      <w:r w:rsidRPr="008C7A09">
        <w:rPr>
          <w:sz w:val="18"/>
        </w:rPr>
        <w:br w:type="page"/>
      </w:r>
    </w:p>
    <w:tbl>
      <w:tblPr>
        <w:tblW w:w="0" w:type="auto"/>
        <w:shd w:val="clear" w:color="auto" w:fill="B42E34"/>
        <w:tblLook w:val="04A0" w:firstRow="1" w:lastRow="0" w:firstColumn="1" w:lastColumn="0" w:noHBand="0" w:noVBand="1"/>
      </w:tblPr>
      <w:tblGrid>
        <w:gridCol w:w="245"/>
        <w:gridCol w:w="8781"/>
      </w:tblGrid>
      <w:tr w:rsidR="000F3540" w:rsidRPr="002B10B3" w14:paraId="4A884406" w14:textId="77777777" w:rsidTr="007D2523">
        <w:trPr>
          <w:trHeight w:val="1422"/>
        </w:trPr>
        <w:tc>
          <w:tcPr>
            <w:tcW w:w="246" w:type="dxa"/>
            <w:vMerge w:val="restart"/>
            <w:shd w:val="clear" w:color="auto" w:fill="B42E34"/>
          </w:tcPr>
          <w:p w14:paraId="4A884403" w14:textId="77777777" w:rsidR="000F3540" w:rsidRPr="002B10B3" w:rsidRDefault="000F3540" w:rsidP="00CD2364">
            <w:pPr>
              <w:spacing w:after="50"/>
              <w:rPr>
                <w:b/>
                <w:bCs/>
                <w:color w:val="FFFFFF"/>
                <w:sz w:val="200"/>
                <w:szCs w:val="200"/>
              </w:rPr>
            </w:pPr>
            <w:r w:rsidRPr="002B10B3">
              <w:rPr>
                <w:b/>
                <w:bCs/>
                <w:lang w:val="en-US"/>
              </w:rPr>
              <w:lastRenderedPageBreak/>
              <w:br w:type="page"/>
            </w:r>
          </w:p>
        </w:tc>
        <w:tc>
          <w:tcPr>
            <w:tcW w:w="8914" w:type="dxa"/>
            <w:shd w:val="clear" w:color="auto" w:fill="B42E34"/>
          </w:tcPr>
          <w:p w14:paraId="4A884405" w14:textId="77777777" w:rsidR="000F3540" w:rsidRPr="00676090" w:rsidRDefault="000F3540" w:rsidP="007D2523">
            <w:pPr>
              <w:pStyle w:val="DGHeading1"/>
              <w:spacing w:before="240"/>
              <w:ind w:right="-272"/>
              <w:rPr>
                <w:rFonts w:ascii="Arial" w:hAnsi="Arial"/>
                <w:sz w:val="52"/>
                <w:szCs w:val="52"/>
              </w:rPr>
            </w:pPr>
            <w:bookmarkStart w:id="0" w:name="_Toc343855625"/>
            <w:bookmarkStart w:id="1" w:name="_Toc343855790"/>
            <w:bookmarkStart w:id="2" w:name="_Toc343855947"/>
            <w:bookmarkStart w:id="3" w:name="_Toc343860044"/>
            <w:bookmarkStart w:id="4" w:name="_Toc445141033"/>
            <w:r w:rsidRPr="00676090">
              <w:rPr>
                <w:rFonts w:ascii="Arial" w:hAnsi="Arial"/>
                <w:sz w:val="52"/>
                <w:szCs w:val="52"/>
              </w:rPr>
              <w:t xml:space="preserve">Introduction to the </w:t>
            </w:r>
            <w:bookmarkEnd w:id="0"/>
            <w:bookmarkEnd w:id="1"/>
            <w:bookmarkEnd w:id="2"/>
            <w:bookmarkEnd w:id="3"/>
            <w:r w:rsidRPr="00676090">
              <w:rPr>
                <w:rFonts w:ascii="Arial" w:hAnsi="Arial"/>
                <w:sz w:val="52"/>
                <w:szCs w:val="52"/>
              </w:rPr>
              <w:t>drafting document</w:t>
            </w:r>
            <w:bookmarkEnd w:id="4"/>
          </w:p>
        </w:tc>
      </w:tr>
      <w:tr w:rsidR="000F3540" w:rsidRPr="002B10B3" w14:paraId="4A88440B" w14:textId="77777777" w:rsidTr="007D2523">
        <w:trPr>
          <w:trHeight w:val="578"/>
        </w:trPr>
        <w:tc>
          <w:tcPr>
            <w:tcW w:w="246" w:type="dxa"/>
            <w:vMerge/>
            <w:shd w:val="clear" w:color="auto" w:fill="B42E34"/>
          </w:tcPr>
          <w:p w14:paraId="4A884407" w14:textId="77777777" w:rsidR="000F3540" w:rsidRPr="002B10B3" w:rsidRDefault="000F3540" w:rsidP="00CD2364">
            <w:pPr>
              <w:spacing w:after="50"/>
              <w:rPr>
                <w:b/>
                <w:bCs/>
                <w:color w:val="002060"/>
              </w:rPr>
            </w:pPr>
          </w:p>
        </w:tc>
        <w:tc>
          <w:tcPr>
            <w:tcW w:w="8914" w:type="dxa"/>
            <w:shd w:val="clear" w:color="auto" w:fill="B42E34"/>
          </w:tcPr>
          <w:p w14:paraId="4A88440A" w14:textId="17DC7B00" w:rsidR="000F3540" w:rsidRPr="002B10B3" w:rsidRDefault="000F3540" w:rsidP="00CD2364">
            <w:pPr>
              <w:tabs>
                <w:tab w:val="left" w:pos="3015"/>
              </w:tabs>
            </w:pPr>
          </w:p>
        </w:tc>
      </w:tr>
    </w:tbl>
    <w:p w14:paraId="4A88440C" w14:textId="77777777" w:rsidR="000F3540" w:rsidRDefault="000F3540" w:rsidP="000F3540">
      <w:pPr>
        <w:pStyle w:val="NoSpacing"/>
      </w:pPr>
    </w:p>
    <w:p w14:paraId="4A88440D" w14:textId="77777777" w:rsidR="000F3540" w:rsidRPr="00DC5101" w:rsidRDefault="000F3540" w:rsidP="000F3540">
      <w:pPr>
        <w:tabs>
          <w:tab w:val="left" w:pos="930"/>
        </w:tabs>
        <w:rPr>
          <w:b/>
          <w:sz w:val="24"/>
          <w:szCs w:val="24"/>
        </w:rPr>
      </w:pPr>
      <w:r w:rsidRPr="00DC5101">
        <w:rPr>
          <w:b/>
          <w:sz w:val="24"/>
          <w:szCs w:val="24"/>
        </w:rPr>
        <w:t>Introduction to this document</w:t>
      </w:r>
    </w:p>
    <w:p w14:paraId="4A88440E" w14:textId="156CDB2C" w:rsidR="000F3540" w:rsidRDefault="003F2C1A" w:rsidP="000F3540">
      <w:pPr>
        <w:tabs>
          <w:tab w:val="left" w:pos="930"/>
        </w:tabs>
      </w:pPr>
      <w:r>
        <w:t xml:space="preserve">This </w:t>
      </w:r>
      <w:r w:rsidR="000F3540">
        <w:t xml:space="preserve">document </w:t>
      </w:r>
      <w:r>
        <w:t xml:space="preserve">is solely </w:t>
      </w:r>
      <w:r w:rsidR="000F3540">
        <w:t xml:space="preserve">for the purpose of drafting a response to the </w:t>
      </w:r>
      <w:r w:rsidR="00C01EE4">
        <w:t xml:space="preserve">Auto and Auto Component Manufacturing </w:t>
      </w:r>
      <w:r w:rsidR="000F3540">
        <w:t>sector module of the 201</w:t>
      </w:r>
      <w:r w:rsidR="00C01EE4">
        <w:t>7</w:t>
      </w:r>
      <w:r w:rsidR="000F3540">
        <w:t xml:space="preserve"> </w:t>
      </w:r>
      <w:r w:rsidR="005848D7">
        <w:t>climate change</w:t>
      </w:r>
      <w:r w:rsidR="000F3540">
        <w:t xml:space="preserve"> questionnaire. Your final response must be entered via the CDP Online Response System (ORS). </w:t>
      </w:r>
    </w:p>
    <w:p w14:paraId="4A88440F" w14:textId="6021E920" w:rsidR="000F3540" w:rsidRDefault="000F3540" w:rsidP="000F3540">
      <w:pPr>
        <w:tabs>
          <w:tab w:val="left" w:pos="930"/>
        </w:tabs>
      </w:pPr>
      <w:r>
        <w:t>We highly recommend that you activate your access to the ORS and review the sector module</w:t>
      </w:r>
      <w:r w:rsidR="00FB6C84">
        <w:t>’</w:t>
      </w:r>
      <w:r>
        <w:t xml:space="preserve">s structure and related guidance before proceeding with this drafting document. If you do not already have access to the ORS for your disclosing organization, please email </w:t>
      </w:r>
      <w:hyperlink r:id="rId13" w:history="1">
        <w:r w:rsidRPr="00E13EA8">
          <w:rPr>
            <w:rStyle w:val="Hyperlink"/>
          </w:rPr>
          <w:t>respond@cdp.net</w:t>
        </w:r>
      </w:hyperlink>
      <w:r>
        <w:t xml:space="preserve"> to request access.</w:t>
      </w:r>
    </w:p>
    <w:p w14:paraId="4A884410" w14:textId="39E41624" w:rsidR="000F3540" w:rsidRDefault="000F3540" w:rsidP="000F3540">
      <w:pPr>
        <w:tabs>
          <w:tab w:val="left" w:pos="930"/>
        </w:tabs>
      </w:pPr>
      <w:r>
        <w:t xml:space="preserve">The ORS consists of questions that you will </w:t>
      </w:r>
      <w:r w:rsidR="00FB6C84">
        <w:t>be asked to answer depending on other questions answered.</w:t>
      </w:r>
      <w:r>
        <w:t xml:space="preserve"> Please note that text fields have a character limit</w:t>
      </w:r>
      <w:r w:rsidR="00FB6C84">
        <w:t xml:space="preserve"> which are listed throughout this document</w:t>
      </w:r>
      <w:r>
        <w:t>.</w:t>
      </w:r>
    </w:p>
    <w:p w14:paraId="4A884411" w14:textId="77777777" w:rsidR="000F3540" w:rsidRPr="00DC5101" w:rsidRDefault="000F3540" w:rsidP="000F3540">
      <w:pPr>
        <w:tabs>
          <w:tab w:val="left" w:pos="930"/>
        </w:tabs>
        <w:rPr>
          <w:b/>
          <w:sz w:val="24"/>
          <w:szCs w:val="24"/>
        </w:rPr>
      </w:pPr>
      <w:r w:rsidRPr="00DC5101">
        <w:rPr>
          <w:b/>
          <w:sz w:val="24"/>
          <w:szCs w:val="24"/>
        </w:rPr>
        <w:t>What is the deadline for responses?</w:t>
      </w:r>
    </w:p>
    <w:p w14:paraId="4A884412" w14:textId="69241957" w:rsidR="000F3540" w:rsidRDefault="004159F0" w:rsidP="000F3540">
      <w:pPr>
        <w:tabs>
          <w:tab w:val="left" w:pos="930"/>
        </w:tabs>
      </w:pPr>
      <w:r>
        <w:t xml:space="preserve">Companies will receive a request to participate and activation link in February 2017. This will allow them to access the questionnaire and begin inputting their response. </w:t>
      </w:r>
      <w:r w:rsidR="000F3540">
        <w:t>The deadline for submissions is the June</w:t>
      </w:r>
      <w:r w:rsidR="0091116C">
        <w:t xml:space="preserve"> 29</w:t>
      </w:r>
      <w:r w:rsidR="00367D07">
        <w:t xml:space="preserve"> 2017</w:t>
      </w:r>
      <w:r w:rsidR="000F3540">
        <w:t xml:space="preserve">. </w:t>
      </w:r>
    </w:p>
    <w:p w14:paraId="4A884414" w14:textId="77777777" w:rsidR="000F3540" w:rsidRPr="00DC5101" w:rsidRDefault="000F3540" w:rsidP="000F3540">
      <w:pPr>
        <w:tabs>
          <w:tab w:val="left" w:pos="930"/>
        </w:tabs>
        <w:rPr>
          <w:b/>
          <w:sz w:val="24"/>
          <w:szCs w:val="24"/>
        </w:rPr>
      </w:pPr>
      <w:r w:rsidRPr="00DC5101">
        <w:rPr>
          <w:b/>
          <w:sz w:val="24"/>
          <w:szCs w:val="24"/>
        </w:rPr>
        <w:t>Guidance</w:t>
      </w:r>
    </w:p>
    <w:p w14:paraId="4A884415" w14:textId="3A3C184D" w:rsidR="000F3540" w:rsidRDefault="000F3540" w:rsidP="000F3540">
      <w:pPr>
        <w:tabs>
          <w:tab w:val="left" w:pos="930"/>
        </w:tabs>
      </w:pPr>
      <w:r>
        <w:t xml:space="preserve">This drafting document contains no guidance on how to answer the questions. Please use this document in conjunction with the Auto and Auto Component Manufacturing sector module </w:t>
      </w:r>
      <w:r w:rsidR="00A963D8">
        <w:t xml:space="preserve">reporting </w:t>
      </w:r>
      <w:r>
        <w:t xml:space="preserve">guidance, </w:t>
      </w:r>
      <w:r w:rsidR="00091928">
        <w:t xml:space="preserve">which can be </w:t>
      </w:r>
      <w:r>
        <w:t xml:space="preserve">found </w:t>
      </w:r>
      <w:r w:rsidR="00A963D8">
        <w:t xml:space="preserve">on your dashboard or by following </w:t>
      </w:r>
      <w:hyperlink r:id="rId14" w:history="1">
        <w:r w:rsidR="00A963D8" w:rsidRPr="00A963D8">
          <w:rPr>
            <w:rStyle w:val="Hyperlink"/>
          </w:rPr>
          <w:t>this link</w:t>
        </w:r>
      </w:hyperlink>
      <w:r w:rsidR="00A963D8">
        <w:t>.</w:t>
      </w:r>
    </w:p>
    <w:p w14:paraId="4A884416" w14:textId="77777777" w:rsidR="00E314D5" w:rsidRDefault="000F3540">
      <w:r>
        <w:br w:type="page"/>
      </w:r>
    </w:p>
    <w:sdt>
      <w:sdtPr>
        <w:id w:val="-1190907006"/>
        <w:docPartObj>
          <w:docPartGallery w:val="Table of Contents"/>
          <w:docPartUnique/>
        </w:docPartObj>
      </w:sdtPr>
      <w:sdtEndPr>
        <w:rPr>
          <w:b/>
          <w:bCs/>
          <w:noProof/>
        </w:rPr>
      </w:sdtEndPr>
      <w:sdtContent>
        <w:tbl>
          <w:tblPr>
            <w:tblW w:w="0" w:type="auto"/>
            <w:shd w:val="clear" w:color="auto" w:fill="B42E34"/>
            <w:tblLook w:val="04A0" w:firstRow="1" w:lastRow="0" w:firstColumn="1" w:lastColumn="0" w:noHBand="0" w:noVBand="1"/>
          </w:tblPr>
          <w:tblGrid>
            <w:gridCol w:w="244"/>
            <w:gridCol w:w="8782"/>
          </w:tblGrid>
          <w:tr w:rsidR="00E314D5" w:rsidRPr="00B377CE" w14:paraId="4A88441B" w14:textId="77777777" w:rsidTr="001B7B9C">
            <w:trPr>
              <w:trHeight w:val="95"/>
            </w:trPr>
            <w:tc>
              <w:tcPr>
                <w:tcW w:w="244" w:type="dxa"/>
                <w:vMerge w:val="restart"/>
                <w:shd w:val="clear" w:color="auto" w:fill="B42E34"/>
              </w:tcPr>
              <w:p w14:paraId="4A884418" w14:textId="3040FC72" w:rsidR="00E314D5" w:rsidRPr="00B377CE" w:rsidRDefault="00E314D5" w:rsidP="005848D7">
                <w:pPr>
                  <w:spacing w:after="50"/>
                  <w:rPr>
                    <w:b/>
                    <w:bCs/>
                    <w:color w:val="FFFFFF"/>
                    <w:sz w:val="200"/>
                    <w:szCs w:val="200"/>
                  </w:rPr>
                </w:pPr>
                <w:r w:rsidRPr="00B377CE">
                  <w:rPr>
                    <w:b/>
                    <w:bCs/>
                  </w:rPr>
                  <w:br w:type="page"/>
                </w:r>
              </w:p>
            </w:tc>
            <w:tc>
              <w:tcPr>
                <w:tcW w:w="8782" w:type="dxa"/>
                <w:shd w:val="clear" w:color="auto" w:fill="B42E34"/>
              </w:tcPr>
              <w:p w14:paraId="4A884419" w14:textId="77777777" w:rsidR="00E314D5" w:rsidRPr="00B377CE" w:rsidRDefault="00E314D5" w:rsidP="005848D7">
                <w:pPr>
                  <w:spacing w:after="50"/>
                  <w:rPr>
                    <w:b/>
                    <w:bCs/>
                    <w:color w:val="FFFFFF"/>
                  </w:rPr>
                </w:pPr>
              </w:p>
              <w:p w14:paraId="4A88441A" w14:textId="77777777" w:rsidR="00E314D5" w:rsidRPr="00645B3B" w:rsidRDefault="00E314D5" w:rsidP="005848D7">
                <w:pPr>
                  <w:rPr>
                    <w:b/>
                    <w:sz w:val="52"/>
                    <w:szCs w:val="52"/>
                  </w:rPr>
                </w:pPr>
                <w:r>
                  <w:rPr>
                    <w:b/>
                    <w:color w:val="FFFFFF" w:themeColor="background1"/>
                    <w:sz w:val="52"/>
                    <w:szCs w:val="52"/>
                  </w:rPr>
                  <w:t>Contents</w:t>
                </w:r>
              </w:p>
            </w:tc>
          </w:tr>
          <w:tr w:rsidR="00E314D5" w:rsidRPr="00B377CE" w14:paraId="4A884420" w14:textId="77777777" w:rsidTr="001B7B9C">
            <w:trPr>
              <w:trHeight w:val="887"/>
            </w:trPr>
            <w:tc>
              <w:tcPr>
                <w:tcW w:w="244" w:type="dxa"/>
                <w:vMerge/>
                <w:shd w:val="clear" w:color="auto" w:fill="B42E34"/>
              </w:tcPr>
              <w:p w14:paraId="4A88441C" w14:textId="77777777" w:rsidR="00E314D5" w:rsidRPr="00B377CE" w:rsidRDefault="00E314D5" w:rsidP="005848D7">
                <w:pPr>
                  <w:spacing w:after="50"/>
                  <w:rPr>
                    <w:b/>
                    <w:bCs/>
                    <w:color w:val="002060"/>
                  </w:rPr>
                </w:pPr>
              </w:p>
            </w:tc>
            <w:tc>
              <w:tcPr>
                <w:tcW w:w="8782" w:type="dxa"/>
                <w:shd w:val="clear" w:color="auto" w:fill="B42E34"/>
              </w:tcPr>
              <w:p w14:paraId="3AC0E350" w14:textId="2D8A99BA" w:rsidR="00E314D5" w:rsidRPr="007D2523" w:rsidRDefault="00E314D5" w:rsidP="007D2523">
                <w:pPr>
                  <w:tabs>
                    <w:tab w:val="left" w:pos="3015"/>
                  </w:tabs>
                </w:pPr>
              </w:p>
            </w:tc>
          </w:tr>
        </w:tbl>
        <w:p w14:paraId="4A884421" w14:textId="77777777" w:rsidR="00E314D5" w:rsidRDefault="00E314D5">
          <w:pPr>
            <w:pStyle w:val="TOC1"/>
            <w:tabs>
              <w:tab w:val="right" w:leader="dot" w:pos="9016"/>
            </w:tabs>
          </w:pPr>
        </w:p>
        <w:p w14:paraId="4A884422" w14:textId="1009F5C7" w:rsidR="00E314D5" w:rsidRPr="00E314D5" w:rsidRDefault="00E314D5">
          <w:pPr>
            <w:pStyle w:val="TOC1"/>
            <w:tabs>
              <w:tab w:val="right" w:leader="dot" w:pos="9016"/>
            </w:tabs>
            <w:rPr>
              <w:noProof/>
              <w:sz w:val="24"/>
              <w:szCs w:val="24"/>
            </w:rPr>
          </w:pPr>
          <w:r>
            <w:fldChar w:fldCharType="begin"/>
          </w:r>
          <w:r>
            <w:instrText xml:space="preserve"> TOC \o "1-3" \h \z \u </w:instrText>
          </w:r>
          <w:r>
            <w:fldChar w:fldCharType="separate"/>
          </w:r>
          <w:hyperlink w:anchor="_Toc445141035" w:history="1">
            <w:r w:rsidRPr="00E314D5">
              <w:rPr>
                <w:rStyle w:val="Hyperlink"/>
                <w:noProof/>
                <w:sz w:val="24"/>
                <w:szCs w:val="24"/>
                <w:u w:val="none"/>
              </w:rPr>
              <w:t>AU0. Reference Dates</w:t>
            </w:r>
            <w:r w:rsidRPr="00E314D5">
              <w:rPr>
                <w:noProof/>
                <w:webHidden/>
                <w:sz w:val="24"/>
                <w:szCs w:val="24"/>
              </w:rPr>
              <w:tab/>
            </w:r>
            <w:r w:rsidRPr="00E314D5">
              <w:rPr>
                <w:noProof/>
                <w:webHidden/>
                <w:sz w:val="24"/>
                <w:szCs w:val="24"/>
              </w:rPr>
              <w:fldChar w:fldCharType="begin"/>
            </w:r>
            <w:r w:rsidRPr="00E314D5">
              <w:rPr>
                <w:noProof/>
                <w:webHidden/>
                <w:sz w:val="24"/>
                <w:szCs w:val="24"/>
              </w:rPr>
              <w:instrText xml:space="preserve"> PAGEREF _Toc445141035 \h </w:instrText>
            </w:r>
            <w:r w:rsidRPr="00E314D5">
              <w:rPr>
                <w:noProof/>
                <w:webHidden/>
                <w:sz w:val="24"/>
                <w:szCs w:val="24"/>
              </w:rPr>
            </w:r>
            <w:r w:rsidRPr="00E314D5">
              <w:rPr>
                <w:noProof/>
                <w:webHidden/>
                <w:sz w:val="24"/>
                <w:szCs w:val="24"/>
              </w:rPr>
              <w:fldChar w:fldCharType="separate"/>
            </w:r>
            <w:r w:rsidR="00870515">
              <w:rPr>
                <w:noProof/>
                <w:webHidden/>
                <w:sz w:val="24"/>
                <w:szCs w:val="24"/>
              </w:rPr>
              <w:t>4</w:t>
            </w:r>
            <w:r w:rsidRPr="00E314D5">
              <w:rPr>
                <w:noProof/>
                <w:webHidden/>
                <w:sz w:val="24"/>
                <w:szCs w:val="24"/>
              </w:rPr>
              <w:fldChar w:fldCharType="end"/>
            </w:r>
          </w:hyperlink>
        </w:p>
        <w:p w14:paraId="4A884423" w14:textId="060465A1" w:rsidR="00E314D5" w:rsidRPr="00E314D5" w:rsidRDefault="00B16F6D">
          <w:pPr>
            <w:pStyle w:val="TOC1"/>
            <w:tabs>
              <w:tab w:val="right" w:leader="dot" w:pos="9016"/>
            </w:tabs>
            <w:rPr>
              <w:noProof/>
              <w:sz w:val="24"/>
              <w:szCs w:val="24"/>
            </w:rPr>
          </w:pPr>
          <w:hyperlink w:anchor="_Toc445141037" w:history="1">
            <w:r w:rsidR="00E314D5" w:rsidRPr="00E314D5">
              <w:rPr>
                <w:rStyle w:val="Hyperlink"/>
                <w:noProof/>
                <w:sz w:val="24"/>
                <w:szCs w:val="24"/>
                <w:u w:val="none"/>
              </w:rPr>
              <w:t>AU1. Sales volumes</w:t>
            </w:r>
            <w:r w:rsidR="00E314D5" w:rsidRPr="00E314D5">
              <w:rPr>
                <w:noProof/>
                <w:webHidden/>
                <w:sz w:val="24"/>
                <w:szCs w:val="24"/>
              </w:rPr>
              <w:tab/>
            </w:r>
            <w:r w:rsidR="00E314D5" w:rsidRPr="00E314D5">
              <w:rPr>
                <w:noProof/>
                <w:webHidden/>
                <w:sz w:val="24"/>
                <w:szCs w:val="24"/>
              </w:rPr>
              <w:fldChar w:fldCharType="begin"/>
            </w:r>
            <w:r w:rsidR="00E314D5" w:rsidRPr="00E314D5">
              <w:rPr>
                <w:noProof/>
                <w:webHidden/>
                <w:sz w:val="24"/>
                <w:szCs w:val="24"/>
              </w:rPr>
              <w:instrText xml:space="preserve"> PAGEREF _Toc445141037 \h </w:instrText>
            </w:r>
            <w:r w:rsidR="00E314D5" w:rsidRPr="00E314D5">
              <w:rPr>
                <w:noProof/>
                <w:webHidden/>
                <w:sz w:val="24"/>
                <w:szCs w:val="24"/>
              </w:rPr>
            </w:r>
            <w:r w:rsidR="00E314D5" w:rsidRPr="00E314D5">
              <w:rPr>
                <w:noProof/>
                <w:webHidden/>
                <w:sz w:val="24"/>
                <w:szCs w:val="24"/>
              </w:rPr>
              <w:fldChar w:fldCharType="separate"/>
            </w:r>
            <w:r w:rsidR="00870515">
              <w:rPr>
                <w:noProof/>
                <w:webHidden/>
                <w:sz w:val="24"/>
                <w:szCs w:val="24"/>
              </w:rPr>
              <w:t>5</w:t>
            </w:r>
            <w:r w:rsidR="00E314D5" w:rsidRPr="00E314D5">
              <w:rPr>
                <w:noProof/>
                <w:webHidden/>
                <w:sz w:val="24"/>
                <w:szCs w:val="24"/>
              </w:rPr>
              <w:fldChar w:fldCharType="end"/>
            </w:r>
          </w:hyperlink>
        </w:p>
        <w:p w14:paraId="4A884424" w14:textId="2E7D0A48" w:rsidR="00E314D5" w:rsidRPr="00E314D5" w:rsidRDefault="00B16F6D">
          <w:pPr>
            <w:pStyle w:val="TOC1"/>
            <w:tabs>
              <w:tab w:val="right" w:leader="dot" w:pos="9016"/>
            </w:tabs>
            <w:rPr>
              <w:noProof/>
              <w:sz w:val="24"/>
              <w:szCs w:val="24"/>
            </w:rPr>
          </w:pPr>
          <w:hyperlink w:anchor="_Toc445141039" w:history="1">
            <w:r w:rsidR="00E314D5" w:rsidRPr="00E314D5">
              <w:rPr>
                <w:rStyle w:val="Hyperlink"/>
                <w:noProof/>
                <w:sz w:val="24"/>
                <w:szCs w:val="24"/>
                <w:u w:val="none"/>
              </w:rPr>
              <w:t>AU2. Regulatory compliance</w:t>
            </w:r>
            <w:r w:rsidR="00E314D5" w:rsidRPr="00E314D5">
              <w:rPr>
                <w:noProof/>
                <w:webHidden/>
                <w:sz w:val="24"/>
                <w:szCs w:val="24"/>
              </w:rPr>
              <w:tab/>
            </w:r>
            <w:r w:rsidR="00E314D5" w:rsidRPr="00E314D5">
              <w:rPr>
                <w:noProof/>
                <w:webHidden/>
                <w:sz w:val="24"/>
                <w:szCs w:val="24"/>
              </w:rPr>
              <w:fldChar w:fldCharType="begin"/>
            </w:r>
            <w:r w:rsidR="00E314D5" w:rsidRPr="00E314D5">
              <w:rPr>
                <w:noProof/>
                <w:webHidden/>
                <w:sz w:val="24"/>
                <w:szCs w:val="24"/>
              </w:rPr>
              <w:instrText xml:space="preserve"> PAGEREF _Toc445141039 \h </w:instrText>
            </w:r>
            <w:r w:rsidR="00E314D5" w:rsidRPr="00E314D5">
              <w:rPr>
                <w:noProof/>
                <w:webHidden/>
                <w:sz w:val="24"/>
                <w:szCs w:val="24"/>
              </w:rPr>
            </w:r>
            <w:r w:rsidR="00E314D5" w:rsidRPr="00E314D5">
              <w:rPr>
                <w:noProof/>
                <w:webHidden/>
                <w:sz w:val="24"/>
                <w:szCs w:val="24"/>
              </w:rPr>
              <w:fldChar w:fldCharType="separate"/>
            </w:r>
            <w:r w:rsidR="00870515">
              <w:rPr>
                <w:noProof/>
                <w:webHidden/>
                <w:sz w:val="24"/>
                <w:szCs w:val="24"/>
              </w:rPr>
              <w:t>17</w:t>
            </w:r>
            <w:r w:rsidR="00E314D5" w:rsidRPr="00E314D5">
              <w:rPr>
                <w:noProof/>
                <w:webHidden/>
                <w:sz w:val="24"/>
                <w:szCs w:val="24"/>
              </w:rPr>
              <w:fldChar w:fldCharType="end"/>
            </w:r>
          </w:hyperlink>
        </w:p>
        <w:p w14:paraId="4A884425" w14:textId="0E002A80" w:rsidR="00E314D5" w:rsidRPr="00E314D5" w:rsidRDefault="00B16F6D">
          <w:pPr>
            <w:pStyle w:val="TOC1"/>
            <w:tabs>
              <w:tab w:val="right" w:leader="dot" w:pos="9016"/>
            </w:tabs>
            <w:rPr>
              <w:noProof/>
            </w:rPr>
          </w:pPr>
          <w:hyperlink w:anchor="_Toc445141041" w:history="1">
            <w:r w:rsidR="00E314D5" w:rsidRPr="00E314D5">
              <w:rPr>
                <w:rStyle w:val="Hyperlink"/>
                <w:noProof/>
                <w:sz w:val="24"/>
                <w:szCs w:val="24"/>
                <w:u w:val="none"/>
              </w:rPr>
              <w:t>AU3. Clean technologies</w:t>
            </w:r>
            <w:r w:rsidR="00E314D5" w:rsidRPr="00E314D5">
              <w:rPr>
                <w:noProof/>
                <w:webHidden/>
                <w:sz w:val="24"/>
                <w:szCs w:val="24"/>
              </w:rPr>
              <w:tab/>
            </w:r>
            <w:r w:rsidR="00E314D5" w:rsidRPr="00E314D5">
              <w:rPr>
                <w:noProof/>
                <w:webHidden/>
                <w:sz w:val="24"/>
                <w:szCs w:val="24"/>
              </w:rPr>
              <w:fldChar w:fldCharType="begin"/>
            </w:r>
            <w:r w:rsidR="00E314D5" w:rsidRPr="00E314D5">
              <w:rPr>
                <w:noProof/>
                <w:webHidden/>
                <w:sz w:val="24"/>
                <w:szCs w:val="24"/>
              </w:rPr>
              <w:instrText xml:space="preserve"> PAGEREF _Toc445141041 \h </w:instrText>
            </w:r>
            <w:r w:rsidR="00E314D5" w:rsidRPr="00E314D5">
              <w:rPr>
                <w:noProof/>
                <w:webHidden/>
                <w:sz w:val="24"/>
                <w:szCs w:val="24"/>
              </w:rPr>
            </w:r>
            <w:r w:rsidR="00E314D5" w:rsidRPr="00E314D5">
              <w:rPr>
                <w:noProof/>
                <w:webHidden/>
                <w:sz w:val="24"/>
                <w:szCs w:val="24"/>
              </w:rPr>
              <w:fldChar w:fldCharType="separate"/>
            </w:r>
            <w:r w:rsidR="00870515">
              <w:rPr>
                <w:noProof/>
                <w:webHidden/>
                <w:sz w:val="24"/>
                <w:szCs w:val="24"/>
              </w:rPr>
              <w:t>21</w:t>
            </w:r>
            <w:r w:rsidR="00E314D5" w:rsidRPr="00E314D5">
              <w:rPr>
                <w:noProof/>
                <w:webHidden/>
                <w:sz w:val="24"/>
                <w:szCs w:val="24"/>
              </w:rPr>
              <w:fldChar w:fldCharType="end"/>
            </w:r>
          </w:hyperlink>
        </w:p>
        <w:p w14:paraId="4A884426" w14:textId="77777777" w:rsidR="00E314D5" w:rsidRDefault="00E314D5">
          <w:r>
            <w:rPr>
              <w:b/>
              <w:bCs/>
              <w:noProof/>
            </w:rPr>
            <w:fldChar w:fldCharType="end"/>
          </w:r>
        </w:p>
      </w:sdtContent>
    </w:sdt>
    <w:p w14:paraId="4A884427" w14:textId="77777777" w:rsidR="00E314D5" w:rsidRDefault="00E314D5">
      <w:r>
        <w:br w:type="page"/>
      </w:r>
    </w:p>
    <w:tbl>
      <w:tblPr>
        <w:tblW w:w="0" w:type="auto"/>
        <w:shd w:val="clear" w:color="auto" w:fill="B42E34"/>
        <w:tblLook w:val="04A0" w:firstRow="1" w:lastRow="0" w:firstColumn="1" w:lastColumn="0" w:noHBand="0" w:noVBand="1"/>
      </w:tblPr>
      <w:tblGrid>
        <w:gridCol w:w="245"/>
        <w:gridCol w:w="8781"/>
      </w:tblGrid>
      <w:tr w:rsidR="000F3540" w:rsidRPr="002B10B3" w14:paraId="4A88442C" w14:textId="77777777" w:rsidTr="00CD2364">
        <w:trPr>
          <w:trHeight w:val="95"/>
        </w:trPr>
        <w:tc>
          <w:tcPr>
            <w:tcW w:w="246" w:type="dxa"/>
            <w:vMerge w:val="restart"/>
            <w:shd w:val="clear" w:color="auto" w:fill="B42E34"/>
          </w:tcPr>
          <w:p w14:paraId="4A884429" w14:textId="77777777" w:rsidR="000F3540" w:rsidRPr="002B10B3" w:rsidRDefault="000F3540" w:rsidP="00CD2364">
            <w:pPr>
              <w:spacing w:after="50"/>
              <w:rPr>
                <w:b/>
                <w:bCs/>
                <w:color w:val="FFFFFF"/>
                <w:sz w:val="200"/>
                <w:szCs w:val="200"/>
              </w:rPr>
            </w:pPr>
            <w:r w:rsidRPr="002B10B3">
              <w:rPr>
                <w:b/>
                <w:bCs/>
                <w:lang w:val="en-US"/>
              </w:rPr>
              <w:lastRenderedPageBreak/>
              <w:br w:type="page"/>
            </w:r>
          </w:p>
        </w:tc>
        <w:tc>
          <w:tcPr>
            <w:tcW w:w="8914" w:type="dxa"/>
            <w:shd w:val="clear" w:color="auto" w:fill="B42E34"/>
          </w:tcPr>
          <w:p w14:paraId="4A88442A" w14:textId="77777777" w:rsidR="000F3540" w:rsidRPr="002B10B3" w:rsidRDefault="000F3540" w:rsidP="00CD2364">
            <w:pPr>
              <w:spacing w:after="50"/>
              <w:rPr>
                <w:b/>
                <w:bCs/>
                <w:color w:val="FFFFFF"/>
              </w:rPr>
            </w:pPr>
          </w:p>
          <w:p w14:paraId="4A88442B" w14:textId="77777777" w:rsidR="000F3540" w:rsidRPr="00676090" w:rsidRDefault="000F3540" w:rsidP="00D22685">
            <w:pPr>
              <w:pStyle w:val="DGHeading1"/>
              <w:keepNext/>
              <w:spacing w:before="240"/>
              <w:rPr>
                <w:rFonts w:ascii="Arial" w:hAnsi="Arial"/>
                <w:sz w:val="52"/>
                <w:szCs w:val="52"/>
              </w:rPr>
            </w:pPr>
            <w:bookmarkStart w:id="5" w:name="_Toc445141034"/>
            <w:r w:rsidRPr="00D22685">
              <w:rPr>
                <w:rFonts w:ascii="Arial" w:hAnsi="Arial"/>
                <w:kern w:val="32"/>
                <w:sz w:val="52"/>
                <w:szCs w:val="52"/>
              </w:rPr>
              <w:t>Reference Dates</w:t>
            </w:r>
            <w:bookmarkEnd w:id="5"/>
            <w:r>
              <w:rPr>
                <w:rFonts w:ascii="Arial" w:hAnsi="Arial"/>
                <w:sz w:val="52"/>
                <w:szCs w:val="52"/>
              </w:rPr>
              <w:t xml:space="preserve"> </w:t>
            </w:r>
          </w:p>
        </w:tc>
      </w:tr>
      <w:tr w:rsidR="000F3540" w:rsidRPr="002B10B3" w14:paraId="4A884431" w14:textId="77777777" w:rsidTr="007D2523">
        <w:trPr>
          <w:trHeight w:val="995"/>
        </w:trPr>
        <w:tc>
          <w:tcPr>
            <w:tcW w:w="246" w:type="dxa"/>
            <w:vMerge/>
            <w:shd w:val="clear" w:color="auto" w:fill="B42E34"/>
          </w:tcPr>
          <w:p w14:paraId="4A88442D" w14:textId="77777777" w:rsidR="000F3540" w:rsidRPr="002B10B3" w:rsidRDefault="000F3540" w:rsidP="00CD2364">
            <w:pPr>
              <w:spacing w:after="50"/>
              <w:rPr>
                <w:b/>
                <w:bCs/>
                <w:color w:val="002060"/>
              </w:rPr>
            </w:pPr>
          </w:p>
        </w:tc>
        <w:tc>
          <w:tcPr>
            <w:tcW w:w="8914" w:type="dxa"/>
            <w:shd w:val="clear" w:color="auto" w:fill="B42E34"/>
          </w:tcPr>
          <w:p w14:paraId="4A884430" w14:textId="324769B9" w:rsidR="000F3540" w:rsidRPr="002B10B3" w:rsidRDefault="000F3540" w:rsidP="00CD2364">
            <w:pPr>
              <w:tabs>
                <w:tab w:val="left" w:pos="3015"/>
              </w:tabs>
            </w:pPr>
          </w:p>
        </w:tc>
      </w:tr>
    </w:tbl>
    <w:p w14:paraId="4A884433" w14:textId="77777777" w:rsidR="00D22685" w:rsidRPr="00D22685" w:rsidRDefault="000F3540" w:rsidP="00D22685">
      <w:pPr>
        <w:pStyle w:val="DGPageHeading"/>
        <w:spacing w:after="0"/>
        <w:rPr>
          <w:rFonts w:ascii="Arial" w:hAnsi="Arial"/>
          <w:color w:val="auto"/>
          <w:sz w:val="40"/>
          <w:szCs w:val="40"/>
          <w:lang w:val="en-GB"/>
        </w:rPr>
      </w:pPr>
      <w:bookmarkStart w:id="6" w:name="_Toc445141035"/>
      <w:r w:rsidRPr="00D22685">
        <w:rPr>
          <w:rFonts w:ascii="Arial" w:hAnsi="Arial"/>
          <w:color w:val="auto"/>
          <w:sz w:val="40"/>
          <w:szCs w:val="40"/>
          <w:lang w:val="en-GB"/>
        </w:rPr>
        <w:t>AU0. Reference Dates</w:t>
      </w:r>
      <w:bookmarkEnd w:id="6"/>
    </w:p>
    <w:p w14:paraId="4A884434" w14:textId="77777777" w:rsidR="00D22685" w:rsidRDefault="00D22685" w:rsidP="00D22685">
      <w:pPr>
        <w:pStyle w:val="NoSpacing"/>
      </w:pPr>
    </w:p>
    <w:p w14:paraId="4A884435" w14:textId="77777777" w:rsidR="000F3540" w:rsidRDefault="000F3540" w:rsidP="008C7A09">
      <w:pPr>
        <w:spacing w:after="120"/>
        <w:rPr>
          <w:b/>
        </w:rPr>
      </w:pPr>
      <w:r w:rsidRPr="00D22685">
        <w:rPr>
          <w:b/>
        </w:rPr>
        <w:t>Pre-population</w:t>
      </w:r>
    </w:p>
    <w:p w14:paraId="4A884436" w14:textId="40BF81FE" w:rsidR="00D22685" w:rsidRDefault="009465E5" w:rsidP="008C7A09">
      <w:pPr>
        <w:spacing w:after="0"/>
      </w:pPr>
      <w:r w:rsidRPr="009465E5">
        <w:t xml:space="preserve">If you </w:t>
      </w:r>
      <w:r w:rsidR="000433B7">
        <w:t xml:space="preserve">responded </w:t>
      </w:r>
      <w:r>
        <w:t>last year, question AU0.1</w:t>
      </w:r>
      <w:r w:rsidRPr="009465E5">
        <w:t xml:space="preserve"> </w:t>
      </w:r>
      <w:r>
        <w:t xml:space="preserve">on this page is eligible for pre-population. To take advantage of this function, click “copy from last year” prior to entering any data on the page. </w:t>
      </w:r>
    </w:p>
    <w:p w14:paraId="02FECDE2" w14:textId="77777777" w:rsidR="000433B7" w:rsidRPr="009465E5" w:rsidRDefault="000433B7" w:rsidP="007D2523">
      <w:pPr>
        <w:spacing w:before="120" w:after="0"/>
      </w:pPr>
    </w:p>
    <w:p w14:paraId="4A884437" w14:textId="14489A99" w:rsidR="000F3540" w:rsidRDefault="000F3540" w:rsidP="008C7A09">
      <w:pPr>
        <w:spacing w:after="0"/>
        <w:ind w:left="709" w:hanging="709"/>
        <w:rPr>
          <w:b/>
        </w:rPr>
      </w:pPr>
      <w:r w:rsidRPr="009465E5">
        <w:rPr>
          <w:b/>
        </w:rPr>
        <w:t>AU0.1</w:t>
      </w:r>
      <w:r w:rsidR="0009693D">
        <w:rPr>
          <w:b/>
        </w:rPr>
        <w:t>:</w:t>
      </w:r>
      <w:r w:rsidRPr="009465E5">
        <w:rPr>
          <w:b/>
        </w:rPr>
        <w:t xml:space="preserve"> </w:t>
      </w:r>
      <w:r w:rsidR="009465E5">
        <w:rPr>
          <w:b/>
        </w:rPr>
        <w:tab/>
      </w:r>
      <w:r w:rsidRPr="009465E5">
        <w:rPr>
          <w:b/>
        </w:rPr>
        <w:t>Please enter the dates of the periods for which you will be providing data in the subsequent tables. The years given as column headings in subsequent tables correspond to the year ending dates selected below</w:t>
      </w:r>
    </w:p>
    <w:p w14:paraId="405F9A7A" w14:textId="77777777" w:rsidR="00393C9F" w:rsidRPr="009465E5" w:rsidRDefault="00393C9F" w:rsidP="007D2523">
      <w:pPr>
        <w:spacing w:before="60" w:after="0"/>
        <w:ind w:left="709" w:hanging="709"/>
        <w:rPr>
          <w:b/>
        </w:rPr>
      </w:pPr>
    </w:p>
    <w:tbl>
      <w:tblPr>
        <w:tblStyle w:val="TableGrid"/>
        <w:tblW w:w="0" w:type="auto"/>
        <w:tblLook w:val="04A0" w:firstRow="1" w:lastRow="0" w:firstColumn="1" w:lastColumn="0" w:noHBand="0" w:noVBand="1"/>
      </w:tblPr>
      <w:tblGrid>
        <w:gridCol w:w="4508"/>
        <w:gridCol w:w="4508"/>
      </w:tblGrid>
      <w:tr w:rsidR="000F3540" w14:paraId="4A88443A" w14:textId="77777777" w:rsidTr="000F3540">
        <w:tc>
          <w:tcPr>
            <w:tcW w:w="4508" w:type="dxa"/>
            <w:shd w:val="clear" w:color="auto" w:fill="BFBFBF" w:themeFill="background1" w:themeFillShade="BF"/>
            <w:tcMar>
              <w:top w:w="57" w:type="dxa"/>
              <w:bottom w:w="57" w:type="dxa"/>
            </w:tcMar>
          </w:tcPr>
          <w:p w14:paraId="4A884438" w14:textId="77777777" w:rsidR="000F3540" w:rsidRPr="008C7A09" w:rsidRDefault="000F3540" w:rsidP="002A0551">
            <w:pPr>
              <w:rPr>
                <w:sz w:val="18"/>
              </w:rPr>
            </w:pPr>
            <w:r w:rsidRPr="008C7A09">
              <w:rPr>
                <w:sz w:val="18"/>
              </w:rPr>
              <w:t>Year ending</w:t>
            </w:r>
          </w:p>
        </w:tc>
        <w:tc>
          <w:tcPr>
            <w:tcW w:w="4508" w:type="dxa"/>
            <w:shd w:val="clear" w:color="auto" w:fill="BFBFBF" w:themeFill="background1" w:themeFillShade="BF"/>
            <w:tcMar>
              <w:top w:w="57" w:type="dxa"/>
              <w:bottom w:w="57" w:type="dxa"/>
            </w:tcMar>
          </w:tcPr>
          <w:p w14:paraId="4A884439" w14:textId="77777777" w:rsidR="000F3540" w:rsidRPr="008C7A09" w:rsidRDefault="000F3540" w:rsidP="002A0551">
            <w:pPr>
              <w:rPr>
                <w:sz w:val="18"/>
              </w:rPr>
            </w:pPr>
            <w:r w:rsidRPr="008C7A09">
              <w:rPr>
                <w:sz w:val="18"/>
              </w:rPr>
              <w:t>Date range</w:t>
            </w:r>
          </w:p>
        </w:tc>
      </w:tr>
      <w:tr w:rsidR="000F3540" w:rsidRPr="000433B7" w14:paraId="4A884448" w14:textId="77777777" w:rsidTr="000F3540">
        <w:tc>
          <w:tcPr>
            <w:tcW w:w="4508" w:type="dxa"/>
            <w:tcMar>
              <w:top w:w="57" w:type="dxa"/>
              <w:bottom w:w="57" w:type="dxa"/>
            </w:tcMar>
          </w:tcPr>
          <w:p w14:paraId="4A88443C" w14:textId="1A9B48CB" w:rsidR="000F3540" w:rsidRPr="008C7A09" w:rsidRDefault="000F3540" w:rsidP="008C7A09">
            <w:pPr>
              <w:rPr>
                <w:sz w:val="18"/>
              </w:rPr>
            </w:pPr>
            <w:r w:rsidRPr="008C7A09">
              <w:rPr>
                <w:sz w:val="18"/>
              </w:rPr>
              <w:t>Select from:</w:t>
            </w:r>
          </w:p>
          <w:p w14:paraId="4A88443D" w14:textId="77777777" w:rsidR="000F3540" w:rsidRPr="008C7A09" w:rsidRDefault="000F3540" w:rsidP="000F3540">
            <w:pPr>
              <w:pStyle w:val="ListParagraph"/>
              <w:numPr>
                <w:ilvl w:val="0"/>
                <w:numId w:val="1"/>
              </w:numPr>
              <w:ind w:left="313" w:hanging="284"/>
              <w:rPr>
                <w:sz w:val="18"/>
              </w:rPr>
            </w:pPr>
            <w:r w:rsidRPr="008C7A09">
              <w:rPr>
                <w:sz w:val="18"/>
              </w:rPr>
              <w:t>2010</w:t>
            </w:r>
          </w:p>
          <w:p w14:paraId="4A88443E" w14:textId="77777777" w:rsidR="000F3540" w:rsidRPr="008C7A09" w:rsidRDefault="000F3540" w:rsidP="000F3540">
            <w:pPr>
              <w:pStyle w:val="ListParagraph"/>
              <w:numPr>
                <w:ilvl w:val="0"/>
                <w:numId w:val="1"/>
              </w:numPr>
              <w:ind w:left="313" w:hanging="284"/>
              <w:rPr>
                <w:sz w:val="18"/>
              </w:rPr>
            </w:pPr>
            <w:r w:rsidRPr="008C7A09">
              <w:rPr>
                <w:sz w:val="18"/>
              </w:rPr>
              <w:t>2011</w:t>
            </w:r>
          </w:p>
          <w:p w14:paraId="4A88443F" w14:textId="77777777" w:rsidR="000F3540" w:rsidRPr="008C7A09" w:rsidRDefault="000F3540" w:rsidP="000F3540">
            <w:pPr>
              <w:pStyle w:val="ListParagraph"/>
              <w:numPr>
                <w:ilvl w:val="0"/>
                <w:numId w:val="1"/>
              </w:numPr>
              <w:ind w:left="313" w:hanging="284"/>
              <w:rPr>
                <w:sz w:val="18"/>
              </w:rPr>
            </w:pPr>
            <w:r w:rsidRPr="008C7A09">
              <w:rPr>
                <w:sz w:val="18"/>
              </w:rPr>
              <w:t>2012</w:t>
            </w:r>
          </w:p>
          <w:p w14:paraId="4A884440" w14:textId="77777777" w:rsidR="000F3540" w:rsidRPr="008C7A09" w:rsidRDefault="000F3540" w:rsidP="000F3540">
            <w:pPr>
              <w:pStyle w:val="ListParagraph"/>
              <w:numPr>
                <w:ilvl w:val="0"/>
                <w:numId w:val="1"/>
              </w:numPr>
              <w:ind w:left="313" w:hanging="284"/>
              <w:rPr>
                <w:sz w:val="18"/>
              </w:rPr>
            </w:pPr>
            <w:r w:rsidRPr="008C7A09">
              <w:rPr>
                <w:sz w:val="18"/>
              </w:rPr>
              <w:t>2013</w:t>
            </w:r>
          </w:p>
          <w:p w14:paraId="4A884441" w14:textId="77777777" w:rsidR="000F3540" w:rsidRPr="008C7A09" w:rsidRDefault="000F3540" w:rsidP="000F3540">
            <w:pPr>
              <w:pStyle w:val="ListParagraph"/>
              <w:numPr>
                <w:ilvl w:val="0"/>
                <w:numId w:val="1"/>
              </w:numPr>
              <w:ind w:left="313" w:hanging="284"/>
              <w:rPr>
                <w:sz w:val="18"/>
              </w:rPr>
            </w:pPr>
            <w:r w:rsidRPr="008C7A09">
              <w:rPr>
                <w:sz w:val="18"/>
              </w:rPr>
              <w:t>2014</w:t>
            </w:r>
          </w:p>
          <w:p w14:paraId="4A884442" w14:textId="77777777" w:rsidR="000F3540" w:rsidRPr="008C7A09" w:rsidRDefault="000F3540" w:rsidP="000F3540">
            <w:pPr>
              <w:pStyle w:val="ListParagraph"/>
              <w:numPr>
                <w:ilvl w:val="0"/>
                <w:numId w:val="1"/>
              </w:numPr>
              <w:ind w:left="313" w:hanging="284"/>
              <w:rPr>
                <w:sz w:val="18"/>
              </w:rPr>
            </w:pPr>
            <w:r w:rsidRPr="008C7A09">
              <w:rPr>
                <w:sz w:val="18"/>
              </w:rPr>
              <w:t>2015</w:t>
            </w:r>
          </w:p>
          <w:p w14:paraId="4A884443" w14:textId="77777777" w:rsidR="000F3540" w:rsidRPr="008C7A09" w:rsidRDefault="000F3540" w:rsidP="000F3540">
            <w:pPr>
              <w:pStyle w:val="ListParagraph"/>
              <w:numPr>
                <w:ilvl w:val="0"/>
                <w:numId w:val="1"/>
              </w:numPr>
              <w:ind w:left="313" w:hanging="284"/>
              <w:rPr>
                <w:sz w:val="18"/>
              </w:rPr>
            </w:pPr>
            <w:r w:rsidRPr="008C7A09">
              <w:rPr>
                <w:sz w:val="18"/>
              </w:rPr>
              <w:t>2016</w:t>
            </w:r>
          </w:p>
          <w:p w14:paraId="4A884444" w14:textId="77777777" w:rsidR="000F3540" w:rsidRPr="008C7A09" w:rsidRDefault="000F3540" w:rsidP="000F3540">
            <w:pPr>
              <w:pStyle w:val="ListParagraph"/>
              <w:numPr>
                <w:ilvl w:val="0"/>
                <w:numId w:val="1"/>
              </w:numPr>
              <w:ind w:left="313" w:hanging="284"/>
              <w:rPr>
                <w:sz w:val="18"/>
              </w:rPr>
            </w:pPr>
            <w:r w:rsidRPr="008C7A09">
              <w:rPr>
                <w:sz w:val="18"/>
              </w:rPr>
              <w:t>2017</w:t>
            </w:r>
          </w:p>
          <w:p w14:paraId="4A884445" w14:textId="77777777" w:rsidR="000F3540" w:rsidRPr="008C7A09" w:rsidRDefault="000F3540" w:rsidP="000F3540">
            <w:pPr>
              <w:pStyle w:val="ListParagraph"/>
              <w:numPr>
                <w:ilvl w:val="0"/>
                <w:numId w:val="1"/>
              </w:numPr>
              <w:ind w:left="313" w:hanging="284"/>
              <w:rPr>
                <w:sz w:val="18"/>
              </w:rPr>
            </w:pPr>
            <w:r w:rsidRPr="008C7A09">
              <w:rPr>
                <w:sz w:val="18"/>
              </w:rPr>
              <w:t>2018</w:t>
            </w:r>
          </w:p>
          <w:p w14:paraId="1B2F8201" w14:textId="77777777" w:rsidR="00F03B0C" w:rsidRDefault="000F3540" w:rsidP="000F3540">
            <w:pPr>
              <w:pStyle w:val="ListParagraph"/>
              <w:numPr>
                <w:ilvl w:val="0"/>
                <w:numId w:val="1"/>
              </w:numPr>
              <w:ind w:left="313" w:hanging="284"/>
              <w:rPr>
                <w:sz w:val="18"/>
              </w:rPr>
            </w:pPr>
            <w:r w:rsidRPr="008C7A09">
              <w:rPr>
                <w:sz w:val="18"/>
              </w:rPr>
              <w:t>20</w:t>
            </w:r>
            <w:r w:rsidR="00F03B0C">
              <w:rPr>
                <w:sz w:val="18"/>
              </w:rPr>
              <w:t>19</w:t>
            </w:r>
          </w:p>
          <w:p w14:paraId="34BCAFDF" w14:textId="77777777" w:rsidR="004169BF" w:rsidRDefault="00F03B0C">
            <w:pPr>
              <w:pStyle w:val="ListParagraph"/>
              <w:numPr>
                <w:ilvl w:val="0"/>
                <w:numId w:val="1"/>
              </w:numPr>
              <w:ind w:left="313" w:hanging="284"/>
              <w:rPr>
                <w:sz w:val="18"/>
              </w:rPr>
            </w:pPr>
            <w:r>
              <w:rPr>
                <w:sz w:val="18"/>
              </w:rPr>
              <w:t>2021</w:t>
            </w:r>
          </w:p>
          <w:p w14:paraId="01FCCEB7" w14:textId="77777777" w:rsidR="004169BF" w:rsidRDefault="004169BF" w:rsidP="008C7A09">
            <w:pPr>
              <w:ind w:left="29"/>
              <w:rPr>
                <w:b/>
                <w:sz w:val="18"/>
              </w:rPr>
            </w:pPr>
          </w:p>
          <w:p w14:paraId="4A884446" w14:textId="52445A54" w:rsidR="000F3540" w:rsidRPr="008C7A09" w:rsidRDefault="00F03B0C" w:rsidP="008C7A09">
            <w:pPr>
              <w:ind w:left="29"/>
              <w:rPr>
                <w:sz w:val="18"/>
              </w:rPr>
            </w:pPr>
            <w:r w:rsidRPr="008C7A09">
              <w:rPr>
                <w:b/>
                <w:sz w:val="18"/>
              </w:rPr>
              <w:t>Please note:</w:t>
            </w:r>
            <w:r w:rsidRPr="008C7A09">
              <w:rPr>
                <w:sz w:val="18"/>
              </w:rPr>
              <w:t xml:space="preserve"> data for 2020 is not requested and is therefore absent from this list.</w:t>
            </w:r>
          </w:p>
        </w:tc>
        <w:tc>
          <w:tcPr>
            <w:tcW w:w="4508" w:type="dxa"/>
            <w:tcMar>
              <w:top w:w="57" w:type="dxa"/>
              <w:bottom w:w="57" w:type="dxa"/>
            </w:tcMar>
          </w:tcPr>
          <w:p w14:paraId="4A884447" w14:textId="6EB007BF" w:rsidR="000F3540" w:rsidRPr="008C7A09" w:rsidRDefault="003C3053" w:rsidP="002A0551">
            <w:pPr>
              <w:rPr>
                <w:sz w:val="18"/>
              </w:rPr>
            </w:pPr>
            <w:r w:rsidRPr="000433B7">
              <w:rPr>
                <w:sz w:val="18"/>
              </w:rPr>
              <w:t>Calendar</w:t>
            </w:r>
            <w:r w:rsidR="000F3540" w:rsidRPr="008C7A09">
              <w:rPr>
                <w:sz w:val="18"/>
              </w:rPr>
              <w:t xml:space="preserve"> </w:t>
            </w:r>
            <w:r>
              <w:rPr>
                <w:sz w:val="18"/>
              </w:rPr>
              <w:t>f</w:t>
            </w:r>
            <w:r w:rsidR="000F3540" w:rsidRPr="008C7A09">
              <w:rPr>
                <w:sz w:val="18"/>
              </w:rPr>
              <w:t>ield</w:t>
            </w:r>
          </w:p>
        </w:tc>
      </w:tr>
    </w:tbl>
    <w:p w14:paraId="4A884449" w14:textId="77777777" w:rsidR="000F3540" w:rsidRPr="008C7A09" w:rsidRDefault="00AE48D1" w:rsidP="008C7A09">
      <w:pPr>
        <w:spacing w:before="60"/>
        <w:rPr>
          <w:sz w:val="18"/>
        </w:rPr>
      </w:pPr>
      <w:r w:rsidRPr="008C7A09">
        <w:rPr>
          <w:sz w:val="18"/>
        </w:rPr>
        <w:t>For multiple years, please use the “Add Row” button which can be found at the bottom right of the table</w:t>
      </w:r>
      <w:r w:rsidR="00C00715" w:rsidRPr="008C7A09">
        <w:rPr>
          <w:sz w:val="18"/>
        </w:rPr>
        <w:t xml:space="preserve"> in the ORS.</w:t>
      </w:r>
    </w:p>
    <w:p w14:paraId="4A88444B" w14:textId="39AC1F1C" w:rsidR="007F29AA" w:rsidRPr="007D2523" w:rsidRDefault="007F29AA" w:rsidP="007D2523">
      <w:pPr>
        <w:sectPr w:rsidR="007F29AA" w:rsidRPr="007D2523" w:rsidSect="007D2523">
          <w:headerReference w:type="even" r:id="rId15"/>
          <w:headerReference w:type="default" r:id="rId16"/>
          <w:footerReference w:type="even" r:id="rId17"/>
          <w:footerReference w:type="default" r:id="rId18"/>
          <w:headerReference w:type="first" r:id="rId19"/>
          <w:footerReference w:type="first" r:id="rId20"/>
          <w:pgSz w:w="11906" w:h="16838"/>
          <w:pgMar w:top="1985" w:right="1440" w:bottom="1440" w:left="1440" w:header="708" w:footer="708" w:gutter="0"/>
          <w:cols w:space="708"/>
          <w:docGrid w:linePitch="360"/>
        </w:sectPr>
      </w:pPr>
    </w:p>
    <w:tbl>
      <w:tblPr>
        <w:tblW w:w="0" w:type="auto"/>
        <w:shd w:val="clear" w:color="auto" w:fill="B42E34"/>
        <w:tblLook w:val="04A0" w:firstRow="1" w:lastRow="0" w:firstColumn="1" w:lastColumn="0" w:noHBand="0" w:noVBand="1"/>
      </w:tblPr>
      <w:tblGrid>
        <w:gridCol w:w="246"/>
        <w:gridCol w:w="13646"/>
      </w:tblGrid>
      <w:tr w:rsidR="00AE48D1" w:rsidRPr="002B10B3" w14:paraId="4A88444F" w14:textId="77777777" w:rsidTr="0093013F">
        <w:trPr>
          <w:trHeight w:val="95"/>
        </w:trPr>
        <w:tc>
          <w:tcPr>
            <w:tcW w:w="246" w:type="dxa"/>
            <w:vMerge w:val="restart"/>
            <w:shd w:val="clear" w:color="auto" w:fill="B42E34"/>
          </w:tcPr>
          <w:p w14:paraId="4A88444C" w14:textId="77777777" w:rsidR="00AE48D1" w:rsidRPr="002B10B3" w:rsidRDefault="00AE48D1" w:rsidP="00CD2364">
            <w:pPr>
              <w:spacing w:after="50"/>
              <w:rPr>
                <w:b/>
                <w:bCs/>
                <w:color w:val="FFFFFF"/>
                <w:sz w:val="200"/>
                <w:szCs w:val="200"/>
              </w:rPr>
            </w:pPr>
            <w:r w:rsidRPr="002B10B3">
              <w:rPr>
                <w:b/>
                <w:bCs/>
                <w:lang w:val="en-US"/>
              </w:rPr>
              <w:br w:type="page"/>
            </w:r>
          </w:p>
        </w:tc>
        <w:tc>
          <w:tcPr>
            <w:tcW w:w="13646" w:type="dxa"/>
            <w:shd w:val="clear" w:color="auto" w:fill="B42E34"/>
          </w:tcPr>
          <w:p w14:paraId="4A88444D" w14:textId="77777777" w:rsidR="00AE48D1" w:rsidRPr="002B10B3" w:rsidRDefault="00AE48D1" w:rsidP="00CD2364">
            <w:pPr>
              <w:spacing w:after="50"/>
              <w:rPr>
                <w:b/>
                <w:bCs/>
                <w:color w:val="FFFFFF"/>
              </w:rPr>
            </w:pPr>
          </w:p>
          <w:p w14:paraId="4A88444E" w14:textId="77777777" w:rsidR="00AE48D1" w:rsidRPr="00676090" w:rsidRDefault="00AE48D1" w:rsidP="009465E5">
            <w:pPr>
              <w:pStyle w:val="DGHeading1"/>
              <w:keepNext/>
              <w:spacing w:before="240"/>
              <w:rPr>
                <w:rFonts w:ascii="Arial" w:hAnsi="Arial"/>
                <w:sz w:val="52"/>
                <w:szCs w:val="52"/>
              </w:rPr>
            </w:pPr>
            <w:bookmarkStart w:id="8" w:name="_Toc445141036"/>
            <w:r w:rsidRPr="009465E5">
              <w:rPr>
                <w:rFonts w:ascii="Arial" w:hAnsi="Arial"/>
                <w:kern w:val="32"/>
                <w:sz w:val="52"/>
                <w:szCs w:val="52"/>
              </w:rPr>
              <w:t>Sales volumes</w:t>
            </w:r>
            <w:bookmarkEnd w:id="8"/>
            <w:r>
              <w:rPr>
                <w:rFonts w:ascii="Arial" w:hAnsi="Arial"/>
                <w:sz w:val="52"/>
                <w:szCs w:val="52"/>
              </w:rPr>
              <w:t xml:space="preserve"> </w:t>
            </w:r>
          </w:p>
        </w:tc>
      </w:tr>
      <w:tr w:rsidR="00AE48D1" w:rsidRPr="002B10B3" w14:paraId="4A884454" w14:textId="77777777" w:rsidTr="0093013F">
        <w:trPr>
          <w:trHeight w:val="107"/>
        </w:trPr>
        <w:tc>
          <w:tcPr>
            <w:tcW w:w="246" w:type="dxa"/>
            <w:vMerge/>
            <w:shd w:val="clear" w:color="auto" w:fill="B42E34"/>
          </w:tcPr>
          <w:p w14:paraId="4A884450" w14:textId="77777777" w:rsidR="00AE48D1" w:rsidRPr="002B10B3" w:rsidRDefault="00AE48D1" w:rsidP="00CD2364">
            <w:pPr>
              <w:spacing w:after="50"/>
              <w:rPr>
                <w:b/>
                <w:bCs/>
                <w:color w:val="002060"/>
              </w:rPr>
            </w:pPr>
          </w:p>
        </w:tc>
        <w:tc>
          <w:tcPr>
            <w:tcW w:w="13646" w:type="dxa"/>
            <w:shd w:val="clear" w:color="auto" w:fill="B42E34"/>
          </w:tcPr>
          <w:p w14:paraId="4A884453" w14:textId="4F00240E" w:rsidR="00AE48D1" w:rsidRPr="002B10B3" w:rsidRDefault="00AE48D1" w:rsidP="00CD2364">
            <w:pPr>
              <w:tabs>
                <w:tab w:val="left" w:pos="3015"/>
              </w:tabs>
            </w:pPr>
          </w:p>
        </w:tc>
      </w:tr>
    </w:tbl>
    <w:p w14:paraId="4A884456" w14:textId="77777777" w:rsidR="00AE48D1" w:rsidRPr="009465E5" w:rsidRDefault="00AE48D1" w:rsidP="009465E5">
      <w:pPr>
        <w:pStyle w:val="DGPageHeading"/>
        <w:spacing w:after="0"/>
        <w:rPr>
          <w:rFonts w:ascii="Arial" w:hAnsi="Arial"/>
          <w:color w:val="auto"/>
          <w:sz w:val="40"/>
          <w:szCs w:val="40"/>
          <w:lang w:val="en-GB"/>
        </w:rPr>
      </w:pPr>
      <w:bookmarkStart w:id="9" w:name="_Toc445141037"/>
      <w:r w:rsidRPr="009465E5">
        <w:rPr>
          <w:rFonts w:ascii="Arial" w:hAnsi="Arial"/>
          <w:color w:val="auto"/>
          <w:sz w:val="40"/>
          <w:szCs w:val="40"/>
          <w:lang w:val="en-GB"/>
        </w:rPr>
        <w:t>AU1. Sales volumes</w:t>
      </w:r>
      <w:bookmarkEnd w:id="9"/>
    </w:p>
    <w:p w14:paraId="4A884457" w14:textId="77777777" w:rsidR="009465E5" w:rsidRDefault="009465E5" w:rsidP="009465E5">
      <w:pPr>
        <w:pStyle w:val="NoSpacing"/>
      </w:pPr>
    </w:p>
    <w:p w14:paraId="4A884458" w14:textId="77777777" w:rsidR="009465E5" w:rsidRDefault="009465E5" w:rsidP="008C7A09">
      <w:pPr>
        <w:spacing w:after="0"/>
        <w:rPr>
          <w:b/>
        </w:rPr>
      </w:pPr>
      <w:r w:rsidRPr="009465E5">
        <w:rPr>
          <w:b/>
        </w:rPr>
        <w:t>Pre-population</w:t>
      </w:r>
    </w:p>
    <w:p w14:paraId="4A884459" w14:textId="42B847D8" w:rsidR="009465E5" w:rsidRDefault="009465E5" w:rsidP="008C7A09">
      <w:pPr>
        <w:spacing w:before="120" w:after="0"/>
      </w:pPr>
      <w:r w:rsidRPr="009465E5">
        <w:t xml:space="preserve">If you responded </w:t>
      </w:r>
      <w:r>
        <w:t>last year, questions AU1.1</w:t>
      </w:r>
      <w:r w:rsidR="00937EF7">
        <w:t>a-i</w:t>
      </w:r>
      <w:r>
        <w:t xml:space="preserve">, </w:t>
      </w:r>
      <w:r w:rsidR="00937EF7">
        <w:t xml:space="preserve">AU1.2a-h, </w:t>
      </w:r>
      <w:r>
        <w:t>AU1.</w:t>
      </w:r>
      <w:r w:rsidR="00937EF7">
        <w:t xml:space="preserve">3a-c </w:t>
      </w:r>
      <w:r>
        <w:t xml:space="preserve">on this page are eligible for pre-population. To take advantage of this function, click “copy from last year” prior to entering any data on the page. </w:t>
      </w:r>
    </w:p>
    <w:p w14:paraId="699C821A" w14:textId="77777777" w:rsidR="000433B7" w:rsidRPr="009465E5" w:rsidRDefault="000433B7" w:rsidP="008C7A09">
      <w:pPr>
        <w:spacing w:after="0"/>
      </w:pPr>
    </w:p>
    <w:p w14:paraId="045B4CFC" w14:textId="2B4B116F" w:rsidR="0009693D" w:rsidRDefault="00AE48D1" w:rsidP="008C7A09">
      <w:pPr>
        <w:spacing w:after="0"/>
        <w:rPr>
          <w:b/>
        </w:rPr>
      </w:pPr>
      <w:r w:rsidRPr="009465E5">
        <w:rPr>
          <w:b/>
        </w:rPr>
        <w:t>AU1.1a</w:t>
      </w:r>
      <w:r w:rsidR="0009693D">
        <w:rPr>
          <w:b/>
        </w:rPr>
        <w:t>:</w:t>
      </w:r>
      <w:r w:rsidRPr="009465E5">
        <w:rPr>
          <w:b/>
        </w:rPr>
        <w:t xml:space="preserve"> Sales</w:t>
      </w:r>
      <w:r w:rsidR="00835773">
        <w:rPr>
          <w:b/>
        </w:rPr>
        <w:t xml:space="preserve"> (in thousands)</w:t>
      </w:r>
      <w:r w:rsidRPr="009465E5">
        <w:rPr>
          <w:b/>
        </w:rPr>
        <w:t xml:space="preserve"> of gas/petrol vehicles</w:t>
      </w:r>
      <w:r w:rsidR="00BB081A">
        <w:rPr>
          <w:b/>
        </w:rPr>
        <w:t xml:space="preserve"> - C</w:t>
      </w:r>
      <w:r w:rsidRPr="009465E5">
        <w:rPr>
          <w:b/>
        </w:rPr>
        <w:t>ountry totals</w:t>
      </w:r>
      <w:r w:rsidR="0009693D" w:rsidRPr="0009693D">
        <w:rPr>
          <w:b/>
        </w:rPr>
        <w:t xml:space="preserve"> </w:t>
      </w:r>
    </w:p>
    <w:p w14:paraId="0ADAC279" w14:textId="77777777" w:rsidR="0009693D" w:rsidRDefault="0009693D" w:rsidP="0009693D">
      <w:pPr>
        <w:spacing w:after="0"/>
        <w:ind w:left="709" w:hanging="709"/>
        <w:rPr>
          <w:b/>
        </w:rPr>
      </w:pPr>
    </w:p>
    <w:p w14:paraId="4211F5BB" w14:textId="4B993561" w:rsidR="0009693D" w:rsidRDefault="0009693D" w:rsidP="0009693D">
      <w:pPr>
        <w:spacing w:after="0"/>
        <w:ind w:left="709" w:hanging="709"/>
      </w:pPr>
      <w:r>
        <w:rPr>
          <w:b/>
        </w:rPr>
        <w:t>Please note:</w:t>
      </w:r>
      <w:r>
        <w:t xml:space="preserve"> sales figures should be provided for the following tables in thousands of vehicles, rounded to the nearest hundred.</w:t>
      </w:r>
    </w:p>
    <w:p w14:paraId="4FA19F95" w14:textId="77777777" w:rsidR="0009693D" w:rsidRDefault="0009693D" w:rsidP="0009693D">
      <w:pPr>
        <w:spacing w:after="0"/>
        <w:ind w:left="709" w:hanging="709"/>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93013F" w14:paraId="4A884467" w14:textId="77777777" w:rsidTr="0093013F">
        <w:tc>
          <w:tcPr>
            <w:tcW w:w="1276" w:type="dxa"/>
            <w:shd w:val="clear" w:color="auto" w:fill="BFBFBF" w:themeFill="background1" w:themeFillShade="BF"/>
            <w:tcMar>
              <w:top w:w="57" w:type="dxa"/>
              <w:bottom w:w="57" w:type="dxa"/>
            </w:tcMar>
          </w:tcPr>
          <w:p w14:paraId="4A88445C" w14:textId="77777777" w:rsidR="00F84804" w:rsidRPr="008C7A09" w:rsidRDefault="00F84804" w:rsidP="002A0551">
            <w:pPr>
              <w:rPr>
                <w:sz w:val="18"/>
                <w:szCs w:val="18"/>
              </w:rPr>
            </w:pPr>
            <w:r w:rsidRPr="008C7A09">
              <w:rPr>
                <w:sz w:val="18"/>
                <w:szCs w:val="18"/>
              </w:rPr>
              <w:t>Country</w:t>
            </w:r>
          </w:p>
        </w:tc>
        <w:tc>
          <w:tcPr>
            <w:tcW w:w="1134" w:type="dxa"/>
            <w:shd w:val="clear" w:color="auto" w:fill="BFBFBF" w:themeFill="background1" w:themeFillShade="BF"/>
            <w:tcMar>
              <w:top w:w="57" w:type="dxa"/>
              <w:bottom w:w="57" w:type="dxa"/>
            </w:tcMar>
          </w:tcPr>
          <w:p w14:paraId="4A88445D" w14:textId="51B5611C" w:rsidR="00F84804" w:rsidRPr="008C7A09" w:rsidRDefault="00F84804" w:rsidP="002A0551">
            <w:pPr>
              <w:rPr>
                <w:sz w:val="18"/>
                <w:szCs w:val="18"/>
              </w:rPr>
            </w:pPr>
            <w:r w:rsidRPr="008C7A09">
              <w:rPr>
                <w:sz w:val="18"/>
                <w:szCs w:val="18"/>
              </w:rPr>
              <w:t>20</w:t>
            </w:r>
            <w:r w:rsidR="0009693D">
              <w:rPr>
                <w:sz w:val="18"/>
                <w:szCs w:val="18"/>
              </w:rPr>
              <w:t>10</w:t>
            </w:r>
          </w:p>
        </w:tc>
        <w:tc>
          <w:tcPr>
            <w:tcW w:w="1134" w:type="dxa"/>
            <w:shd w:val="clear" w:color="auto" w:fill="BFBFBF" w:themeFill="background1" w:themeFillShade="BF"/>
            <w:tcMar>
              <w:top w:w="57" w:type="dxa"/>
              <w:bottom w:w="57" w:type="dxa"/>
            </w:tcMar>
          </w:tcPr>
          <w:p w14:paraId="4A88445E" w14:textId="365B3FF2" w:rsidR="00F84804" w:rsidRPr="008C7A09" w:rsidRDefault="0009693D" w:rsidP="002A0551">
            <w:pPr>
              <w:rPr>
                <w:sz w:val="18"/>
                <w:szCs w:val="18"/>
              </w:rPr>
            </w:pPr>
            <w:r>
              <w:rPr>
                <w:sz w:val="18"/>
                <w:szCs w:val="18"/>
              </w:rPr>
              <w:t>2011</w:t>
            </w:r>
          </w:p>
        </w:tc>
        <w:tc>
          <w:tcPr>
            <w:tcW w:w="1134" w:type="dxa"/>
            <w:shd w:val="clear" w:color="auto" w:fill="BFBFBF" w:themeFill="background1" w:themeFillShade="BF"/>
            <w:tcMar>
              <w:top w:w="57" w:type="dxa"/>
              <w:bottom w:w="57" w:type="dxa"/>
            </w:tcMar>
          </w:tcPr>
          <w:p w14:paraId="4A88445F" w14:textId="65B0F968" w:rsidR="00F84804" w:rsidRPr="008C7A09" w:rsidRDefault="0009693D" w:rsidP="002A0551">
            <w:pPr>
              <w:rPr>
                <w:sz w:val="18"/>
                <w:szCs w:val="18"/>
              </w:rPr>
            </w:pPr>
            <w:r>
              <w:rPr>
                <w:sz w:val="18"/>
                <w:szCs w:val="18"/>
              </w:rPr>
              <w:t>2012</w:t>
            </w:r>
          </w:p>
        </w:tc>
        <w:tc>
          <w:tcPr>
            <w:tcW w:w="1134" w:type="dxa"/>
            <w:shd w:val="clear" w:color="auto" w:fill="BFBFBF" w:themeFill="background1" w:themeFillShade="BF"/>
            <w:tcMar>
              <w:top w:w="57" w:type="dxa"/>
              <w:bottom w:w="57" w:type="dxa"/>
            </w:tcMar>
          </w:tcPr>
          <w:p w14:paraId="4A884460" w14:textId="515D0A75" w:rsidR="00F84804" w:rsidRPr="008C7A09" w:rsidRDefault="0009693D" w:rsidP="002A0551">
            <w:pPr>
              <w:rPr>
                <w:sz w:val="18"/>
                <w:szCs w:val="18"/>
              </w:rPr>
            </w:pPr>
            <w:r>
              <w:rPr>
                <w:sz w:val="18"/>
                <w:szCs w:val="18"/>
              </w:rPr>
              <w:t>2013</w:t>
            </w:r>
          </w:p>
        </w:tc>
        <w:tc>
          <w:tcPr>
            <w:tcW w:w="1134" w:type="dxa"/>
            <w:shd w:val="clear" w:color="auto" w:fill="BFBFBF" w:themeFill="background1" w:themeFillShade="BF"/>
            <w:tcMar>
              <w:top w:w="57" w:type="dxa"/>
              <w:bottom w:w="57" w:type="dxa"/>
            </w:tcMar>
          </w:tcPr>
          <w:p w14:paraId="4A884461" w14:textId="7967181F" w:rsidR="00F84804" w:rsidRPr="008C7A09" w:rsidRDefault="0009693D" w:rsidP="002A0551">
            <w:pPr>
              <w:rPr>
                <w:sz w:val="18"/>
                <w:szCs w:val="18"/>
              </w:rPr>
            </w:pPr>
            <w:r>
              <w:rPr>
                <w:sz w:val="18"/>
                <w:szCs w:val="18"/>
              </w:rPr>
              <w:t>2014</w:t>
            </w:r>
          </w:p>
        </w:tc>
        <w:tc>
          <w:tcPr>
            <w:tcW w:w="1134" w:type="dxa"/>
            <w:shd w:val="clear" w:color="auto" w:fill="BFBFBF" w:themeFill="background1" w:themeFillShade="BF"/>
            <w:tcMar>
              <w:top w:w="57" w:type="dxa"/>
              <w:bottom w:w="57" w:type="dxa"/>
            </w:tcMar>
          </w:tcPr>
          <w:p w14:paraId="4A884462" w14:textId="03155381" w:rsidR="00F84804" w:rsidRPr="008C7A09" w:rsidRDefault="0009693D" w:rsidP="002A0551">
            <w:pPr>
              <w:rPr>
                <w:sz w:val="18"/>
                <w:szCs w:val="18"/>
              </w:rPr>
            </w:pPr>
            <w:r>
              <w:rPr>
                <w:sz w:val="18"/>
                <w:szCs w:val="18"/>
              </w:rPr>
              <w:t>2015</w:t>
            </w:r>
          </w:p>
        </w:tc>
        <w:tc>
          <w:tcPr>
            <w:tcW w:w="1134" w:type="dxa"/>
            <w:shd w:val="clear" w:color="auto" w:fill="BFBFBF" w:themeFill="background1" w:themeFillShade="BF"/>
            <w:tcMar>
              <w:top w:w="57" w:type="dxa"/>
              <w:bottom w:w="57" w:type="dxa"/>
            </w:tcMar>
          </w:tcPr>
          <w:p w14:paraId="4A884463" w14:textId="64312140" w:rsidR="00F84804" w:rsidRPr="008C7A09" w:rsidRDefault="0009693D" w:rsidP="002A0551">
            <w:pPr>
              <w:rPr>
                <w:sz w:val="18"/>
                <w:szCs w:val="18"/>
              </w:rPr>
            </w:pPr>
            <w:r>
              <w:rPr>
                <w:sz w:val="18"/>
                <w:szCs w:val="18"/>
              </w:rPr>
              <w:t>2016</w:t>
            </w:r>
          </w:p>
        </w:tc>
        <w:tc>
          <w:tcPr>
            <w:tcW w:w="1559" w:type="dxa"/>
            <w:shd w:val="clear" w:color="auto" w:fill="BFBFBF" w:themeFill="background1" w:themeFillShade="BF"/>
            <w:tcMar>
              <w:top w:w="57" w:type="dxa"/>
              <w:bottom w:w="57" w:type="dxa"/>
            </w:tcMar>
          </w:tcPr>
          <w:p w14:paraId="4A884464" w14:textId="4BD58698" w:rsidR="00F84804" w:rsidRPr="008C7A09" w:rsidRDefault="00F84804" w:rsidP="002A0551">
            <w:pPr>
              <w:rPr>
                <w:sz w:val="18"/>
                <w:szCs w:val="18"/>
              </w:rPr>
            </w:pPr>
            <w:r w:rsidRPr="008C7A09">
              <w:rPr>
                <w:sz w:val="18"/>
                <w:szCs w:val="18"/>
              </w:rPr>
              <w:t>201</w:t>
            </w:r>
            <w:r w:rsidR="0009693D">
              <w:rPr>
                <w:sz w:val="18"/>
                <w:szCs w:val="18"/>
              </w:rPr>
              <w:t>7</w:t>
            </w:r>
            <w:r w:rsidRPr="008C7A09">
              <w:rPr>
                <w:sz w:val="18"/>
                <w:szCs w:val="18"/>
              </w:rPr>
              <w:t xml:space="preserve"> estimated</w:t>
            </w:r>
          </w:p>
        </w:tc>
        <w:tc>
          <w:tcPr>
            <w:tcW w:w="1560" w:type="dxa"/>
            <w:shd w:val="clear" w:color="auto" w:fill="BFBFBF" w:themeFill="background1" w:themeFillShade="BF"/>
            <w:tcMar>
              <w:top w:w="57" w:type="dxa"/>
              <w:bottom w:w="57" w:type="dxa"/>
            </w:tcMar>
          </w:tcPr>
          <w:p w14:paraId="4A884465" w14:textId="599946BD" w:rsidR="00F84804" w:rsidRPr="008C7A09" w:rsidRDefault="00F84804" w:rsidP="002A0551">
            <w:pPr>
              <w:rPr>
                <w:sz w:val="18"/>
                <w:szCs w:val="18"/>
              </w:rPr>
            </w:pPr>
            <w:r w:rsidRPr="008C7A09">
              <w:rPr>
                <w:sz w:val="18"/>
                <w:szCs w:val="18"/>
              </w:rPr>
              <w:t>201</w:t>
            </w:r>
            <w:r w:rsidR="0009693D">
              <w:rPr>
                <w:sz w:val="18"/>
                <w:szCs w:val="18"/>
              </w:rPr>
              <w:t>8</w:t>
            </w:r>
            <w:r w:rsidRPr="008C7A09">
              <w:rPr>
                <w:sz w:val="18"/>
                <w:szCs w:val="18"/>
              </w:rPr>
              <w:t xml:space="preserve"> estimated</w:t>
            </w:r>
          </w:p>
        </w:tc>
        <w:tc>
          <w:tcPr>
            <w:tcW w:w="1559" w:type="dxa"/>
            <w:shd w:val="clear" w:color="auto" w:fill="BFBFBF" w:themeFill="background1" w:themeFillShade="BF"/>
            <w:tcMar>
              <w:top w:w="57" w:type="dxa"/>
              <w:bottom w:w="57" w:type="dxa"/>
            </w:tcMar>
          </w:tcPr>
          <w:p w14:paraId="4A884466" w14:textId="683BB279" w:rsidR="00F84804" w:rsidRPr="008C7A09" w:rsidRDefault="00F84804" w:rsidP="002A0551">
            <w:pPr>
              <w:rPr>
                <w:sz w:val="18"/>
                <w:szCs w:val="18"/>
              </w:rPr>
            </w:pPr>
            <w:r w:rsidRPr="008C7A09">
              <w:rPr>
                <w:sz w:val="18"/>
                <w:szCs w:val="18"/>
              </w:rPr>
              <w:t>201</w:t>
            </w:r>
            <w:r w:rsidR="0009693D">
              <w:rPr>
                <w:sz w:val="18"/>
                <w:szCs w:val="18"/>
              </w:rPr>
              <w:t>9</w:t>
            </w:r>
            <w:r w:rsidRPr="008C7A09">
              <w:rPr>
                <w:sz w:val="18"/>
                <w:szCs w:val="18"/>
              </w:rPr>
              <w:t xml:space="preserve"> estimated</w:t>
            </w:r>
          </w:p>
        </w:tc>
      </w:tr>
      <w:tr w:rsidR="0093013F" w14:paraId="4A884473" w14:textId="77777777" w:rsidTr="0093013F">
        <w:tc>
          <w:tcPr>
            <w:tcW w:w="1276" w:type="dxa"/>
            <w:tcMar>
              <w:top w:w="57" w:type="dxa"/>
              <w:bottom w:w="57" w:type="dxa"/>
            </w:tcMar>
          </w:tcPr>
          <w:p w14:paraId="4A884468" w14:textId="77777777" w:rsidR="00F84804" w:rsidRPr="008C7A09" w:rsidRDefault="00F84804" w:rsidP="002A0551">
            <w:pPr>
              <w:rPr>
                <w:sz w:val="18"/>
                <w:szCs w:val="18"/>
              </w:rPr>
            </w:pPr>
            <w:r w:rsidRPr="008C7A09">
              <w:rPr>
                <w:sz w:val="18"/>
                <w:szCs w:val="18"/>
              </w:rPr>
              <w:t>USA</w:t>
            </w:r>
          </w:p>
        </w:tc>
        <w:tc>
          <w:tcPr>
            <w:tcW w:w="1134" w:type="dxa"/>
            <w:tcMar>
              <w:top w:w="57" w:type="dxa"/>
              <w:bottom w:w="57" w:type="dxa"/>
            </w:tcMar>
          </w:tcPr>
          <w:p w14:paraId="4A884469" w14:textId="553AC8C9"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c>
          <w:tcPr>
            <w:tcW w:w="1134" w:type="dxa"/>
            <w:tcMar>
              <w:top w:w="57" w:type="dxa"/>
              <w:bottom w:w="57" w:type="dxa"/>
            </w:tcMar>
          </w:tcPr>
          <w:p w14:paraId="4A88446A" w14:textId="4B35B863"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c>
          <w:tcPr>
            <w:tcW w:w="1134" w:type="dxa"/>
            <w:tcMar>
              <w:top w:w="57" w:type="dxa"/>
              <w:bottom w:w="57" w:type="dxa"/>
            </w:tcMar>
          </w:tcPr>
          <w:p w14:paraId="4A88446B" w14:textId="66EF80FC"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c>
          <w:tcPr>
            <w:tcW w:w="1134" w:type="dxa"/>
            <w:tcMar>
              <w:top w:w="57" w:type="dxa"/>
              <w:bottom w:w="57" w:type="dxa"/>
            </w:tcMar>
          </w:tcPr>
          <w:p w14:paraId="4A88446C" w14:textId="0D342748"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c>
          <w:tcPr>
            <w:tcW w:w="1134" w:type="dxa"/>
            <w:tcMar>
              <w:top w:w="57" w:type="dxa"/>
              <w:bottom w:w="57" w:type="dxa"/>
            </w:tcMar>
          </w:tcPr>
          <w:p w14:paraId="4A88446D" w14:textId="24D39F91"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c>
          <w:tcPr>
            <w:tcW w:w="1134" w:type="dxa"/>
            <w:tcMar>
              <w:top w:w="57" w:type="dxa"/>
              <w:bottom w:w="57" w:type="dxa"/>
            </w:tcMar>
          </w:tcPr>
          <w:p w14:paraId="4A88446E" w14:textId="659D502B"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c>
          <w:tcPr>
            <w:tcW w:w="1134" w:type="dxa"/>
            <w:tcMar>
              <w:top w:w="57" w:type="dxa"/>
              <w:bottom w:w="57" w:type="dxa"/>
            </w:tcMar>
          </w:tcPr>
          <w:p w14:paraId="4A88446F" w14:textId="5F19814C"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c>
          <w:tcPr>
            <w:tcW w:w="1559" w:type="dxa"/>
            <w:tcMar>
              <w:top w:w="57" w:type="dxa"/>
              <w:bottom w:w="57" w:type="dxa"/>
            </w:tcMar>
          </w:tcPr>
          <w:p w14:paraId="4A884470" w14:textId="70822E3A"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c>
          <w:tcPr>
            <w:tcW w:w="1560" w:type="dxa"/>
            <w:tcMar>
              <w:top w:w="57" w:type="dxa"/>
              <w:bottom w:w="57" w:type="dxa"/>
            </w:tcMar>
          </w:tcPr>
          <w:p w14:paraId="4A884471" w14:textId="4D345D4F"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c>
          <w:tcPr>
            <w:tcW w:w="1559" w:type="dxa"/>
            <w:tcMar>
              <w:top w:w="57" w:type="dxa"/>
              <w:bottom w:w="57" w:type="dxa"/>
            </w:tcMar>
          </w:tcPr>
          <w:p w14:paraId="4A884472" w14:textId="6CEC6B73" w:rsidR="00F84804" w:rsidRPr="008C7A09" w:rsidRDefault="00F84804" w:rsidP="002A0551">
            <w:pPr>
              <w:rPr>
                <w:sz w:val="18"/>
                <w:szCs w:val="18"/>
              </w:rPr>
            </w:pPr>
            <w:r w:rsidRPr="008C7A09">
              <w:rPr>
                <w:sz w:val="18"/>
                <w:szCs w:val="18"/>
              </w:rPr>
              <w:t xml:space="preserve">Numerical </w:t>
            </w:r>
            <w:r w:rsidR="0009693D">
              <w:rPr>
                <w:sz w:val="18"/>
                <w:szCs w:val="18"/>
              </w:rPr>
              <w:t>f</w:t>
            </w:r>
            <w:r w:rsidRPr="008C7A09">
              <w:rPr>
                <w:sz w:val="18"/>
                <w:szCs w:val="18"/>
              </w:rPr>
              <w:t>ield</w:t>
            </w:r>
          </w:p>
        </w:tc>
      </w:tr>
      <w:tr w:rsidR="0093013F" w14:paraId="4A88447F" w14:textId="77777777" w:rsidTr="0093013F">
        <w:tc>
          <w:tcPr>
            <w:tcW w:w="1276" w:type="dxa"/>
            <w:tcMar>
              <w:top w:w="57" w:type="dxa"/>
              <w:bottom w:w="57" w:type="dxa"/>
            </w:tcMar>
          </w:tcPr>
          <w:p w14:paraId="4A884474" w14:textId="77777777" w:rsidR="00F84804" w:rsidRPr="008C7A09" w:rsidRDefault="00F84804" w:rsidP="002A0551">
            <w:pPr>
              <w:rPr>
                <w:sz w:val="18"/>
                <w:szCs w:val="18"/>
              </w:rPr>
            </w:pPr>
            <w:r w:rsidRPr="008C7A09">
              <w:rPr>
                <w:sz w:val="18"/>
                <w:szCs w:val="18"/>
              </w:rPr>
              <w:t>EU</w:t>
            </w:r>
          </w:p>
        </w:tc>
        <w:tc>
          <w:tcPr>
            <w:tcW w:w="1134" w:type="dxa"/>
            <w:tcMar>
              <w:top w:w="57" w:type="dxa"/>
              <w:bottom w:w="57" w:type="dxa"/>
            </w:tcMar>
          </w:tcPr>
          <w:p w14:paraId="4A884475" w14:textId="77777777" w:rsidR="00F84804" w:rsidRPr="008C7A09" w:rsidRDefault="00F84804" w:rsidP="002A0551">
            <w:pPr>
              <w:rPr>
                <w:sz w:val="18"/>
                <w:szCs w:val="18"/>
              </w:rPr>
            </w:pPr>
          </w:p>
        </w:tc>
        <w:tc>
          <w:tcPr>
            <w:tcW w:w="1134" w:type="dxa"/>
            <w:tcMar>
              <w:top w:w="57" w:type="dxa"/>
              <w:bottom w:w="57" w:type="dxa"/>
            </w:tcMar>
          </w:tcPr>
          <w:p w14:paraId="4A884476" w14:textId="77777777" w:rsidR="00F84804" w:rsidRPr="008C7A09" w:rsidRDefault="00F84804" w:rsidP="002A0551">
            <w:pPr>
              <w:rPr>
                <w:sz w:val="18"/>
                <w:szCs w:val="18"/>
              </w:rPr>
            </w:pPr>
          </w:p>
        </w:tc>
        <w:tc>
          <w:tcPr>
            <w:tcW w:w="1134" w:type="dxa"/>
            <w:tcMar>
              <w:top w:w="57" w:type="dxa"/>
              <w:bottom w:w="57" w:type="dxa"/>
            </w:tcMar>
          </w:tcPr>
          <w:p w14:paraId="4A884477" w14:textId="77777777" w:rsidR="00F84804" w:rsidRPr="008C7A09" w:rsidRDefault="00F84804" w:rsidP="002A0551">
            <w:pPr>
              <w:rPr>
                <w:sz w:val="18"/>
                <w:szCs w:val="18"/>
              </w:rPr>
            </w:pPr>
          </w:p>
        </w:tc>
        <w:tc>
          <w:tcPr>
            <w:tcW w:w="1134" w:type="dxa"/>
            <w:tcMar>
              <w:top w:w="57" w:type="dxa"/>
              <w:bottom w:w="57" w:type="dxa"/>
            </w:tcMar>
          </w:tcPr>
          <w:p w14:paraId="4A884478" w14:textId="77777777" w:rsidR="00F84804" w:rsidRPr="008C7A09" w:rsidRDefault="00F84804" w:rsidP="002A0551">
            <w:pPr>
              <w:rPr>
                <w:sz w:val="18"/>
                <w:szCs w:val="18"/>
              </w:rPr>
            </w:pPr>
          </w:p>
        </w:tc>
        <w:tc>
          <w:tcPr>
            <w:tcW w:w="1134" w:type="dxa"/>
            <w:tcMar>
              <w:top w:w="57" w:type="dxa"/>
              <w:bottom w:w="57" w:type="dxa"/>
            </w:tcMar>
          </w:tcPr>
          <w:p w14:paraId="4A884479" w14:textId="77777777" w:rsidR="00F84804" w:rsidRPr="008C7A09" w:rsidRDefault="00F84804" w:rsidP="002A0551">
            <w:pPr>
              <w:rPr>
                <w:sz w:val="18"/>
                <w:szCs w:val="18"/>
              </w:rPr>
            </w:pPr>
          </w:p>
        </w:tc>
        <w:tc>
          <w:tcPr>
            <w:tcW w:w="1134" w:type="dxa"/>
            <w:tcMar>
              <w:top w:w="57" w:type="dxa"/>
              <w:bottom w:w="57" w:type="dxa"/>
            </w:tcMar>
          </w:tcPr>
          <w:p w14:paraId="4A88447A" w14:textId="77777777" w:rsidR="00F84804" w:rsidRPr="008C7A09" w:rsidRDefault="00F84804" w:rsidP="002A0551">
            <w:pPr>
              <w:rPr>
                <w:sz w:val="18"/>
                <w:szCs w:val="18"/>
              </w:rPr>
            </w:pPr>
          </w:p>
        </w:tc>
        <w:tc>
          <w:tcPr>
            <w:tcW w:w="1134" w:type="dxa"/>
            <w:tcMar>
              <w:top w:w="57" w:type="dxa"/>
              <w:bottom w:w="57" w:type="dxa"/>
            </w:tcMar>
          </w:tcPr>
          <w:p w14:paraId="4A88447B" w14:textId="77777777" w:rsidR="00F84804" w:rsidRPr="008C7A09" w:rsidRDefault="00F84804" w:rsidP="002A0551">
            <w:pPr>
              <w:rPr>
                <w:sz w:val="18"/>
                <w:szCs w:val="18"/>
              </w:rPr>
            </w:pPr>
          </w:p>
        </w:tc>
        <w:tc>
          <w:tcPr>
            <w:tcW w:w="1559" w:type="dxa"/>
            <w:tcMar>
              <w:top w:w="57" w:type="dxa"/>
              <w:bottom w:w="57" w:type="dxa"/>
            </w:tcMar>
          </w:tcPr>
          <w:p w14:paraId="4A88447C" w14:textId="77777777" w:rsidR="00F84804" w:rsidRPr="008C7A09" w:rsidRDefault="00F84804" w:rsidP="002A0551">
            <w:pPr>
              <w:rPr>
                <w:sz w:val="18"/>
                <w:szCs w:val="18"/>
              </w:rPr>
            </w:pPr>
          </w:p>
        </w:tc>
        <w:tc>
          <w:tcPr>
            <w:tcW w:w="1560" w:type="dxa"/>
            <w:tcMar>
              <w:top w:w="57" w:type="dxa"/>
              <w:bottom w:w="57" w:type="dxa"/>
            </w:tcMar>
          </w:tcPr>
          <w:p w14:paraId="4A88447D" w14:textId="77777777" w:rsidR="00F84804" w:rsidRPr="008C7A09" w:rsidRDefault="00F84804" w:rsidP="002A0551">
            <w:pPr>
              <w:rPr>
                <w:sz w:val="18"/>
                <w:szCs w:val="18"/>
              </w:rPr>
            </w:pPr>
          </w:p>
        </w:tc>
        <w:tc>
          <w:tcPr>
            <w:tcW w:w="1559" w:type="dxa"/>
            <w:tcMar>
              <w:top w:w="57" w:type="dxa"/>
              <w:bottom w:w="57" w:type="dxa"/>
            </w:tcMar>
          </w:tcPr>
          <w:p w14:paraId="4A88447E" w14:textId="77777777" w:rsidR="00F84804" w:rsidRPr="008C7A09" w:rsidRDefault="00F84804" w:rsidP="002A0551">
            <w:pPr>
              <w:rPr>
                <w:sz w:val="18"/>
                <w:szCs w:val="18"/>
              </w:rPr>
            </w:pPr>
          </w:p>
        </w:tc>
      </w:tr>
      <w:tr w:rsidR="0093013F" w14:paraId="4A88448B" w14:textId="77777777" w:rsidTr="0093013F">
        <w:tc>
          <w:tcPr>
            <w:tcW w:w="1276" w:type="dxa"/>
            <w:tcMar>
              <w:top w:w="57" w:type="dxa"/>
              <w:bottom w:w="57" w:type="dxa"/>
            </w:tcMar>
          </w:tcPr>
          <w:p w14:paraId="4A884480" w14:textId="77777777" w:rsidR="00F84804" w:rsidRPr="008C7A09" w:rsidRDefault="00F84804" w:rsidP="002A0551">
            <w:pPr>
              <w:rPr>
                <w:sz w:val="18"/>
                <w:szCs w:val="18"/>
              </w:rPr>
            </w:pPr>
            <w:r w:rsidRPr="008C7A09">
              <w:rPr>
                <w:sz w:val="18"/>
                <w:szCs w:val="18"/>
              </w:rPr>
              <w:t>Japan</w:t>
            </w:r>
          </w:p>
        </w:tc>
        <w:tc>
          <w:tcPr>
            <w:tcW w:w="1134" w:type="dxa"/>
            <w:tcMar>
              <w:top w:w="57" w:type="dxa"/>
              <w:bottom w:w="57" w:type="dxa"/>
            </w:tcMar>
          </w:tcPr>
          <w:p w14:paraId="4A884481" w14:textId="77777777" w:rsidR="00F84804" w:rsidRPr="008C7A09" w:rsidRDefault="00F84804" w:rsidP="002A0551">
            <w:pPr>
              <w:rPr>
                <w:sz w:val="18"/>
                <w:szCs w:val="18"/>
              </w:rPr>
            </w:pPr>
          </w:p>
        </w:tc>
        <w:tc>
          <w:tcPr>
            <w:tcW w:w="1134" w:type="dxa"/>
            <w:tcMar>
              <w:top w:w="57" w:type="dxa"/>
              <w:bottom w:w="57" w:type="dxa"/>
            </w:tcMar>
          </w:tcPr>
          <w:p w14:paraId="4A884482" w14:textId="77777777" w:rsidR="00F84804" w:rsidRPr="008C7A09" w:rsidRDefault="00F84804" w:rsidP="002A0551">
            <w:pPr>
              <w:rPr>
                <w:sz w:val="18"/>
                <w:szCs w:val="18"/>
              </w:rPr>
            </w:pPr>
          </w:p>
        </w:tc>
        <w:tc>
          <w:tcPr>
            <w:tcW w:w="1134" w:type="dxa"/>
            <w:tcMar>
              <w:top w:w="57" w:type="dxa"/>
              <w:bottom w:w="57" w:type="dxa"/>
            </w:tcMar>
          </w:tcPr>
          <w:p w14:paraId="4A884483" w14:textId="77777777" w:rsidR="00F84804" w:rsidRPr="008C7A09" w:rsidRDefault="00F84804" w:rsidP="002A0551">
            <w:pPr>
              <w:rPr>
                <w:sz w:val="18"/>
                <w:szCs w:val="18"/>
              </w:rPr>
            </w:pPr>
          </w:p>
        </w:tc>
        <w:tc>
          <w:tcPr>
            <w:tcW w:w="1134" w:type="dxa"/>
            <w:tcMar>
              <w:top w:w="57" w:type="dxa"/>
              <w:bottom w:w="57" w:type="dxa"/>
            </w:tcMar>
          </w:tcPr>
          <w:p w14:paraId="4A884484" w14:textId="77777777" w:rsidR="00F84804" w:rsidRPr="008C7A09" w:rsidRDefault="00F84804" w:rsidP="002A0551">
            <w:pPr>
              <w:rPr>
                <w:sz w:val="18"/>
                <w:szCs w:val="18"/>
              </w:rPr>
            </w:pPr>
          </w:p>
        </w:tc>
        <w:tc>
          <w:tcPr>
            <w:tcW w:w="1134" w:type="dxa"/>
            <w:tcMar>
              <w:top w:w="57" w:type="dxa"/>
              <w:bottom w:w="57" w:type="dxa"/>
            </w:tcMar>
          </w:tcPr>
          <w:p w14:paraId="4A884485" w14:textId="77777777" w:rsidR="00F84804" w:rsidRPr="008C7A09" w:rsidRDefault="00F84804" w:rsidP="002A0551">
            <w:pPr>
              <w:rPr>
                <w:sz w:val="18"/>
                <w:szCs w:val="18"/>
              </w:rPr>
            </w:pPr>
          </w:p>
        </w:tc>
        <w:tc>
          <w:tcPr>
            <w:tcW w:w="1134" w:type="dxa"/>
            <w:tcMar>
              <w:top w:w="57" w:type="dxa"/>
              <w:bottom w:w="57" w:type="dxa"/>
            </w:tcMar>
          </w:tcPr>
          <w:p w14:paraId="4A884486" w14:textId="77777777" w:rsidR="00F84804" w:rsidRPr="008C7A09" w:rsidRDefault="00F84804" w:rsidP="002A0551">
            <w:pPr>
              <w:rPr>
                <w:sz w:val="18"/>
                <w:szCs w:val="18"/>
              </w:rPr>
            </w:pPr>
          </w:p>
        </w:tc>
        <w:tc>
          <w:tcPr>
            <w:tcW w:w="1134" w:type="dxa"/>
            <w:tcMar>
              <w:top w:w="57" w:type="dxa"/>
              <w:bottom w:w="57" w:type="dxa"/>
            </w:tcMar>
          </w:tcPr>
          <w:p w14:paraId="4A884487" w14:textId="77777777" w:rsidR="00F84804" w:rsidRPr="008C7A09" w:rsidRDefault="00F84804" w:rsidP="002A0551">
            <w:pPr>
              <w:rPr>
                <w:sz w:val="18"/>
                <w:szCs w:val="18"/>
              </w:rPr>
            </w:pPr>
          </w:p>
        </w:tc>
        <w:tc>
          <w:tcPr>
            <w:tcW w:w="1559" w:type="dxa"/>
            <w:tcMar>
              <w:top w:w="57" w:type="dxa"/>
              <w:bottom w:w="57" w:type="dxa"/>
            </w:tcMar>
          </w:tcPr>
          <w:p w14:paraId="4A884488" w14:textId="77777777" w:rsidR="00F84804" w:rsidRPr="008C7A09" w:rsidRDefault="00F84804" w:rsidP="002A0551">
            <w:pPr>
              <w:rPr>
                <w:sz w:val="18"/>
                <w:szCs w:val="18"/>
              </w:rPr>
            </w:pPr>
          </w:p>
        </w:tc>
        <w:tc>
          <w:tcPr>
            <w:tcW w:w="1560" w:type="dxa"/>
            <w:tcMar>
              <w:top w:w="57" w:type="dxa"/>
              <w:bottom w:w="57" w:type="dxa"/>
            </w:tcMar>
          </w:tcPr>
          <w:p w14:paraId="4A884489" w14:textId="77777777" w:rsidR="00F84804" w:rsidRPr="008C7A09" w:rsidRDefault="00F84804" w:rsidP="002A0551">
            <w:pPr>
              <w:rPr>
                <w:sz w:val="18"/>
                <w:szCs w:val="18"/>
              </w:rPr>
            </w:pPr>
          </w:p>
        </w:tc>
        <w:tc>
          <w:tcPr>
            <w:tcW w:w="1559" w:type="dxa"/>
            <w:tcMar>
              <w:top w:w="57" w:type="dxa"/>
              <w:bottom w:w="57" w:type="dxa"/>
            </w:tcMar>
          </w:tcPr>
          <w:p w14:paraId="4A88448A" w14:textId="77777777" w:rsidR="00F84804" w:rsidRPr="008C7A09" w:rsidRDefault="00F84804" w:rsidP="002A0551">
            <w:pPr>
              <w:rPr>
                <w:sz w:val="18"/>
                <w:szCs w:val="18"/>
              </w:rPr>
            </w:pPr>
          </w:p>
        </w:tc>
      </w:tr>
      <w:tr w:rsidR="0093013F" w14:paraId="4A884497" w14:textId="77777777" w:rsidTr="0093013F">
        <w:tc>
          <w:tcPr>
            <w:tcW w:w="1276" w:type="dxa"/>
            <w:tcMar>
              <w:top w:w="57" w:type="dxa"/>
              <w:bottom w:w="57" w:type="dxa"/>
            </w:tcMar>
          </w:tcPr>
          <w:p w14:paraId="4A88448C" w14:textId="77777777" w:rsidR="00F84804" w:rsidRPr="008C7A09" w:rsidRDefault="00F84804" w:rsidP="002A0551">
            <w:pPr>
              <w:rPr>
                <w:sz w:val="18"/>
                <w:szCs w:val="18"/>
              </w:rPr>
            </w:pPr>
            <w:r w:rsidRPr="008C7A09">
              <w:rPr>
                <w:sz w:val="18"/>
                <w:szCs w:val="18"/>
              </w:rPr>
              <w:t>China - imports</w:t>
            </w:r>
          </w:p>
        </w:tc>
        <w:tc>
          <w:tcPr>
            <w:tcW w:w="1134" w:type="dxa"/>
            <w:tcMar>
              <w:top w:w="57" w:type="dxa"/>
              <w:bottom w:w="57" w:type="dxa"/>
            </w:tcMar>
          </w:tcPr>
          <w:p w14:paraId="4A88448D" w14:textId="77777777" w:rsidR="00F84804" w:rsidRPr="008C7A09" w:rsidRDefault="00F84804" w:rsidP="002A0551">
            <w:pPr>
              <w:rPr>
                <w:sz w:val="18"/>
                <w:szCs w:val="18"/>
              </w:rPr>
            </w:pPr>
          </w:p>
        </w:tc>
        <w:tc>
          <w:tcPr>
            <w:tcW w:w="1134" w:type="dxa"/>
            <w:tcMar>
              <w:top w:w="57" w:type="dxa"/>
              <w:bottom w:w="57" w:type="dxa"/>
            </w:tcMar>
          </w:tcPr>
          <w:p w14:paraId="4A88448E" w14:textId="77777777" w:rsidR="00F84804" w:rsidRPr="008C7A09" w:rsidRDefault="00F84804" w:rsidP="002A0551">
            <w:pPr>
              <w:rPr>
                <w:sz w:val="18"/>
                <w:szCs w:val="18"/>
              </w:rPr>
            </w:pPr>
          </w:p>
        </w:tc>
        <w:tc>
          <w:tcPr>
            <w:tcW w:w="1134" w:type="dxa"/>
            <w:tcMar>
              <w:top w:w="57" w:type="dxa"/>
              <w:bottom w:w="57" w:type="dxa"/>
            </w:tcMar>
          </w:tcPr>
          <w:p w14:paraId="4A88448F" w14:textId="77777777" w:rsidR="00F84804" w:rsidRPr="008C7A09" w:rsidRDefault="00F84804" w:rsidP="002A0551">
            <w:pPr>
              <w:rPr>
                <w:sz w:val="18"/>
                <w:szCs w:val="18"/>
              </w:rPr>
            </w:pPr>
          </w:p>
        </w:tc>
        <w:tc>
          <w:tcPr>
            <w:tcW w:w="1134" w:type="dxa"/>
            <w:tcMar>
              <w:top w:w="57" w:type="dxa"/>
              <w:bottom w:w="57" w:type="dxa"/>
            </w:tcMar>
          </w:tcPr>
          <w:p w14:paraId="4A884490" w14:textId="77777777" w:rsidR="00F84804" w:rsidRPr="008C7A09" w:rsidRDefault="00F84804" w:rsidP="002A0551">
            <w:pPr>
              <w:rPr>
                <w:sz w:val="18"/>
                <w:szCs w:val="18"/>
              </w:rPr>
            </w:pPr>
          </w:p>
        </w:tc>
        <w:tc>
          <w:tcPr>
            <w:tcW w:w="1134" w:type="dxa"/>
            <w:tcMar>
              <w:top w:w="57" w:type="dxa"/>
              <w:bottom w:w="57" w:type="dxa"/>
            </w:tcMar>
          </w:tcPr>
          <w:p w14:paraId="4A884491" w14:textId="77777777" w:rsidR="00F84804" w:rsidRPr="008C7A09" w:rsidRDefault="00F84804" w:rsidP="002A0551">
            <w:pPr>
              <w:rPr>
                <w:sz w:val="18"/>
                <w:szCs w:val="18"/>
              </w:rPr>
            </w:pPr>
          </w:p>
        </w:tc>
        <w:tc>
          <w:tcPr>
            <w:tcW w:w="1134" w:type="dxa"/>
            <w:tcMar>
              <w:top w:w="57" w:type="dxa"/>
              <w:bottom w:w="57" w:type="dxa"/>
            </w:tcMar>
          </w:tcPr>
          <w:p w14:paraId="4A884492" w14:textId="77777777" w:rsidR="00F84804" w:rsidRPr="008C7A09" w:rsidRDefault="00F84804" w:rsidP="002A0551">
            <w:pPr>
              <w:rPr>
                <w:sz w:val="18"/>
                <w:szCs w:val="18"/>
              </w:rPr>
            </w:pPr>
          </w:p>
        </w:tc>
        <w:tc>
          <w:tcPr>
            <w:tcW w:w="1134" w:type="dxa"/>
            <w:tcMar>
              <w:top w:w="57" w:type="dxa"/>
              <w:bottom w:w="57" w:type="dxa"/>
            </w:tcMar>
          </w:tcPr>
          <w:p w14:paraId="4A884493" w14:textId="77777777" w:rsidR="00F84804" w:rsidRPr="008C7A09" w:rsidRDefault="00F84804" w:rsidP="002A0551">
            <w:pPr>
              <w:rPr>
                <w:sz w:val="18"/>
                <w:szCs w:val="18"/>
              </w:rPr>
            </w:pPr>
          </w:p>
        </w:tc>
        <w:tc>
          <w:tcPr>
            <w:tcW w:w="1559" w:type="dxa"/>
            <w:tcMar>
              <w:top w:w="57" w:type="dxa"/>
              <w:bottom w:w="57" w:type="dxa"/>
            </w:tcMar>
          </w:tcPr>
          <w:p w14:paraId="4A884494" w14:textId="77777777" w:rsidR="00F84804" w:rsidRPr="008C7A09" w:rsidRDefault="00F84804" w:rsidP="002A0551">
            <w:pPr>
              <w:rPr>
                <w:sz w:val="18"/>
                <w:szCs w:val="18"/>
              </w:rPr>
            </w:pPr>
          </w:p>
        </w:tc>
        <w:tc>
          <w:tcPr>
            <w:tcW w:w="1560" w:type="dxa"/>
            <w:tcMar>
              <w:top w:w="57" w:type="dxa"/>
              <w:bottom w:w="57" w:type="dxa"/>
            </w:tcMar>
          </w:tcPr>
          <w:p w14:paraId="4A884495" w14:textId="77777777" w:rsidR="00F84804" w:rsidRPr="008C7A09" w:rsidRDefault="00F84804" w:rsidP="002A0551">
            <w:pPr>
              <w:rPr>
                <w:sz w:val="18"/>
                <w:szCs w:val="18"/>
              </w:rPr>
            </w:pPr>
          </w:p>
        </w:tc>
        <w:tc>
          <w:tcPr>
            <w:tcW w:w="1559" w:type="dxa"/>
            <w:tcMar>
              <w:top w:w="57" w:type="dxa"/>
              <w:bottom w:w="57" w:type="dxa"/>
            </w:tcMar>
          </w:tcPr>
          <w:p w14:paraId="4A884496" w14:textId="77777777" w:rsidR="00F84804" w:rsidRPr="008C7A09" w:rsidRDefault="00F84804" w:rsidP="002A0551">
            <w:pPr>
              <w:rPr>
                <w:sz w:val="18"/>
                <w:szCs w:val="18"/>
              </w:rPr>
            </w:pPr>
          </w:p>
        </w:tc>
      </w:tr>
      <w:tr w:rsidR="0093013F" w:rsidRPr="00937EF7" w14:paraId="4A8844A3" w14:textId="77777777" w:rsidTr="0093013F">
        <w:tc>
          <w:tcPr>
            <w:tcW w:w="1276" w:type="dxa"/>
            <w:tcMar>
              <w:top w:w="57" w:type="dxa"/>
              <w:bottom w:w="57" w:type="dxa"/>
            </w:tcMar>
          </w:tcPr>
          <w:p w14:paraId="4A884498" w14:textId="77777777" w:rsidR="00F84804" w:rsidRPr="008C7A09" w:rsidRDefault="00F84804" w:rsidP="002A0551">
            <w:pPr>
              <w:rPr>
                <w:sz w:val="18"/>
                <w:szCs w:val="18"/>
              </w:rPr>
            </w:pPr>
            <w:r w:rsidRPr="008C7A09">
              <w:rPr>
                <w:sz w:val="18"/>
                <w:szCs w:val="18"/>
              </w:rPr>
              <w:t>China – domestic production</w:t>
            </w:r>
          </w:p>
        </w:tc>
        <w:tc>
          <w:tcPr>
            <w:tcW w:w="1134" w:type="dxa"/>
            <w:tcMar>
              <w:top w:w="57" w:type="dxa"/>
              <w:bottom w:w="57" w:type="dxa"/>
            </w:tcMar>
          </w:tcPr>
          <w:p w14:paraId="4A884499" w14:textId="77777777" w:rsidR="00F84804" w:rsidRPr="008C7A09" w:rsidRDefault="00F84804" w:rsidP="002A0551">
            <w:pPr>
              <w:rPr>
                <w:sz w:val="18"/>
                <w:szCs w:val="18"/>
              </w:rPr>
            </w:pPr>
          </w:p>
        </w:tc>
        <w:tc>
          <w:tcPr>
            <w:tcW w:w="1134" w:type="dxa"/>
            <w:tcMar>
              <w:top w:w="57" w:type="dxa"/>
              <w:bottom w:w="57" w:type="dxa"/>
            </w:tcMar>
          </w:tcPr>
          <w:p w14:paraId="4A88449A" w14:textId="77777777" w:rsidR="00F84804" w:rsidRPr="008C7A09" w:rsidRDefault="00F84804" w:rsidP="002A0551">
            <w:pPr>
              <w:rPr>
                <w:sz w:val="18"/>
                <w:szCs w:val="18"/>
              </w:rPr>
            </w:pPr>
          </w:p>
        </w:tc>
        <w:tc>
          <w:tcPr>
            <w:tcW w:w="1134" w:type="dxa"/>
            <w:tcMar>
              <w:top w:w="57" w:type="dxa"/>
              <w:bottom w:w="57" w:type="dxa"/>
            </w:tcMar>
          </w:tcPr>
          <w:p w14:paraId="4A88449B" w14:textId="77777777" w:rsidR="00F84804" w:rsidRPr="008C7A09" w:rsidRDefault="00F84804" w:rsidP="002A0551">
            <w:pPr>
              <w:rPr>
                <w:sz w:val="18"/>
                <w:szCs w:val="18"/>
              </w:rPr>
            </w:pPr>
          </w:p>
        </w:tc>
        <w:tc>
          <w:tcPr>
            <w:tcW w:w="1134" w:type="dxa"/>
            <w:tcMar>
              <w:top w:w="57" w:type="dxa"/>
              <w:bottom w:w="57" w:type="dxa"/>
            </w:tcMar>
          </w:tcPr>
          <w:p w14:paraId="4A88449C" w14:textId="77777777" w:rsidR="00F84804" w:rsidRPr="008C7A09" w:rsidRDefault="00F84804" w:rsidP="002A0551">
            <w:pPr>
              <w:rPr>
                <w:sz w:val="18"/>
                <w:szCs w:val="18"/>
              </w:rPr>
            </w:pPr>
          </w:p>
        </w:tc>
        <w:tc>
          <w:tcPr>
            <w:tcW w:w="1134" w:type="dxa"/>
            <w:tcMar>
              <w:top w:w="57" w:type="dxa"/>
              <w:bottom w:w="57" w:type="dxa"/>
            </w:tcMar>
          </w:tcPr>
          <w:p w14:paraId="4A88449D" w14:textId="77777777" w:rsidR="00F84804" w:rsidRPr="008C7A09" w:rsidRDefault="00F84804" w:rsidP="002A0551">
            <w:pPr>
              <w:rPr>
                <w:sz w:val="18"/>
                <w:szCs w:val="18"/>
              </w:rPr>
            </w:pPr>
          </w:p>
        </w:tc>
        <w:tc>
          <w:tcPr>
            <w:tcW w:w="1134" w:type="dxa"/>
            <w:tcMar>
              <w:top w:w="57" w:type="dxa"/>
              <w:bottom w:w="57" w:type="dxa"/>
            </w:tcMar>
          </w:tcPr>
          <w:p w14:paraId="4A88449E" w14:textId="77777777" w:rsidR="00F84804" w:rsidRPr="008C7A09" w:rsidRDefault="00F84804" w:rsidP="002A0551">
            <w:pPr>
              <w:rPr>
                <w:sz w:val="18"/>
                <w:szCs w:val="18"/>
              </w:rPr>
            </w:pPr>
          </w:p>
        </w:tc>
        <w:tc>
          <w:tcPr>
            <w:tcW w:w="1134" w:type="dxa"/>
            <w:tcMar>
              <w:top w:w="57" w:type="dxa"/>
              <w:bottom w:w="57" w:type="dxa"/>
            </w:tcMar>
          </w:tcPr>
          <w:p w14:paraId="4A88449F" w14:textId="77777777" w:rsidR="00F84804" w:rsidRPr="008C7A09" w:rsidRDefault="00F84804" w:rsidP="002A0551">
            <w:pPr>
              <w:rPr>
                <w:sz w:val="18"/>
                <w:szCs w:val="18"/>
              </w:rPr>
            </w:pPr>
          </w:p>
        </w:tc>
        <w:tc>
          <w:tcPr>
            <w:tcW w:w="1559" w:type="dxa"/>
            <w:tcMar>
              <w:top w:w="57" w:type="dxa"/>
              <w:bottom w:w="57" w:type="dxa"/>
            </w:tcMar>
          </w:tcPr>
          <w:p w14:paraId="4A8844A0" w14:textId="77777777" w:rsidR="00F84804" w:rsidRPr="008C7A09" w:rsidRDefault="00F84804" w:rsidP="002A0551">
            <w:pPr>
              <w:rPr>
                <w:sz w:val="18"/>
                <w:szCs w:val="18"/>
              </w:rPr>
            </w:pPr>
          </w:p>
        </w:tc>
        <w:tc>
          <w:tcPr>
            <w:tcW w:w="1560" w:type="dxa"/>
            <w:tcMar>
              <w:top w:w="57" w:type="dxa"/>
              <w:bottom w:w="57" w:type="dxa"/>
            </w:tcMar>
          </w:tcPr>
          <w:p w14:paraId="4A8844A1" w14:textId="77777777" w:rsidR="00F84804" w:rsidRPr="008C7A09" w:rsidRDefault="00F84804" w:rsidP="002A0551">
            <w:pPr>
              <w:rPr>
                <w:sz w:val="18"/>
                <w:szCs w:val="18"/>
              </w:rPr>
            </w:pPr>
          </w:p>
        </w:tc>
        <w:tc>
          <w:tcPr>
            <w:tcW w:w="1559" w:type="dxa"/>
            <w:tcMar>
              <w:top w:w="57" w:type="dxa"/>
              <w:bottom w:w="57" w:type="dxa"/>
            </w:tcMar>
          </w:tcPr>
          <w:p w14:paraId="4A8844A2" w14:textId="77777777" w:rsidR="00F84804" w:rsidRPr="008C7A09" w:rsidRDefault="00F84804" w:rsidP="002A0551">
            <w:pPr>
              <w:rPr>
                <w:sz w:val="18"/>
                <w:szCs w:val="18"/>
              </w:rPr>
            </w:pPr>
          </w:p>
        </w:tc>
      </w:tr>
      <w:tr w:rsidR="0093013F" w:rsidRPr="00937EF7" w14:paraId="4A8844AF" w14:textId="77777777" w:rsidTr="0093013F">
        <w:tc>
          <w:tcPr>
            <w:tcW w:w="1276" w:type="dxa"/>
            <w:tcMar>
              <w:top w:w="57" w:type="dxa"/>
              <w:bottom w:w="57" w:type="dxa"/>
            </w:tcMar>
          </w:tcPr>
          <w:p w14:paraId="4A8844A4" w14:textId="77777777" w:rsidR="00F84804" w:rsidRPr="008C7A09" w:rsidRDefault="00F84804" w:rsidP="002A0551">
            <w:pPr>
              <w:rPr>
                <w:sz w:val="18"/>
                <w:szCs w:val="18"/>
              </w:rPr>
            </w:pPr>
            <w:r w:rsidRPr="008C7A09">
              <w:rPr>
                <w:sz w:val="18"/>
                <w:szCs w:val="18"/>
              </w:rPr>
              <w:t>India</w:t>
            </w:r>
          </w:p>
        </w:tc>
        <w:tc>
          <w:tcPr>
            <w:tcW w:w="1134" w:type="dxa"/>
            <w:tcMar>
              <w:top w:w="57" w:type="dxa"/>
              <w:bottom w:w="57" w:type="dxa"/>
            </w:tcMar>
          </w:tcPr>
          <w:p w14:paraId="4A8844A5" w14:textId="77777777" w:rsidR="00F84804" w:rsidRPr="008C7A09" w:rsidRDefault="00F84804" w:rsidP="002A0551">
            <w:pPr>
              <w:rPr>
                <w:sz w:val="18"/>
                <w:szCs w:val="18"/>
              </w:rPr>
            </w:pPr>
          </w:p>
        </w:tc>
        <w:tc>
          <w:tcPr>
            <w:tcW w:w="1134" w:type="dxa"/>
            <w:tcMar>
              <w:top w:w="57" w:type="dxa"/>
              <w:bottom w:w="57" w:type="dxa"/>
            </w:tcMar>
          </w:tcPr>
          <w:p w14:paraId="4A8844A6" w14:textId="77777777" w:rsidR="00F84804" w:rsidRPr="008C7A09" w:rsidRDefault="00F84804" w:rsidP="002A0551">
            <w:pPr>
              <w:rPr>
                <w:sz w:val="18"/>
                <w:szCs w:val="18"/>
              </w:rPr>
            </w:pPr>
          </w:p>
        </w:tc>
        <w:tc>
          <w:tcPr>
            <w:tcW w:w="1134" w:type="dxa"/>
            <w:tcMar>
              <w:top w:w="57" w:type="dxa"/>
              <w:bottom w:w="57" w:type="dxa"/>
            </w:tcMar>
          </w:tcPr>
          <w:p w14:paraId="4A8844A7" w14:textId="77777777" w:rsidR="00F84804" w:rsidRPr="008C7A09" w:rsidRDefault="00F84804" w:rsidP="002A0551">
            <w:pPr>
              <w:rPr>
                <w:sz w:val="18"/>
                <w:szCs w:val="18"/>
              </w:rPr>
            </w:pPr>
          </w:p>
        </w:tc>
        <w:tc>
          <w:tcPr>
            <w:tcW w:w="1134" w:type="dxa"/>
            <w:tcMar>
              <w:top w:w="57" w:type="dxa"/>
              <w:bottom w:w="57" w:type="dxa"/>
            </w:tcMar>
          </w:tcPr>
          <w:p w14:paraId="4A8844A8" w14:textId="77777777" w:rsidR="00F84804" w:rsidRPr="008C7A09" w:rsidRDefault="00F84804" w:rsidP="002A0551">
            <w:pPr>
              <w:rPr>
                <w:sz w:val="18"/>
                <w:szCs w:val="18"/>
              </w:rPr>
            </w:pPr>
          </w:p>
        </w:tc>
        <w:tc>
          <w:tcPr>
            <w:tcW w:w="1134" w:type="dxa"/>
            <w:tcMar>
              <w:top w:w="57" w:type="dxa"/>
              <w:bottom w:w="57" w:type="dxa"/>
            </w:tcMar>
          </w:tcPr>
          <w:p w14:paraId="4A8844A9" w14:textId="77777777" w:rsidR="00F84804" w:rsidRPr="008C7A09" w:rsidRDefault="00F84804" w:rsidP="002A0551">
            <w:pPr>
              <w:rPr>
                <w:sz w:val="18"/>
                <w:szCs w:val="18"/>
              </w:rPr>
            </w:pPr>
          </w:p>
        </w:tc>
        <w:tc>
          <w:tcPr>
            <w:tcW w:w="1134" w:type="dxa"/>
            <w:tcMar>
              <w:top w:w="57" w:type="dxa"/>
              <w:bottom w:w="57" w:type="dxa"/>
            </w:tcMar>
          </w:tcPr>
          <w:p w14:paraId="4A8844AA" w14:textId="77777777" w:rsidR="00F84804" w:rsidRPr="008C7A09" w:rsidRDefault="00F84804" w:rsidP="002A0551">
            <w:pPr>
              <w:rPr>
                <w:sz w:val="18"/>
                <w:szCs w:val="18"/>
              </w:rPr>
            </w:pPr>
          </w:p>
        </w:tc>
        <w:tc>
          <w:tcPr>
            <w:tcW w:w="1134" w:type="dxa"/>
            <w:tcMar>
              <w:top w:w="57" w:type="dxa"/>
              <w:bottom w:w="57" w:type="dxa"/>
            </w:tcMar>
          </w:tcPr>
          <w:p w14:paraId="4A8844AB" w14:textId="77777777" w:rsidR="00F84804" w:rsidRPr="008C7A09" w:rsidRDefault="00F84804" w:rsidP="002A0551">
            <w:pPr>
              <w:rPr>
                <w:sz w:val="18"/>
                <w:szCs w:val="18"/>
              </w:rPr>
            </w:pPr>
          </w:p>
        </w:tc>
        <w:tc>
          <w:tcPr>
            <w:tcW w:w="1559" w:type="dxa"/>
            <w:tcMar>
              <w:top w:w="57" w:type="dxa"/>
              <w:bottom w:w="57" w:type="dxa"/>
            </w:tcMar>
          </w:tcPr>
          <w:p w14:paraId="4A8844AC" w14:textId="77777777" w:rsidR="00F84804" w:rsidRPr="008C7A09" w:rsidRDefault="00F84804" w:rsidP="002A0551">
            <w:pPr>
              <w:rPr>
                <w:sz w:val="18"/>
                <w:szCs w:val="18"/>
              </w:rPr>
            </w:pPr>
          </w:p>
        </w:tc>
        <w:tc>
          <w:tcPr>
            <w:tcW w:w="1560" w:type="dxa"/>
            <w:tcMar>
              <w:top w:w="57" w:type="dxa"/>
              <w:bottom w:w="57" w:type="dxa"/>
            </w:tcMar>
          </w:tcPr>
          <w:p w14:paraId="4A8844AD" w14:textId="77777777" w:rsidR="00F84804" w:rsidRPr="008C7A09" w:rsidRDefault="00F84804" w:rsidP="002A0551">
            <w:pPr>
              <w:rPr>
                <w:sz w:val="18"/>
                <w:szCs w:val="18"/>
              </w:rPr>
            </w:pPr>
          </w:p>
        </w:tc>
        <w:tc>
          <w:tcPr>
            <w:tcW w:w="1559" w:type="dxa"/>
            <w:tcMar>
              <w:top w:w="57" w:type="dxa"/>
              <w:bottom w:w="57" w:type="dxa"/>
            </w:tcMar>
          </w:tcPr>
          <w:p w14:paraId="4A8844AE" w14:textId="77777777" w:rsidR="00F84804" w:rsidRPr="008C7A09" w:rsidRDefault="00F84804" w:rsidP="002A0551">
            <w:pPr>
              <w:rPr>
                <w:sz w:val="18"/>
                <w:szCs w:val="18"/>
              </w:rPr>
            </w:pPr>
          </w:p>
        </w:tc>
      </w:tr>
      <w:tr w:rsidR="0093013F" w:rsidRPr="00937EF7" w14:paraId="4A8844BB" w14:textId="77777777" w:rsidTr="0093013F">
        <w:tc>
          <w:tcPr>
            <w:tcW w:w="1276" w:type="dxa"/>
            <w:tcMar>
              <w:top w:w="57" w:type="dxa"/>
              <w:bottom w:w="57" w:type="dxa"/>
            </w:tcMar>
          </w:tcPr>
          <w:p w14:paraId="4A8844B0" w14:textId="77777777" w:rsidR="00F84804" w:rsidRPr="008C7A09" w:rsidRDefault="00F84804" w:rsidP="002A0551">
            <w:pPr>
              <w:rPr>
                <w:sz w:val="18"/>
                <w:szCs w:val="18"/>
              </w:rPr>
            </w:pPr>
            <w:r w:rsidRPr="008C7A09">
              <w:rPr>
                <w:sz w:val="18"/>
                <w:szCs w:val="18"/>
              </w:rPr>
              <w:t>Brazil</w:t>
            </w:r>
          </w:p>
        </w:tc>
        <w:tc>
          <w:tcPr>
            <w:tcW w:w="1134" w:type="dxa"/>
            <w:tcMar>
              <w:top w:w="57" w:type="dxa"/>
              <w:bottom w:w="57" w:type="dxa"/>
            </w:tcMar>
          </w:tcPr>
          <w:p w14:paraId="4A8844B1" w14:textId="77777777" w:rsidR="00F84804" w:rsidRPr="008C7A09" w:rsidRDefault="00F84804" w:rsidP="002A0551">
            <w:pPr>
              <w:rPr>
                <w:sz w:val="18"/>
                <w:szCs w:val="18"/>
              </w:rPr>
            </w:pPr>
          </w:p>
        </w:tc>
        <w:tc>
          <w:tcPr>
            <w:tcW w:w="1134" w:type="dxa"/>
            <w:tcMar>
              <w:top w:w="57" w:type="dxa"/>
              <w:bottom w:w="57" w:type="dxa"/>
            </w:tcMar>
          </w:tcPr>
          <w:p w14:paraId="4A8844B2" w14:textId="77777777" w:rsidR="00F84804" w:rsidRPr="008C7A09" w:rsidRDefault="00F84804" w:rsidP="002A0551">
            <w:pPr>
              <w:rPr>
                <w:sz w:val="18"/>
                <w:szCs w:val="18"/>
              </w:rPr>
            </w:pPr>
          </w:p>
        </w:tc>
        <w:tc>
          <w:tcPr>
            <w:tcW w:w="1134" w:type="dxa"/>
            <w:tcMar>
              <w:top w:w="57" w:type="dxa"/>
              <w:bottom w:w="57" w:type="dxa"/>
            </w:tcMar>
          </w:tcPr>
          <w:p w14:paraId="4A8844B3" w14:textId="77777777" w:rsidR="00F84804" w:rsidRPr="008C7A09" w:rsidRDefault="00F84804" w:rsidP="002A0551">
            <w:pPr>
              <w:rPr>
                <w:sz w:val="18"/>
                <w:szCs w:val="18"/>
              </w:rPr>
            </w:pPr>
          </w:p>
        </w:tc>
        <w:tc>
          <w:tcPr>
            <w:tcW w:w="1134" w:type="dxa"/>
            <w:tcMar>
              <w:top w:w="57" w:type="dxa"/>
              <w:bottom w:w="57" w:type="dxa"/>
            </w:tcMar>
          </w:tcPr>
          <w:p w14:paraId="4A8844B4" w14:textId="77777777" w:rsidR="00F84804" w:rsidRPr="008C7A09" w:rsidRDefault="00F84804" w:rsidP="002A0551">
            <w:pPr>
              <w:rPr>
                <w:sz w:val="18"/>
                <w:szCs w:val="18"/>
              </w:rPr>
            </w:pPr>
          </w:p>
        </w:tc>
        <w:tc>
          <w:tcPr>
            <w:tcW w:w="1134" w:type="dxa"/>
            <w:tcMar>
              <w:top w:w="57" w:type="dxa"/>
              <w:bottom w:w="57" w:type="dxa"/>
            </w:tcMar>
          </w:tcPr>
          <w:p w14:paraId="4A8844B5" w14:textId="77777777" w:rsidR="00F84804" w:rsidRPr="008C7A09" w:rsidRDefault="00F84804" w:rsidP="002A0551">
            <w:pPr>
              <w:rPr>
                <w:sz w:val="18"/>
                <w:szCs w:val="18"/>
              </w:rPr>
            </w:pPr>
          </w:p>
        </w:tc>
        <w:tc>
          <w:tcPr>
            <w:tcW w:w="1134" w:type="dxa"/>
            <w:tcMar>
              <w:top w:w="57" w:type="dxa"/>
              <w:bottom w:w="57" w:type="dxa"/>
            </w:tcMar>
          </w:tcPr>
          <w:p w14:paraId="4A8844B6" w14:textId="77777777" w:rsidR="00F84804" w:rsidRPr="008C7A09" w:rsidRDefault="00F84804" w:rsidP="002A0551">
            <w:pPr>
              <w:rPr>
                <w:sz w:val="18"/>
                <w:szCs w:val="18"/>
              </w:rPr>
            </w:pPr>
          </w:p>
        </w:tc>
        <w:tc>
          <w:tcPr>
            <w:tcW w:w="1134" w:type="dxa"/>
            <w:tcMar>
              <w:top w:w="57" w:type="dxa"/>
              <w:bottom w:w="57" w:type="dxa"/>
            </w:tcMar>
          </w:tcPr>
          <w:p w14:paraId="4A8844B7" w14:textId="77777777" w:rsidR="00F84804" w:rsidRPr="008C7A09" w:rsidRDefault="00F84804" w:rsidP="002A0551">
            <w:pPr>
              <w:rPr>
                <w:sz w:val="18"/>
                <w:szCs w:val="18"/>
              </w:rPr>
            </w:pPr>
          </w:p>
        </w:tc>
        <w:tc>
          <w:tcPr>
            <w:tcW w:w="1559" w:type="dxa"/>
            <w:tcMar>
              <w:top w:w="57" w:type="dxa"/>
              <w:bottom w:w="57" w:type="dxa"/>
            </w:tcMar>
          </w:tcPr>
          <w:p w14:paraId="4A8844B8" w14:textId="77777777" w:rsidR="00F84804" w:rsidRPr="008C7A09" w:rsidRDefault="00F84804" w:rsidP="002A0551">
            <w:pPr>
              <w:rPr>
                <w:sz w:val="18"/>
                <w:szCs w:val="18"/>
              </w:rPr>
            </w:pPr>
          </w:p>
        </w:tc>
        <w:tc>
          <w:tcPr>
            <w:tcW w:w="1560" w:type="dxa"/>
            <w:tcMar>
              <w:top w:w="57" w:type="dxa"/>
              <w:bottom w:w="57" w:type="dxa"/>
            </w:tcMar>
          </w:tcPr>
          <w:p w14:paraId="4A8844B9" w14:textId="77777777" w:rsidR="00F84804" w:rsidRPr="008C7A09" w:rsidRDefault="00F84804" w:rsidP="002A0551">
            <w:pPr>
              <w:rPr>
                <w:sz w:val="18"/>
                <w:szCs w:val="18"/>
              </w:rPr>
            </w:pPr>
          </w:p>
        </w:tc>
        <w:tc>
          <w:tcPr>
            <w:tcW w:w="1559" w:type="dxa"/>
            <w:tcMar>
              <w:top w:w="57" w:type="dxa"/>
              <w:bottom w:w="57" w:type="dxa"/>
            </w:tcMar>
          </w:tcPr>
          <w:p w14:paraId="4A8844BA" w14:textId="77777777" w:rsidR="00F84804" w:rsidRPr="008C7A09" w:rsidRDefault="00F84804" w:rsidP="002A0551">
            <w:pPr>
              <w:rPr>
                <w:sz w:val="18"/>
                <w:szCs w:val="18"/>
              </w:rPr>
            </w:pPr>
          </w:p>
        </w:tc>
      </w:tr>
      <w:tr w:rsidR="0093013F" w:rsidRPr="00937EF7" w14:paraId="4A8844C7" w14:textId="77777777" w:rsidTr="0093013F">
        <w:tc>
          <w:tcPr>
            <w:tcW w:w="1276" w:type="dxa"/>
            <w:tcMar>
              <w:top w:w="57" w:type="dxa"/>
              <w:bottom w:w="57" w:type="dxa"/>
            </w:tcMar>
          </w:tcPr>
          <w:p w14:paraId="4A8844BC" w14:textId="77777777" w:rsidR="00F84804" w:rsidRPr="008C7A09" w:rsidRDefault="00F84804" w:rsidP="002A0551">
            <w:pPr>
              <w:rPr>
                <w:sz w:val="18"/>
                <w:szCs w:val="18"/>
              </w:rPr>
            </w:pPr>
            <w:r w:rsidRPr="008C7A09">
              <w:rPr>
                <w:sz w:val="18"/>
                <w:szCs w:val="18"/>
              </w:rPr>
              <w:t>Russia</w:t>
            </w:r>
          </w:p>
        </w:tc>
        <w:tc>
          <w:tcPr>
            <w:tcW w:w="1134" w:type="dxa"/>
            <w:tcMar>
              <w:top w:w="57" w:type="dxa"/>
              <w:bottom w:w="57" w:type="dxa"/>
            </w:tcMar>
          </w:tcPr>
          <w:p w14:paraId="4A8844BD" w14:textId="77777777" w:rsidR="00F84804" w:rsidRPr="008C7A09" w:rsidRDefault="00F84804" w:rsidP="002A0551">
            <w:pPr>
              <w:rPr>
                <w:sz w:val="18"/>
                <w:szCs w:val="18"/>
              </w:rPr>
            </w:pPr>
          </w:p>
        </w:tc>
        <w:tc>
          <w:tcPr>
            <w:tcW w:w="1134" w:type="dxa"/>
            <w:tcMar>
              <w:top w:w="57" w:type="dxa"/>
              <w:bottom w:w="57" w:type="dxa"/>
            </w:tcMar>
          </w:tcPr>
          <w:p w14:paraId="4A8844BE" w14:textId="77777777" w:rsidR="00F84804" w:rsidRPr="008C7A09" w:rsidRDefault="00F84804" w:rsidP="002A0551">
            <w:pPr>
              <w:rPr>
                <w:sz w:val="18"/>
                <w:szCs w:val="18"/>
              </w:rPr>
            </w:pPr>
          </w:p>
        </w:tc>
        <w:tc>
          <w:tcPr>
            <w:tcW w:w="1134" w:type="dxa"/>
            <w:tcMar>
              <w:top w:w="57" w:type="dxa"/>
              <w:bottom w:w="57" w:type="dxa"/>
            </w:tcMar>
          </w:tcPr>
          <w:p w14:paraId="4A8844BF" w14:textId="77777777" w:rsidR="00F84804" w:rsidRPr="008C7A09" w:rsidRDefault="00F84804" w:rsidP="002A0551">
            <w:pPr>
              <w:rPr>
                <w:sz w:val="18"/>
                <w:szCs w:val="18"/>
              </w:rPr>
            </w:pPr>
          </w:p>
        </w:tc>
        <w:tc>
          <w:tcPr>
            <w:tcW w:w="1134" w:type="dxa"/>
            <w:tcMar>
              <w:top w:w="57" w:type="dxa"/>
              <w:bottom w:w="57" w:type="dxa"/>
            </w:tcMar>
          </w:tcPr>
          <w:p w14:paraId="4A8844C0" w14:textId="77777777" w:rsidR="00F84804" w:rsidRPr="008C7A09" w:rsidRDefault="00F84804" w:rsidP="002A0551">
            <w:pPr>
              <w:rPr>
                <w:sz w:val="18"/>
                <w:szCs w:val="18"/>
              </w:rPr>
            </w:pPr>
          </w:p>
        </w:tc>
        <w:tc>
          <w:tcPr>
            <w:tcW w:w="1134" w:type="dxa"/>
            <w:tcMar>
              <w:top w:w="57" w:type="dxa"/>
              <w:bottom w:w="57" w:type="dxa"/>
            </w:tcMar>
          </w:tcPr>
          <w:p w14:paraId="4A8844C1" w14:textId="77777777" w:rsidR="00F84804" w:rsidRPr="008C7A09" w:rsidRDefault="00F84804" w:rsidP="002A0551">
            <w:pPr>
              <w:rPr>
                <w:sz w:val="18"/>
                <w:szCs w:val="18"/>
              </w:rPr>
            </w:pPr>
          </w:p>
        </w:tc>
        <w:tc>
          <w:tcPr>
            <w:tcW w:w="1134" w:type="dxa"/>
            <w:tcMar>
              <w:top w:w="57" w:type="dxa"/>
              <w:bottom w:w="57" w:type="dxa"/>
            </w:tcMar>
          </w:tcPr>
          <w:p w14:paraId="4A8844C2" w14:textId="77777777" w:rsidR="00F84804" w:rsidRPr="008C7A09" w:rsidRDefault="00F84804" w:rsidP="002A0551">
            <w:pPr>
              <w:rPr>
                <w:sz w:val="18"/>
                <w:szCs w:val="18"/>
              </w:rPr>
            </w:pPr>
          </w:p>
        </w:tc>
        <w:tc>
          <w:tcPr>
            <w:tcW w:w="1134" w:type="dxa"/>
            <w:tcMar>
              <w:top w:w="57" w:type="dxa"/>
              <w:bottom w:w="57" w:type="dxa"/>
            </w:tcMar>
          </w:tcPr>
          <w:p w14:paraId="4A8844C3" w14:textId="77777777" w:rsidR="00F84804" w:rsidRPr="008C7A09" w:rsidRDefault="00F84804" w:rsidP="002A0551">
            <w:pPr>
              <w:rPr>
                <w:sz w:val="18"/>
                <w:szCs w:val="18"/>
              </w:rPr>
            </w:pPr>
          </w:p>
        </w:tc>
        <w:tc>
          <w:tcPr>
            <w:tcW w:w="1559" w:type="dxa"/>
            <w:tcMar>
              <w:top w:w="57" w:type="dxa"/>
              <w:bottom w:w="57" w:type="dxa"/>
            </w:tcMar>
          </w:tcPr>
          <w:p w14:paraId="4A8844C4" w14:textId="77777777" w:rsidR="00F84804" w:rsidRPr="008C7A09" w:rsidRDefault="00F84804" w:rsidP="002A0551">
            <w:pPr>
              <w:rPr>
                <w:sz w:val="18"/>
                <w:szCs w:val="18"/>
              </w:rPr>
            </w:pPr>
          </w:p>
        </w:tc>
        <w:tc>
          <w:tcPr>
            <w:tcW w:w="1560" w:type="dxa"/>
            <w:tcMar>
              <w:top w:w="57" w:type="dxa"/>
              <w:bottom w:w="57" w:type="dxa"/>
            </w:tcMar>
          </w:tcPr>
          <w:p w14:paraId="4A8844C5" w14:textId="77777777" w:rsidR="00F84804" w:rsidRPr="008C7A09" w:rsidRDefault="00F84804" w:rsidP="002A0551">
            <w:pPr>
              <w:rPr>
                <w:sz w:val="18"/>
                <w:szCs w:val="18"/>
              </w:rPr>
            </w:pPr>
          </w:p>
        </w:tc>
        <w:tc>
          <w:tcPr>
            <w:tcW w:w="1559" w:type="dxa"/>
            <w:tcMar>
              <w:top w:w="57" w:type="dxa"/>
              <w:bottom w:w="57" w:type="dxa"/>
            </w:tcMar>
          </w:tcPr>
          <w:p w14:paraId="4A8844C6" w14:textId="77777777" w:rsidR="00F84804" w:rsidRPr="008C7A09" w:rsidRDefault="00F84804" w:rsidP="002A0551">
            <w:pPr>
              <w:rPr>
                <w:sz w:val="18"/>
                <w:szCs w:val="18"/>
              </w:rPr>
            </w:pPr>
          </w:p>
        </w:tc>
      </w:tr>
      <w:tr w:rsidR="0093013F" w:rsidRPr="00937EF7" w14:paraId="4A8844D3" w14:textId="77777777" w:rsidTr="0093013F">
        <w:tc>
          <w:tcPr>
            <w:tcW w:w="1276" w:type="dxa"/>
            <w:tcMar>
              <w:top w:w="57" w:type="dxa"/>
              <w:bottom w:w="57" w:type="dxa"/>
            </w:tcMar>
          </w:tcPr>
          <w:p w14:paraId="4A8844C8" w14:textId="77777777" w:rsidR="00F84804" w:rsidRPr="008C7A09" w:rsidRDefault="00F84804" w:rsidP="002A0551">
            <w:pPr>
              <w:rPr>
                <w:sz w:val="18"/>
                <w:szCs w:val="18"/>
              </w:rPr>
            </w:pPr>
            <w:r w:rsidRPr="008C7A09">
              <w:rPr>
                <w:sz w:val="18"/>
                <w:szCs w:val="18"/>
              </w:rPr>
              <w:t>Other</w:t>
            </w:r>
          </w:p>
        </w:tc>
        <w:tc>
          <w:tcPr>
            <w:tcW w:w="1134" w:type="dxa"/>
            <w:tcMar>
              <w:top w:w="57" w:type="dxa"/>
              <w:bottom w:w="57" w:type="dxa"/>
            </w:tcMar>
          </w:tcPr>
          <w:p w14:paraId="4A8844C9" w14:textId="77777777" w:rsidR="00F84804" w:rsidRPr="008C7A09" w:rsidRDefault="00F84804" w:rsidP="002A0551">
            <w:pPr>
              <w:rPr>
                <w:sz w:val="18"/>
                <w:szCs w:val="18"/>
              </w:rPr>
            </w:pPr>
          </w:p>
        </w:tc>
        <w:tc>
          <w:tcPr>
            <w:tcW w:w="1134" w:type="dxa"/>
            <w:tcMar>
              <w:top w:w="57" w:type="dxa"/>
              <w:bottom w:w="57" w:type="dxa"/>
            </w:tcMar>
          </w:tcPr>
          <w:p w14:paraId="4A8844CA" w14:textId="77777777" w:rsidR="00F84804" w:rsidRPr="008C7A09" w:rsidRDefault="00F84804" w:rsidP="002A0551">
            <w:pPr>
              <w:rPr>
                <w:sz w:val="18"/>
                <w:szCs w:val="18"/>
              </w:rPr>
            </w:pPr>
          </w:p>
        </w:tc>
        <w:tc>
          <w:tcPr>
            <w:tcW w:w="1134" w:type="dxa"/>
            <w:tcMar>
              <w:top w:w="57" w:type="dxa"/>
              <w:bottom w:w="57" w:type="dxa"/>
            </w:tcMar>
          </w:tcPr>
          <w:p w14:paraId="4A8844CB" w14:textId="77777777" w:rsidR="00F84804" w:rsidRPr="008C7A09" w:rsidRDefault="00F84804" w:rsidP="002A0551">
            <w:pPr>
              <w:rPr>
                <w:sz w:val="18"/>
                <w:szCs w:val="18"/>
              </w:rPr>
            </w:pPr>
          </w:p>
        </w:tc>
        <w:tc>
          <w:tcPr>
            <w:tcW w:w="1134" w:type="dxa"/>
            <w:tcMar>
              <w:top w:w="57" w:type="dxa"/>
              <w:bottom w:w="57" w:type="dxa"/>
            </w:tcMar>
          </w:tcPr>
          <w:p w14:paraId="4A8844CC" w14:textId="77777777" w:rsidR="00F84804" w:rsidRPr="008C7A09" w:rsidRDefault="00F84804" w:rsidP="002A0551">
            <w:pPr>
              <w:rPr>
                <w:sz w:val="18"/>
                <w:szCs w:val="18"/>
              </w:rPr>
            </w:pPr>
          </w:p>
        </w:tc>
        <w:tc>
          <w:tcPr>
            <w:tcW w:w="1134" w:type="dxa"/>
            <w:tcMar>
              <w:top w:w="57" w:type="dxa"/>
              <w:bottom w:w="57" w:type="dxa"/>
            </w:tcMar>
          </w:tcPr>
          <w:p w14:paraId="4A8844CD" w14:textId="77777777" w:rsidR="00F84804" w:rsidRPr="008C7A09" w:rsidRDefault="00F84804" w:rsidP="002A0551">
            <w:pPr>
              <w:rPr>
                <w:sz w:val="18"/>
                <w:szCs w:val="18"/>
              </w:rPr>
            </w:pPr>
          </w:p>
        </w:tc>
        <w:tc>
          <w:tcPr>
            <w:tcW w:w="1134" w:type="dxa"/>
            <w:tcMar>
              <w:top w:w="57" w:type="dxa"/>
              <w:bottom w:w="57" w:type="dxa"/>
            </w:tcMar>
          </w:tcPr>
          <w:p w14:paraId="4A8844CE" w14:textId="77777777" w:rsidR="00F84804" w:rsidRPr="008C7A09" w:rsidRDefault="00F84804" w:rsidP="002A0551">
            <w:pPr>
              <w:rPr>
                <w:sz w:val="18"/>
                <w:szCs w:val="18"/>
              </w:rPr>
            </w:pPr>
          </w:p>
        </w:tc>
        <w:tc>
          <w:tcPr>
            <w:tcW w:w="1134" w:type="dxa"/>
            <w:tcMar>
              <w:top w:w="57" w:type="dxa"/>
              <w:bottom w:w="57" w:type="dxa"/>
            </w:tcMar>
          </w:tcPr>
          <w:p w14:paraId="4A8844CF" w14:textId="77777777" w:rsidR="00F84804" w:rsidRPr="008C7A09" w:rsidRDefault="00F84804" w:rsidP="002A0551">
            <w:pPr>
              <w:rPr>
                <w:sz w:val="18"/>
                <w:szCs w:val="18"/>
              </w:rPr>
            </w:pPr>
          </w:p>
        </w:tc>
        <w:tc>
          <w:tcPr>
            <w:tcW w:w="1559" w:type="dxa"/>
            <w:tcMar>
              <w:top w:w="57" w:type="dxa"/>
              <w:bottom w:w="57" w:type="dxa"/>
            </w:tcMar>
          </w:tcPr>
          <w:p w14:paraId="4A8844D0" w14:textId="77777777" w:rsidR="00F84804" w:rsidRPr="008C7A09" w:rsidRDefault="00F84804" w:rsidP="002A0551">
            <w:pPr>
              <w:rPr>
                <w:sz w:val="18"/>
                <w:szCs w:val="18"/>
              </w:rPr>
            </w:pPr>
          </w:p>
        </w:tc>
        <w:tc>
          <w:tcPr>
            <w:tcW w:w="1560" w:type="dxa"/>
            <w:tcMar>
              <w:top w:w="57" w:type="dxa"/>
              <w:bottom w:w="57" w:type="dxa"/>
            </w:tcMar>
          </w:tcPr>
          <w:p w14:paraId="4A8844D1" w14:textId="77777777" w:rsidR="00F84804" w:rsidRPr="008C7A09" w:rsidRDefault="00F84804" w:rsidP="002A0551">
            <w:pPr>
              <w:rPr>
                <w:sz w:val="18"/>
                <w:szCs w:val="18"/>
              </w:rPr>
            </w:pPr>
          </w:p>
        </w:tc>
        <w:tc>
          <w:tcPr>
            <w:tcW w:w="1559" w:type="dxa"/>
            <w:tcMar>
              <w:top w:w="57" w:type="dxa"/>
              <w:bottom w:w="57" w:type="dxa"/>
            </w:tcMar>
          </w:tcPr>
          <w:p w14:paraId="4A8844D2" w14:textId="77777777" w:rsidR="00F84804" w:rsidRPr="008C7A09" w:rsidRDefault="00F84804" w:rsidP="002A0551">
            <w:pPr>
              <w:rPr>
                <w:sz w:val="18"/>
                <w:szCs w:val="18"/>
              </w:rPr>
            </w:pPr>
          </w:p>
        </w:tc>
      </w:tr>
      <w:tr w:rsidR="0093013F" w:rsidRPr="00937EF7" w14:paraId="4A8844DF" w14:textId="77777777" w:rsidTr="0093013F">
        <w:tc>
          <w:tcPr>
            <w:tcW w:w="1276" w:type="dxa"/>
            <w:tcMar>
              <w:top w:w="57" w:type="dxa"/>
              <w:bottom w:w="57" w:type="dxa"/>
            </w:tcMar>
          </w:tcPr>
          <w:p w14:paraId="4A8844D4" w14:textId="77777777" w:rsidR="00F84804" w:rsidRPr="008C7A09" w:rsidRDefault="00F84804" w:rsidP="002A0551">
            <w:pPr>
              <w:rPr>
                <w:sz w:val="18"/>
                <w:szCs w:val="18"/>
              </w:rPr>
            </w:pPr>
            <w:r w:rsidRPr="008C7A09">
              <w:rPr>
                <w:sz w:val="18"/>
                <w:szCs w:val="18"/>
              </w:rPr>
              <w:t>Total</w:t>
            </w:r>
          </w:p>
        </w:tc>
        <w:tc>
          <w:tcPr>
            <w:tcW w:w="1134" w:type="dxa"/>
            <w:tcMar>
              <w:top w:w="57" w:type="dxa"/>
              <w:bottom w:w="57" w:type="dxa"/>
            </w:tcMar>
          </w:tcPr>
          <w:p w14:paraId="4A8844D5" w14:textId="77777777" w:rsidR="00F84804" w:rsidRPr="008C7A09" w:rsidRDefault="00F84804" w:rsidP="002A0551">
            <w:pPr>
              <w:rPr>
                <w:sz w:val="18"/>
                <w:szCs w:val="18"/>
              </w:rPr>
            </w:pPr>
          </w:p>
        </w:tc>
        <w:tc>
          <w:tcPr>
            <w:tcW w:w="1134" w:type="dxa"/>
            <w:tcMar>
              <w:top w:w="57" w:type="dxa"/>
              <w:bottom w:w="57" w:type="dxa"/>
            </w:tcMar>
          </w:tcPr>
          <w:p w14:paraId="4A8844D6" w14:textId="77777777" w:rsidR="00F84804" w:rsidRPr="008C7A09" w:rsidRDefault="00F84804" w:rsidP="002A0551">
            <w:pPr>
              <w:rPr>
                <w:sz w:val="18"/>
                <w:szCs w:val="18"/>
              </w:rPr>
            </w:pPr>
          </w:p>
        </w:tc>
        <w:tc>
          <w:tcPr>
            <w:tcW w:w="1134" w:type="dxa"/>
            <w:tcMar>
              <w:top w:w="57" w:type="dxa"/>
              <w:bottom w:w="57" w:type="dxa"/>
            </w:tcMar>
          </w:tcPr>
          <w:p w14:paraId="4A8844D7" w14:textId="77777777" w:rsidR="00F84804" w:rsidRPr="008C7A09" w:rsidRDefault="00F84804" w:rsidP="002A0551">
            <w:pPr>
              <w:rPr>
                <w:sz w:val="18"/>
                <w:szCs w:val="18"/>
              </w:rPr>
            </w:pPr>
          </w:p>
        </w:tc>
        <w:tc>
          <w:tcPr>
            <w:tcW w:w="1134" w:type="dxa"/>
            <w:tcMar>
              <w:top w:w="57" w:type="dxa"/>
              <w:bottom w:w="57" w:type="dxa"/>
            </w:tcMar>
          </w:tcPr>
          <w:p w14:paraId="4A8844D8" w14:textId="77777777" w:rsidR="00F84804" w:rsidRPr="008C7A09" w:rsidRDefault="00F84804" w:rsidP="002A0551">
            <w:pPr>
              <w:rPr>
                <w:sz w:val="18"/>
                <w:szCs w:val="18"/>
              </w:rPr>
            </w:pPr>
          </w:p>
        </w:tc>
        <w:tc>
          <w:tcPr>
            <w:tcW w:w="1134" w:type="dxa"/>
            <w:tcMar>
              <w:top w:w="57" w:type="dxa"/>
              <w:bottom w:w="57" w:type="dxa"/>
            </w:tcMar>
          </w:tcPr>
          <w:p w14:paraId="4A8844D9" w14:textId="77777777" w:rsidR="00F84804" w:rsidRPr="008C7A09" w:rsidRDefault="00F84804" w:rsidP="002A0551">
            <w:pPr>
              <w:rPr>
                <w:sz w:val="18"/>
                <w:szCs w:val="18"/>
              </w:rPr>
            </w:pPr>
          </w:p>
        </w:tc>
        <w:tc>
          <w:tcPr>
            <w:tcW w:w="1134" w:type="dxa"/>
            <w:tcMar>
              <w:top w:w="57" w:type="dxa"/>
              <w:bottom w:w="57" w:type="dxa"/>
            </w:tcMar>
          </w:tcPr>
          <w:p w14:paraId="4A8844DA" w14:textId="77777777" w:rsidR="00F84804" w:rsidRPr="008C7A09" w:rsidRDefault="00F84804" w:rsidP="002A0551">
            <w:pPr>
              <w:rPr>
                <w:sz w:val="18"/>
                <w:szCs w:val="18"/>
              </w:rPr>
            </w:pPr>
          </w:p>
        </w:tc>
        <w:tc>
          <w:tcPr>
            <w:tcW w:w="1134" w:type="dxa"/>
            <w:tcMar>
              <w:top w:w="57" w:type="dxa"/>
              <w:bottom w:w="57" w:type="dxa"/>
            </w:tcMar>
          </w:tcPr>
          <w:p w14:paraId="4A8844DB" w14:textId="77777777" w:rsidR="00F84804" w:rsidRPr="008C7A09" w:rsidRDefault="00F84804" w:rsidP="002A0551">
            <w:pPr>
              <w:rPr>
                <w:sz w:val="18"/>
                <w:szCs w:val="18"/>
              </w:rPr>
            </w:pPr>
          </w:p>
        </w:tc>
        <w:tc>
          <w:tcPr>
            <w:tcW w:w="1559" w:type="dxa"/>
            <w:tcMar>
              <w:top w:w="57" w:type="dxa"/>
              <w:bottom w:w="57" w:type="dxa"/>
            </w:tcMar>
          </w:tcPr>
          <w:p w14:paraId="4A8844DC" w14:textId="77777777" w:rsidR="00F84804" w:rsidRPr="008C7A09" w:rsidRDefault="00F84804" w:rsidP="002A0551">
            <w:pPr>
              <w:rPr>
                <w:sz w:val="18"/>
                <w:szCs w:val="18"/>
              </w:rPr>
            </w:pPr>
          </w:p>
        </w:tc>
        <w:tc>
          <w:tcPr>
            <w:tcW w:w="1560" w:type="dxa"/>
            <w:tcMar>
              <w:top w:w="57" w:type="dxa"/>
              <w:bottom w:w="57" w:type="dxa"/>
            </w:tcMar>
          </w:tcPr>
          <w:p w14:paraId="4A8844DD" w14:textId="77777777" w:rsidR="00F84804" w:rsidRPr="008C7A09" w:rsidRDefault="00F84804" w:rsidP="002A0551">
            <w:pPr>
              <w:rPr>
                <w:sz w:val="18"/>
                <w:szCs w:val="18"/>
              </w:rPr>
            </w:pPr>
          </w:p>
        </w:tc>
        <w:tc>
          <w:tcPr>
            <w:tcW w:w="1559" w:type="dxa"/>
            <w:tcMar>
              <w:top w:w="57" w:type="dxa"/>
              <w:bottom w:w="57" w:type="dxa"/>
            </w:tcMar>
          </w:tcPr>
          <w:p w14:paraId="4A8844DE" w14:textId="77777777" w:rsidR="00F84804" w:rsidRPr="008C7A09" w:rsidRDefault="00F84804" w:rsidP="002A0551">
            <w:pPr>
              <w:rPr>
                <w:sz w:val="18"/>
                <w:szCs w:val="18"/>
              </w:rPr>
            </w:pPr>
          </w:p>
        </w:tc>
      </w:tr>
    </w:tbl>
    <w:p w14:paraId="4A8844E0" w14:textId="77777777" w:rsidR="00AE48D1" w:rsidRPr="008C7A09" w:rsidRDefault="00AE48D1" w:rsidP="002A0551">
      <w:pPr>
        <w:rPr>
          <w:sz w:val="18"/>
          <w:szCs w:val="18"/>
        </w:rPr>
      </w:pPr>
    </w:p>
    <w:p w14:paraId="4A8844E1" w14:textId="0B38838D" w:rsidR="00F84804" w:rsidRDefault="00F84804" w:rsidP="008C7A09">
      <w:pPr>
        <w:spacing w:after="0"/>
        <w:ind w:left="709" w:hanging="709"/>
        <w:rPr>
          <w:b/>
        </w:rPr>
      </w:pPr>
      <w:r w:rsidRPr="009465E5">
        <w:rPr>
          <w:b/>
        </w:rPr>
        <w:t>AU1.1b</w:t>
      </w:r>
      <w:r w:rsidR="00BB081A">
        <w:rPr>
          <w:b/>
        </w:rPr>
        <w:t>:</w:t>
      </w:r>
      <w:r w:rsidRPr="009465E5">
        <w:rPr>
          <w:b/>
        </w:rPr>
        <w:t xml:space="preserve"> Sales </w:t>
      </w:r>
      <w:r w:rsidR="00BB081A">
        <w:rPr>
          <w:b/>
        </w:rPr>
        <w:t xml:space="preserve">(in thousands) </w:t>
      </w:r>
      <w:r w:rsidRPr="009465E5">
        <w:rPr>
          <w:b/>
        </w:rPr>
        <w:t>of gas/petrol vehicles – USA – Passenger vehicles</w:t>
      </w:r>
    </w:p>
    <w:p w14:paraId="121B63FC" w14:textId="77777777" w:rsidR="00BB081A" w:rsidRPr="009465E5" w:rsidRDefault="00BB081A" w:rsidP="008C7A09">
      <w:pPr>
        <w:spacing w:after="0"/>
        <w:ind w:left="709" w:hanging="709"/>
        <w:rPr>
          <w:b/>
        </w:rPr>
      </w:pPr>
    </w:p>
    <w:tbl>
      <w:tblPr>
        <w:tblStyle w:val="TableGrid"/>
        <w:tblW w:w="14034" w:type="dxa"/>
        <w:tblInd w:w="-5" w:type="dxa"/>
        <w:tblLayout w:type="fixed"/>
        <w:tblLook w:val="04A0" w:firstRow="1" w:lastRow="0" w:firstColumn="1" w:lastColumn="0" w:noHBand="0" w:noVBand="1"/>
      </w:tblPr>
      <w:tblGrid>
        <w:gridCol w:w="1418"/>
        <w:gridCol w:w="1134"/>
        <w:gridCol w:w="1134"/>
        <w:gridCol w:w="1134"/>
        <w:gridCol w:w="1134"/>
        <w:gridCol w:w="1134"/>
        <w:gridCol w:w="1134"/>
        <w:gridCol w:w="1134"/>
        <w:gridCol w:w="1559"/>
        <w:gridCol w:w="1559"/>
        <w:gridCol w:w="1560"/>
      </w:tblGrid>
      <w:tr w:rsidR="00BB081A" w:rsidRPr="0009693D" w14:paraId="4A8844ED" w14:textId="77777777" w:rsidTr="001B7B9C">
        <w:tc>
          <w:tcPr>
            <w:tcW w:w="1418" w:type="dxa"/>
            <w:shd w:val="clear" w:color="auto" w:fill="BFBFBF" w:themeFill="background1" w:themeFillShade="BF"/>
            <w:tcMar>
              <w:top w:w="57" w:type="dxa"/>
              <w:bottom w:w="57" w:type="dxa"/>
            </w:tcMar>
          </w:tcPr>
          <w:p w14:paraId="4A8844E2" w14:textId="44E30D1E" w:rsidR="00BB081A" w:rsidRPr="008C7A09" w:rsidRDefault="002A5869" w:rsidP="001B7B9C">
            <w:pPr>
              <w:spacing w:after="60"/>
              <w:rPr>
                <w:sz w:val="18"/>
                <w:szCs w:val="18"/>
              </w:rPr>
            </w:pPr>
            <w:r>
              <w:rPr>
                <w:sz w:val="18"/>
                <w:szCs w:val="18"/>
              </w:rPr>
              <w:t>Segment types</w:t>
            </w:r>
          </w:p>
        </w:tc>
        <w:tc>
          <w:tcPr>
            <w:tcW w:w="1134" w:type="dxa"/>
            <w:shd w:val="clear" w:color="auto" w:fill="BFBFBF" w:themeFill="background1" w:themeFillShade="BF"/>
            <w:tcMar>
              <w:top w:w="57" w:type="dxa"/>
              <w:bottom w:w="57" w:type="dxa"/>
            </w:tcMar>
          </w:tcPr>
          <w:p w14:paraId="4A8844E3" w14:textId="557B18EE" w:rsidR="00BB081A" w:rsidRPr="008C7A09" w:rsidRDefault="00BB081A" w:rsidP="001B7B9C">
            <w:pPr>
              <w:spacing w:after="60"/>
              <w:rPr>
                <w:sz w:val="18"/>
                <w:szCs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4E4" w14:textId="6E7844EA" w:rsidR="00BB081A" w:rsidRPr="008C7A09" w:rsidRDefault="00BB081A" w:rsidP="001B7B9C">
            <w:pPr>
              <w:spacing w:after="60"/>
              <w:rPr>
                <w:sz w:val="18"/>
                <w:szCs w:val="18"/>
              </w:rPr>
            </w:pPr>
            <w:r>
              <w:rPr>
                <w:sz w:val="18"/>
                <w:szCs w:val="18"/>
              </w:rPr>
              <w:t>2011</w:t>
            </w:r>
          </w:p>
        </w:tc>
        <w:tc>
          <w:tcPr>
            <w:tcW w:w="1134" w:type="dxa"/>
            <w:shd w:val="clear" w:color="auto" w:fill="BFBFBF" w:themeFill="background1" w:themeFillShade="BF"/>
            <w:tcMar>
              <w:top w:w="57" w:type="dxa"/>
              <w:bottom w:w="57" w:type="dxa"/>
            </w:tcMar>
          </w:tcPr>
          <w:p w14:paraId="4A8844E5" w14:textId="16F8B8C6" w:rsidR="00BB081A" w:rsidRPr="008C7A09" w:rsidRDefault="00BB081A" w:rsidP="001B7B9C">
            <w:pPr>
              <w:spacing w:after="60"/>
              <w:rPr>
                <w:sz w:val="18"/>
                <w:szCs w:val="18"/>
              </w:rPr>
            </w:pPr>
            <w:r>
              <w:rPr>
                <w:sz w:val="18"/>
                <w:szCs w:val="18"/>
              </w:rPr>
              <w:t>2012</w:t>
            </w:r>
          </w:p>
        </w:tc>
        <w:tc>
          <w:tcPr>
            <w:tcW w:w="1134" w:type="dxa"/>
            <w:shd w:val="clear" w:color="auto" w:fill="BFBFBF" w:themeFill="background1" w:themeFillShade="BF"/>
            <w:tcMar>
              <w:top w:w="57" w:type="dxa"/>
              <w:bottom w:w="57" w:type="dxa"/>
            </w:tcMar>
          </w:tcPr>
          <w:p w14:paraId="4A8844E6" w14:textId="5ED54FD5" w:rsidR="00BB081A" w:rsidRPr="008C7A09" w:rsidRDefault="00BB081A" w:rsidP="001B7B9C">
            <w:pPr>
              <w:spacing w:after="60"/>
              <w:rPr>
                <w:sz w:val="18"/>
                <w:szCs w:val="18"/>
              </w:rPr>
            </w:pPr>
            <w:r>
              <w:rPr>
                <w:sz w:val="18"/>
                <w:szCs w:val="18"/>
              </w:rPr>
              <w:t>2013</w:t>
            </w:r>
          </w:p>
        </w:tc>
        <w:tc>
          <w:tcPr>
            <w:tcW w:w="1134" w:type="dxa"/>
            <w:shd w:val="clear" w:color="auto" w:fill="BFBFBF" w:themeFill="background1" w:themeFillShade="BF"/>
            <w:tcMar>
              <w:top w:w="57" w:type="dxa"/>
              <w:bottom w:w="57" w:type="dxa"/>
            </w:tcMar>
          </w:tcPr>
          <w:p w14:paraId="4A8844E7" w14:textId="3864784B" w:rsidR="00BB081A" w:rsidRPr="008C7A09" w:rsidRDefault="00BB081A" w:rsidP="001B7B9C">
            <w:pPr>
              <w:spacing w:after="60"/>
              <w:rPr>
                <w:sz w:val="18"/>
                <w:szCs w:val="18"/>
              </w:rPr>
            </w:pPr>
            <w:r>
              <w:rPr>
                <w:sz w:val="18"/>
                <w:szCs w:val="18"/>
              </w:rPr>
              <w:t>2014</w:t>
            </w:r>
          </w:p>
        </w:tc>
        <w:tc>
          <w:tcPr>
            <w:tcW w:w="1134" w:type="dxa"/>
            <w:shd w:val="clear" w:color="auto" w:fill="BFBFBF" w:themeFill="background1" w:themeFillShade="BF"/>
            <w:tcMar>
              <w:top w:w="57" w:type="dxa"/>
              <w:bottom w:w="57" w:type="dxa"/>
            </w:tcMar>
          </w:tcPr>
          <w:p w14:paraId="4A8844E8" w14:textId="0167ADE4" w:rsidR="00BB081A" w:rsidRPr="008C7A09" w:rsidRDefault="00BB081A" w:rsidP="001B7B9C">
            <w:pPr>
              <w:spacing w:after="60"/>
              <w:rPr>
                <w:sz w:val="18"/>
                <w:szCs w:val="18"/>
              </w:rPr>
            </w:pPr>
            <w:r>
              <w:rPr>
                <w:sz w:val="18"/>
                <w:szCs w:val="18"/>
              </w:rPr>
              <w:t>2015</w:t>
            </w:r>
          </w:p>
        </w:tc>
        <w:tc>
          <w:tcPr>
            <w:tcW w:w="1134" w:type="dxa"/>
            <w:shd w:val="clear" w:color="auto" w:fill="BFBFBF" w:themeFill="background1" w:themeFillShade="BF"/>
            <w:tcMar>
              <w:top w:w="57" w:type="dxa"/>
              <w:bottom w:w="57" w:type="dxa"/>
            </w:tcMar>
          </w:tcPr>
          <w:p w14:paraId="4A8844E9" w14:textId="0186B2BD" w:rsidR="00BB081A" w:rsidRPr="008C7A09" w:rsidRDefault="00BB081A" w:rsidP="001B7B9C">
            <w:pPr>
              <w:spacing w:after="60"/>
              <w:rPr>
                <w:sz w:val="18"/>
                <w:szCs w:val="18"/>
              </w:rPr>
            </w:pPr>
            <w:r>
              <w:rPr>
                <w:sz w:val="18"/>
                <w:szCs w:val="18"/>
              </w:rPr>
              <w:t>2016</w:t>
            </w:r>
          </w:p>
        </w:tc>
        <w:tc>
          <w:tcPr>
            <w:tcW w:w="1559" w:type="dxa"/>
            <w:shd w:val="clear" w:color="auto" w:fill="BFBFBF" w:themeFill="background1" w:themeFillShade="BF"/>
            <w:tcMar>
              <w:top w:w="57" w:type="dxa"/>
              <w:bottom w:w="57" w:type="dxa"/>
            </w:tcMar>
          </w:tcPr>
          <w:p w14:paraId="4A8844EA" w14:textId="2783A4E6" w:rsidR="00BB081A" w:rsidRPr="008C7A09" w:rsidRDefault="00BB081A" w:rsidP="001B7B9C">
            <w:pPr>
              <w:spacing w:after="60"/>
              <w:rPr>
                <w:sz w:val="18"/>
                <w:szCs w:val="18"/>
              </w:rPr>
            </w:pPr>
            <w:r w:rsidRPr="000C08A1">
              <w:rPr>
                <w:sz w:val="18"/>
                <w:szCs w:val="18"/>
              </w:rPr>
              <w:t>201</w:t>
            </w:r>
            <w:r>
              <w:rPr>
                <w:sz w:val="18"/>
                <w:szCs w:val="18"/>
              </w:rPr>
              <w:t>7</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4EB" w14:textId="0059DF4A" w:rsidR="00BB081A" w:rsidRPr="008C7A09" w:rsidRDefault="00BB081A" w:rsidP="001B7B9C">
            <w:pPr>
              <w:spacing w:after="60"/>
              <w:rPr>
                <w:sz w:val="18"/>
                <w:szCs w:val="18"/>
              </w:rPr>
            </w:pPr>
            <w:r w:rsidRPr="000C08A1">
              <w:rPr>
                <w:sz w:val="18"/>
                <w:szCs w:val="18"/>
              </w:rPr>
              <w:t>201</w:t>
            </w:r>
            <w:r>
              <w:rPr>
                <w:sz w:val="18"/>
                <w:szCs w:val="18"/>
              </w:rPr>
              <w:t>8</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4EC" w14:textId="12D7C8E7" w:rsidR="00BB081A" w:rsidRPr="008C7A09" w:rsidRDefault="00BB081A" w:rsidP="001B7B9C">
            <w:pPr>
              <w:spacing w:after="60"/>
              <w:rPr>
                <w:sz w:val="18"/>
                <w:szCs w:val="18"/>
              </w:rPr>
            </w:pPr>
            <w:r w:rsidRPr="000C08A1">
              <w:rPr>
                <w:sz w:val="18"/>
                <w:szCs w:val="18"/>
              </w:rPr>
              <w:t>201</w:t>
            </w:r>
            <w:r>
              <w:rPr>
                <w:sz w:val="18"/>
                <w:szCs w:val="18"/>
              </w:rPr>
              <w:t>9</w:t>
            </w:r>
            <w:r w:rsidRPr="000C08A1">
              <w:rPr>
                <w:sz w:val="18"/>
                <w:szCs w:val="18"/>
              </w:rPr>
              <w:t xml:space="preserve"> estimated</w:t>
            </w:r>
          </w:p>
        </w:tc>
      </w:tr>
      <w:tr w:rsidR="001731DB" w:rsidRPr="0009693D" w14:paraId="4A884503" w14:textId="77777777" w:rsidTr="001B7B9C">
        <w:tc>
          <w:tcPr>
            <w:tcW w:w="1418" w:type="dxa"/>
            <w:tcMar>
              <w:top w:w="57" w:type="dxa"/>
              <w:bottom w:w="57" w:type="dxa"/>
            </w:tcMar>
          </w:tcPr>
          <w:p w14:paraId="4A8844EE" w14:textId="77777777" w:rsidR="001731DB" w:rsidRPr="008C7A09" w:rsidRDefault="001731DB" w:rsidP="001731DB">
            <w:pPr>
              <w:rPr>
                <w:sz w:val="18"/>
                <w:szCs w:val="18"/>
              </w:rPr>
            </w:pPr>
            <w:r w:rsidRPr="008C7A09">
              <w:rPr>
                <w:sz w:val="18"/>
                <w:szCs w:val="18"/>
              </w:rPr>
              <w:t>Select from:</w:t>
            </w:r>
          </w:p>
          <w:p w14:paraId="4A8844EF" w14:textId="77777777" w:rsidR="001731DB" w:rsidRPr="008C7A09" w:rsidRDefault="001731DB" w:rsidP="001731DB">
            <w:pPr>
              <w:pStyle w:val="ListParagraph"/>
              <w:numPr>
                <w:ilvl w:val="0"/>
                <w:numId w:val="2"/>
              </w:numPr>
              <w:ind w:left="171" w:hanging="142"/>
              <w:rPr>
                <w:sz w:val="18"/>
                <w:szCs w:val="18"/>
              </w:rPr>
            </w:pPr>
            <w:r w:rsidRPr="008C7A09">
              <w:rPr>
                <w:sz w:val="18"/>
                <w:szCs w:val="18"/>
              </w:rPr>
              <w:t>Two-seaters</w:t>
            </w:r>
          </w:p>
          <w:p w14:paraId="4A8844F0" w14:textId="77777777" w:rsidR="001731DB" w:rsidRPr="008C7A09" w:rsidRDefault="001731DB" w:rsidP="001731DB">
            <w:pPr>
              <w:pStyle w:val="ListParagraph"/>
              <w:numPr>
                <w:ilvl w:val="0"/>
                <w:numId w:val="2"/>
              </w:numPr>
              <w:ind w:left="171" w:hanging="142"/>
              <w:rPr>
                <w:sz w:val="18"/>
                <w:szCs w:val="18"/>
              </w:rPr>
            </w:pPr>
            <w:r w:rsidRPr="008C7A09">
              <w:rPr>
                <w:sz w:val="18"/>
                <w:szCs w:val="18"/>
              </w:rPr>
              <w:t>Sedans mini-compact</w:t>
            </w:r>
          </w:p>
          <w:p w14:paraId="4A8844F1" w14:textId="77777777" w:rsidR="001731DB" w:rsidRPr="008C7A09" w:rsidRDefault="001731DB" w:rsidP="001731DB">
            <w:pPr>
              <w:pStyle w:val="ListParagraph"/>
              <w:numPr>
                <w:ilvl w:val="0"/>
                <w:numId w:val="2"/>
              </w:numPr>
              <w:ind w:left="171" w:hanging="142"/>
              <w:rPr>
                <w:sz w:val="18"/>
                <w:szCs w:val="18"/>
              </w:rPr>
            </w:pPr>
            <w:r w:rsidRPr="008C7A09">
              <w:rPr>
                <w:sz w:val="18"/>
                <w:szCs w:val="18"/>
              </w:rPr>
              <w:t>Sedans sub-compact</w:t>
            </w:r>
          </w:p>
          <w:p w14:paraId="4A8844F2" w14:textId="77777777" w:rsidR="001731DB" w:rsidRPr="008C7A09" w:rsidRDefault="001731DB" w:rsidP="001731DB">
            <w:pPr>
              <w:pStyle w:val="ListParagraph"/>
              <w:numPr>
                <w:ilvl w:val="0"/>
                <w:numId w:val="2"/>
              </w:numPr>
              <w:ind w:left="171" w:hanging="142"/>
              <w:rPr>
                <w:sz w:val="18"/>
                <w:szCs w:val="18"/>
              </w:rPr>
            </w:pPr>
            <w:r w:rsidRPr="008C7A09">
              <w:rPr>
                <w:sz w:val="18"/>
                <w:szCs w:val="18"/>
              </w:rPr>
              <w:t>Sedans compact</w:t>
            </w:r>
          </w:p>
          <w:p w14:paraId="4A8844F3" w14:textId="77777777" w:rsidR="001731DB" w:rsidRPr="008C7A09" w:rsidRDefault="001731DB" w:rsidP="001731DB">
            <w:pPr>
              <w:pStyle w:val="ListParagraph"/>
              <w:numPr>
                <w:ilvl w:val="0"/>
                <w:numId w:val="2"/>
              </w:numPr>
              <w:ind w:left="171" w:hanging="142"/>
              <w:rPr>
                <w:sz w:val="18"/>
                <w:szCs w:val="18"/>
              </w:rPr>
            </w:pPr>
            <w:r w:rsidRPr="008C7A09">
              <w:rPr>
                <w:sz w:val="18"/>
                <w:szCs w:val="18"/>
              </w:rPr>
              <w:t>Sedans mid-size</w:t>
            </w:r>
          </w:p>
          <w:p w14:paraId="4A8844F4" w14:textId="77777777" w:rsidR="001731DB" w:rsidRPr="008C7A09" w:rsidRDefault="001731DB" w:rsidP="001731DB">
            <w:pPr>
              <w:pStyle w:val="ListParagraph"/>
              <w:numPr>
                <w:ilvl w:val="0"/>
                <w:numId w:val="2"/>
              </w:numPr>
              <w:ind w:left="171" w:hanging="142"/>
              <w:rPr>
                <w:sz w:val="18"/>
                <w:szCs w:val="18"/>
              </w:rPr>
            </w:pPr>
            <w:r w:rsidRPr="008C7A09">
              <w:rPr>
                <w:sz w:val="18"/>
                <w:szCs w:val="18"/>
              </w:rPr>
              <w:t>Sedans large</w:t>
            </w:r>
          </w:p>
          <w:p w14:paraId="4A8844F5" w14:textId="77777777" w:rsidR="001731DB" w:rsidRPr="008C7A09" w:rsidRDefault="001731DB" w:rsidP="001731DB">
            <w:pPr>
              <w:pStyle w:val="ListParagraph"/>
              <w:numPr>
                <w:ilvl w:val="0"/>
                <w:numId w:val="2"/>
              </w:numPr>
              <w:ind w:left="171" w:hanging="142"/>
              <w:rPr>
                <w:sz w:val="18"/>
                <w:szCs w:val="18"/>
              </w:rPr>
            </w:pPr>
            <w:r w:rsidRPr="008C7A09">
              <w:rPr>
                <w:sz w:val="18"/>
                <w:szCs w:val="18"/>
              </w:rPr>
              <w:t>Station wagons small</w:t>
            </w:r>
          </w:p>
          <w:p w14:paraId="4A8844F6" w14:textId="77777777" w:rsidR="001731DB" w:rsidRPr="008C7A09" w:rsidRDefault="001731DB" w:rsidP="001731DB">
            <w:pPr>
              <w:pStyle w:val="ListParagraph"/>
              <w:numPr>
                <w:ilvl w:val="0"/>
                <w:numId w:val="2"/>
              </w:numPr>
              <w:ind w:left="171" w:hanging="142"/>
              <w:rPr>
                <w:sz w:val="18"/>
                <w:szCs w:val="18"/>
              </w:rPr>
            </w:pPr>
            <w:r w:rsidRPr="008C7A09">
              <w:rPr>
                <w:sz w:val="18"/>
                <w:szCs w:val="18"/>
              </w:rPr>
              <w:t>Station wagons mid-size</w:t>
            </w:r>
          </w:p>
          <w:p w14:paraId="4A8844F7" w14:textId="77777777" w:rsidR="001731DB" w:rsidRPr="008C7A09" w:rsidRDefault="001731DB" w:rsidP="001731DB">
            <w:pPr>
              <w:pStyle w:val="ListParagraph"/>
              <w:numPr>
                <w:ilvl w:val="0"/>
                <w:numId w:val="2"/>
              </w:numPr>
              <w:ind w:left="171" w:hanging="142"/>
              <w:rPr>
                <w:sz w:val="18"/>
                <w:szCs w:val="18"/>
              </w:rPr>
            </w:pPr>
            <w:r w:rsidRPr="008C7A09">
              <w:rPr>
                <w:sz w:val="18"/>
                <w:szCs w:val="18"/>
              </w:rPr>
              <w:t>Station wagons large</w:t>
            </w:r>
          </w:p>
          <w:p w14:paraId="4A8844F8" w14:textId="77777777" w:rsidR="001731DB" w:rsidRPr="008C7A09" w:rsidRDefault="001731DB" w:rsidP="001731DB">
            <w:pPr>
              <w:rPr>
                <w:sz w:val="18"/>
                <w:szCs w:val="18"/>
              </w:rPr>
            </w:pPr>
            <w:r w:rsidRPr="008C7A09">
              <w:rPr>
                <w:sz w:val="18"/>
                <w:szCs w:val="18"/>
              </w:rPr>
              <w:t>Passenger car total</w:t>
            </w:r>
          </w:p>
        </w:tc>
        <w:tc>
          <w:tcPr>
            <w:tcW w:w="1134" w:type="dxa"/>
            <w:tcMar>
              <w:top w:w="57" w:type="dxa"/>
              <w:bottom w:w="57" w:type="dxa"/>
            </w:tcMar>
          </w:tcPr>
          <w:p w14:paraId="4A8844F9" w14:textId="7B430BC9"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4FA" w14:textId="562827FB"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4FB" w14:textId="5D92A9AA"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4FC" w14:textId="5E83C4A9"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4FD" w14:textId="001C6270"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4FE" w14:textId="5BF90A66"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4FF" w14:textId="7C10CF3B"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00" w14:textId="2BEB1367"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01" w14:textId="745431C1"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c>
          <w:tcPr>
            <w:tcW w:w="1560" w:type="dxa"/>
            <w:tcMar>
              <w:top w:w="57" w:type="dxa"/>
              <w:bottom w:w="57" w:type="dxa"/>
            </w:tcMar>
          </w:tcPr>
          <w:p w14:paraId="4A884502" w14:textId="5D05A30F" w:rsidR="001731DB" w:rsidRPr="008C7A09" w:rsidRDefault="001731DB" w:rsidP="001731DB">
            <w:pPr>
              <w:rPr>
                <w:sz w:val="18"/>
                <w:szCs w:val="18"/>
              </w:rPr>
            </w:pPr>
            <w:r w:rsidRPr="000C08A1">
              <w:rPr>
                <w:sz w:val="18"/>
                <w:szCs w:val="18"/>
              </w:rPr>
              <w:t xml:space="preserve">Numerical </w:t>
            </w:r>
            <w:r>
              <w:rPr>
                <w:sz w:val="18"/>
                <w:szCs w:val="18"/>
              </w:rPr>
              <w:t>f</w:t>
            </w:r>
            <w:r w:rsidRPr="000C08A1">
              <w:rPr>
                <w:sz w:val="18"/>
                <w:szCs w:val="18"/>
              </w:rPr>
              <w:t>ield</w:t>
            </w:r>
          </w:p>
        </w:tc>
      </w:tr>
    </w:tbl>
    <w:p w14:paraId="6388D67D" w14:textId="5379A6F6" w:rsidR="00011DF2" w:rsidRDefault="00C00715" w:rsidP="00011DF2">
      <w:pPr>
        <w:spacing w:before="60"/>
        <w:rPr>
          <w:sz w:val="18"/>
          <w:szCs w:val="18"/>
        </w:rPr>
      </w:pPr>
      <w:r w:rsidRPr="008C7A09">
        <w:rPr>
          <w:sz w:val="18"/>
          <w:szCs w:val="18"/>
        </w:rPr>
        <w:t>To add multiple entries, please use the “</w:t>
      </w:r>
      <w:r w:rsidR="0009693D">
        <w:rPr>
          <w:sz w:val="18"/>
          <w:szCs w:val="18"/>
        </w:rPr>
        <w:t>A</w:t>
      </w:r>
      <w:r w:rsidRPr="008C7A09">
        <w:rPr>
          <w:sz w:val="18"/>
          <w:szCs w:val="18"/>
        </w:rPr>
        <w:t xml:space="preserve">dd </w:t>
      </w:r>
      <w:r w:rsidR="0009693D">
        <w:rPr>
          <w:sz w:val="18"/>
          <w:szCs w:val="18"/>
        </w:rPr>
        <w:t>R</w:t>
      </w:r>
      <w:r w:rsidRPr="008C7A09">
        <w:rPr>
          <w:sz w:val="18"/>
          <w:szCs w:val="18"/>
        </w:rPr>
        <w:t>ow” button of the bottom right of the table in the ORS.</w:t>
      </w:r>
      <w:r w:rsidR="00011DF2">
        <w:rPr>
          <w:sz w:val="18"/>
          <w:szCs w:val="18"/>
        </w:rPr>
        <w:br w:type="page"/>
      </w:r>
    </w:p>
    <w:p w14:paraId="4A884506" w14:textId="04FCBA31" w:rsidR="0093013F" w:rsidRDefault="0093013F" w:rsidP="00E00A0A">
      <w:pPr>
        <w:spacing w:after="120"/>
        <w:rPr>
          <w:b/>
        </w:rPr>
      </w:pPr>
      <w:r w:rsidRPr="00E04A27">
        <w:rPr>
          <w:b/>
        </w:rPr>
        <w:t>AU1.1c</w:t>
      </w:r>
      <w:r w:rsidR="00884388">
        <w:rPr>
          <w:b/>
        </w:rPr>
        <w:t>:</w:t>
      </w:r>
      <w:r w:rsidRPr="00E04A27">
        <w:rPr>
          <w:b/>
        </w:rPr>
        <w:t xml:space="preserve"> Sales </w:t>
      </w:r>
      <w:r w:rsidR="009838DD">
        <w:rPr>
          <w:b/>
        </w:rPr>
        <w:t xml:space="preserve">(in thousands) </w:t>
      </w:r>
      <w:r w:rsidRPr="00E04A27">
        <w:rPr>
          <w:b/>
        </w:rPr>
        <w:t>of gas/petrol vehicles – USA – Light Trucks &amp; SUVs</w:t>
      </w:r>
    </w:p>
    <w:tbl>
      <w:tblPr>
        <w:tblStyle w:val="TableGrid"/>
        <w:tblW w:w="13892" w:type="dxa"/>
        <w:tblInd w:w="-5" w:type="dxa"/>
        <w:tblLayout w:type="fixed"/>
        <w:tblLook w:val="04A0" w:firstRow="1" w:lastRow="0" w:firstColumn="1" w:lastColumn="0" w:noHBand="0" w:noVBand="1"/>
      </w:tblPr>
      <w:tblGrid>
        <w:gridCol w:w="1418"/>
        <w:gridCol w:w="1134"/>
        <w:gridCol w:w="1134"/>
        <w:gridCol w:w="1134"/>
        <w:gridCol w:w="1134"/>
        <w:gridCol w:w="1134"/>
        <w:gridCol w:w="1134"/>
        <w:gridCol w:w="1134"/>
        <w:gridCol w:w="1417"/>
        <w:gridCol w:w="1560"/>
        <w:gridCol w:w="1559"/>
      </w:tblGrid>
      <w:tr w:rsidR="009838DD" w14:paraId="4A884512" w14:textId="77777777" w:rsidTr="007D2523">
        <w:tc>
          <w:tcPr>
            <w:tcW w:w="1418" w:type="dxa"/>
            <w:shd w:val="clear" w:color="auto" w:fill="BFBFBF" w:themeFill="background1" w:themeFillShade="BF"/>
            <w:tcMar>
              <w:top w:w="57" w:type="dxa"/>
              <w:bottom w:w="57" w:type="dxa"/>
            </w:tcMar>
          </w:tcPr>
          <w:p w14:paraId="4A884507" w14:textId="446C2785" w:rsidR="009838DD" w:rsidRPr="008C7A09" w:rsidRDefault="002A5869" w:rsidP="009838DD">
            <w:pPr>
              <w:rPr>
                <w:sz w:val="18"/>
              </w:rPr>
            </w:pPr>
            <w:r>
              <w:rPr>
                <w:sz w:val="18"/>
                <w:szCs w:val="18"/>
              </w:rPr>
              <w:t>Segment types</w:t>
            </w:r>
          </w:p>
        </w:tc>
        <w:tc>
          <w:tcPr>
            <w:tcW w:w="1134" w:type="dxa"/>
            <w:shd w:val="clear" w:color="auto" w:fill="BFBFBF" w:themeFill="background1" w:themeFillShade="BF"/>
            <w:tcMar>
              <w:top w:w="57" w:type="dxa"/>
              <w:bottom w:w="57" w:type="dxa"/>
            </w:tcMar>
          </w:tcPr>
          <w:p w14:paraId="4A884508" w14:textId="04350165" w:rsidR="009838DD" w:rsidRPr="008C7A09" w:rsidRDefault="009838DD" w:rsidP="009838DD">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509" w14:textId="00833EA3" w:rsidR="009838DD" w:rsidRPr="008C7A09" w:rsidRDefault="009838DD" w:rsidP="009838DD">
            <w:pPr>
              <w:rPr>
                <w:sz w:val="18"/>
              </w:rPr>
            </w:pPr>
            <w:r>
              <w:rPr>
                <w:sz w:val="18"/>
                <w:szCs w:val="18"/>
              </w:rPr>
              <w:t>2011</w:t>
            </w:r>
          </w:p>
        </w:tc>
        <w:tc>
          <w:tcPr>
            <w:tcW w:w="1134" w:type="dxa"/>
            <w:shd w:val="clear" w:color="auto" w:fill="BFBFBF" w:themeFill="background1" w:themeFillShade="BF"/>
            <w:tcMar>
              <w:top w:w="57" w:type="dxa"/>
              <w:bottom w:w="57" w:type="dxa"/>
            </w:tcMar>
          </w:tcPr>
          <w:p w14:paraId="4A88450A" w14:textId="46069682" w:rsidR="009838DD" w:rsidRPr="008C7A09" w:rsidRDefault="009838DD" w:rsidP="009838DD">
            <w:pPr>
              <w:rPr>
                <w:sz w:val="18"/>
              </w:rPr>
            </w:pPr>
            <w:r>
              <w:rPr>
                <w:sz w:val="18"/>
                <w:szCs w:val="18"/>
              </w:rPr>
              <w:t>2012</w:t>
            </w:r>
          </w:p>
        </w:tc>
        <w:tc>
          <w:tcPr>
            <w:tcW w:w="1134" w:type="dxa"/>
            <w:shd w:val="clear" w:color="auto" w:fill="BFBFBF" w:themeFill="background1" w:themeFillShade="BF"/>
            <w:tcMar>
              <w:top w:w="57" w:type="dxa"/>
              <w:bottom w:w="57" w:type="dxa"/>
            </w:tcMar>
          </w:tcPr>
          <w:p w14:paraId="4A88450B" w14:textId="05C8C1E9" w:rsidR="009838DD" w:rsidRPr="008C7A09" w:rsidRDefault="009838DD" w:rsidP="009838DD">
            <w:pPr>
              <w:rPr>
                <w:sz w:val="18"/>
              </w:rPr>
            </w:pPr>
            <w:r>
              <w:rPr>
                <w:sz w:val="18"/>
                <w:szCs w:val="18"/>
              </w:rPr>
              <w:t>2013</w:t>
            </w:r>
          </w:p>
        </w:tc>
        <w:tc>
          <w:tcPr>
            <w:tcW w:w="1134" w:type="dxa"/>
            <w:shd w:val="clear" w:color="auto" w:fill="BFBFBF" w:themeFill="background1" w:themeFillShade="BF"/>
            <w:tcMar>
              <w:top w:w="57" w:type="dxa"/>
              <w:bottom w:w="57" w:type="dxa"/>
            </w:tcMar>
          </w:tcPr>
          <w:p w14:paraId="4A88450C" w14:textId="01C3CDEE" w:rsidR="009838DD" w:rsidRPr="008C7A09" w:rsidRDefault="009838DD" w:rsidP="009838DD">
            <w:pPr>
              <w:rPr>
                <w:sz w:val="18"/>
              </w:rPr>
            </w:pPr>
            <w:r>
              <w:rPr>
                <w:sz w:val="18"/>
                <w:szCs w:val="18"/>
              </w:rPr>
              <w:t>2014</w:t>
            </w:r>
          </w:p>
        </w:tc>
        <w:tc>
          <w:tcPr>
            <w:tcW w:w="1134" w:type="dxa"/>
            <w:shd w:val="clear" w:color="auto" w:fill="BFBFBF" w:themeFill="background1" w:themeFillShade="BF"/>
            <w:tcMar>
              <w:top w:w="57" w:type="dxa"/>
              <w:bottom w:w="57" w:type="dxa"/>
            </w:tcMar>
          </w:tcPr>
          <w:p w14:paraId="4A88450D" w14:textId="4FBFE579" w:rsidR="009838DD" w:rsidRPr="008C7A09" w:rsidRDefault="009838DD" w:rsidP="009838DD">
            <w:pPr>
              <w:rPr>
                <w:sz w:val="18"/>
              </w:rPr>
            </w:pPr>
            <w:r>
              <w:rPr>
                <w:sz w:val="18"/>
                <w:szCs w:val="18"/>
              </w:rPr>
              <w:t>2015</w:t>
            </w:r>
          </w:p>
        </w:tc>
        <w:tc>
          <w:tcPr>
            <w:tcW w:w="1134" w:type="dxa"/>
            <w:shd w:val="clear" w:color="auto" w:fill="BFBFBF" w:themeFill="background1" w:themeFillShade="BF"/>
            <w:tcMar>
              <w:top w:w="57" w:type="dxa"/>
              <w:bottom w:w="57" w:type="dxa"/>
            </w:tcMar>
          </w:tcPr>
          <w:p w14:paraId="4A88450E" w14:textId="0FD32DC7" w:rsidR="009838DD" w:rsidRPr="008C7A09" w:rsidRDefault="009838DD" w:rsidP="009838DD">
            <w:pPr>
              <w:rPr>
                <w:sz w:val="18"/>
              </w:rPr>
            </w:pPr>
            <w:r>
              <w:rPr>
                <w:sz w:val="18"/>
                <w:szCs w:val="18"/>
              </w:rPr>
              <w:t>2016</w:t>
            </w:r>
          </w:p>
        </w:tc>
        <w:tc>
          <w:tcPr>
            <w:tcW w:w="1417" w:type="dxa"/>
            <w:shd w:val="clear" w:color="auto" w:fill="BFBFBF" w:themeFill="background1" w:themeFillShade="BF"/>
            <w:tcMar>
              <w:top w:w="57" w:type="dxa"/>
              <w:bottom w:w="57" w:type="dxa"/>
            </w:tcMar>
          </w:tcPr>
          <w:p w14:paraId="4A88450F" w14:textId="338FD51B" w:rsidR="009838DD" w:rsidRPr="008C7A09" w:rsidRDefault="009838DD" w:rsidP="009838DD">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510" w14:textId="2FEF2DEC" w:rsidR="009838DD" w:rsidRPr="008C7A09" w:rsidRDefault="009838DD" w:rsidP="009838DD">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511" w14:textId="05C18AA8" w:rsidR="009838DD" w:rsidRPr="008C7A09" w:rsidRDefault="009838DD" w:rsidP="009838DD">
            <w:pPr>
              <w:rPr>
                <w:sz w:val="18"/>
              </w:rPr>
            </w:pPr>
            <w:r w:rsidRPr="000C08A1">
              <w:rPr>
                <w:sz w:val="18"/>
                <w:szCs w:val="18"/>
              </w:rPr>
              <w:t>201</w:t>
            </w:r>
            <w:r>
              <w:rPr>
                <w:sz w:val="18"/>
                <w:szCs w:val="18"/>
              </w:rPr>
              <w:t>9</w:t>
            </w:r>
            <w:r w:rsidRPr="000C08A1">
              <w:rPr>
                <w:sz w:val="18"/>
                <w:szCs w:val="18"/>
              </w:rPr>
              <w:t xml:space="preserve"> estimated</w:t>
            </w:r>
          </w:p>
        </w:tc>
      </w:tr>
      <w:tr w:rsidR="001731DB" w14:paraId="4A884523" w14:textId="77777777" w:rsidTr="007D2523">
        <w:tc>
          <w:tcPr>
            <w:tcW w:w="1418" w:type="dxa"/>
            <w:tcMar>
              <w:top w:w="57" w:type="dxa"/>
              <w:bottom w:w="57" w:type="dxa"/>
            </w:tcMar>
          </w:tcPr>
          <w:p w14:paraId="4A884513" w14:textId="77777777" w:rsidR="001731DB" w:rsidRPr="008C7A09" w:rsidRDefault="001731DB" w:rsidP="001731DB">
            <w:pPr>
              <w:rPr>
                <w:sz w:val="18"/>
              </w:rPr>
            </w:pPr>
            <w:r w:rsidRPr="008C7A09">
              <w:rPr>
                <w:sz w:val="18"/>
              </w:rPr>
              <w:t>Select from:</w:t>
            </w:r>
          </w:p>
          <w:p w14:paraId="4A884514" w14:textId="77777777" w:rsidR="001731DB" w:rsidRPr="008C7A09" w:rsidRDefault="001731DB" w:rsidP="001731DB">
            <w:pPr>
              <w:pStyle w:val="ListParagraph"/>
              <w:numPr>
                <w:ilvl w:val="0"/>
                <w:numId w:val="3"/>
              </w:numPr>
              <w:ind w:left="176" w:hanging="176"/>
              <w:rPr>
                <w:sz w:val="18"/>
              </w:rPr>
            </w:pPr>
            <w:r w:rsidRPr="008C7A09">
              <w:rPr>
                <w:sz w:val="18"/>
              </w:rPr>
              <w:t>Pick-up</w:t>
            </w:r>
          </w:p>
          <w:p w14:paraId="4A884515" w14:textId="77777777" w:rsidR="001731DB" w:rsidRPr="008C7A09" w:rsidRDefault="001731DB" w:rsidP="001731DB">
            <w:pPr>
              <w:pStyle w:val="ListParagraph"/>
              <w:numPr>
                <w:ilvl w:val="0"/>
                <w:numId w:val="3"/>
              </w:numPr>
              <w:ind w:left="176" w:hanging="176"/>
              <w:rPr>
                <w:sz w:val="18"/>
              </w:rPr>
            </w:pPr>
            <w:r w:rsidRPr="008C7A09">
              <w:rPr>
                <w:sz w:val="18"/>
              </w:rPr>
              <w:t>Van</w:t>
            </w:r>
          </w:p>
          <w:p w14:paraId="4A884516" w14:textId="77777777" w:rsidR="001731DB" w:rsidRPr="008C7A09" w:rsidRDefault="001731DB" w:rsidP="001731DB">
            <w:pPr>
              <w:pStyle w:val="ListParagraph"/>
              <w:numPr>
                <w:ilvl w:val="0"/>
                <w:numId w:val="3"/>
              </w:numPr>
              <w:ind w:left="176" w:hanging="176"/>
              <w:rPr>
                <w:sz w:val="18"/>
              </w:rPr>
            </w:pPr>
            <w:r w:rsidRPr="008C7A09">
              <w:rPr>
                <w:sz w:val="18"/>
              </w:rPr>
              <w:t>SUV</w:t>
            </w:r>
          </w:p>
          <w:p w14:paraId="4A884517" w14:textId="77777777" w:rsidR="001731DB" w:rsidRPr="008C7A09" w:rsidRDefault="001731DB" w:rsidP="001731DB">
            <w:pPr>
              <w:pStyle w:val="ListParagraph"/>
              <w:numPr>
                <w:ilvl w:val="0"/>
                <w:numId w:val="3"/>
              </w:numPr>
              <w:ind w:left="176" w:hanging="176"/>
              <w:rPr>
                <w:sz w:val="18"/>
              </w:rPr>
            </w:pPr>
            <w:r w:rsidRPr="008C7A09">
              <w:rPr>
                <w:sz w:val="18"/>
              </w:rPr>
              <w:t>Others</w:t>
            </w:r>
          </w:p>
          <w:p w14:paraId="4A884518" w14:textId="77777777" w:rsidR="001731DB" w:rsidRPr="008C7A09" w:rsidRDefault="001731DB" w:rsidP="001731DB">
            <w:pPr>
              <w:pStyle w:val="ListParagraph"/>
              <w:numPr>
                <w:ilvl w:val="0"/>
                <w:numId w:val="3"/>
              </w:numPr>
              <w:ind w:left="176" w:hanging="176"/>
              <w:rPr>
                <w:sz w:val="18"/>
              </w:rPr>
            </w:pPr>
            <w:r w:rsidRPr="008C7A09">
              <w:rPr>
                <w:sz w:val="18"/>
              </w:rPr>
              <w:t>Light trucks &amp; SUVs total</w:t>
            </w:r>
          </w:p>
        </w:tc>
        <w:tc>
          <w:tcPr>
            <w:tcW w:w="1134" w:type="dxa"/>
            <w:tcMar>
              <w:top w:w="57" w:type="dxa"/>
              <w:bottom w:w="57" w:type="dxa"/>
            </w:tcMar>
          </w:tcPr>
          <w:p w14:paraId="4A884519" w14:textId="6CF1134A"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1A" w14:textId="777DE9ED"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1B" w14:textId="3484269B"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1C" w14:textId="4CC9C560"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1D" w14:textId="73A5CF23"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1E" w14:textId="3B0854B2"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1F" w14:textId="49A6088E"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417" w:type="dxa"/>
            <w:tcMar>
              <w:top w:w="57" w:type="dxa"/>
              <w:bottom w:w="57" w:type="dxa"/>
            </w:tcMar>
          </w:tcPr>
          <w:p w14:paraId="4A884520" w14:textId="01A30BE7"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560" w:type="dxa"/>
            <w:tcMar>
              <w:top w:w="57" w:type="dxa"/>
              <w:bottom w:w="57" w:type="dxa"/>
            </w:tcMar>
          </w:tcPr>
          <w:p w14:paraId="4A884521" w14:textId="670C4800"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22" w14:textId="5D3312D9"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r>
    </w:tbl>
    <w:p w14:paraId="4A884524" w14:textId="07CD6B14" w:rsidR="00B934EE" w:rsidRPr="008C7A09" w:rsidRDefault="00C00715" w:rsidP="005466D3">
      <w:pPr>
        <w:spacing w:before="60" w:after="0"/>
        <w:rPr>
          <w:sz w:val="18"/>
        </w:rPr>
      </w:pPr>
      <w:r w:rsidRPr="008C7A09">
        <w:rPr>
          <w:sz w:val="18"/>
        </w:rPr>
        <w:t>To add multiple entries</w:t>
      </w:r>
      <w:r w:rsidR="00B934EE" w:rsidRPr="008C7A09">
        <w:rPr>
          <w:sz w:val="18"/>
        </w:rPr>
        <w:t>, please use the “</w:t>
      </w:r>
      <w:r w:rsidR="00BB081A" w:rsidRPr="008C7A09">
        <w:rPr>
          <w:sz w:val="18"/>
        </w:rPr>
        <w:t>A</w:t>
      </w:r>
      <w:r w:rsidR="00B934EE" w:rsidRPr="008C7A09">
        <w:rPr>
          <w:sz w:val="18"/>
        </w:rPr>
        <w:t xml:space="preserve">dd </w:t>
      </w:r>
      <w:r w:rsidR="00BB081A" w:rsidRPr="008C7A09">
        <w:rPr>
          <w:sz w:val="18"/>
        </w:rPr>
        <w:t>R</w:t>
      </w:r>
      <w:r w:rsidR="00B934EE" w:rsidRPr="008C7A09">
        <w:rPr>
          <w:sz w:val="18"/>
        </w:rPr>
        <w:t>ow” button of the bottom right of the table in the ORS.</w:t>
      </w:r>
    </w:p>
    <w:p w14:paraId="4A884525" w14:textId="77777777" w:rsidR="00B934EE" w:rsidRDefault="00B934EE" w:rsidP="00A43ADE">
      <w:pPr>
        <w:pStyle w:val="NoSpacing"/>
      </w:pPr>
    </w:p>
    <w:p w14:paraId="2AB2F4A4" w14:textId="7861AE7F" w:rsidR="009838DD" w:rsidRPr="00E415AC" w:rsidRDefault="0093013F" w:rsidP="00E00A0A">
      <w:pPr>
        <w:spacing w:after="120"/>
        <w:ind w:left="709" w:hanging="709"/>
        <w:rPr>
          <w:b/>
        </w:rPr>
      </w:pPr>
      <w:r w:rsidRPr="00E415AC">
        <w:rPr>
          <w:b/>
        </w:rPr>
        <w:t>AU1.1d</w:t>
      </w:r>
      <w:r w:rsidR="009838DD">
        <w:rPr>
          <w:b/>
        </w:rPr>
        <w:t>:</w:t>
      </w:r>
      <w:r w:rsidRPr="00E415AC">
        <w:rPr>
          <w:b/>
        </w:rPr>
        <w:t xml:space="preserve"> Sales </w:t>
      </w:r>
      <w:r w:rsidR="001731DB">
        <w:rPr>
          <w:b/>
        </w:rPr>
        <w:t xml:space="preserve">(in thousands) </w:t>
      </w:r>
      <w:r w:rsidRPr="00E415AC">
        <w:rPr>
          <w:b/>
        </w:rPr>
        <w:t xml:space="preserve">of gas/petrol vehicles </w:t>
      </w:r>
      <w:r w:rsidR="009838DD">
        <w:rPr>
          <w:b/>
        </w:rPr>
        <w:t>–</w:t>
      </w:r>
      <w:r w:rsidRPr="00E415AC">
        <w:rPr>
          <w:b/>
        </w:rPr>
        <w:t xml:space="preserve"> EU</w:t>
      </w:r>
    </w:p>
    <w:tbl>
      <w:tblPr>
        <w:tblStyle w:val="TableGrid"/>
        <w:tblW w:w="13892" w:type="dxa"/>
        <w:tblInd w:w="-5" w:type="dxa"/>
        <w:tblLayout w:type="fixed"/>
        <w:tblLook w:val="04A0" w:firstRow="1" w:lastRow="0" w:firstColumn="1" w:lastColumn="0" w:noHBand="0" w:noVBand="1"/>
      </w:tblPr>
      <w:tblGrid>
        <w:gridCol w:w="1560"/>
        <w:gridCol w:w="992"/>
        <w:gridCol w:w="1134"/>
        <w:gridCol w:w="992"/>
        <w:gridCol w:w="1134"/>
        <w:gridCol w:w="1276"/>
        <w:gridCol w:w="1134"/>
        <w:gridCol w:w="1134"/>
        <w:gridCol w:w="1417"/>
        <w:gridCol w:w="1560"/>
        <w:gridCol w:w="1559"/>
      </w:tblGrid>
      <w:tr w:rsidR="009838DD" w14:paraId="4A884532" w14:textId="77777777" w:rsidTr="007D2523">
        <w:tc>
          <w:tcPr>
            <w:tcW w:w="1560" w:type="dxa"/>
            <w:shd w:val="clear" w:color="auto" w:fill="BFBFBF" w:themeFill="background1" w:themeFillShade="BF"/>
            <w:tcMar>
              <w:top w:w="57" w:type="dxa"/>
              <w:bottom w:w="57" w:type="dxa"/>
            </w:tcMar>
          </w:tcPr>
          <w:p w14:paraId="4A884527" w14:textId="64513802" w:rsidR="009838DD" w:rsidRPr="008C7A09" w:rsidRDefault="002A5869" w:rsidP="009838DD">
            <w:pPr>
              <w:rPr>
                <w:sz w:val="18"/>
              </w:rPr>
            </w:pPr>
            <w:r>
              <w:rPr>
                <w:sz w:val="18"/>
                <w:szCs w:val="18"/>
              </w:rPr>
              <w:t>Segment types</w:t>
            </w:r>
          </w:p>
        </w:tc>
        <w:tc>
          <w:tcPr>
            <w:tcW w:w="992" w:type="dxa"/>
            <w:shd w:val="clear" w:color="auto" w:fill="BFBFBF" w:themeFill="background1" w:themeFillShade="BF"/>
            <w:tcMar>
              <w:top w:w="57" w:type="dxa"/>
              <w:bottom w:w="57" w:type="dxa"/>
            </w:tcMar>
          </w:tcPr>
          <w:p w14:paraId="4A884528" w14:textId="1ADE9858" w:rsidR="009838DD" w:rsidRPr="008C7A09" w:rsidRDefault="009838DD" w:rsidP="009838DD">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529" w14:textId="688725DB" w:rsidR="009838DD" w:rsidRPr="008C7A09" w:rsidRDefault="009838DD" w:rsidP="009838DD">
            <w:pPr>
              <w:rPr>
                <w:sz w:val="18"/>
              </w:rPr>
            </w:pPr>
            <w:r>
              <w:rPr>
                <w:sz w:val="18"/>
                <w:szCs w:val="18"/>
              </w:rPr>
              <w:t>2011</w:t>
            </w:r>
          </w:p>
        </w:tc>
        <w:tc>
          <w:tcPr>
            <w:tcW w:w="992" w:type="dxa"/>
            <w:shd w:val="clear" w:color="auto" w:fill="BFBFBF" w:themeFill="background1" w:themeFillShade="BF"/>
            <w:tcMar>
              <w:top w:w="57" w:type="dxa"/>
              <w:bottom w:w="57" w:type="dxa"/>
            </w:tcMar>
          </w:tcPr>
          <w:p w14:paraId="4A88452A" w14:textId="23C4441D" w:rsidR="009838DD" w:rsidRPr="008C7A09" w:rsidRDefault="009838DD" w:rsidP="009838DD">
            <w:pPr>
              <w:rPr>
                <w:sz w:val="18"/>
              </w:rPr>
            </w:pPr>
            <w:r>
              <w:rPr>
                <w:sz w:val="18"/>
                <w:szCs w:val="18"/>
              </w:rPr>
              <w:t>2012</w:t>
            </w:r>
          </w:p>
        </w:tc>
        <w:tc>
          <w:tcPr>
            <w:tcW w:w="1134" w:type="dxa"/>
            <w:shd w:val="clear" w:color="auto" w:fill="BFBFBF" w:themeFill="background1" w:themeFillShade="BF"/>
            <w:tcMar>
              <w:top w:w="57" w:type="dxa"/>
              <w:bottom w:w="57" w:type="dxa"/>
            </w:tcMar>
          </w:tcPr>
          <w:p w14:paraId="4A88452B" w14:textId="3B75C22F" w:rsidR="009838DD" w:rsidRPr="008C7A09" w:rsidRDefault="009838DD" w:rsidP="009838DD">
            <w:pPr>
              <w:rPr>
                <w:sz w:val="18"/>
              </w:rPr>
            </w:pPr>
            <w:r>
              <w:rPr>
                <w:sz w:val="18"/>
                <w:szCs w:val="18"/>
              </w:rPr>
              <w:t>2013</w:t>
            </w:r>
          </w:p>
        </w:tc>
        <w:tc>
          <w:tcPr>
            <w:tcW w:w="1276" w:type="dxa"/>
            <w:shd w:val="clear" w:color="auto" w:fill="BFBFBF" w:themeFill="background1" w:themeFillShade="BF"/>
            <w:tcMar>
              <w:top w:w="57" w:type="dxa"/>
              <w:bottom w:w="57" w:type="dxa"/>
            </w:tcMar>
          </w:tcPr>
          <w:p w14:paraId="4A88452C" w14:textId="2FA76103" w:rsidR="009838DD" w:rsidRPr="008C7A09" w:rsidRDefault="009838DD" w:rsidP="009838DD">
            <w:pPr>
              <w:rPr>
                <w:sz w:val="18"/>
              </w:rPr>
            </w:pPr>
            <w:r>
              <w:rPr>
                <w:sz w:val="18"/>
                <w:szCs w:val="18"/>
              </w:rPr>
              <w:t>2014</w:t>
            </w:r>
          </w:p>
        </w:tc>
        <w:tc>
          <w:tcPr>
            <w:tcW w:w="1134" w:type="dxa"/>
            <w:shd w:val="clear" w:color="auto" w:fill="BFBFBF" w:themeFill="background1" w:themeFillShade="BF"/>
            <w:tcMar>
              <w:top w:w="57" w:type="dxa"/>
              <w:bottom w:w="57" w:type="dxa"/>
            </w:tcMar>
          </w:tcPr>
          <w:p w14:paraId="4A88452D" w14:textId="4341850F" w:rsidR="009838DD" w:rsidRPr="008C7A09" w:rsidRDefault="009838DD" w:rsidP="009838DD">
            <w:pPr>
              <w:rPr>
                <w:sz w:val="18"/>
              </w:rPr>
            </w:pPr>
            <w:r>
              <w:rPr>
                <w:sz w:val="18"/>
                <w:szCs w:val="18"/>
              </w:rPr>
              <w:t>2015</w:t>
            </w:r>
          </w:p>
        </w:tc>
        <w:tc>
          <w:tcPr>
            <w:tcW w:w="1134" w:type="dxa"/>
            <w:shd w:val="clear" w:color="auto" w:fill="BFBFBF" w:themeFill="background1" w:themeFillShade="BF"/>
            <w:tcMar>
              <w:top w:w="57" w:type="dxa"/>
              <w:bottom w:w="57" w:type="dxa"/>
            </w:tcMar>
          </w:tcPr>
          <w:p w14:paraId="4A88452E" w14:textId="439A698A" w:rsidR="009838DD" w:rsidRPr="008C7A09" w:rsidRDefault="009838DD" w:rsidP="009838DD">
            <w:pPr>
              <w:rPr>
                <w:sz w:val="18"/>
              </w:rPr>
            </w:pPr>
            <w:r>
              <w:rPr>
                <w:sz w:val="18"/>
                <w:szCs w:val="18"/>
              </w:rPr>
              <w:t>2016</w:t>
            </w:r>
          </w:p>
        </w:tc>
        <w:tc>
          <w:tcPr>
            <w:tcW w:w="1417" w:type="dxa"/>
            <w:shd w:val="clear" w:color="auto" w:fill="BFBFBF" w:themeFill="background1" w:themeFillShade="BF"/>
            <w:tcMar>
              <w:top w:w="57" w:type="dxa"/>
              <w:bottom w:w="57" w:type="dxa"/>
            </w:tcMar>
          </w:tcPr>
          <w:p w14:paraId="4A88452F" w14:textId="15CFABDA" w:rsidR="009838DD" w:rsidRPr="008C7A09" w:rsidRDefault="009838DD" w:rsidP="009838DD">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530" w14:textId="5B008011" w:rsidR="009838DD" w:rsidRPr="008C7A09" w:rsidRDefault="009838DD" w:rsidP="009838DD">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531" w14:textId="3D3DFD05" w:rsidR="009838DD" w:rsidRPr="008C7A09" w:rsidRDefault="009838DD" w:rsidP="009838DD">
            <w:pPr>
              <w:rPr>
                <w:sz w:val="18"/>
              </w:rPr>
            </w:pPr>
            <w:r w:rsidRPr="000C08A1">
              <w:rPr>
                <w:sz w:val="18"/>
                <w:szCs w:val="18"/>
              </w:rPr>
              <w:t>201</w:t>
            </w:r>
            <w:r>
              <w:rPr>
                <w:sz w:val="18"/>
                <w:szCs w:val="18"/>
              </w:rPr>
              <w:t>9</w:t>
            </w:r>
            <w:r w:rsidRPr="000C08A1">
              <w:rPr>
                <w:sz w:val="18"/>
                <w:szCs w:val="18"/>
              </w:rPr>
              <w:t xml:space="preserve"> estimated</w:t>
            </w:r>
          </w:p>
        </w:tc>
      </w:tr>
      <w:tr w:rsidR="001731DB" w14:paraId="4A884543" w14:textId="77777777" w:rsidTr="00E00A0A">
        <w:trPr>
          <w:trHeight w:val="1098"/>
        </w:trPr>
        <w:tc>
          <w:tcPr>
            <w:tcW w:w="1560" w:type="dxa"/>
            <w:tcMar>
              <w:top w:w="57" w:type="dxa"/>
              <w:bottom w:w="57" w:type="dxa"/>
            </w:tcMar>
          </w:tcPr>
          <w:p w14:paraId="4A884533" w14:textId="77777777" w:rsidR="001731DB" w:rsidRPr="008C7A09" w:rsidRDefault="001731DB" w:rsidP="001731DB">
            <w:pPr>
              <w:rPr>
                <w:sz w:val="18"/>
              </w:rPr>
            </w:pPr>
            <w:r w:rsidRPr="008C7A09">
              <w:rPr>
                <w:sz w:val="18"/>
              </w:rPr>
              <w:t>Select from:</w:t>
            </w:r>
          </w:p>
          <w:p w14:paraId="4A884534" w14:textId="77777777" w:rsidR="001731DB" w:rsidRPr="008C7A09" w:rsidRDefault="001731DB" w:rsidP="001731DB">
            <w:pPr>
              <w:pStyle w:val="ListParagraph"/>
              <w:numPr>
                <w:ilvl w:val="0"/>
                <w:numId w:val="3"/>
              </w:numPr>
              <w:ind w:left="176" w:hanging="176"/>
              <w:rPr>
                <w:sz w:val="18"/>
              </w:rPr>
            </w:pPr>
            <w:r w:rsidRPr="008C7A09">
              <w:rPr>
                <w:sz w:val="18"/>
              </w:rPr>
              <w:t>Segment A-B</w:t>
            </w:r>
          </w:p>
          <w:p w14:paraId="4A884535" w14:textId="77777777" w:rsidR="001731DB" w:rsidRPr="008C7A09" w:rsidRDefault="001731DB" w:rsidP="001731DB">
            <w:pPr>
              <w:pStyle w:val="ListParagraph"/>
              <w:numPr>
                <w:ilvl w:val="0"/>
                <w:numId w:val="3"/>
              </w:numPr>
              <w:ind w:left="176" w:hanging="176"/>
              <w:rPr>
                <w:sz w:val="18"/>
              </w:rPr>
            </w:pPr>
            <w:r w:rsidRPr="008C7A09">
              <w:rPr>
                <w:sz w:val="18"/>
              </w:rPr>
              <w:t>Segment C</w:t>
            </w:r>
          </w:p>
          <w:p w14:paraId="4A884536" w14:textId="77777777" w:rsidR="001731DB" w:rsidRPr="008C7A09" w:rsidRDefault="001731DB" w:rsidP="001731DB">
            <w:pPr>
              <w:pStyle w:val="ListParagraph"/>
              <w:numPr>
                <w:ilvl w:val="0"/>
                <w:numId w:val="3"/>
              </w:numPr>
              <w:ind w:left="176" w:hanging="176"/>
              <w:rPr>
                <w:sz w:val="18"/>
              </w:rPr>
            </w:pPr>
            <w:r w:rsidRPr="008C7A09">
              <w:rPr>
                <w:sz w:val="18"/>
              </w:rPr>
              <w:t>Segment D</w:t>
            </w:r>
          </w:p>
          <w:p w14:paraId="4A884537" w14:textId="77777777" w:rsidR="001731DB" w:rsidRPr="008C7A09" w:rsidRDefault="001731DB" w:rsidP="001731DB">
            <w:pPr>
              <w:pStyle w:val="ListParagraph"/>
              <w:numPr>
                <w:ilvl w:val="0"/>
                <w:numId w:val="3"/>
              </w:numPr>
              <w:ind w:left="176" w:hanging="176"/>
              <w:rPr>
                <w:sz w:val="18"/>
              </w:rPr>
            </w:pPr>
            <w:r w:rsidRPr="008C7A09">
              <w:rPr>
                <w:sz w:val="18"/>
              </w:rPr>
              <w:t>Segment E-F</w:t>
            </w:r>
          </w:p>
          <w:p w14:paraId="4A884538" w14:textId="77777777" w:rsidR="001731DB" w:rsidRPr="008C7A09" w:rsidRDefault="001731DB" w:rsidP="001731DB">
            <w:pPr>
              <w:pStyle w:val="ListParagraph"/>
              <w:numPr>
                <w:ilvl w:val="0"/>
                <w:numId w:val="3"/>
              </w:numPr>
              <w:ind w:left="176" w:hanging="176"/>
              <w:rPr>
                <w:sz w:val="18"/>
              </w:rPr>
            </w:pPr>
            <w:r w:rsidRPr="008C7A09">
              <w:rPr>
                <w:sz w:val="18"/>
              </w:rPr>
              <w:t>Others</w:t>
            </w:r>
          </w:p>
        </w:tc>
        <w:tc>
          <w:tcPr>
            <w:tcW w:w="992" w:type="dxa"/>
            <w:tcMar>
              <w:top w:w="57" w:type="dxa"/>
              <w:bottom w:w="57" w:type="dxa"/>
            </w:tcMar>
          </w:tcPr>
          <w:p w14:paraId="4A884539" w14:textId="0DAC1674"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3A" w14:textId="1DE607EE"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992" w:type="dxa"/>
            <w:tcMar>
              <w:top w:w="57" w:type="dxa"/>
              <w:bottom w:w="57" w:type="dxa"/>
            </w:tcMar>
          </w:tcPr>
          <w:p w14:paraId="4A88453B" w14:textId="1CCAFA3F"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3C" w14:textId="31EF12FC"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276" w:type="dxa"/>
            <w:tcMar>
              <w:top w:w="57" w:type="dxa"/>
              <w:bottom w:w="57" w:type="dxa"/>
            </w:tcMar>
          </w:tcPr>
          <w:p w14:paraId="4A88453D" w14:textId="3BB82E0E"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3E" w14:textId="23CBA721"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3F" w14:textId="56D760DF"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417" w:type="dxa"/>
            <w:tcMar>
              <w:top w:w="57" w:type="dxa"/>
              <w:bottom w:w="57" w:type="dxa"/>
            </w:tcMar>
          </w:tcPr>
          <w:p w14:paraId="4A884540" w14:textId="1FAC3A95"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560" w:type="dxa"/>
            <w:tcMar>
              <w:top w:w="57" w:type="dxa"/>
              <w:bottom w:w="57" w:type="dxa"/>
            </w:tcMar>
          </w:tcPr>
          <w:p w14:paraId="4A884541" w14:textId="2D502B5D"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42" w14:textId="779C6254"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r>
    </w:tbl>
    <w:p w14:paraId="4A884544" w14:textId="392613D5" w:rsidR="00B934EE" w:rsidRDefault="00C00715" w:rsidP="005466D3">
      <w:pPr>
        <w:spacing w:before="60" w:after="0"/>
      </w:pPr>
      <w:r w:rsidRPr="008C7A09">
        <w:rPr>
          <w:sz w:val="18"/>
        </w:rPr>
        <w:t>To add multiple entries</w:t>
      </w:r>
      <w:r w:rsidR="00B934EE" w:rsidRPr="008C7A09">
        <w:rPr>
          <w:sz w:val="18"/>
        </w:rPr>
        <w:t>, please use the “</w:t>
      </w:r>
      <w:r w:rsidR="009838DD" w:rsidRPr="008C7A09">
        <w:rPr>
          <w:sz w:val="18"/>
        </w:rPr>
        <w:t>A</w:t>
      </w:r>
      <w:r w:rsidR="00B934EE" w:rsidRPr="008C7A09">
        <w:rPr>
          <w:sz w:val="18"/>
        </w:rPr>
        <w:t xml:space="preserve">dd </w:t>
      </w:r>
      <w:r w:rsidR="009838DD" w:rsidRPr="008C7A09">
        <w:rPr>
          <w:sz w:val="18"/>
        </w:rPr>
        <w:t>R</w:t>
      </w:r>
      <w:r w:rsidR="00B934EE" w:rsidRPr="008C7A09">
        <w:rPr>
          <w:sz w:val="18"/>
        </w:rPr>
        <w:t>ow” button of the bottom right of the table in the ORS.</w:t>
      </w:r>
    </w:p>
    <w:p w14:paraId="4A884545" w14:textId="77777777" w:rsidR="0093013F" w:rsidRDefault="0093013F" w:rsidP="00A43ADE">
      <w:pPr>
        <w:pStyle w:val="NoSpacing"/>
      </w:pPr>
    </w:p>
    <w:p w14:paraId="49D0C86D" w14:textId="77EBA7CD" w:rsidR="004724A2" w:rsidRPr="00E415AC" w:rsidRDefault="00BF3445" w:rsidP="00E00A0A">
      <w:pPr>
        <w:spacing w:after="120"/>
        <w:ind w:left="709" w:hanging="709"/>
        <w:rPr>
          <w:b/>
        </w:rPr>
      </w:pPr>
      <w:r w:rsidRPr="00E415AC">
        <w:rPr>
          <w:b/>
        </w:rPr>
        <w:t>AU1.1e</w:t>
      </w:r>
      <w:r w:rsidR="009838DD">
        <w:rPr>
          <w:b/>
        </w:rPr>
        <w:t>:</w:t>
      </w:r>
      <w:r w:rsidRPr="00E415AC">
        <w:rPr>
          <w:b/>
        </w:rPr>
        <w:t xml:space="preserve"> Sales </w:t>
      </w:r>
      <w:r w:rsidR="001731DB">
        <w:rPr>
          <w:b/>
        </w:rPr>
        <w:t xml:space="preserve">(in thousands) </w:t>
      </w:r>
      <w:r w:rsidRPr="00E415AC">
        <w:rPr>
          <w:b/>
        </w:rPr>
        <w:t xml:space="preserve">of gas/petrol vehicles </w:t>
      </w:r>
      <w:r w:rsidR="004724A2">
        <w:rPr>
          <w:b/>
        </w:rPr>
        <w:t>–</w:t>
      </w:r>
      <w:r w:rsidRPr="00E415AC">
        <w:rPr>
          <w:b/>
        </w:rPr>
        <w:t xml:space="preserve"> Japan</w:t>
      </w:r>
    </w:p>
    <w:tbl>
      <w:tblPr>
        <w:tblStyle w:val="TableGrid"/>
        <w:tblW w:w="13892" w:type="dxa"/>
        <w:tblInd w:w="-5" w:type="dxa"/>
        <w:tblLayout w:type="fixed"/>
        <w:tblLook w:val="04A0" w:firstRow="1" w:lastRow="0" w:firstColumn="1" w:lastColumn="0" w:noHBand="0" w:noVBand="1"/>
      </w:tblPr>
      <w:tblGrid>
        <w:gridCol w:w="1418"/>
        <w:gridCol w:w="992"/>
        <w:gridCol w:w="1134"/>
        <w:gridCol w:w="1134"/>
        <w:gridCol w:w="1134"/>
        <w:gridCol w:w="1276"/>
        <w:gridCol w:w="1134"/>
        <w:gridCol w:w="1134"/>
        <w:gridCol w:w="1417"/>
        <w:gridCol w:w="1560"/>
        <w:gridCol w:w="1559"/>
      </w:tblGrid>
      <w:tr w:rsidR="009838DD" w:rsidRPr="009838DD" w14:paraId="4A884552" w14:textId="77777777" w:rsidTr="008C7A09">
        <w:tc>
          <w:tcPr>
            <w:tcW w:w="1418" w:type="dxa"/>
            <w:shd w:val="clear" w:color="auto" w:fill="BFBFBF" w:themeFill="background1" w:themeFillShade="BF"/>
            <w:tcMar>
              <w:top w:w="57" w:type="dxa"/>
              <w:bottom w:w="57" w:type="dxa"/>
            </w:tcMar>
          </w:tcPr>
          <w:p w14:paraId="4A884547" w14:textId="48E4421C" w:rsidR="009838DD" w:rsidRPr="008C7A09" w:rsidRDefault="002A5869" w:rsidP="009838DD">
            <w:pPr>
              <w:rPr>
                <w:sz w:val="18"/>
              </w:rPr>
            </w:pPr>
            <w:r>
              <w:rPr>
                <w:sz w:val="18"/>
                <w:szCs w:val="18"/>
              </w:rPr>
              <w:t>Segment types</w:t>
            </w:r>
          </w:p>
        </w:tc>
        <w:tc>
          <w:tcPr>
            <w:tcW w:w="992" w:type="dxa"/>
            <w:shd w:val="clear" w:color="auto" w:fill="BFBFBF" w:themeFill="background1" w:themeFillShade="BF"/>
            <w:tcMar>
              <w:top w:w="57" w:type="dxa"/>
              <w:bottom w:w="57" w:type="dxa"/>
            </w:tcMar>
          </w:tcPr>
          <w:p w14:paraId="4A884548" w14:textId="77C8FD64" w:rsidR="009838DD" w:rsidRPr="008C7A09" w:rsidRDefault="009838DD" w:rsidP="009838DD">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549" w14:textId="74ADE1A2" w:rsidR="009838DD" w:rsidRPr="008C7A09" w:rsidRDefault="009838DD" w:rsidP="009838DD">
            <w:pPr>
              <w:rPr>
                <w:sz w:val="18"/>
              </w:rPr>
            </w:pPr>
            <w:r>
              <w:rPr>
                <w:sz w:val="18"/>
                <w:szCs w:val="18"/>
              </w:rPr>
              <w:t>2011</w:t>
            </w:r>
          </w:p>
        </w:tc>
        <w:tc>
          <w:tcPr>
            <w:tcW w:w="1134" w:type="dxa"/>
            <w:shd w:val="clear" w:color="auto" w:fill="BFBFBF" w:themeFill="background1" w:themeFillShade="BF"/>
            <w:tcMar>
              <w:top w:w="57" w:type="dxa"/>
              <w:bottom w:w="57" w:type="dxa"/>
            </w:tcMar>
          </w:tcPr>
          <w:p w14:paraId="4A88454A" w14:textId="4DB5EAE1" w:rsidR="009838DD" w:rsidRPr="008C7A09" w:rsidRDefault="009838DD" w:rsidP="009838DD">
            <w:pPr>
              <w:rPr>
                <w:sz w:val="18"/>
              </w:rPr>
            </w:pPr>
            <w:r>
              <w:rPr>
                <w:sz w:val="18"/>
                <w:szCs w:val="18"/>
              </w:rPr>
              <w:t>2012</w:t>
            </w:r>
          </w:p>
        </w:tc>
        <w:tc>
          <w:tcPr>
            <w:tcW w:w="1134" w:type="dxa"/>
            <w:shd w:val="clear" w:color="auto" w:fill="BFBFBF" w:themeFill="background1" w:themeFillShade="BF"/>
            <w:tcMar>
              <w:top w:w="57" w:type="dxa"/>
              <w:bottom w:w="57" w:type="dxa"/>
            </w:tcMar>
          </w:tcPr>
          <w:p w14:paraId="4A88454B" w14:textId="57008A49" w:rsidR="009838DD" w:rsidRPr="008C7A09" w:rsidRDefault="009838DD" w:rsidP="009838DD">
            <w:pPr>
              <w:rPr>
                <w:sz w:val="18"/>
              </w:rPr>
            </w:pPr>
            <w:r>
              <w:rPr>
                <w:sz w:val="18"/>
                <w:szCs w:val="18"/>
              </w:rPr>
              <w:t>2013</w:t>
            </w:r>
          </w:p>
        </w:tc>
        <w:tc>
          <w:tcPr>
            <w:tcW w:w="1276" w:type="dxa"/>
            <w:shd w:val="clear" w:color="auto" w:fill="BFBFBF" w:themeFill="background1" w:themeFillShade="BF"/>
            <w:tcMar>
              <w:top w:w="57" w:type="dxa"/>
              <w:bottom w:w="57" w:type="dxa"/>
            </w:tcMar>
          </w:tcPr>
          <w:p w14:paraId="4A88454C" w14:textId="4AC5F679" w:rsidR="009838DD" w:rsidRPr="008C7A09" w:rsidRDefault="009838DD" w:rsidP="009838DD">
            <w:pPr>
              <w:rPr>
                <w:sz w:val="18"/>
              </w:rPr>
            </w:pPr>
            <w:r>
              <w:rPr>
                <w:sz w:val="18"/>
                <w:szCs w:val="18"/>
              </w:rPr>
              <w:t>2014</w:t>
            </w:r>
          </w:p>
        </w:tc>
        <w:tc>
          <w:tcPr>
            <w:tcW w:w="1134" w:type="dxa"/>
            <w:shd w:val="clear" w:color="auto" w:fill="BFBFBF" w:themeFill="background1" w:themeFillShade="BF"/>
            <w:tcMar>
              <w:top w:w="57" w:type="dxa"/>
              <w:bottom w:w="57" w:type="dxa"/>
            </w:tcMar>
          </w:tcPr>
          <w:p w14:paraId="4A88454D" w14:textId="278D65A3" w:rsidR="009838DD" w:rsidRPr="008C7A09" w:rsidRDefault="009838DD" w:rsidP="009838DD">
            <w:pPr>
              <w:rPr>
                <w:sz w:val="18"/>
              </w:rPr>
            </w:pPr>
            <w:r>
              <w:rPr>
                <w:sz w:val="18"/>
                <w:szCs w:val="18"/>
              </w:rPr>
              <w:t>2015</w:t>
            </w:r>
          </w:p>
        </w:tc>
        <w:tc>
          <w:tcPr>
            <w:tcW w:w="1134" w:type="dxa"/>
            <w:shd w:val="clear" w:color="auto" w:fill="BFBFBF" w:themeFill="background1" w:themeFillShade="BF"/>
            <w:tcMar>
              <w:top w:w="57" w:type="dxa"/>
              <w:bottom w:w="57" w:type="dxa"/>
            </w:tcMar>
          </w:tcPr>
          <w:p w14:paraId="4A88454E" w14:textId="7680E458" w:rsidR="009838DD" w:rsidRPr="008C7A09" w:rsidRDefault="009838DD" w:rsidP="009838DD">
            <w:pPr>
              <w:rPr>
                <w:sz w:val="18"/>
              </w:rPr>
            </w:pPr>
            <w:r>
              <w:rPr>
                <w:sz w:val="18"/>
                <w:szCs w:val="18"/>
              </w:rPr>
              <w:t>2016</w:t>
            </w:r>
          </w:p>
        </w:tc>
        <w:tc>
          <w:tcPr>
            <w:tcW w:w="1417" w:type="dxa"/>
            <w:shd w:val="clear" w:color="auto" w:fill="BFBFBF" w:themeFill="background1" w:themeFillShade="BF"/>
            <w:tcMar>
              <w:top w:w="57" w:type="dxa"/>
              <w:bottom w:w="57" w:type="dxa"/>
            </w:tcMar>
          </w:tcPr>
          <w:p w14:paraId="4A88454F" w14:textId="49C504C5" w:rsidR="009838DD" w:rsidRPr="008C7A09" w:rsidRDefault="009838DD" w:rsidP="009838DD">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550" w14:textId="2654DCB3" w:rsidR="009838DD" w:rsidRPr="008C7A09" w:rsidRDefault="009838DD" w:rsidP="009838DD">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551" w14:textId="20A37E6B" w:rsidR="009838DD" w:rsidRPr="008C7A09" w:rsidRDefault="009838DD" w:rsidP="009838DD">
            <w:pPr>
              <w:rPr>
                <w:sz w:val="18"/>
              </w:rPr>
            </w:pPr>
            <w:r w:rsidRPr="000C08A1">
              <w:rPr>
                <w:sz w:val="18"/>
                <w:szCs w:val="18"/>
              </w:rPr>
              <w:t>201</w:t>
            </w:r>
            <w:r>
              <w:rPr>
                <w:sz w:val="18"/>
                <w:szCs w:val="18"/>
              </w:rPr>
              <w:t>9</w:t>
            </w:r>
            <w:r w:rsidRPr="000C08A1">
              <w:rPr>
                <w:sz w:val="18"/>
                <w:szCs w:val="18"/>
              </w:rPr>
              <w:t xml:space="preserve"> estimated</w:t>
            </w:r>
          </w:p>
        </w:tc>
      </w:tr>
      <w:tr w:rsidR="001731DB" w:rsidRPr="009838DD" w14:paraId="4A884562" w14:textId="77777777" w:rsidTr="00C008F7">
        <w:trPr>
          <w:trHeight w:val="13"/>
        </w:trPr>
        <w:tc>
          <w:tcPr>
            <w:tcW w:w="1418" w:type="dxa"/>
            <w:tcMar>
              <w:top w:w="57" w:type="dxa"/>
              <w:bottom w:w="57" w:type="dxa"/>
            </w:tcMar>
          </w:tcPr>
          <w:p w14:paraId="4A884553" w14:textId="77777777" w:rsidR="001731DB" w:rsidRPr="008C7A09" w:rsidRDefault="001731DB" w:rsidP="001731DB">
            <w:pPr>
              <w:rPr>
                <w:sz w:val="18"/>
              </w:rPr>
            </w:pPr>
            <w:r w:rsidRPr="008C7A09">
              <w:rPr>
                <w:sz w:val="18"/>
              </w:rPr>
              <w:t>Select from:</w:t>
            </w:r>
          </w:p>
          <w:p w14:paraId="4A884554" w14:textId="77777777" w:rsidR="001731DB" w:rsidRPr="008C7A09" w:rsidRDefault="001731DB" w:rsidP="001731DB">
            <w:pPr>
              <w:pStyle w:val="ListParagraph"/>
              <w:numPr>
                <w:ilvl w:val="0"/>
                <w:numId w:val="3"/>
              </w:numPr>
              <w:ind w:left="176" w:hanging="176"/>
              <w:rPr>
                <w:sz w:val="18"/>
              </w:rPr>
            </w:pPr>
            <w:r w:rsidRPr="008C7A09">
              <w:rPr>
                <w:sz w:val="18"/>
              </w:rPr>
              <w:t>Large</w:t>
            </w:r>
          </w:p>
          <w:p w14:paraId="4A884555" w14:textId="77777777" w:rsidR="001731DB" w:rsidRPr="008C7A09" w:rsidRDefault="001731DB" w:rsidP="001731DB">
            <w:pPr>
              <w:pStyle w:val="ListParagraph"/>
              <w:numPr>
                <w:ilvl w:val="0"/>
                <w:numId w:val="3"/>
              </w:numPr>
              <w:ind w:left="176" w:hanging="176"/>
              <w:rPr>
                <w:sz w:val="18"/>
              </w:rPr>
            </w:pPr>
            <w:r w:rsidRPr="008C7A09">
              <w:rPr>
                <w:sz w:val="18"/>
              </w:rPr>
              <w:t>Standard</w:t>
            </w:r>
          </w:p>
          <w:p w14:paraId="4A884556" w14:textId="77777777" w:rsidR="001731DB" w:rsidRPr="008C7A09" w:rsidRDefault="001731DB" w:rsidP="001731DB">
            <w:pPr>
              <w:pStyle w:val="ListParagraph"/>
              <w:numPr>
                <w:ilvl w:val="0"/>
                <w:numId w:val="3"/>
              </w:numPr>
              <w:ind w:left="176" w:hanging="176"/>
              <w:rPr>
                <w:sz w:val="18"/>
              </w:rPr>
            </w:pPr>
            <w:r w:rsidRPr="008C7A09">
              <w:rPr>
                <w:sz w:val="18"/>
              </w:rPr>
              <w:t>Small</w:t>
            </w:r>
          </w:p>
          <w:p w14:paraId="4A884557" w14:textId="77777777" w:rsidR="001731DB" w:rsidRPr="008C7A09" w:rsidRDefault="001731DB" w:rsidP="001731DB">
            <w:pPr>
              <w:pStyle w:val="ListParagraph"/>
              <w:numPr>
                <w:ilvl w:val="0"/>
                <w:numId w:val="3"/>
              </w:numPr>
              <w:ind w:left="176" w:hanging="176"/>
              <w:rPr>
                <w:sz w:val="18"/>
              </w:rPr>
            </w:pPr>
            <w:r w:rsidRPr="008C7A09">
              <w:rPr>
                <w:sz w:val="18"/>
              </w:rPr>
              <w:t>Mini</w:t>
            </w:r>
          </w:p>
        </w:tc>
        <w:tc>
          <w:tcPr>
            <w:tcW w:w="992" w:type="dxa"/>
            <w:tcMar>
              <w:top w:w="57" w:type="dxa"/>
              <w:bottom w:w="57" w:type="dxa"/>
            </w:tcMar>
          </w:tcPr>
          <w:p w14:paraId="4A884558" w14:textId="3B359BF9"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59" w14:textId="12AD75C7"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5A" w14:textId="238C105D"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5B" w14:textId="4F5C74AF"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276" w:type="dxa"/>
            <w:tcMar>
              <w:top w:w="57" w:type="dxa"/>
              <w:bottom w:w="57" w:type="dxa"/>
            </w:tcMar>
          </w:tcPr>
          <w:p w14:paraId="4A88455C" w14:textId="28F5408E"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5D" w14:textId="63BA5F66"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5E" w14:textId="7FEAC7C2"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417" w:type="dxa"/>
            <w:tcMar>
              <w:top w:w="57" w:type="dxa"/>
              <w:bottom w:w="57" w:type="dxa"/>
            </w:tcMar>
          </w:tcPr>
          <w:p w14:paraId="4A88455F" w14:textId="6CFE5968"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560" w:type="dxa"/>
            <w:tcMar>
              <w:top w:w="57" w:type="dxa"/>
              <w:bottom w:w="57" w:type="dxa"/>
            </w:tcMar>
          </w:tcPr>
          <w:p w14:paraId="4A884560" w14:textId="74B8D567"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61" w14:textId="71DFBC89" w:rsidR="001731DB" w:rsidRPr="008C7A09" w:rsidRDefault="001731DB" w:rsidP="001731DB">
            <w:pPr>
              <w:rPr>
                <w:sz w:val="18"/>
              </w:rPr>
            </w:pPr>
            <w:r w:rsidRPr="000C08A1">
              <w:rPr>
                <w:sz w:val="18"/>
                <w:szCs w:val="18"/>
              </w:rPr>
              <w:t xml:space="preserve">Numerical </w:t>
            </w:r>
            <w:r>
              <w:rPr>
                <w:sz w:val="18"/>
                <w:szCs w:val="18"/>
              </w:rPr>
              <w:t>f</w:t>
            </w:r>
            <w:r w:rsidRPr="000C08A1">
              <w:rPr>
                <w:sz w:val="18"/>
                <w:szCs w:val="18"/>
              </w:rPr>
              <w:t>ield</w:t>
            </w:r>
          </w:p>
        </w:tc>
      </w:tr>
    </w:tbl>
    <w:p w14:paraId="5FFFF0C7" w14:textId="56CA2488" w:rsidR="00C008F7" w:rsidRDefault="00C00715" w:rsidP="00C008F7">
      <w:pPr>
        <w:spacing w:before="60" w:after="0"/>
        <w:rPr>
          <w:sz w:val="18"/>
        </w:rPr>
      </w:pPr>
      <w:r w:rsidRPr="008C7A09">
        <w:rPr>
          <w:sz w:val="18"/>
        </w:rPr>
        <w:t>To add multiple entries</w:t>
      </w:r>
      <w:r w:rsidR="00B934EE" w:rsidRPr="008C7A09">
        <w:rPr>
          <w:sz w:val="18"/>
        </w:rPr>
        <w:t>, please use the “</w:t>
      </w:r>
      <w:r w:rsidR="007D4F77">
        <w:rPr>
          <w:sz w:val="18"/>
        </w:rPr>
        <w:t>A</w:t>
      </w:r>
      <w:r w:rsidR="00B934EE" w:rsidRPr="008C7A09">
        <w:rPr>
          <w:sz w:val="18"/>
        </w:rPr>
        <w:t xml:space="preserve">dd </w:t>
      </w:r>
      <w:r w:rsidR="007D4F77">
        <w:rPr>
          <w:sz w:val="18"/>
        </w:rPr>
        <w:t>R</w:t>
      </w:r>
      <w:r w:rsidR="00B934EE" w:rsidRPr="008C7A09">
        <w:rPr>
          <w:sz w:val="18"/>
        </w:rPr>
        <w:t>ow” button of the bottom right of the table in the ORS.</w:t>
      </w:r>
      <w:r w:rsidR="00C008F7">
        <w:rPr>
          <w:sz w:val="18"/>
        </w:rPr>
        <w:br w:type="page"/>
      </w:r>
    </w:p>
    <w:p w14:paraId="4A884565" w14:textId="5E68A45A" w:rsidR="00703752" w:rsidRDefault="00703752" w:rsidP="008C7A09">
      <w:pPr>
        <w:spacing w:after="0"/>
        <w:ind w:left="709" w:hanging="709"/>
        <w:rPr>
          <w:b/>
        </w:rPr>
      </w:pPr>
      <w:r w:rsidRPr="00E415AC">
        <w:rPr>
          <w:b/>
        </w:rPr>
        <w:t>AU1.1f</w:t>
      </w:r>
      <w:r w:rsidR="002A5869">
        <w:rPr>
          <w:b/>
        </w:rPr>
        <w:t>:</w:t>
      </w:r>
      <w:r w:rsidRPr="00E415AC">
        <w:rPr>
          <w:b/>
        </w:rPr>
        <w:t xml:space="preserve"> Sales </w:t>
      </w:r>
      <w:r w:rsidR="00FB1C17">
        <w:rPr>
          <w:b/>
        </w:rPr>
        <w:t xml:space="preserve">(in thousands) </w:t>
      </w:r>
      <w:r w:rsidRPr="00E415AC">
        <w:rPr>
          <w:b/>
        </w:rPr>
        <w:t>of gas/petrol vehicles – China – imports</w:t>
      </w:r>
    </w:p>
    <w:p w14:paraId="45731635" w14:textId="77777777" w:rsidR="002A5869" w:rsidRPr="00E415AC" w:rsidRDefault="002A5869" w:rsidP="008C7A09">
      <w:pPr>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418"/>
        <w:gridCol w:w="992"/>
        <w:gridCol w:w="1134"/>
        <w:gridCol w:w="1134"/>
        <w:gridCol w:w="1134"/>
        <w:gridCol w:w="1134"/>
        <w:gridCol w:w="1134"/>
        <w:gridCol w:w="1134"/>
        <w:gridCol w:w="1559"/>
        <w:gridCol w:w="1560"/>
        <w:gridCol w:w="1559"/>
      </w:tblGrid>
      <w:tr w:rsidR="009838DD" w14:paraId="4A884571" w14:textId="77777777" w:rsidTr="00880D5B">
        <w:tc>
          <w:tcPr>
            <w:tcW w:w="1418" w:type="dxa"/>
            <w:shd w:val="clear" w:color="auto" w:fill="BFBFBF" w:themeFill="background1" w:themeFillShade="BF"/>
            <w:tcMar>
              <w:top w:w="57" w:type="dxa"/>
              <w:bottom w:w="57" w:type="dxa"/>
            </w:tcMar>
          </w:tcPr>
          <w:p w14:paraId="4A884566" w14:textId="4BFADA20" w:rsidR="009838DD" w:rsidRPr="007F29AA" w:rsidRDefault="00FB1C17" w:rsidP="00880D5B">
            <w:pPr>
              <w:spacing w:before="60"/>
              <w:rPr>
                <w:b/>
              </w:rPr>
            </w:pPr>
            <w:r>
              <w:rPr>
                <w:sz w:val="18"/>
                <w:szCs w:val="18"/>
              </w:rPr>
              <w:t>Segment types</w:t>
            </w:r>
          </w:p>
        </w:tc>
        <w:tc>
          <w:tcPr>
            <w:tcW w:w="992" w:type="dxa"/>
            <w:shd w:val="clear" w:color="auto" w:fill="BFBFBF" w:themeFill="background1" w:themeFillShade="BF"/>
            <w:tcMar>
              <w:top w:w="57" w:type="dxa"/>
              <w:bottom w:w="57" w:type="dxa"/>
            </w:tcMar>
          </w:tcPr>
          <w:p w14:paraId="4A884567" w14:textId="718EDCB5" w:rsidR="009838DD" w:rsidRPr="007F29AA" w:rsidRDefault="009838DD" w:rsidP="00880D5B">
            <w:pPr>
              <w:spacing w:before="60"/>
              <w:rPr>
                <w:b/>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568" w14:textId="10B5F8DA" w:rsidR="009838DD" w:rsidRPr="007F29AA" w:rsidRDefault="009838DD" w:rsidP="00880D5B">
            <w:pPr>
              <w:spacing w:before="60"/>
              <w:rPr>
                <w:b/>
              </w:rPr>
            </w:pPr>
            <w:r>
              <w:rPr>
                <w:sz w:val="18"/>
                <w:szCs w:val="18"/>
              </w:rPr>
              <w:t>2011</w:t>
            </w:r>
          </w:p>
        </w:tc>
        <w:tc>
          <w:tcPr>
            <w:tcW w:w="1134" w:type="dxa"/>
            <w:shd w:val="clear" w:color="auto" w:fill="BFBFBF" w:themeFill="background1" w:themeFillShade="BF"/>
            <w:tcMar>
              <w:top w:w="57" w:type="dxa"/>
              <w:bottom w:w="57" w:type="dxa"/>
            </w:tcMar>
          </w:tcPr>
          <w:p w14:paraId="4A884569" w14:textId="301888A8" w:rsidR="009838DD" w:rsidRPr="007F29AA" w:rsidRDefault="009838DD" w:rsidP="00880D5B">
            <w:pPr>
              <w:spacing w:before="60"/>
              <w:rPr>
                <w:b/>
              </w:rPr>
            </w:pPr>
            <w:r>
              <w:rPr>
                <w:sz w:val="18"/>
                <w:szCs w:val="18"/>
              </w:rPr>
              <w:t>2012</w:t>
            </w:r>
          </w:p>
        </w:tc>
        <w:tc>
          <w:tcPr>
            <w:tcW w:w="1134" w:type="dxa"/>
            <w:shd w:val="clear" w:color="auto" w:fill="BFBFBF" w:themeFill="background1" w:themeFillShade="BF"/>
            <w:tcMar>
              <w:top w:w="57" w:type="dxa"/>
              <w:bottom w:w="57" w:type="dxa"/>
            </w:tcMar>
          </w:tcPr>
          <w:p w14:paraId="4A88456A" w14:textId="383F571E" w:rsidR="009838DD" w:rsidRPr="007F29AA" w:rsidRDefault="009838DD" w:rsidP="00880D5B">
            <w:pPr>
              <w:spacing w:before="60"/>
              <w:rPr>
                <w:b/>
              </w:rPr>
            </w:pPr>
            <w:r>
              <w:rPr>
                <w:sz w:val="18"/>
                <w:szCs w:val="18"/>
              </w:rPr>
              <w:t>2013</w:t>
            </w:r>
          </w:p>
        </w:tc>
        <w:tc>
          <w:tcPr>
            <w:tcW w:w="1134" w:type="dxa"/>
            <w:shd w:val="clear" w:color="auto" w:fill="BFBFBF" w:themeFill="background1" w:themeFillShade="BF"/>
            <w:tcMar>
              <w:top w:w="57" w:type="dxa"/>
              <w:bottom w:w="57" w:type="dxa"/>
            </w:tcMar>
          </w:tcPr>
          <w:p w14:paraId="4A88456B" w14:textId="70FDFBAD" w:rsidR="009838DD" w:rsidRPr="007F29AA" w:rsidRDefault="009838DD" w:rsidP="00880D5B">
            <w:pPr>
              <w:spacing w:before="60"/>
              <w:rPr>
                <w:b/>
              </w:rPr>
            </w:pPr>
            <w:r>
              <w:rPr>
                <w:sz w:val="18"/>
                <w:szCs w:val="18"/>
              </w:rPr>
              <w:t>2014</w:t>
            </w:r>
          </w:p>
        </w:tc>
        <w:tc>
          <w:tcPr>
            <w:tcW w:w="1134" w:type="dxa"/>
            <w:shd w:val="clear" w:color="auto" w:fill="BFBFBF" w:themeFill="background1" w:themeFillShade="BF"/>
            <w:tcMar>
              <w:top w:w="57" w:type="dxa"/>
              <w:bottom w:w="57" w:type="dxa"/>
            </w:tcMar>
          </w:tcPr>
          <w:p w14:paraId="4A88456C" w14:textId="5AAD1D9F" w:rsidR="009838DD" w:rsidRPr="007F29AA" w:rsidRDefault="009838DD" w:rsidP="00880D5B">
            <w:pPr>
              <w:spacing w:before="60"/>
              <w:rPr>
                <w:b/>
              </w:rPr>
            </w:pPr>
            <w:r>
              <w:rPr>
                <w:sz w:val="18"/>
                <w:szCs w:val="18"/>
              </w:rPr>
              <w:t>2015</w:t>
            </w:r>
          </w:p>
        </w:tc>
        <w:tc>
          <w:tcPr>
            <w:tcW w:w="1134" w:type="dxa"/>
            <w:shd w:val="clear" w:color="auto" w:fill="BFBFBF" w:themeFill="background1" w:themeFillShade="BF"/>
            <w:tcMar>
              <w:top w:w="57" w:type="dxa"/>
              <w:bottom w:w="57" w:type="dxa"/>
            </w:tcMar>
          </w:tcPr>
          <w:p w14:paraId="4A88456D" w14:textId="3E564DAE" w:rsidR="009838DD" w:rsidRPr="007F29AA" w:rsidRDefault="009838DD" w:rsidP="00880D5B">
            <w:pPr>
              <w:spacing w:before="60"/>
              <w:rPr>
                <w:b/>
              </w:rPr>
            </w:pPr>
            <w:r>
              <w:rPr>
                <w:sz w:val="18"/>
                <w:szCs w:val="18"/>
              </w:rPr>
              <w:t>2016</w:t>
            </w:r>
          </w:p>
        </w:tc>
        <w:tc>
          <w:tcPr>
            <w:tcW w:w="1559" w:type="dxa"/>
            <w:shd w:val="clear" w:color="auto" w:fill="BFBFBF" w:themeFill="background1" w:themeFillShade="BF"/>
            <w:tcMar>
              <w:top w:w="57" w:type="dxa"/>
              <w:bottom w:w="57" w:type="dxa"/>
            </w:tcMar>
          </w:tcPr>
          <w:p w14:paraId="4A88456E" w14:textId="0FEEDBCA" w:rsidR="009838DD" w:rsidRPr="007F29AA" w:rsidRDefault="009838DD" w:rsidP="00880D5B">
            <w:pPr>
              <w:spacing w:before="60"/>
              <w:rPr>
                <w:b/>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56F" w14:textId="19431B10" w:rsidR="009838DD" w:rsidRPr="007F29AA" w:rsidRDefault="009838DD" w:rsidP="00880D5B">
            <w:pPr>
              <w:spacing w:before="60"/>
              <w:rPr>
                <w:b/>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570" w14:textId="3E71F613" w:rsidR="009838DD" w:rsidRPr="007F29AA" w:rsidRDefault="009838DD" w:rsidP="00880D5B">
            <w:pPr>
              <w:spacing w:before="60"/>
              <w:rPr>
                <w:b/>
              </w:rPr>
            </w:pPr>
            <w:r w:rsidRPr="000C08A1">
              <w:rPr>
                <w:sz w:val="18"/>
                <w:szCs w:val="18"/>
              </w:rPr>
              <w:t>201</w:t>
            </w:r>
            <w:r>
              <w:rPr>
                <w:sz w:val="18"/>
                <w:szCs w:val="18"/>
              </w:rPr>
              <w:t>9</w:t>
            </w:r>
            <w:r w:rsidRPr="000C08A1">
              <w:rPr>
                <w:sz w:val="18"/>
                <w:szCs w:val="18"/>
              </w:rPr>
              <w:t xml:space="preserve"> estimated</w:t>
            </w:r>
          </w:p>
        </w:tc>
      </w:tr>
      <w:tr w:rsidR="007D4F77" w14:paraId="4A884584" w14:textId="77777777" w:rsidTr="00880D5B">
        <w:tc>
          <w:tcPr>
            <w:tcW w:w="1418" w:type="dxa"/>
            <w:tcMar>
              <w:top w:w="57" w:type="dxa"/>
              <w:bottom w:w="57" w:type="dxa"/>
            </w:tcMar>
          </w:tcPr>
          <w:p w14:paraId="4A884572" w14:textId="77777777" w:rsidR="007D4F77" w:rsidRPr="008C7A09" w:rsidRDefault="007D4F77" w:rsidP="007D4F77">
            <w:pPr>
              <w:rPr>
                <w:sz w:val="18"/>
              </w:rPr>
            </w:pPr>
            <w:r w:rsidRPr="008C7A09">
              <w:rPr>
                <w:sz w:val="18"/>
              </w:rPr>
              <w:t>Select from:</w:t>
            </w:r>
          </w:p>
          <w:p w14:paraId="4A884573" w14:textId="77777777" w:rsidR="007D4F77" w:rsidRPr="008C7A09" w:rsidRDefault="007D4F77" w:rsidP="007D4F77">
            <w:pPr>
              <w:pStyle w:val="ListParagraph"/>
              <w:numPr>
                <w:ilvl w:val="0"/>
                <w:numId w:val="3"/>
              </w:numPr>
              <w:ind w:left="176" w:hanging="176"/>
              <w:rPr>
                <w:sz w:val="18"/>
              </w:rPr>
            </w:pPr>
            <w:r w:rsidRPr="008C7A09">
              <w:rPr>
                <w:sz w:val="18"/>
              </w:rPr>
              <w:t>Segment A</w:t>
            </w:r>
          </w:p>
          <w:p w14:paraId="4A884574" w14:textId="77777777" w:rsidR="007D4F77" w:rsidRPr="008C7A09" w:rsidRDefault="007D4F77" w:rsidP="007D4F77">
            <w:pPr>
              <w:pStyle w:val="ListParagraph"/>
              <w:numPr>
                <w:ilvl w:val="0"/>
                <w:numId w:val="3"/>
              </w:numPr>
              <w:ind w:left="176" w:hanging="176"/>
              <w:rPr>
                <w:sz w:val="18"/>
              </w:rPr>
            </w:pPr>
            <w:r w:rsidRPr="008C7A09">
              <w:rPr>
                <w:sz w:val="18"/>
              </w:rPr>
              <w:t>Segment B</w:t>
            </w:r>
          </w:p>
          <w:p w14:paraId="4A884575" w14:textId="77777777" w:rsidR="007D4F77" w:rsidRPr="008C7A09" w:rsidRDefault="007D4F77" w:rsidP="007D4F77">
            <w:pPr>
              <w:pStyle w:val="ListParagraph"/>
              <w:numPr>
                <w:ilvl w:val="0"/>
                <w:numId w:val="3"/>
              </w:numPr>
              <w:ind w:left="176" w:hanging="176"/>
              <w:rPr>
                <w:sz w:val="18"/>
              </w:rPr>
            </w:pPr>
            <w:r w:rsidRPr="008C7A09">
              <w:rPr>
                <w:sz w:val="18"/>
              </w:rPr>
              <w:t>Segment C</w:t>
            </w:r>
          </w:p>
          <w:p w14:paraId="4A884576" w14:textId="77777777" w:rsidR="007D4F77" w:rsidRPr="008C7A09" w:rsidRDefault="007D4F77" w:rsidP="007D4F77">
            <w:pPr>
              <w:pStyle w:val="ListParagraph"/>
              <w:numPr>
                <w:ilvl w:val="0"/>
                <w:numId w:val="3"/>
              </w:numPr>
              <w:ind w:left="176" w:hanging="176"/>
              <w:rPr>
                <w:sz w:val="18"/>
              </w:rPr>
            </w:pPr>
            <w:r w:rsidRPr="008C7A09">
              <w:rPr>
                <w:sz w:val="18"/>
              </w:rPr>
              <w:t>Segment D</w:t>
            </w:r>
          </w:p>
          <w:p w14:paraId="4A884577" w14:textId="77777777" w:rsidR="007D4F77" w:rsidRPr="008C7A09" w:rsidRDefault="007D4F77" w:rsidP="007D4F77">
            <w:pPr>
              <w:pStyle w:val="ListParagraph"/>
              <w:numPr>
                <w:ilvl w:val="0"/>
                <w:numId w:val="3"/>
              </w:numPr>
              <w:ind w:left="176" w:hanging="176"/>
              <w:rPr>
                <w:sz w:val="18"/>
              </w:rPr>
            </w:pPr>
            <w:r w:rsidRPr="008C7A09">
              <w:rPr>
                <w:sz w:val="18"/>
              </w:rPr>
              <w:t>Segment E</w:t>
            </w:r>
          </w:p>
          <w:p w14:paraId="4A884578" w14:textId="77777777" w:rsidR="007D4F77" w:rsidRPr="008C7A09" w:rsidRDefault="007D4F77" w:rsidP="007D4F77">
            <w:pPr>
              <w:pStyle w:val="ListParagraph"/>
              <w:numPr>
                <w:ilvl w:val="0"/>
                <w:numId w:val="3"/>
              </w:numPr>
              <w:ind w:left="176" w:hanging="176"/>
              <w:rPr>
                <w:sz w:val="18"/>
              </w:rPr>
            </w:pPr>
            <w:r w:rsidRPr="008C7A09">
              <w:rPr>
                <w:sz w:val="18"/>
              </w:rPr>
              <w:t>MPV</w:t>
            </w:r>
          </w:p>
          <w:p w14:paraId="4A884579" w14:textId="77777777" w:rsidR="007D4F77" w:rsidRPr="008C7A09" w:rsidRDefault="007D4F77" w:rsidP="007D4F77">
            <w:pPr>
              <w:pStyle w:val="ListParagraph"/>
              <w:numPr>
                <w:ilvl w:val="0"/>
                <w:numId w:val="3"/>
              </w:numPr>
              <w:ind w:left="176" w:hanging="176"/>
              <w:rPr>
                <w:sz w:val="18"/>
              </w:rPr>
            </w:pPr>
            <w:r w:rsidRPr="008C7A09">
              <w:rPr>
                <w:sz w:val="18"/>
              </w:rPr>
              <w:t>SUV</w:t>
            </w:r>
          </w:p>
        </w:tc>
        <w:tc>
          <w:tcPr>
            <w:tcW w:w="992" w:type="dxa"/>
            <w:tcMar>
              <w:top w:w="57" w:type="dxa"/>
              <w:bottom w:w="57" w:type="dxa"/>
            </w:tcMar>
          </w:tcPr>
          <w:p w14:paraId="4A88457A" w14:textId="34FA18C2"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7B" w14:textId="7994ACDB"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7C" w14:textId="57B83A5A"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7D" w14:textId="51A38502"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7E" w14:textId="6F0AF3E4"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7F" w14:textId="123B5B55"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80" w14:textId="0A2B75C4"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81" w14:textId="4051A849"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c>
          <w:tcPr>
            <w:tcW w:w="1560" w:type="dxa"/>
            <w:tcMar>
              <w:top w:w="57" w:type="dxa"/>
              <w:bottom w:w="57" w:type="dxa"/>
            </w:tcMar>
          </w:tcPr>
          <w:p w14:paraId="4A884582" w14:textId="17B1C852"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83" w14:textId="1A5EB66D" w:rsidR="007D4F77" w:rsidRPr="008C7A09" w:rsidRDefault="007D4F77" w:rsidP="007D4F77">
            <w:pPr>
              <w:rPr>
                <w:sz w:val="18"/>
              </w:rPr>
            </w:pPr>
            <w:r w:rsidRPr="000C08A1">
              <w:rPr>
                <w:sz w:val="18"/>
                <w:szCs w:val="18"/>
              </w:rPr>
              <w:t xml:space="preserve">Numerical </w:t>
            </w:r>
            <w:r>
              <w:rPr>
                <w:sz w:val="18"/>
                <w:szCs w:val="18"/>
              </w:rPr>
              <w:t>f</w:t>
            </w:r>
            <w:r w:rsidRPr="000C08A1">
              <w:rPr>
                <w:sz w:val="18"/>
                <w:szCs w:val="18"/>
              </w:rPr>
              <w:t>ield</w:t>
            </w:r>
          </w:p>
        </w:tc>
      </w:tr>
    </w:tbl>
    <w:p w14:paraId="4A884585" w14:textId="30E03C3A" w:rsidR="00B934EE" w:rsidRPr="008C7A09" w:rsidRDefault="00C00715" w:rsidP="00C008F7">
      <w:pPr>
        <w:spacing w:before="60" w:after="60"/>
        <w:rPr>
          <w:sz w:val="18"/>
        </w:rPr>
      </w:pPr>
      <w:r w:rsidRPr="008C7A09">
        <w:rPr>
          <w:sz w:val="18"/>
        </w:rPr>
        <w:t>To add multiple entries</w:t>
      </w:r>
      <w:r w:rsidR="00B934EE" w:rsidRPr="008C7A09">
        <w:rPr>
          <w:sz w:val="18"/>
        </w:rPr>
        <w:t>, please use the “</w:t>
      </w:r>
      <w:r w:rsidR="002A5869">
        <w:rPr>
          <w:sz w:val="18"/>
        </w:rPr>
        <w:t>A</w:t>
      </w:r>
      <w:r w:rsidR="00B934EE" w:rsidRPr="008C7A09">
        <w:rPr>
          <w:sz w:val="18"/>
        </w:rPr>
        <w:t xml:space="preserve">dd </w:t>
      </w:r>
      <w:r w:rsidR="002A5869">
        <w:rPr>
          <w:sz w:val="18"/>
        </w:rPr>
        <w:t>R</w:t>
      </w:r>
      <w:r w:rsidR="00B934EE" w:rsidRPr="008C7A09">
        <w:rPr>
          <w:sz w:val="18"/>
        </w:rPr>
        <w:t>ow” button of the bottom right of the table in the ORS.</w:t>
      </w:r>
    </w:p>
    <w:p w14:paraId="4A884586" w14:textId="77777777" w:rsidR="00E415AC" w:rsidRDefault="00E415AC" w:rsidP="00B934EE">
      <w:pPr>
        <w:pStyle w:val="NoSpacing"/>
      </w:pPr>
    </w:p>
    <w:p w14:paraId="4A884587" w14:textId="5760D140" w:rsidR="00CD2364" w:rsidRDefault="00CD2364" w:rsidP="008C7A09">
      <w:pPr>
        <w:spacing w:after="0"/>
        <w:ind w:left="709" w:hanging="709"/>
        <w:rPr>
          <w:b/>
        </w:rPr>
      </w:pPr>
      <w:r w:rsidRPr="00E415AC">
        <w:rPr>
          <w:b/>
        </w:rPr>
        <w:t>AU1.1g</w:t>
      </w:r>
      <w:r w:rsidR="002A5869">
        <w:rPr>
          <w:b/>
        </w:rPr>
        <w:t>:</w:t>
      </w:r>
      <w:r w:rsidRPr="00E415AC">
        <w:rPr>
          <w:b/>
        </w:rPr>
        <w:t xml:space="preserve"> Sales </w:t>
      </w:r>
      <w:r w:rsidR="00FB1C17">
        <w:rPr>
          <w:b/>
        </w:rPr>
        <w:t xml:space="preserve">(in thousands) </w:t>
      </w:r>
      <w:r w:rsidRPr="00E415AC">
        <w:rPr>
          <w:b/>
        </w:rPr>
        <w:t>of gas/petrol – China – domestic production</w:t>
      </w:r>
    </w:p>
    <w:p w14:paraId="0002628F" w14:textId="77777777" w:rsidR="002A5869" w:rsidRPr="00E415AC" w:rsidRDefault="002A5869" w:rsidP="008C7A09">
      <w:pPr>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418"/>
        <w:gridCol w:w="992"/>
        <w:gridCol w:w="1134"/>
        <w:gridCol w:w="1134"/>
        <w:gridCol w:w="1134"/>
        <w:gridCol w:w="1134"/>
        <w:gridCol w:w="1134"/>
        <w:gridCol w:w="1134"/>
        <w:gridCol w:w="1559"/>
        <w:gridCol w:w="1560"/>
        <w:gridCol w:w="1559"/>
      </w:tblGrid>
      <w:tr w:rsidR="00FB1C17" w:rsidRPr="002A5869" w14:paraId="4A884593" w14:textId="77777777" w:rsidTr="00880D5B">
        <w:tc>
          <w:tcPr>
            <w:tcW w:w="1418" w:type="dxa"/>
            <w:shd w:val="clear" w:color="auto" w:fill="BFBFBF" w:themeFill="background1" w:themeFillShade="BF"/>
            <w:tcMar>
              <w:top w:w="57" w:type="dxa"/>
              <w:bottom w:w="57" w:type="dxa"/>
            </w:tcMar>
          </w:tcPr>
          <w:p w14:paraId="4A884588" w14:textId="2573545D" w:rsidR="00FB1C17" w:rsidRPr="008C7A09" w:rsidRDefault="00FB1C17" w:rsidP="00880D5B">
            <w:pPr>
              <w:spacing w:before="60"/>
              <w:rPr>
                <w:sz w:val="18"/>
              </w:rPr>
            </w:pPr>
            <w:r>
              <w:rPr>
                <w:sz w:val="18"/>
              </w:rPr>
              <w:t>Segment types</w:t>
            </w:r>
          </w:p>
        </w:tc>
        <w:tc>
          <w:tcPr>
            <w:tcW w:w="992" w:type="dxa"/>
            <w:shd w:val="clear" w:color="auto" w:fill="BFBFBF" w:themeFill="background1" w:themeFillShade="BF"/>
            <w:tcMar>
              <w:top w:w="57" w:type="dxa"/>
              <w:bottom w:w="57" w:type="dxa"/>
            </w:tcMar>
          </w:tcPr>
          <w:p w14:paraId="4A884589" w14:textId="54783EB6" w:rsidR="00FB1C17" w:rsidRPr="008C7A09" w:rsidRDefault="00FB1C17" w:rsidP="00880D5B">
            <w:pPr>
              <w:spacing w:before="60"/>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58A" w14:textId="240ABE89" w:rsidR="00FB1C17" w:rsidRPr="008C7A09" w:rsidRDefault="00FB1C17" w:rsidP="00880D5B">
            <w:pPr>
              <w:spacing w:before="60"/>
              <w:rPr>
                <w:sz w:val="18"/>
              </w:rPr>
            </w:pPr>
            <w:r>
              <w:rPr>
                <w:sz w:val="18"/>
                <w:szCs w:val="18"/>
              </w:rPr>
              <w:t>2011</w:t>
            </w:r>
          </w:p>
        </w:tc>
        <w:tc>
          <w:tcPr>
            <w:tcW w:w="1134" w:type="dxa"/>
            <w:shd w:val="clear" w:color="auto" w:fill="BFBFBF" w:themeFill="background1" w:themeFillShade="BF"/>
            <w:tcMar>
              <w:top w:w="57" w:type="dxa"/>
              <w:bottom w:w="57" w:type="dxa"/>
            </w:tcMar>
          </w:tcPr>
          <w:p w14:paraId="4A88458B" w14:textId="4B3C4F42" w:rsidR="00FB1C17" w:rsidRPr="008C7A09" w:rsidRDefault="00FB1C17" w:rsidP="00880D5B">
            <w:pPr>
              <w:spacing w:before="60"/>
              <w:rPr>
                <w:sz w:val="18"/>
              </w:rPr>
            </w:pPr>
            <w:r>
              <w:rPr>
                <w:sz w:val="18"/>
                <w:szCs w:val="18"/>
              </w:rPr>
              <w:t>2012</w:t>
            </w:r>
          </w:p>
        </w:tc>
        <w:tc>
          <w:tcPr>
            <w:tcW w:w="1134" w:type="dxa"/>
            <w:shd w:val="clear" w:color="auto" w:fill="BFBFBF" w:themeFill="background1" w:themeFillShade="BF"/>
            <w:tcMar>
              <w:top w:w="57" w:type="dxa"/>
              <w:bottom w:w="57" w:type="dxa"/>
            </w:tcMar>
          </w:tcPr>
          <w:p w14:paraId="4A88458C" w14:textId="63B9675F" w:rsidR="00FB1C17" w:rsidRPr="008C7A09" w:rsidRDefault="00FB1C17" w:rsidP="00880D5B">
            <w:pPr>
              <w:spacing w:before="60"/>
              <w:rPr>
                <w:sz w:val="18"/>
              </w:rPr>
            </w:pPr>
            <w:r>
              <w:rPr>
                <w:sz w:val="18"/>
                <w:szCs w:val="18"/>
              </w:rPr>
              <w:t>2013</w:t>
            </w:r>
          </w:p>
        </w:tc>
        <w:tc>
          <w:tcPr>
            <w:tcW w:w="1134" w:type="dxa"/>
            <w:shd w:val="clear" w:color="auto" w:fill="BFBFBF" w:themeFill="background1" w:themeFillShade="BF"/>
            <w:tcMar>
              <w:top w:w="57" w:type="dxa"/>
              <w:bottom w:w="57" w:type="dxa"/>
            </w:tcMar>
          </w:tcPr>
          <w:p w14:paraId="4A88458D" w14:textId="5ABFA3E4" w:rsidR="00FB1C17" w:rsidRPr="008C7A09" w:rsidRDefault="00FB1C17" w:rsidP="00880D5B">
            <w:pPr>
              <w:spacing w:before="60"/>
              <w:rPr>
                <w:sz w:val="18"/>
              </w:rPr>
            </w:pPr>
            <w:r>
              <w:rPr>
                <w:sz w:val="18"/>
                <w:szCs w:val="18"/>
              </w:rPr>
              <w:t>2014</w:t>
            </w:r>
          </w:p>
        </w:tc>
        <w:tc>
          <w:tcPr>
            <w:tcW w:w="1134" w:type="dxa"/>
            <w:shd w:val="clear" w:color="auto" w:fill="BFBFBF" w:themeFill="background1" w:themeFillShade="BF"/>
            <w:tcMar>
              <w:top w:w="57" w:type="dxa"/>
              <w:bottom w:w="57" w:type="dxa"/>
            </w:tcMar>
          </w:tcPr>
          <w:p w14:paraId="4A88458E" w14:textId="04FF4FC0" w:rsidR="00FB1C17" w:rsidRPr="008C7A09" w:rsidRDefault="00FB1C17" w:rsidP="00880D5B">
            <w:pPr>
              <w:spacing w:before="60"/>
              <w:rPr>
                <w:sz w:val="18"/>
              </w:rPr>
            </w:pPr>
            <w:r>
              <w:rPr>
                <w:sz w:val="18"/>
                <w:szCs w:val="18"/>
              </w:rPr>
              <w:t>2015</w:t>
            </w:r>
          </w:p>
        </w:tc>
        <w:tc>
          <w:tcPr>
            <w:tcW w:w="1134" w:type="dxa"/>
            <w:shd w:val="clear" w:color="auto" w:fill="BFBFBF" w:themeFill="background1" w:themeFillShade="BF"/>
            <w:tcMar>
              <w:top w:w="57" w:type="dxa"/>
              <w:bottom w:w="57" w:type="dxa"/>
            </w:tcMar>
          </w:tcPr>
          <w:p w14:paraId="4A88458F" w14:textId="51A33E22" w:rsidR="00FB1C17" w:rsidRPr="008C7A09" w:rsidRDefault="00FB1C17" w:rsidP="00880D5B">
            <w:pPr>
              <w:spacing w:before="60"/>
              <w:rPr>
                <w:sz w:val="18"/>
              </w:rPr>
            </w:pPr>
            <w:r>
              <w:rPr>
                <w:sz w:val="18"/>
                <w:szCs w:val="18"/>
              </w:rPr>
              <w:t>2016</w:t>
            </w:r>
          </w:p>
        </w:tc>
        <w:tc>
          <w:tcPr>
            <w:tcW w:w="1559" w:type="dxa"/>
            <w:shd w:val="clear" w:color="auto" w:fill="BFBFBF" w:themeFill="background1" w:themeFillShade="BF"/>
            <w:tcMar>
              <w:top w:w="57" w:type="dxa"/>
              <w:bottom w:w="57" w:type="dxa"/>
            </w:tcMar>
          </w:tcPr>
          <w:p w14:paraId="4A884590" w14:textId="7E937FD4" w:rsidR="00FB1C17" w:rsidRPr="008C7A09" w:rsidRDefault="00FB1C17" w:rsidP="00880D5B">
            <w:pPr>
              <w:spacing w:before="60"/>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591" w14:textId="7B9BF447" w:rsidR="00FB1C17" w:rsidRPr="008C7A09" w:rsidRDefault="00FB1C17" w:rsidP="00880D5B">
            <w:pPr>
              <w:spacing w:before="60"/>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592" w14:textId="31BFD151" w:rsidR="00FB1C17" w:rsidRPr="008C7A09" w:rsidRDefault="00FB1C17" w:rsidP="00880D5B">
            <w:pPr>
              <w:spacing w:before="60"/>
              <w:rPr>
                <w:sz w:val="18"/>
              </w:rPr>
            </w:pPr>
            <w:r w:rsidRPr="000C08A1">
              <w:rPr>
                <w:sz w:val="18"/>
                <w:szCs w:val="18"/>
              </w:rPr>
              <w:t>201</w:t>
            </w:r>
            <w:r>
              <w:rPr>
                <w:sz w:val="18"/>
                <w:szCs w:val="18"/>
              </w:rPr>
              <w:t>9</w:t>
            </w:r>
            <w:r w:rsidRPr="000C08A1">
              <w:rPr>
                <w:sz w:val="18"/>
                <w:szCs w:val="18"/>
              </w:rPr>
              <w:t xml:space="preserve"> estimated</w:t>
            </w:r>
          </w:p>
        </w:tc>
      </w:tr>
      <w:tr w:rsidR="00FB1C17" w:rsidRPr="002A5869" w14:paraId="4A8845A6" w14:textId="77777777" w:rsidTr="00880D5B">
        <w:tc>
          <w:tcPr>
            <w:tcW w:w="1418" w:type="dxa"/>
            <w:tcMar>
              <w:top w:w="57" w:type="dxa"/>
              <w:bottom w:w="57" w:type="dxa"/>
            </w:tcMar>
          </w:tcPr>
          <w:p w14:paraId="4A884594" w14:textId="77777777" w:rsidR="00FB1C17" w:rsidRPr="008C7A09" w:rsidRDefault="00FB1C17" w:rsidP="00FB1C17">
            <w:pPr>
              <w:rPr>
                <w:sz w:val="18"/>
              </w:rPr>
            </w:pPr>
            <w:r w:rsidRPr="008C7A09">
              <w:rPr>
                <w:sz w:val="18"/>
              </w:rPr>
              <w:t>Select from:</w:t>
            </w:r>
          </w:p>
          <w:p w14:paraId="4A884595" w14:textId="77777777" w:rsidR="00FB1C17" w:rsidRPr="008C7A09" w:rsidRDefault="00FB1C17" w:rsidP="00FB1C17">
            <w:pPr>
              <w:pStyle w:val="ListParagraph"/>
              <w:numPr>
                <w:ilvl w:val="0"/>
                <w:numId w:val="3"/>
              </w:numPr>
              <w:ind w:left="176" w:hanging="176"/>
              <w:rPr>
                <w:sz w:val="18"/>
              </w:rPr>
            </w:pPr>
            <w:r w:rsidRPr="008C7A09">
              <w:rPr>
                <w:sz w:val="18"/>
              </w:rPr>
              <w:t>Segment A</w:t>
            </w:r>
          </w:p>
          <w:p w14:paraId="4A884596" w14:textId="77777777" w:rsidR="00FB1C17" w:rsidRPr="008C7A09" w:rsidRDefault="00FB1C17" w:rsidP="00FB1C17">
            <w:pPr>
              <w:pStyle w:val="ListParagraph"/>
              <w:numPr>
                <w:ilvl w:val="0"/>
                <w:numId w:val="3"/>
              </w:numPr>
              <w:ind w:left="176" w:hanging="176"/>
              <w:rPr>
                <w:sz w:val="18"/>
              </w:rPr>
            </w:pPr>
            <w:r w:rsidRPr="008C7A09">
              <w:rPr>
                <w:sz w:val="18"/>
              </w:rPr>
              <w:t>Segment B</w:t>
            </w:r>
          </w:p>
          <w:p w14:paraId="4A884597" w14:textId="77777777" w:rsidR="00FB1C17" w:rsidRPr="008C7A09" w:rsidRDefault="00FB1C17" w:rsidP="00FB1C17">
            <w:pPr>
              <w:pStyle w:val="ListParagraph"/>
              <w:numPr>
                <w:ilvl w:val="0"/>
                <w:numId w:val="3"/>
              </w:numPr>
              <w:ind w:left="176" w:hanging="176"/>
              <w:rPr>
                <w:sz w:val="18"/>
              </w:rPr>
            </w:pPr>
            <w:r w:rsidRPr="008C7A09">
              <w:rPr>
                <w:sz w:val="18"/>
              </w:rPr>
              <w:t>Segment C</w:t>
            </w:r>
          </w:p>
          <w:p w14:paraId="4A884598" w14:textId="77777777" w:rsidR="00FB1C17" w:rsidRPr="008C7A09" w:rsidRDefault="00FB1C17" w:rsidP="00FB1C17">
            <w:pPr>
              <w:pStyle w:val="ListParagraph"/>
              <w:numPr>
                <w:ilvl w:val="0"/>
                <w:numId w:val="3"/>
              </w:numPr>
              <w:ind w:left="176" w:hanging="176"/>
              <w:rPr>
                <w:sz w:val="18"/>
              </w:rPr>
            </w:pPr>
            <w:r w:rsidRPr="008C7A09">
              <w:rPr>
                <w:sz w:val="18"/>
              </w:rPr>
              <w:t>Segment D</w:t>
            </w:r>
          </w:p>
          <w:p w14:paraId="4A884599" w14:textId="77777777" w:rsidR="00FB1C17" w:rsidRPr="008C7A09" w:rsidRDefault="00FB1C17" w:rsidP="00FB1C17">
            <w:pPr>
              <w:pStyle w:val="ListParagraph"/>
              <w:numPr>
                <w:ilvl w:val="0"/>
                <w:numId w:val="3"/>
              </w:numPr>
              <w:ind w:left="176" w:hanging="176"/>
              <w:rPr>
                <w:sz w:val="18"/>
              </w:rPr>
            </w:pPr>
            <w:r w:rsidRPr="008C7A09">
              <w:rPr>
                <w:sz w:val="18"/>
              </w:rPr>
              <w:t>Segment E</w:t>
            </w:r>
          </w:p>
          <w:p w14:paraId="4A88459A" w14:textId="77777777" w:rsidR="00FB1C17" w:rsidRPr="008C7A09" w:rsidRDefault="00FB1C17" w:rsidP="00FB1C17">
            <w:pPr>
              <w:pStyle w:val="ListParagraph"/>
              <w:numPr>
                <w:ilvl w:val="0"/>
                <w:numId w:val="3"/>
              </w:numPr>
              <w:ind w:left="176" w:hanging="176"/>
              <w:rPr>
                <w:sz w:val="18"/>
              </w:rPr>
            </w:pPr>
            <w:r w:rsidRPr="008C7A09">
              <w:rPr>
                <w:sz w:val="18"/>
              </w:rPr>
              <w:t>MPV</w:t>
            </w:r>
          </w:p>
          <w:p w14:paraId="4A88459B" w14:textId="77777777" w:rsidR="00FB1C17" w:rsidRPr="008C7A09" w:rsidRDefault="00FB1C17" w:rsidP="00FB1C17">
            <w:pPr>
              <w:pStyle w:val="ListParagraph"/>
              <w:numPr>
                <w:ilvl w:val="0"/>
                <w:numId w:val="3"/>
              </w:numPr>
              <w:ind w:left="176" w:hanging="176"/>
              <w:rPr>
                <w:sz w:val="18"/>
              </w:rPr>
            </w:pPr>
            <w:r w:rsidRPr="008C7A09">
              <w:rPr>
                <w:sz w:val="18"/>
              </w:rPr>
              <w:t>SUV</w:t>
            </w:r>
          </w:p>
        </w:tc>
        <w:tc>
          <w:tcPr>
            <w:tcW w:w="992" w:type="dxa"/>
            <w:tcMar>
              <w:top w:w="57" w:type="dxa"/>
              <w:bottom w:w="57" w:type="dxa"/>
            </w:tcMar>
          </w:tcPr>
          <w:p w14:paraId="4A88459C" w14:textId="26CDD536"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9D" w14:textId="417948B7"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9E" w14:textId="64E774FC"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9F" w14:textId="1E7FE5F4"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A0" w14:textId="2BA58587"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A1" w14:textId="0FD33D7D"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A2" w14:textId="35EA9198"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A3" w14:textId="02E03C01"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c>
          <w:tcPr>
            <w:tcW w:w="1560" w:type="dxa"/>
            <w:tcMar>
              <w:top w:w="57" w:type="dxa"/>
              <w:bottom w:w="57" w:type="dxa"/>
            </w:tcMar>
          </w:tcPr>
          <w:p w14:paraId="4A8845A4" w14:textId="6F6AA649"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A5" w14:textId="697A3A00" w:rsidR="00FB1C17" w:rsidRPr="008C7A09" w:rsidRDefault="00FB1C17" w:rsidP="00FB1C17">
            <w:pPr>
              <w:rPr>
                <w:sz w:val="18"/>
              </w:rPr>
            </w:pPr>
            <w:r w:rsidRPr="000C08A1">
              <w:rPr>
                <w:sz w:val="18"/>
                <w:szCs w:val="18"/>
              </w:rPr>
              <w:t xml:space="preserve">Numerical </w:t>
            </w:r>
            <w:r>
              <w:rPr>
                <w:sz w:val="18"/>
                <w:szCs w:val="18"/>
              </w:rPr>
              <w:t>f</w:t>
            </w:r>
            <w:r w:rsidRPr="000C08A1">
              <w:rPr>
                <w:sz w:val="18"/>
                <w:szCs w:val="18"/>
              </w:rPr>
              <w:t>ield</w:t>
            </w:r>
          </w:p>
        </w:tc>
      </w:tr>
    </w:tbl>
    <w:p w14:paraId="61E3F55A" w14:textId="190184D9" w:rsidR="00C008F7" w:rsidRDefault="00C00715" w:rsidP="00C008F7">
      <w:pPr>
        <w:spacing w:before="60"/>
        <w:rPr>
          <w:sz w:val="18"/>
        </w:rPr>
      </w:pPr>
      <w:r w:rsidRPr="008C7A09">
        <w:rPr>
          <w:sz w:val="18"/>
        </w:rPr>
        <w:t>To add multiple entries</w:t>
      </w:r>
      <w:r w:rsidR="00B934EE" w:rsidRPr="008C7A09">
        <w:rPr>
          <w:sz w:val="18"/>
        </w:rPr>
        <w:t>, please use the “</w:t>
      </w:r>
      <w:r w:rsidR="00FB1C17">
        <w:rPr>
          <w:sz w:val="18"/>
        </w:rPr>
        <w:t>A</w:t>
      </w:r>
      <w:r w:rsidR="00B934EE" w:rsidRPr="008C7A09">
        <w:rPr>
          <w:sz w:val="18"/>
        </w:rPr>
        <w:t xml:space="preserve">dd </w:t>
      </w:r>
      <w:r w:rsidR="00FB1C17">
        <w:rPr>
          <w:sz w:val="18"/>
        </w:rPr>
        <w:t>R</w:t>
      </w:r>
      <w:r w:rsidR="00B934EE" w:rsidRPr="008C7A09">
        <w:rPr>
          <w:sz w:val="18"/>
        </w:rPr>
        <w:t>ow” button of the bottom right of the table in the ORS.</w:t>
      </w:r>
      <w:r w:rsidR="00C008F7">
        <w:rPr>
          <w:sz w:val="18"/>
        </w:rPr>
        <w:br w:type="page"/>
      </w:r>
    </w:p>
    <w:p w14:paraId="4A8845A9" w14:textId="6E55C8FB" w:rsidR="00CD2364" w:rsidRDefault="00CD2364" w:rsidP="00C008F7">
      <w:pPr>
        <w:pStyle w:val="NoSpacing"/>
        <w:rPr>
          <w:b/>
        </w:rPr>
      </w:pPr>
      <w:r w:rsidRPr="00E415AC">
        <w:rPr>
          <w:b/>
        </w:rPr>
        <w:t xml:space="preserve">AU1.1h: Sales </w:t>
      </w:r>
      <w:r w:rsidR="004B34EB">
        <w:rPr>
          <w:b/>
        </w:rPr>
        <w:t xml:space="preserve">(in thousands) </w:t>
      </w:r>
      <w:r w:rsidRPr="00E415AC">
        <w:rPr>
          <w:b/>
        </w:rPr>
        <w:t>of gas/petrol vehicles – India</w:t>
      </w:r>
    </w:p>
    <w:p w14:paraId="5AF2A1C6" w14:textId="77777777" w:rsidR="00FB1C17" w:rsidRPr="00E415AC" w:rsidRDefault="00FB1C17" w:rsidP="008C7A09">
      <w:pPr>
        <w:tabs>
          <w:tab w:val="left" w:pos="1155"/>
        </w:tabs>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753F90" w:rsidRPr="00FB1C17" w14:paraId="4A8845B5" w14:textId="77777777" w:rsidTr="00A37091">
        <w:tc>
          <w:tcPr>
            <w:tcW w:w="1276" w:type="dxa"/>
            <w:shd w:val="clear" w:color="auto" w:fill="BFBFBF" w:themeFill="background1" w:themeFillShade="BF"/>
            <w:tcMar>
              <w:top w:w="57" w:type="dxa"/>
              <w:bottom w:w="57" w:type="dxa"/>
            </w:tcMar>
          </w:tcPr>
          <w:p w14:paraId="4A8845AA" w14:textId="21FBA6C4" w:rsidR="00753F90" w:rsidRPr="008C7A09" w:rsidRDefault="00753F90">
            <w:pPr>
              <w:rPr>
                <w:sz w:val="18"/>
              </w:rPr>
            </w:pPr>
            <w:r>
              <w:rPr>
                <w:sz w:val="18"/>
              </w:rPr>
              <w:t>Segment types</w:t>
            </w:r>
          </w:p>
        </w:tc>
        <w:tc>
          <w:tcPr>
            <w:tcW w:w="1134" w:type="dxa"/>
            <w:shd w:val="clear" w:color="auto" w:fill="BFBFBF" w:themeFill="background1" w:themeFillShade="BF"/>
            <w:tcMar>
              <w:top w:w="57" w:type="dxa"/>
              <w:bottom w:w="57" w:type="dxa"/>
            </w:tcMar>
          </w:tcPr>
          <w:p w14:paraId="4A8845AB" w14:textId="4E3970F0" w:rsidR="00753F90" w:rsidRPr="008C7A09" w:rsidRDefault="00753F90" w:rsidP="00753F90">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5AC" w14:textId="0CAE88D3" w:rsidR="00753F90" w:rsidRPr="008C7A09" w:rsidRDefault="00753F90" w:rsidP="00753F90">
            <w:pPr>
              <w:rPr>
                <w:sz w:val="18"/>
              </w:rPr>
            </w:pPr>
            <w:r>
              <w:rPr>
                <w:sz w:val="18"/>
                <w:szCs w:val="18"/>
              </w:rPr>
              <w:t>2011</w:t>
            </w:r>
          </w:p>
        </w:tc>
        <w:tc>
          <w:tcPr>
            <w:tcW w:w="1134" w:type="dxa"/>
            <w:shd w:val="clear" w:color="auto" w:fill="BFBFBF" w:themeFill="background1" w:themeFillShade="BF"/>
            <w:tcMar>
              <w:top w:w="57" w:type="dxa"/>
              <w:bottom w:w="57" w:type="dxa"/>
            </w:tcMar>
          </w:tcPr>
          <w:p w14:paraId="4A8845AD" w14:textId="1EC3ADC4" w:rsidR="00753F90" w:rsidRPr="008C7A09" w:rsidRDefault="00753F90" w:rsidP="00753F90">
            <w:pPr>
              <w:rPr>
                <w:sz w:val="18"/>
              </w:rPr>
            </w:pPr>
            <w:r>
              <w:rPr>
                <w:sz w:val="18"/>
                <w:szCs w:val="18"/>
              </w:rPr>
              <w:t>2012</w:t>
            </w:r>
          </w:p>
        </w:tc>
        <w:tc>
          <w:tcPr>
            <w:tcW w:w="1134" w:type="dxa"/>
            <w:shd w:val="clear" w:color="auto" w:fill="BFBFBF" w:themeFill="background1" w:themeFillShade="BF"/>
            <w:tcMar>
              <w:top w:w="57" w:type="dxa"/>
              <w:bottom w:w="57" w:type="dxa"/>
            </w:tcMar>
          </w:tcPr>
          <w:p w14:paraId="4A8845AE" w14:textId="53EE0AFF" w:rsidR="00753F90" w:rsidRPr="008C7A09" w:rsidRDefault="00753F90" w:rsidP="00753F90">
            <w:pPr>
              <w:rPr>
                <w:sz w:val="18"/>
              </w:rPr>
            </w:pPr>
            <w:r>
              <w:rPr>
                <w:sz w:val="18"/>
                <w:szCs w:val="18"/>
              </w:rPr>
              <w:t>2013</w:t>
            </w:r>
          </w:p>
        </w:tc>
        <w:tc>
          <w:tcPr>
            <w:tcW w:w="1134" w:type="dxa"/>
            <w:shd w:val="clear" w:color="auto" w:fill="BFBFBF" w:themeFill="background1" w:themeFillShade="BF"/>
            <w:tcMar>
              <w:top w:w="57" w:type="dxa"/>
              <w:bottom w:w="57" w:type="dxa"/>
            </w:tcMar>
          </w:tcPr>
          <w:p w14:paraId="4A8845AF" w14:textId="6E28CDD2" w:rsidR="00753F90" w:rsidRPr="008C7A09" w:rsidRDefault="00753F90" w:rsidP="00753F90">
            <w:pPr>
              <w:rPr>
                <w:sz w:val="18"/>
              </w:rPr>
            </w:pPr>
            <w:r>
              <w:rPr>
                <w:sz w:val="18"/>
                <w:szCs w:val="18"/>
              </w:rPr>
              <w:t>2014</w:t>
            </w:r>
          </w:p>
        </w:tc>
        <w:tc>
          <w:tcPr>
            <w:tcW w:w="1134" w:type="dxa"/>
            <w:shd w:val="clear" w:color="auto" w:fill="BFBFBF" w:themeFill="background1" w:themeFillShade="BF"/>
            <w:tcMar>
              <w:top w:w="57" w:type="dxa"/>
              <w:bottom w:w="57" w:type="dxa"/>
            </w:tcMar>
          </w:tcPr>
          <w:p w14:paraId="4A8845B0" w14:textId="2E6CF4CA" w:rsidR="00753F90" w:rsidRPr="008C7A09" w:rsidRDefault="00753F90" w:rsidP="00753F90">
            <w:pPr>
              <w:rPr>
                <w:sz w:val="18"/>
              </w:rPr>
            </w:pPr>
            <w:r>
              <w:rPr>
                <w:sz w:val="18"/>
                <w:szCs w:val="18"/>
              </w:rPr>
              <w:t>2015</w:t>
            </w:r>
          </w:p>
        </w:tc>
        <w:tc>
          <w:tcPr>
            <w:tcW w:w="1134" w:type="dxa"/>
            <w:shd w:val="clear" w:color="auto" w:fill="BFBFBF" w:themeFill="background1" w:themeFillShade="BF"/>
            <w:tcMar>
              <w:top w:w="57" w:type="dxa"/>
              <w:bottom w:w="57" w:type="dxa"/>
            </w:tcMar>
          </w:tcPr>
          <w:p w14:paraId="4A8845B1" w14:textId="24F7BAD5" w:rsidR="00753F90" w:rsidRPr="008C7A09" w:rsidRDefault="00753F90" w:rsidP="00753F90">
            <w:pPr>
              <w:rPr>
                <w:sz w:val="18"/>
              </w:rPr>
            </w:pPr>
            <w:r>
              <w:rPr>
                <w:sz w:val="18"/>
                <w:szCs w:val="18"/>
              </w:rPr>
              <w:t>2016</w:t>
            </w:r>
          </w:p>
        </w:tc>
        <w:tc>
          <w:tcPr>
            <w:tcW w:w="1559" w:type="dxa"/>
            <w:shd w:val="clear" w:color="auto" w:fill="BFBFBF" w:themeFill="background1" w:themeFillShade="BF"/>
            <w:tcMar>
              <w:top w:w="57" w:type="dxa"/>
              <w:bottom w:w="57" w:type="dxa"/>
            </w:tcMar>
          </w:tcPr>
          <w:p w14:paraId="4A8845B2" w14:textId="4EC741DD" w:rsidR="00753F90" w:rsidRPr="008C7A09" w:rsidRDefault="00753F90" w:rsidP="00753F90">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5B3" w14:textId="4D3695DF" w:rsidR="00753F90" w:rsidRPr="008C7A09" w:rsidRDefault="00753F90" w:rsidP="00753F90">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5B4" w14:textId="42207D01" w:rsidR="00753F90" w:rsidRPr="008C7A09" w:rsidRDefault="00753F90" w:rsidP="00753F90">
            <w:pPr>
              <w:rPr>
                <w:sz w:val="18"/>
              </w:rPr>
            </w:pPr>
            <w:r w:rsidRPr="000C08A1">
              <w:rPr>
                <w:sz w:val="18"/>
                <w:szCs w:val="18"/>
              </w:rPr>
              <w:t>201</w:t>
            </w:r>
            <w:r>
              <w:rPr>
                <w:sz w:val="18"/>
                <w:szCs w:val="18"/>
              </w:rPr>
              <w:t>9</w:t>
            </w:r>
            <w:r w:rsidRPr="000C08A1">
              <w:rPr>
                <w:sz w:val="18"/>
                <w:szCs w:val="18"/>
              </w:rPr>
              <w:t xml:space="preserve"> estimated</w:t>
            </w:r>
          </w:p>
        </w:tc>
      </w:tr>
      <w:tr w:rsidR="00753F90" w:rsidRPr="00FB1C17" w14:paraId="4A8845CA" w14:textId="77777777" w:rsidTr="00A37091">
        <w:tc>
          <w:tcPr>
            <w:tcW w:w="1276" w:type="dxa"/>
            <w:tcMar>
              <w:top w:w="57" w:type="dxa"/>
              <w:bottom w:w="57" w:type="dxa"/>
            </w:tcMar>
          </w:tcPr>
          <w:p w14:paraId="4A8845B6" w14:textId="77777777" w:rsidR="00753F90" w:rsidRPr="008C7A09" w:rsidRDefault="00753F90" w:rsidP="00753F90">
            <w:pPr>
              <w:rPr>
                <w:sz w:val="18"/>
              </w:rPr>
            </w:pPr>
            <w:r w:rsidRPr="008C7A09">
              <w:rPr>
                <w:sz w:val="18"/>
              </w:rPr>
              <w:t>Select from:</w:t>
            </w:r>
          </w:p>
          <w:p w14:paraId="4A8845B7" w14:textId="77777777" w:rsidR="00753F90" w:rsidRPr="008C7A09" w:rsidRDefault="00753F90" w:rsidP="00753F90">
            <w:pPr>
              <w:pStyle w:val="ListParagraph"/>
              <w:numPr>
                <w:ilvl w:val="0"/>
                <w:numId w:val="3"/>
              </w:numPr>
              <w:ind w:left="176" w:hanging="176"/>
              <w:rPr>
                <w:sz w:val="18"/>
              </w:rPr>
            </w:pPr>
            <w:r w:rsidRPr="008C7A09">
              <w:rPr>
                <w:sz w:val="18"/>
              </w:rPr>
              <w:t>A1</w:t>
            </w:r>
          </w:p>
          <w:p w14:paraId="4A8845B8" w14:textId="77777777" w:rsidR="00753F90" w:rsidRPr="008C7A09" w:rsidRDefault="00753F90" w:rsidP="00753F90">
            <w:pPr>
              <w:pStyle w:val="ListParagraph"/>
              <w:numPr>
                <w:ilvl w:val="0"/>
                <w:numId w:val="3"/>
              </w:numPr>
              <w:ind w:left="176" w:hanging="176"/>
              <w:rPr>
                <w:sz w:val="18"/>
              </w:rPr>
            </w:pPr>
            <w:r w:rsidRPr="008C7A09">
              <w:rPr>
                <w:sz w:val="18"/>
              </w:rPr>
              <w:t>A2</w:t>
            </w:r>
          </w:p>
          <w:p w14:paraId="4A8845B9" w14:textId="77777777" w:rsidR="00753F90" w:rsidRPr="008C7A09" w:rsidRDefault="00753F90" w:rsidP="00753F90">
            <w:pPr>
              <w:pStyle w:val="ListParagraph"/>
              <w:numPr>
                <w:ilvl w:val="0"/>
                <w:numId w:val="3"/>
              </w:numPr>
              <w:ind w:left="176" w:hanging="176"/>
              <w:rPr>
                <w:sz w:val="18"/>
              </w:rPr>
            </w:pPr>
            <w:r w:rsidRPr="008C7A09">
              <w:rPr>
                <w:sz w:val="18"/>
              </w:rPr>
              <w:t>A3</w:t>
            </w:r>
          </w:p>
          <w:p w14:paraId="4A8845BA" w14:textId="77777777" w:rsidR="00753F90" w:rsidRPr="008C7A09" w:rsidRDefault="00753F90" w:rsidP="00753F90">
            <w:pPr>
              <w:pStyle w:val="ListParagraph"/>
              <w:numPr>
                <w:ilvl w:val="0"/>
                <w:numId w:val="3"/>
              </w:numPr>
              <w:ind w:left="176" w:hanging="176"/>
              <w:rPr>
                <w:sz w:val="18"/>
              </w:rPr>
            </w:pPr>
            <w:r w:rsidRPr="008C7A09">
              <w:rPr>
                <w:sz w:val="18"/>
              </w:rPr>
              <w:t>A4</w:t>
            </w:r>
          </w:p>
          <w:p w14:paraId="4A8845BB" w14:textId="77777777" w:rsidR="00753F90" w:rsidRPr="008C7A09" w:rsidRDefault="00753F90" w:rsidP="00753F90">
            <w:pPr>
              <w:pStyle w:val="ListParagraph"/>
              <w:numPr>
                <w:ilvl w:val="0"/>
                <w:numId w:val="3"/>
              </w:numPr>
              <w:ind w:left="176" w:hanging="176"/>
              <w:rPr>
                <w:sz w:val="18"/>
              </w:rPr>
            </w:pPr>
            <w:r w:rsidRPr="008C7A09">
              <w:rPr>
                <w:sz w:val="18"/>
              </w:rPr>
              <w:t>A5</w:t>
            </w:r>
          </w:p>
          <w:p w14:paraId="4A8845BC" w14:textId="77777777" w:rsidR="00753F90" w:rsidRPr="008C7A09" w:rsidRDefault="00753F90" w:rsidP="00753F90">
            <w:pPr>
              <w:pStyle w:val="ListParagraph"/>
              <w:numPr>
                <w:ilvl w:val="0"/>
                <w:numId w:val="3"/>
              </w:numPr>
              <w:ind w:left="176" w:hanging="176"/>
              <w:rPr>
                <w:sz w:val="18"/>
              </w:rPr>
            </w:pPr>
            <w:r w:rsidRPr="008C7A09">
              <w:rPr>
                <w:sz w:val="18"/>
              </w:rPr>
              <w:t>A6</w:t>
            </w:r>
          </w:p>
          <w:p w14:paraId="4A8845BD" w14:textId="77777777" w:rsidR="00753F90" w:rsidRPr="008C7A09" w:rsidRDefault="00753F90" w:rsidP="00753F90">
            <w:pPr>
              <w:pStyle w:val="ListParagraph"/>
              <w:numPr>
                <w:ilvl w:val="0"/>
                <w:numId w:val="3"/>
              </w:numPr>
              <w:ind w:left="176" w:hanging="176"/>
              <w:rPr>
                <w:sz w:val="18"/>
              </w:rPr>
            </w:pPr>
            <w:r w:rsidRPr="008C7A09">
              <w:rPr>
                <w:sz w:val="18"/>
              </w:rPr>
              <w:t>B1</w:t>
            </w:r>
          </w:p>
          <w:p w14:paraId="4A8845BE" w14:textId="77777777" w:rsidR="00753F90" w:rsidRPr="008C7A09" w:rsidRDefault="00753F90" w:rsidP="00753F90">
            <w:pPr>
              <w:pStyle w:val="ListParagraph"/>
              <w:numPr>
                <w:ilvl w:val="0"/>
                <w:numId w:val="3"/>
              </w:numPr>
              <w:ind w:left="176" w:hanging="176"/>
              <w:rPr>
                <w:sz w:val="18"/>
              </w:rPr>
            </w:pPr>
            <w:r w:rsidRPr="008C7A09">
              <w:rPr>
                <w:sz w:val="18"/>
              </w:rPr>
              <w:t>B2</w:t>
            </w:r>
          </w:p>
          <w:p w14:paraId="4A8845BF" w14:textId="77777777" w:rsidR="00753F90" w:rsidRPr="008C7A09" w:rsidRDefault="00753F90" w:rsidP="00753F90">
            <w:pPr>
              <w:pStyle w:val="ListParagraph"/>
              <w:numPr>
                <w:ilvl w:val="0"/>
                <w:numId w:val="3"/>
              </w:numPr>
              <w:ind w:left="176" w:hanging="176"/>
              <w:rPr>
                <w:sz w:val="18"/>
              </w:rPr>
            </w:pPr>
            <w:r w:rsidRPr="008C7A09">
              <w:rPr>
                <w:sz w:val="18"/>
              </w:rPr>
              <w:t>SUV</w:t>
            </w:r>
          </w:p>
        </w:tc>
        <w:tc>
          <w:tcPr>
            <w:tcW w:w="1134" w:type="dxa"/>
            <w:tcMar>
              <w:top w:w="57" w:type="dxa"/>
              <w:bottom w:w="57" w:type="dxa"/>
            </w:tcMar>
          </w:tcPr>
          <w:p w14:paraId="4A8845C0" w14:textId="736865E7"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C1" w14:textId="071A4742"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C2" w14:textId="162C57AA"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C3" w14:textId="3E2BE070"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C4" w14:textId="344DEDB3"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C5" w14:textId="2CA4AAAB"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C6" w14:textId="44343644"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C7" w14:textId="2212A7DF"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c>
          <w:tcPr>
            <w:tcW w:w="1560" w:type="dxa"/>
            <w:tcMar>
              <w:top w:w="57" w:type="dxa"/>
              <w:bottom w:w="57" w:type="dxa"/>
            </w:tcMar>
          </w:tcPr>
          <w:p w14:paraId="4A8845C8" w14:textId="40BECF55"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C9" w14:textId="7324C7FE" w:rsidR="00753F90" w:rsidRPr="008C7A09" w:rsidRDefault="00753F90" w:rsidP="00753F90">
            <w:pPr>
              <w:rPr>
                <w:sz w:val="18"/>
              </w:rPr>
            </w:pPr>
            <w:r w:rsidRPr="000C08A1">
              <w:rPr>
                <w:sz w:val="18"/>
                <w:szCs w:val="18"/>
              </w:rPr>
              <w:t xml:space="preserve">Numerical </w:t>
            </w:r>
            <w:r>
              <w:rPr>
                <w:sz w:val="18"/>
                <w:szCs w:val="18"/>
              </w:rPr>
              <w:t>f</w:t>
            </w:r>
            <w:r w:rsidRPr="000C08A1">
              <w:rPr>
                <w:sz w:val="18"/>
                <w:szCs w:val="18"/>
              </w:rPr>
              <w:t>ield</w:t>
            </w:r>
          </w:p>
        </w:tc>
      </w:tr>
    </w:tbl>
    <w:p w14:paraId="4A8845CB" w14:textId="169842EF" w:rsidR="00B934EE" w:rsidRPr="008C7A09" w:rsidRDefault="00C00715" w:rsidP="008C7A09">
      <w:pPr>
        <w:spacing w:before="60" w:after="300"/>
        <w:rPr>
          <w:sz w:val="18"/>
        </w:rPr>
      </w:pPr>
      <w:r w:rsidRPr="008C7A09">
        <w:rPr>
          <w:sz w:val="18"/>
        </w:rPr>
        <w:t>To add multiple entries</w:t>
      </w:r>
      <w:r w:rsidR="00B934EE" w:rsidRPr="008C7A09">
        <w:rPr>
          <w:sz w:val="18"/>
        </w:rPr>
        <w:t>, please use the “</w:t>
      </w:r>
      <w:r w:rsidR="00A2706F">
        <w:rPr>
          <w:sz w:val="18"/>
        </w:rPr>
        <w:t>A</w:t>
      </w:r>
      <w:r w:rsidR="00B934EE" w:rsidRPr="008C7A09">
        <w:rPr>
          <w:sz w:val="18"/>
        </w:rPr>
        <w:t xml:space="preserve">dd </w:t>
      </w:r>
      <w:r w:rsidR="00A2706F">
        <w:rPr>
          <w:sz w:val="18"/>
        </w:rPr>
        <w:t>R</w:t>
      </w:r>
      <w:r w:rsidR="00B934EE" w:rsidRPr="008C7A09">
        <w:rPr>
          <w:sz w:val="18"/>
        </w:rPr>
        <w:t>ow” button of the bottom right of the table in the ORS.</w:t>
      </w:r>
    </w:p>
    <w:p w14:paraId="4A8845CD" w14:textId="5AEC0CE4" w:rsidR="00CD2364" w:rsidRDefault="00CD2364" w:rsidP="008C7A09">
      <w:pPr>
        <w:tabs>
          <w:tab w:val="left" w:pos="1155"/>
        </w:tabs>
        <w:spacing w:after="0"/>
        <w:ind w:left="709" w:hanging="709"/>
        <w:rPr>
          <w:b/>
        </w:rPr>
      </w:pPr>
      <w:r w:rsidRPr="00B934EE">
        <w:rPr>
          <w:b/>
        </w:rPr>
        <w:t>AU1.1i</w:t>
      </w:r>
      <w:r w:rsidR="004B34EB">
        <w:rPr>
          <w:b/>
        </w:rPr>
        <w:t>:</w:t>
      </w:r>
      <w:r w:rsidRPr="00B934EE">
        <w:rPr>
          <w:b/>
        </w:rPr>
        <w:t xml:space="preserve"> Sales </w:t>
      </w:r>
      <w:r w:rsidR="004B34EB">
        <w:rPr>
          <w:b/>
        </w:rPr>
        <w:t xml:space="preserve">(in thousands) </w:t>
      </w:r>
      <w:r w:rsidRPr="00B934EE">
        <w:rPr>
          <w:b/>
        </w:rPr>
        <w:t>of gas/petrol vehicles – Brazil</w:t>
      </w:r>
    </w:p>
    <w:p w14:paraId="7D708CBF" w14:textId="77777777" w:rsidR="00A2706F" w:rsidRPr="00B934EE" w:rsidRDefault="00A2706F" w:rsidP="008C7A09">
      <w:pPr>
        <w:tabs>
          <w:tab w:val="left" w:pos="1155"/>
        </w:tabs>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A2706F" w14:paraId="4A8845D9" w14:textId="77777777" w:rsidTr="00A37091">
        <w:tc>
          <w:tcPr>
            <w:tcW w:w="1276" w:type="dxa"/>
            <w:shd w:val="clear" w:color="auto" w:fill="BFBFBF" w:themeFill="background1" w:themeFillShade="BF"/>
            <w:tcMar>
              <w:top w:w="57" w:type="dxa"/>
              <w:bottom w:w="57" w:type="dxa"/>
            </w:tcMar>
          </w:tcPr>
          <w:p w14:paraId="4A8845CE" w14:textId="4FBA21B4" w:rsidR="00A2706F" w:rsidRPr="008C7A09" w:rsidRDefault="00A2706F" w:rsidP="00A2706F">
            <w:r>
              <w:rPr>
                <w:sz w:val="18"/>
              </w:rPr>
              <w:t>Segment types</w:t>
            </w:r>
          </w:p>
        </w:tc>
        <w:tc>
          <w:tcPr>
            <w:tcW w:w="1134" w:type="dxa"/>
            <w:shd w:val="clear" w:color="auto" w:fill="BFBFBF" w:themeFill="background1" w:themeFillShade="BF"/>
            <w:tcMar>
              <w:top w:w="57" w:type="dxa"/>
              <w:bottom w:w="57" w:type="dxa"/>
            </w:tcMar>
          </w:tcPr>
          <w:p w14:paraId="4A8845CF" w14:textId="32ABCF08" w:rsidR="00A2706F" w:rsidRPr="008C7A09" w:rsidRDefault="00A2706F" w:rsidP="00A2706F">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5D0" w14:textId="04323B2E" w:rsidR="00A2706F" w:rsidRPr="008C7A09" w:rsidRDefault="00A2706F" w:rsidP="00A2706F">
            <w:r>
              <w:rPr>
                <w:sz w:val="18"/>
                <w:szCs w:val="18"/>
              </w:rPr>
              <w:t>2011</w:t>
            </w:r>
          </w:p>
        </w:tc>
        <w:tc>
          <w:tcPr>
            <w:tcW w:w="1134" w:type="dxa"/>
            <w:shd w:val="clear" w:color="auto" w:fill="BFBFBF" w:themeFill="background1" w:themeFillShade="BF"/>
            <w:tcMar>
              <w:top w:w="57" w:type="dxa"/>
              <w:bottom w:w="57" w:type="dxa"/>
            </w:tcMar>
          </w:tcPr>
          <w:p w14:paraId="4A8845D1" w14:textId="478204A3" w:rsidR="00A2706F" w:rsidRPr="008C7A09" w:rsidRDefault="00A2706F" w:rsidP="00A2706F">
            <w:r>
              <w:rPr>
                <w:sz w:val="18"/>
                <w:szCs w:val="18"/>
              </w:rPr>
              <w:t>2012</w:t>
            </w:r>
          </w:p>
        </w:tc>
        <w:tc>
          <w:tcPr>
            <w:tcW w:w="1134" w:type="dxa"/>
            <w:shd w:val="clear" w:color="auto" w:fill="BFBFBF" w:themeFill="background1" w:themeFillShade="BF"/>
            <w:tcMar>
              <w:top w:w="57" w:type="dxa"/>
              <w:bottom w:w="57" w:type="dxa"/>
            </w:tcMar>
          </w:tcPr>
          <w:p w14:paraId="4A8845D2" w14:textId="61F8ABC4" w:rsidR="00A2706F" w:rsidRPr="008C7A09" w:rsidRDefault="00A2706F" w:rsidP="00A2706F">
            <w:r>
              <w:rPr>
                <w:sz w:val="18"/>
                <w:szCs w:val="18"/>
              </w:rPr>
              <w:t>2013</w:t>
            </w:r>
          </w:p>
        </w:tc>
        <w:tc>
          <w:tcPr>
            <w:tcW w:w="1134" w:type="dxa"/>
            <w:shd w:val="clear" w:color="auto" w:fill="BFBFBF" w:themeFill="background1" w:themeFillShade="BF"/>
            <w:tcMar>
              <w:top w:w="57" w:type="dxa"/>
              <w:bottom w:w="57" w:type="dxa"/>
            </w:tcMar>
          </w:tcPr>
          <w:p w14:paraId="4A8845D3" w14:textId="1BE27425" w:rsidR="00A2706F" w:rsidRPr="008C7A09" w:rsidRDefault="00A2706F" w:rsidP="00A2706F">
            <w:r>
              <w:rPr>
                <w:sz w:val="18"/>
                <w:szCs w:val="18"/>
              </w:rPr>
              <w:t>2014</w:t>
            </w:r>
          </w:p>
        </w:tc>
        <w:tc>
          <w:tcPr>
            <w:tcW w:w="1134" w:type="dxa"/>
            <w:shd w:val="clear" w:color="auto" w:fill="BFBFBF" w:themeFill="background1" w:themeFillShade="BF"/>
            <w:tcMar>
              <w:top w:w="57" w:type="dxa"/>
              <w:bottom w:w="57" w:type="dxa"/>
            </w:tcMar>
          </w:tcPr>
          <w:p w14:paraId="4A8845D4" w14:textId="598E5F2B" w:rsidR="00A2706F" w:rsidRPr="008C7A09" w:rsidRDefault="00A2706F" w:rsidP="00A2706F">
            <w:r>
              <w:rPr>
                <w:sz w:val="18"/>
                <w:szCs w:val="18"/>
              </w:rPr>
              <w:t>2015</w:t>
            </w:r>
          </w:p>
        </w:tc>
        <w:tc>
          <w:tcPr>
            <w:tcW w:w="1134" w:type="dxa"/>
            <w:shd w:val="clear" w:color="auto" w:fill="BFBFBF" w:themeFill="background1" w:themeFillShade="BF"/>
            <w:tcMar>
              <w:top w:w="57" w:type="dxa"/>
              <w:bottom w:w="57" w:type="dxa"/>
            </w:tcMar>
          </w:tcPr>
          <w:p w14:paraId="4A8845D5" w14:textId="45E5E982" w:rsidR="00A2706F" w:rsidRPr="008C7A09" w:rsidRDefault="00A2706F" w:rsidP="00A2706F">
            <w:r>
              <w:rPr>
                <w:sz w:val="18"/>
                <w:szCs w:val="18"/>
              </w:rPr>
              <w:t>2016</w:t>
            </w:r>
          </w:p>
        </w:tc>
        <w:tc>
          <w:tcPr>
            <w:tcW w:w="1559" w:type="dxa"/>
            <w:shd w:val="clear" w:color="auto" w:fill="BFBFBF" w:themeFill="background1" w:themeFillShade="BF"/>
            <w:tcMar>
              <w:top w:w="57" w:type="dxa"/>
              <w:bottom w:w="57" w:type="dxa"/>
            </w:tcMar>
          </w:tcPr>
          <w:p w14:paraId="4A8845D6" w14:textId="203C07DB" w:rsidR="00A2706F" w:rsidRPr="008C7A09" w:rsidRDefault="00A2706F" w:rsidP="00A2706F">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5D7" w14:textId="3A06180D" w:rsidR="00A2706F" w:rsidRPr="008C7A09" w:rsidRDefault="00A2706F" w:rsidP="00A2706F">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5D8" w14:textId="16D58D1B" w:rsidR="00A2706F" w:rsidRPr="008C7A09" w:rsidRDefault="00A2706F" w:rsidP="00A2706F">
            <w:r w:rsidRPr="000C08A1">
              <w:rPr>
                <w:sz w:val="18"/>
                <w:szCs w:val="18"/>
              </w:rPr>
              <w:t>201</w:t>
            </w:r>
            <w:r>
              <w:rPr>
                <w:sz w:val="18"/>
                <w:szCs w:val="18"/>
              </w:rPr>
              <w:t>9</w:t>
            </w:r>
            <w:r w:rsidRPr="000C08A1">
              <w:rPr>
                <w:sz w:val="18"/>
                <w:szCs w:val="18"/>
              </w:rPr>
              <w:t xml:space="preserve"> estimated</w:t>
            </w:r>
          </w:p>
        </w:tc>
      </w:tr>
      <w:tr w:rsidR="00A2706F" w:rsidRPr="00A2706F" w14:paraId="4A8845EA" w14:textId="77777777" w:rsidTr="00A37091">
        <w:tc>
          <w:tcPr>
            <w:tcW w:w="1276" w:type="dxa"/>
            <w:tcMar>
              <w:top w:w="57" w:type="dxa"/>
              <w:bottom w:w="57" w:type="dxa"/>
            </w:tcMar>
          </w:tcPr>
          <w:p w14:paraId="4A8845DA" w14:textId="77777777" w:rsidR="00A2706F" w:rsidRPr="008C7A09" w:rsidRDefault="00A2706F" w:rsidP="00A2706F">
            <w:pPr>
              <w:rPr>
                <w:sz w:val="18"/>
                <w:szCs w:val="18"/>
              </w:rPr>
            </w:pPr>
            <w:r w:rsidRPr="008C7A09">
              <w:rPr>
                <w:sz w:val="18"/>
                <w:szCs w:val="18"/>
              </w:rPr>
              <w:t>Select from:</w:t>
            </w:r>
          </w:p>
          <w:p w14:paraId="4A8845DB" w14:textId="77777777" w:rsidR="00A2706F" w:rsidRPr="008C7A09" w:rsidRDefault="00A2706F" w:rsidP="00A2706F">
            <w:pPr>
              <w:pStyle w:val="ListParagraph"/>
              <w:numPr>
                <w:ilvl w:val="0"/>
                <w:numId w:val="3"/>
              </w:numPr>
              <w:ind w:left="176" w:hanging="176"/>
              <w:rPr>
                <w:sz w:val="18"/>
                <w:szCs w:val="18"/>
              </w:rPr>
            </w:pPr>
            <w:r w:rsidRPr="008C7A09">
              <w:rPr>
                <w:sz w:val="18"/>
                <w:szCs w:val="18"/>
              </w:rPr>
              <w:t>Small</w:t>
            </w:r>
          </w:p>
          <w:p w14:paraId="4A8845DC" w14:textId="77777777" w:rsidR="00A2706F" w:rsidRPr="008C7A09" w:rsidRDefault="00A2706F" w:rsidP="00A2706F">
            <w:pPr>
              <w:pStyle w:val="ListParagraph"/>
              <w:numPr>
                <w:ilvl w:val="0"/>
                <w:numId w:val="3"/>
              </w:numPr>
              <w:ind w:left="176" w:hanging="176"/>
              <w:rPr>
                <w:sz w:val="18"/>
                <w:szCs w:val="18"/>
              </w:rPr>
            </w:pPr>
            <w:r w:rsidRPr="008C7A09">
              <w:rPr>
                <w:sz w:val="18"/>
                <w:szCs w:val="18"/>
              </w:rPr>
              <w:t>Medium</w:t>
            </w:r>
          </w:p>
          <w:p w14:paraId="4A8845DD" w14:textId="77777777" w:rsidR="00A2706F" w:rsidRPr="008C7A09" w:rsidRDefault="00A2706F" w:rsidP="00A2706F">
            <w:pPr>
              <w:pStyle w:val="ListParagraph"/>
              <w:numPr>
                <w:ilvl w:val="0"/>
                <w:numId w:val="3"/>
              </w:numPr>
              <w:ind w:left="176" w:hanging="176"/>
              <w:rPr>
                <w:sz w:val="18"/>
                <w:szCs w:val="18"/>
              </w:rPr>
            </w:pPr>
            <w:r w:rsidRPr="008C7A09">
              <w:rPr>
                <w:sz w:val="18"/>
                <w:szCs w:val="18"/>
              </w:rPr>
              <w:t>Large</w:t>
            </w:r>
          </w:p>
          <w:p w14:paraId="4A8845DE" w14:textId="77777777" w:rsidR="00A2706F" w:rsidRPr="008C7A09" w:rsidRDefault="00A2706F" w:rsidP="00A2706F">
            <w:pPr>
              <w:pStyle w:val="ListParagraph"/>
              <w:numPr>
                <w:ilvl w:val="0"/>
                <w:numId w:val="3"/>
              </w:numPr>
              <w:ind w:left="176" w:hanging="176"/>
              <w:rPr>
                <w:sz w:val="18"/>
                <w:szCs w:val="18"/>
              </w:rPr>
            </w:pPr>
            <w:r w:rsidRPr="008C7A09">
              <w:rPr>
                <w:sz w:val="18"/>
                <w:szCs w:val="18"/>
              </w:rPr>
              <w:t>MPV</w:t>
            </w:r>
          </w:p>
          <w:p w14:paraId="4A8845DF" w14:textId="77777777" w:rsidR="00A2706F" w:rsidRPr="008C7A09" w:rsidRDefault="00A2706F" w:rsidP="00A2706F">
            <w:pPr>
              <w:pStyle w:val="ListParagraph"/>
              <w:numPr>
                <w:ilvl w:val="0"/>
                <w:numId w:val="3"/>
              </w:numPr>
              <w:ind w:left="176" w:hanging="176"/>
              <w:rPr>
                <w:sz w:val="18"/>
                <w:szCs w:val="18"/>
              </w:rPr>
            </w:pPr>
            <w:r w:rsidRPr="008C7A09">
              <w:rPr>
                <w:sz w:val="18"/>
                <w:szCs w:val="18"/>
              </w:rPr>
              <w:t>SUV</w:t>
            </w:r>
          </w:p>
        </w:tc>
        <w:tc>
          <w:tcPr>
            <w:tcW w:w="1134" w:type="dxa"/>
            <w:tcMar>
              <w:top w:w="57" w:type="dxa"/>
              <w:bottom w:w="57" w:type="dxa"/>
            </w:tcMar>
          </w:tcPr>
          <w:p w14:paraId="4A8845E0" w14:textId="19930B3E"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E1" w14:textId="39231979"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E2" w14:textId="12950988"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E3" w14:textId="7A9B6053"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E4" w14:textId="35CB39A7"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E5" w14:textId="506F8BEA"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5E6" w14:textId="62577E73"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E7" w14:textId="519AF7F0"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c>
          <w:tcPr>
            <w:tcW w:w="1560" w:type="dxa"/>
            <w:tcMar>
              <w:top w:w="57" w:type="dxa"/>
              <w:bottom w:w="57" w:type="dxa"/>
            </w:tcMar>
          </w:tcPr>
          <w:p w14:paraId="4A8845E8" w14:textId="41269D2F"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5E9" w14:textId="0168FC9A" w:rsidR="00A2706F" w:rsidRPr="008C7A09" w:rsidRDefault="00A2706F" w:rsidP="00A2706F">
            <w:pPr>
              <w:rPr>
                <w:sz w:val="18"/>
                <w:szCs w:val="18"/>
              </w:rPr>
            </w:pPr>
            <w:r w:rsidRPr="000C08A1">
              <w:rPr>
                <w:sz w:val="18"/>
                <w:szCs w:val="18"/>
              </w:rPr>
              <w:t xml:space="preserve">Numerical </w:t>
            </w:r>
            <w:r>
              <w:rPr>
                <w:sz w:val="18"/>
                <w:szCs w:val="18"/>
              </w:rPr>
              <w:t>f</w:t>
            </w:r>
            <w:r w:rsidRPr="000C08A1">
              <w:rPr>
                <w:sz w:val="18"/>
                <w:szCs w:val="18"/>
              </w:rPr>
              <w:t>ield</w:t>
            </w:r>
          </w:p>
        </w:tc>
      </w:tr>
    </w:tbl>
    <w:p w14:paraId="4A8845EB" w14:textId="6A5C2E2B" w:rsidR="00B934EE" w:rsidRPr="008C7A09" w:rsidRDefault="00C00715" w:rsidP="00C008F7">
      <w:pPr>
        <w:spacing w:before="60"/>
        <w:rPr>
          <w:sz w:val="18"/>
          <w:szCs w:val="18"/>
        </w:rPr>
      </w:pPr>
      <w:r w:rsidRPr="008C7A09">
        <w:rPr>
          <w:sz w:val="18"/>
          <w:szCs w:val="18"/>
        </w:rPr>
        <w:t>To add multiple entries</w:t>
      </w:r>
      <w:r w:rsidR="00B934EE" w:rsidRPr="008C7A09">
        <w:rPr>
          <w:sz w:val="18"/>
          <w:szCs w:val="18"/>
        </w:rPr>
        <w:t>, please use the “</w:t>
      </w:r>
      <w:r w:rsidR="00A2706F">
        <w:rPr>
          <w:sz w:val="18"/>
          <w:szCs w:val="18"/>
        </w:rPr>
        <w:t>A</w:t>
      </w:r>
      <w:r w:rsidR="00B934EE" w:rsidRPr="008C7A09">
        <w:rPr>
          <w:sz w:val="18"/>
          <w:szCs w:val="18"/>
        </w:rPr>
        <w:t xml:space="preserve">dd </w:t>
      </w:r>
      <w:r w:rsidR="00A2706F">
        <w:rPr>
          <w:sz w:val="18"/>
          <w:szCs w:val="18"/>
        </w:rPr>
        <w:t>R</w:t>
      </w:r>
      <w:r w:rsidR="00B934EE" w:rsidRPr="008C7A09">
        <w:rPr>
          <w:sz w:val="18"/>
          <w:szCs w:val="18"/>
        </w:rPr>
        <w:t>ow” button of the bottom right of the table in the ORS.</w:t>
      </w:r>
    </w:p>
    <w:p w14:paraId="4A8845EC" w14:textId="77777777" w:rsidR="00CD2364" w:rsidRDefault="00CD2364" w:rsidP="00B934EE">
      <w:pPr>
        <w:pStyle w:val="NoSpacing"/>
      </w:pPr>
    </w:p>
    <w:p w14:paraId="4A8845ED" w14:textId="77777777" w:rsidR="005F0AC0" w:rsidRPr="005F0AC0" w:rsidRDefault="005F0AC0" w:rsidP="008C7A09">
      <w:pPr>
        <w:pStyle w:val="NoSpacing"/>
        <w:rPr>
          <w:i/>
        </w:rPr>
      </w:pPr>
      <w:r w:rsidRPr="005F0AC0">
        <w:rPr>
          <w:i/>
        </w:rPr>
        <w:t>If you have not been able to provide information in answer to questions AU1.</w:t>
      </w:r>
      <w:r>
        <w:rPr>
          <w:i/>
        </w:rPr>
        <w:t>1</w:t>
      </w:r>
      <w:r w:rsidRPr="005F0AC0">
        <w:rPr>
          <w:i/>
        </w:rPr>
        <w:t>a</w:t>
      </w:r>
      <w:r>
        <w:rPr>
          <w:i/>
        </w:rPr>
        <w:t>-i:</w:t>
      </w:r>
    </w:p>
    <w:p w14:paraId="4A8845EE" w14:textId="77777777" w:rsidR="005F0AC0" w:rsidRDefault="005F0AC0" w:rsidP="00B934EE">
      <w:pPr>
        <w:pStyle w:val="NoSpacing"/>
      </w:pPr>
    </w:p>
    <w:p w14:paraId="54061B29" w14:textId="0ECE8CA5" w:rsidR="00C008F7" w:rsidRDefault="00CD2364" w:rsidP="00C008F7">
      <w:pPr>
        <w:tabs>
          <w:tab w:val="left" w:pos="1155"/>
        </w:tabs>
        <w:ind w:left="709" w:hanging="709"/>
      </w:pPr>
      <w:r w:rsidRPr="00B934EE">
        <w:rPr>
          <w:b/>
        </w:rPr>
        <w:t>AU1.1j</w:t>
      </w:r>
      <w:r w:rsidR="00393C9F">
        <w:rPr>
          <w:b/>
        </w:rPr>
        <w:t>:</w:t>
      </w:r>
      <w:r w:rsidRPr="00B934EE">
        <w:rPr>
          <w:b/>
        </w:rPr>
        <w:t xml:space="preserve"> Companies should provide an explanation if different vehicle segmentation is used or if data is unavailable or commercially sensitive</w:t>
      </w:r>
      <w:r>
        <w:t xml:space="preserve"> [maximum 5000 characters]</w:t>
      </w:r>
      <w:r w:rsidR="00C008F7">
        <w:br w:type="page"/>
      </w:r>
    </w:p>
    <w:p w14:paraId="4A8845F1" w14:textId="4920E089" w:rsidR="00CD2364" w:rsidRDefault="00CD2364" w:rsidP="008C7A09">
      <w:pPr>
        <w:tabs>
          <w:tab w:val="left" w:pos="1155"/>
        </w:tabs>
        <w:spacing w:after="0"/>
        <w:ind w:left="709" w:hanging="709"/>
        <w:rPr>
          <w:b/>
        </w:rPr>
      </w:pPr>
      <w:r w:rsidRPr="00A43ADE">
        <w:rPr>
          <w:b/>
        </w:rPr>
        <w:t>AU1.2a</w:t>
      </w:r>
      <w:r w:rsidR="00393C9F">
        <w:rPr>
          <w:b/>
        </w:rPr>
        <w:t>:</w:t>
      </w:r>
      <w:r w:rsidRPr="00A43ADE">
        <w:rPr>
          <w:b/>
        </w:rPr>
        <w:t xml:space="preserve"> Sales</w:t>
      </w:r>
      <w:r w:rsidR="00393C9F">
        <w:rPr>
          <w:b/>
        </w:rPr>
        <w:t xml:space="preserve"> (in thousands)</w:t>
      </w:r>
      <w:r w:rsidRPr="00A43ADE">
        <w:rPr>
          <w:b/>
        </w:rPr>
        <w:t xml:space="preserve"> of diesel vehicles – Country totals</w:t>
      </w:r>
    </w:p>
    <w:p w14:paraId="2DB870CC" w14:textId="77777777" w:rsidR="00393C9F" w:rsidRPr="00A43ADE" w:rsidRDefault="00393C9F" w:rsidP="008C7A09">
      <w:pPr>
        <w:tabs>
          <w:tab w:val="left" w:pos="1155"/>
        </w:tabs>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393C9F" w:rsidRPr="00393C9F" w14:paraId="4A8845FD" w14:textId="77777777" w:rsidTr="00CD2364">
        <w:tc>
          <w:tcPr>
            <w:tcW w:w="1276" w:type="dxa"/>
            <w:shd w:val="clear" w:color="auto" w:fill="BFBFBF" w:themeFill="background1" w:themeFillShade="BF"/>
            <w:tcMar>
              <w:top w:w="57" w:type="dxa"/>
              <w:bottom w:w="57" w:type="dxa"/>
            </w:tcMar>
          </w:tcPr>
          <w:p w14:paraId="4A8845F2" w14:textId="77777777" w:rsidR="00393C9F" w:rsidRPr="008C7A09" w:rsidRDefault="00393C9F" w:rsidP="00393C9F">
            <w:pPr>
              <w:rPr>
                <w:sz w:val="18"/>
                <w:szCs w:val="18"/>
              </w:rPr>
            </w:pPr>
            <w:r w:rsidRPr="008C7A09">
              <w:rPr>
                <w:sz w:val="18"/>
                <w:szCs w:val="18"/>
              </w:rPr>
              <w:t>Country</w:t>
            </w:r>
          </w:p>
        </w:tc>
        <w:tc>
          <w:tcPr>
            <w:tcW w:w="1134" w:type="dxa"/>
            <w:shd w:val="clear" w:color="auto" w:fill="BFBFBF" w:themeFill="background1" w:themeFillShade="BF"/>
            <w:tcMar>
              <w:top w:w="57" w:type="dxa"/>
              <w:bottom w:w="57" w:type="dxa"/>
            </w:tcMar>
          </w:tcPr>
          <w:p w14:paraId="4A8845F3" w14:textId="66C656BB" w:rsidR="00393C9F" w:rsidRPr="008C7A09" w:rsidRDefault="00393C9F" w:rsidP="00393C9F">
            <w:pPr>
              <w:rPr>
                <w:sz w:val="18"/>
                <w:szCs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5F4" w14:textId="61FA244A" w:rsidR="00393C9F" w:rsidRPr="008C7A09" w:rsidRDefault="00393C9F" w:rsidP="00393C9F">
            <w:pPr>
              <w:rPr>
                <w:sz w:val="18"/>
                <w:szCs w:val="18"/>
              </w:rPr>
            </w:pPr>
            <w:r>
              <w:rPr>
                <w:sz w:val="18"/>
                <w:szCs w:val="18"/>
              </w:rPr>
              <w:t>2011</w:t>
            </w:r>
          </w:p>
        </w:tc>
        <w:tc>
          <w:tcPr>
            <w:tcW w:w="1134" w:type="dxa"/>
            <w:shd w:val="clear" w:color="auto" w:fill="BFBFBF" w:themeFill="background1" w:themeFillShade="BF"/>
            <w:tcMar>
              <w:top w:w="57" w:type="dxa"/>
              <w:bottom w:w="57" w:type="dxa"/>
            </w:tcMar>
          </w:tcPr>
          <w:p w14:paraId="4A8845F5" w14:textId="544F1B59" w:rsidR="00393C9F" w:rsidRPr="008C7A09" w:rsidRDefault="00393C9F" w:rsidP="00393C9F">
            <w:pPr>
              <w:rPr>
                <w:sz w:val="18"/>
                <w:szCs w:val="18"/>
              </w:rPr>
            </w:pPr>
            <w:r>
              <w:rPr>
                <w:sz w:val="18"/>
                <w:szCs w:val="18"/>
              </w:rPr>
              <w:t>2012</w:t>
            </w:r>
          </w:p>
        </w:tc>
        <w:tc>
          <w:tcPr>
            <w:tcW w:w="1134" w:type="dxa"/>
            <w:shd w:val="clear" w:color="auto" w:fill="BFBFBF" w:themeFill="background1" w:themeFillShade="BF"/>
            <w:tcMar>
              <w:top w:w="57" w:type="dxa"/>
              <w:bottom w:w="57" w:type="dxa"/>
            </w:tcMar>
          </w:tcPr>
          <w:p w14:paraId="4A8845F6" w14:textId="79D917D2" w:rsidR="00393C9F" w:rsidRPr="008C7A09" w:rsidRDefault="00393C9F" w:rsidP="00393C9F">
            <w:pPr>
              <w:rPr>
                <w:sz w:val="18"/>
                <w:szCs w:val="18"/>
              </w:rPr>
            </w:pPr>
            <w:r>
              <w:rPr>
                <w:sz w:val="18"/>
                <w:szCs w:val="18"/>
              </w:rPr>
              <w:t>2013</w:t>
            </w:r>
          </w:p>
        </w:tc>
        <w:tc>
          <w:tcPr>
            <w:tcW w:w="1134" w:type="dxa"/>
            <w:shd w:val="clear" w:color="auto" w:fill="BFBFBF" w:themeFill="background1" w:themeFillShade="BF"/>
            <w:tcMar>
              <w:top w:w="57" w:type="dxa"/>
              <w:bottom w:w="57" w:type="dxa"/>
            </w:tcMar>
          </w:tcPr>
          <w:p w14:paraId="4A8845F7" w14:textId="1873C21C" w:rsidR="00393C9F" w:rsidRPr="008C7A09" w:rsidRDefault="00393C9F" w:rsidP="00393C9F">
            <w:pPr>
              <w:rPr>
                <w:sz w:val="18"/>
                <w:szCs w:val="18"/>
              </w:rPr>
            </w:pPr>
            <w:r>
              <w:rPr>
                <w:sz w:val="18"/>
                <w:szCs w:val="18"/>
              </w:rPr>
              <w:t>2014</w:t>
            </w:r>
          </w:p>
        </w:tc>
        <w:tc>
          <w:tcPr>
            <w:tcW w:w="1134" w:type="dxa"/>
            <w:shd w:val="clear" w:color="auto" w:fill="BFBFBF" w:themeFill="background1" w:themeFillShade="BF"/>
            <w:tcMar>
              <w:top w:w="57" w:type="dxa"/>
              <w:bottom w:w="57" w:type="dxa"/>
            </w:tcMar>
          </w:tcPr>
          <w:p w14:paraId="4A8845F8" w14:textId="2BEA7886" w:rsidR="00393C9F" w:rsidRPr="008C7A09" w:rsidRDefault="00393C9F" w:rsidP="00393C9F">
            <w:pPr>
              <w:rPr>
                <w:sz w:val="18"/>
                <w:szCs w:val="18"/>
              </w:rPr>
            </w:pPr>
            <w:r>
              <w:rPr>
                <w:sz w:val="18"/>
                <w:szCs w:val="18"/>
              </w:rPr>
              <w:t>2015</w:t>
            </w:r>
          </w:p>
        </w:tc>
        <w:tc>
          <w:tcPr>
            <w:tcW w:w="1134" w:type="dxa"/>
            <w:shd w:val="clear" w:color="auto" w:fill="BFBFBF" w:themeFill="background1" w:themeFillShade="BF"/>
            <w:tcMar>
              <w:top w:w="57" w:type="dxa"/>
              <w:bottom w:w="57" w:type="dxa"/>
            </w:tcMar>
          </w:tcPr>
          <w:p w14:paraId="4A8845F9" w14:textId="5D1E8A0A" w:rsidR="00393C9F" w:rsidRPr="008C7A09" w:rsidRDefault="00393C9F" w:rsidP="00393C9F">
            <w:pPr>
              <w:rPr>
                <w:sz w:val="18"/>
                <w:szCs w:val="18"/>
              </w:rPr>
            </w:pPr>
            <w:r>
              <w:rPr>
                <w:sz w:val="18"/>
                <w:szCs w:val="18"/>
              </w:rPr>
              <w:t>2016</w:t>
            </w:r>
          </w:p>
        </w:tc>
        <w:tc>
          <w:tcPr>
            <w:tcW w:w="1559" w:type="dxa"/>
            <w:shd w:val="clear" w:color="auto" w:fill="BFBFBF" w:themeFill="background1" w:themeFillShade="BF"/>
            <w:tcMar>
              <w:top w:w="57" w:type="dxa"/>
              <w:bottom w:w="57" w:type="dxa"/>
            </w:tcMar>
          </w:tcPr>
          <w:p w14:paraId="4A8845FA" w14:textId="77A287E8" w:rsidR="00393C9F" w:rsidRPr="008C7A09" w:rsidRDefault="00393C9F" w:rsidP="00393C9F">
            <w:pPr>
              <w:rPr>
                <w:sz w:val="18"/>
                <w:szCs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5FB" w14:textId="3144CD29" w:rsidR="00393C9F" w:rsidRPr="008C7A09" w:rsidRDefault="00393C9F" w:rsidP="00393C9F">
            <w:pPr>
              <w:rPr>
                <w:sz w:val="18"/>
                <w:szCs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5FC" w14:textId="377F7DBB" w:rsidR="00393C9F" w:rsidRPr="008C7A09" w:rsidRDefault="00393C9F" w:rsidP="00393C9F">
            <w:pPr>
              <w:rPr>
                <w:sz w:val="18"/>
                <w:szCs w:val="18"/>
              </w:rPr>
            </w:pPr>
            <w:r w:rsidRPr="000C08A1">
              <w:rPr>
                <w:sz w:val="18"/>
                <w:szCs w:val="18"/>
              </w:rPr>
              <w:t>201</w:t>
            </w:r>
            <w:r>
              <w:rPr>
                <w:sz w:val="18"/>
                <w:szCs w:val="18"/>
              </w:rPr>
              <w:t>9</w:t>
            </w:r>
            <w:r w:rsidRPr="000C08A1">
              <w:rPr>
                <w:sz w:val="18"/>
                <w:szCs w:val="18"/>
              </w:rPr>
              <w:t xml:space="preserve"> estimated</w:t>
            </w:r>
          </w:p>
        </w:tc>
      </w:tr>
      <w:tr w:rsidR="00393C9F" w:rsidRPr="00393C9F" w14:paraId="4A884609" w14:textId="77777777" w:rsidTr="00CD2364">
        <w:tc>
          <w:tcPr>
            <w:tcW w:w="1276" w:type="dxa"/>
            <w:tcMar>
              <w:top w:w="57" w:type="dxa"/>
              <w:bottom w:w="57" w:type="dxa"/>
            </w:tcMar>
          </w:tcPr>
          <w:p w14:paraId="4A8845FE" w14:textId="77777777" w:rsidR="00393C9F" w:rsidRPr="008C7A09" w:rsidRDefault="00393C9F" w:rsidP="00393C9F">
            <w:pPr>
              <w:rPr>
                <w:sz w:val="18"/>
                <w:szCs w:val="18"/>
              </w:rPr>
            </w:pPr>
            <w:r w:rsidRPr="008C7A09">
              <w:rPr>
                <w:sz w:val="18"/>
                <w:szCs w:val="18"/>
              </w:rPr>
              <w:t>USA</w:t>
            </w:r>
          </w:p>
        </w:tc>
        <w:tc>
          <w:tcPr>
            <w:tcW w:w="1134" w:type="dxa"/>
            <w:tcMar>
              <w:top w:w="57" w:type="dxa"/>
              <w:bottom w:w="57" w:type="dxa"/>
            </w:tcMar>
          </w:tcPr>
          <w:p w14:paraId="4A8845FF" w14:textId="31072EA0"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00" w14:textId="7B9472BC"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01" w14:textId="0902827F"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02" w14:textId="405500B4"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03" w14:textId="1808C692"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04" w14:textId="23B685F7"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05" w14:textId="2C3E0DAD"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606" w14:textId="639F817C"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c>
          <w:tcPr>
            <w:tcW w:w="1560" w:type="dxa"/>
            <w:tcMar>
              <w:top w:w="57" w:type="dxa"/>
              <w:bottom w:w="57" w:type="dxa"/>
            </w:tcMar>
          </w:tcPr>
          <w:p w14:paraId="4A884607" w14:textId="79375181"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608" w14:textId="5A3EAB70" w:rsidR="00393C9F" w:rsidRPr="008C7A09" w:rsidRDefault="00393C9F" w:rsidP="00393C9F">
            <w:pPr>
              <w:rPr>
                <w:sz w:val="18"/>
                <w:szCs w:val="18"/>
              </w:rPr>
            </w:pPr>
            <w:r w:rsidRPr="000C08A1">
              <w:rPr>
                <w:sz w:val="18"/>
                <w:szCs w:val="18"/>
              </w:rPr>
              <w:t xml:space="preserve">Numerical </w:t>
            </w:r>
            <w:r>
              <w:rPr>
                <w:sz w:val="18"/>
                <w:szCs w:val="18"/>
              </w:rPr>
              <w:t>f</w:t>
            </w:r>
            <w:r w:rsidRPr="000C08A1">
              <w:rPr>
                <w:sz w:val="18"/>
                <w:szCs w:val="18"/>
              </w:rPr>
              <w:t>ield</w:t>
            </w:r>
          </w:p>
        </w:tc>
      </w:tr>
      <w:tr w:rsidR="00CD2364" w:rsidRPr="00393C9F" w14:paraId="4A884615" w14:textId="77777777" w:rsidTr="00CD2364">
        <w:tc>
          <w:tcPr>
            <w:tcW w:w="1276" w:type="dxa"/>
            <w:tcMar>
              <w:top w:w="57" w:type="dxa"/>
              <w:bottom w:w="57" w:type="dxa"/>
            </w:tcMar>
          </w:tcPr>
          <w:p w14:paraId="4A88460A" w14:textId="77777777" w:rsidR="00CD2364" w:rsidRPr="008C7A09" w:rsidRDefault="00CD2364" w:rsidP="00CD2364">
            <w:pPr>
              <w:rPr>
                <w:sz w:val="18"/>
                <w:szCs w:val="18"/>
              </w:rPr>
            </w:pPr>
            <w:r w:rsidRPr="008C7A09">
              <w:rPr>
                <w:sz w:val="18"/>
                <w:szCs w:val="18"/>
              </w:rPr>
              <w:t>EU</w:t>
            </w:r>
          </w:p>
        </w:tc>
        <w:tc>
          <w:tcPr>
            <w:tcW w:w="1134" w:type="dxa"/>
            <w:tcMar>
              <w:top w:w="57" w:type="dxa"/>
              <w:bottom w:w="57" w:type="dxa"/>
            </w:tcMar>
          </w:tcPr>
          <w:p w14:paraId="4A88460B" w14:textId="77777777" w:rsidR="00CD2364" w:rsidRPr="008C7A09" w:rsidRDefault="00CD2364" w:rsidP="00CD2364">
            <w:pPr>
              <w:rPr>
                <w:sz w:val="18"/>
                <w:szCs w:val="18"/>
              </w:rPr>
            </w:pPr>
          </w:p>
        </w:tc>
        <w:tc>
          <w:tcPr>
            <w:tcW w:w="1134" w:type="dxa"/>
            <w:tcMar>
              <w:top w:w="57" w:type="dxa"/>
              <w:bottom w:w="57" w:type="dxa"/>
            </w:tcMar>
          </w:tcPr>
          <w:p w14:paraId="4A88460C" w14:textId="77777777" w:rsidR="00CD2364" w:rsidRPr="008C7A09" w:rsidRDefault="00CD2364" w:rsidP="00CD2364">
            <w:pPr>
              <w:rPr>
                <w:sz w:val="18"/>
                <w:szCs w:val="18"/>
              </w:rPr>
            </w:pPr>
          </w:p>
        </w:tc>
        <w:tc>
          <w:tcPr>
            <w:tcW w:w="1134" w:type="dxa"/>
            <w:tcMar>
              <w:top w:w="57" w:type="dxa"/>
              <w:bottom w:w="57" w:type="dxa"/>
            </w:tcMar>
          </w:tcPr>
          <w:p w14:paraId="4A88460D" w14:textId="77777777" w:rsidR="00CD2364" w:rsidRPr="008C7A09" w:rsidRDefault="00CD2364" w:rsidP="00CD2364">
            <w:pPr>
              <w:rPr>
                <w:sz w:val="18"/>
                <w:szCs w:val="18"/>
              </w:rPr>
            </w:pPr>
          </w:p>
        </w:tc>
        <w:tc>
          <w:tcPr>
            <w:tcW w:w="1134" w:type="dxa"/>
            <w:tcMar>
              <w:top w:w="57" w:type="dxa"/>
              <w:bottom w:w="57" w:type="dxa"/>
            </w:tcMar>
          </w:tcPr>
          <w:p w14:paraId="4A88460E" w14:textId="77777777" w:rsidR="00CD2364" w:rsidRPr="008C7A09" w:rsidRDefault="00CD2364" w:rsidP="00CD2364">
            <w:pPr>
              <w:rPr>
                <w:sz w:val="18"/>
                <w:szCs w:val="18"/>
              </w:rPr>
            </w:pPr>
          </w:p>
        </w:tc>
        <w:tc>
          <w:tcPr>
            <w:tcW w:w="1134" w:type="dxa"/>
            <w:tcMar>
              <w:top w:w="57" w:type="dxa"/>
              <w:bottom w:w="57" w:type="dxa"/>
            </w:tcMar>
          </w:tcPr>
          <w:p w14:paraId="4A88460F" w14:textId="77777777" w:rsidR="00CD2364" w:rsidRPr="008C7A09" w:rsidRDefault="00CD2364" w:rsidP="00CD2364">
            <w:pPr>
              <w:rPr>
                <w:sz w:val="18"/>
                <w:szCs w:val="18"/>
              </w:rPr>
            </w:pPr>
          </w:p>
        </w:tc>
        <w:tc>
          <w:tcPr>
            <w:tcW w:w="1134" w:type="dxa"/>
            <w:tcMar>
              <w:top w:w="57" w:type="dxa"/>
              <w:bottom w:w="57" w:type="dxa"/>
            </w:tcMar>
          </w:tcPr>
          <w:p w14:paraId="4A884610" w14:textId="77777777" w:rsidR="00CD2364" w:rsidRPr="008C7A09" w:rsidRDefault="00CD2364" w:rsidP="00CD2364">
            <w:pPr>
              <w:rPr>
                <w:sz w:val="18"/>
                <w:szCs w:val="18"/>
              </w:rPr>
            </w:pPr>
          </w:p>
        </w:tc>
        <w:tc>
          <w:tcPr>
            <w:tcW w:w="1134" w:type="dxa"/>
            <w:tcMar>
              <w:top w:w="57" w:type="dxa"/>
              <w:bottom w:w="57" w:type="dxa"/>
            </w:tcMar>
          </w:tcPr>
          <w:p w14:paraId="4A884611" w14:textId="77777777" w:rsidR="00CD2364" w:rsidRPr="008C7A09" w:rsidRDefault="00CD2364" w:rsidP="00CD2364">
            <w:pPr>
              <w:rPr>
                <w:sz w:val="18"/>
                <w:szCs w:val="18"/>
              </w:rPr>
            </w:pPr>
          </w:p>
        </w:tc>
        <w:tc>
          <w:tcPr>
            <w:tcW w:w="1559" w:type="dxa"/>
            <w:tcMar>
              <w:top w:w="57" w:type="dxa"/>
              <w:bottom w:w="57" w:type="dxa"/>
            </w:tcMar>
          </w:tcPr>
          <w:p w14:paraId="4A884612" w14:textId="77777777" w:rsidR="00CD2364" w:rsidRPr="008C7A09" w:rsidRDefault="00CD2364" w:rsidP="00CD2364">
            <w:pPr>
              <w:rPr>
                <w:sz w:val="18"/>
                <w:szCs w:val="18"/>
              </w:rPr>
            </w:pPr>
          </w:p>
        </w:tc>
        <w:tc>
          <w:tcPr>
            <w:tcW w:w="1560" w:type="dxa"/>
            <w:tcMar>
              <w:top w:w="57" w:type="dxa"/>
              <w:bottom w:w="57" w:type="dxa"/>
            </w:tcMar>
          </w:tcPr>
          <w:p w14:paraId="4A884613" w14:textId="77777777" w:rsidR="00CD2364" w:rsidRPr="008C7A09" w:rsidRDefault="00CD2364" w:rsidP="00CD2364">
            <w:pPr>
              <w:rPr>
                <w:sz w:val="18"/>
                <w:szCs w:val="18"/>
              </w:rPr>
            </w:pPr>
          </w:p>
        </w:tc>
        <w:tc>
          <w:tcPr>
            <w:tcW w:w="1559" w:type="dxa"/>
            <w:tcMar>
              <w:top w:w="57" w:type="dxa"/>
              <w:bottom w:w="57" w:type="dxa"/>
            </w:tcMar>
          </w:tcPr>
          <w:p w14:paraId="4A884614" w14:textId="77777777" w:rsidR="00CD2364" w:rsidRPr="008C7A09" w:rsidRDefault="00CD2364" w:rsidP="00CD2364">
            <w:pPr>
              <w:rPr>
                <w:sz w:val="18"/>
                <w:szCs w:val="18"/>
              </w:rPr>
            </w:pPr>
          </w:p>
        </w:tc>
      </w:tr>
      <w:tr w:rsidR="00CD2364" w:rsidRPr="00393C9F" w14:paraId="4A884621" w14:textId="77777777" w:rsidTr="00CD2364">
        <w:tc>
          <w:tcPr>
            <w:tcW w:w="1276" w:type="dxa"/>
            <w:tcMar>
              <w:top w:w="57" w:type="dxa"/>
              <w:bottom w:w="57" w:type="dxa"/>
            </w:tcMar>
          </w:tcPr>
          <w:p w14:paraId="4A884616" w14:textId="77777777" w:rsidR="00CD2364" w:rsidRPr="008C7A09" w:rsidRDefault="00CD2364" w:rsidP="00CD2364">
            <w:pPr>
              <w:rPr>
                <w:sz w:val="18"/>
                <w:szCs w:val="18"/>
              </w:rPr>
            </w:pPr>
            <w:r w:rsidRPr="008C7A09">
              <w:rPr>
                <w:sz w:val="18"/>
                <w:szCs w:val="18"/>
              </w:rPr>
              <w:t>Japan</w:t>
            </w:r>
          </w:p>
        </w:tc>
        <w:tc>
          <w:tcPr>
            <w:tcW w:w="1134" w:type="dxa"/>
            <w:tcMar>
              <w:top w:w="57" w:type="dxa"/>
              <w:bottom w:w="57" w:type="dxa"/>
            </w:tcMar>
          </w:tcPr>
          <w:p w14:paraId="4A884617" w14:textId="77777777" w:rsidR="00CD2364" w:rsidRPr="008C7A09" w:rsidRDefault="00CD2364" w:rsidP="00CD2364">
            <w:pPr>
              <w:rPr>
                <w:sz w:val="18"/>
                <w:szCs w:val="18"/>
              </w:rPr>
            </w:pPr>
          </w:p>
        </w:tc>
        <w:tc>
          <w:tcPr>
            <w:tcW w:w="1134" w:type="dxa"/>
            <w:tcMar>
              <w:top w:w="57" w:type="dxa"/>
              <w:bottom w:w="57" w:type="dxa"/>
            </w:tcMar>
          </w:tcPr>
          <w:p w14:paraId="4A884618" w14:textId="77777777" w:rsidR="00CD2364" w:rsidRPr="008C7A09" w:rsidRDefault="00CD2364" w:rsidP="00CD2364">
            <w:pPr>
              <w:rPr>
                <w:sz w:val="18"/>
                <w:szCs w:val="18"/>
              </w:rPr>
            </w:pPr>
          </w:p>
        </w:tc>
        <w:tc>
          <w:tcPr>
            <w:tcW w:w="1134" w:type="dxa"/>
            <w:tcMar>
              <w:top w:w="57" w:type="dxa"/>
              <w:bottom w:w="57" w:type="dxa"/>
            </w:tcMar>
          </w:tcPr>
          <w:p w14:paraId="4A884619" w14:textId="77777777" w:rsidR="00CD2364" w:rsidRPr="008C7A09" w:rsidRDefault="00CD2364" w:rsidP="00CD2364">
            <w:pPr>
              <w:rPr>
                <w:sz w:val="18"/>
                <w:szCs w:val="18"/>
              </w:rPr>
            </w:pPr>
          </w:p>
        </w:tc>
        <w:tc>
          <w:tcPr>
            <w:tcW w:w="1134" w:type="dxa"/>
            <w:tcMar>
              <w:top w:w="57" w:type="dxa"/>
              <w:bottom w:w="57" w:type="dxa"/>
            </w:tcMar>
          </w:tcPr>
          <w:p w14:paraId="4A88461A" w14:textId="77777777" w:rsidR="00CD2364" w:rsidRPr="008C7A09" w:rsidRDefault="00CD2364" w:rsidP="00CD2364">
            <w:pPr>
              <w:rPr>
                <w:sz w:val="18"/>
                <w:szCs w:val="18"/>
              </w:rPr>
            </w:pPr>
          </w:p>
        </w:tc>
        <w:tc>
          <w:tcPr>
            <w:tcW w:w="1134" w:type="dxa"/>
            <w:tcMar>
              <w:top w:w="57" w:type="dxa"/>
              <w:bottom w:w="57" w:type="dxa"/>
            </w:tcMar>
          </w:tcPr>
          <w:p w14:paraId="4A88461B" w14:textId="77777777" w:rsidR="00CD2364" w:rsidRPr="008C7A09" w:rsidRDefault="00CD2364" w:rsidP="00CD2364">
            <w:pPr>
              <w:rPr>
                <w:sz w:val="18"/>
                <w:szCs w:val="18"/>
              </w:rPr>
            </w:pPr>
          </w:p>
        </w:tc>
        <w:tc>
          <w:tcPr>
            <w:tcW w:w="1134" w:type="dxa"/>
            <w:tcMar>
              <w:top w:w="57" w:type="dxa"/>
              <w:bottom w:w="57" w:type="dxa"/>
            </w:tcMar>
          </w:tcPr>
          <w:p w14:paraId="4A88461C" w14:textId="77777777" w:rsidR="00CD2364" w:rsidRPr="008C7A09" w:rsidRDefault="00CD2364" w:rsidP="00CD2364">
            <w:pPr>
              <w:rPr>
                <w:sz w:val="18"/>
                <w:szCs w:val="18"/>
              </w:rPr>
            </w:pPr>
          </w:p>
        </w:tc>
        <w:tc>
          <w:tcPr>
            <w:tcW w:w="1134" w:type="dxa"/>
            <w:tcMar>
              <w:top w:w="57" w:type="dxa"/>
              <w:bottom w:w="57" w:type="dxa"/>
            </w:tcMar>
          </w:tcPr>
          <w:p w14:paraId="4A88461D" w14:textId="77777777" w:rsidR="00CD2364" w:rsidRPr="008C7A09" w:rsidRDefault="00CD2364" w:rsidP="00CD2364">
            <w:pPr>
              <w:rPr>
                <w:sz w:val="18"/>
                <w:szCs w:val="18"/>
              </w:rPr>
            </w:pPr>
          </w:p>
        </w:tc>
        <w:tc>
          <w:tcPr>
            <w:tcW w:w="1559" w:type="dxa"/>
            <w:tcMar>
              <w:top w:w="57" w:type="dxa"/>
              <w:bottom w:w="57" w:type="dxa"/>
            </w:tcMar>
          </w:tcPr>
          <w:p w14:paraId="4A88461E" w14:textId="77777777" w:rsidR="00CD2364" w:rsidRPr="008C7A09" w:rsidRDefault="00CD2364" w:rsidP="00CD2364">
            <w:pPr>
              <w:rPr>
                <w:sz w:val="18"/>
                <w:szCs w:val="18"/>
              </w:rPr>
            </w:pPr>
          </w:p>
        </w:tc>
        <w:tc>
          <w:tcPr>
            <w:tcW w:w="1560" w:type="dxa"/>
            <w:tcMar>
              <w:top w:w="57" w:type="dxa"/>
              <w:bottom w:w="57" w:type="dxa"/>
            </w:tcMar>
          </w:tcPr>
          <w:p w14:paraId="4A88461F" w14:textId="77777777" w:rsidR="00CD2364" w:rsidRPr="008C7A09" w:rsidRDefault="00CD2364" w:rsidP="00CD2364">
            <w:pPr>
              <w:rPr>
                <w:sz w:val="18"/>
                <w:szCs w:val="18"/>
              </w:rPr>
            </w:pPr>
          </w:p>
        </w:tc>
        <w:tc>
          <w:tcPr>
            <w:tcW w:w="1559" w:type="dxa"/>
            <w:tcMar>
              <w:top w:w="57" w:type="dxa"/>
              <w:bottom w:w="57" w:type="dxa"/>
            </w:tcMar>
          </w:tcPr>
          <w:p w14:paraId="4A884620" w14:textId="77777777" w:rsidR="00CD2364" w:rsidRPr="008C7A09" w:rsidRDefault="00CD2364" w:rsidP="00CD2364">
            <w:pPr>
              <w:rPr>
                <w:sz w:val="18"/>
                <w:szCs w:val="18"/>
              </w:rPr>
            </w:pPr>
          </w:p>
        </w:tc>
      </w:tr>
      <w:tr w:rsidR="00CD2364" w:rsidRPr="00393C9F" w14:paraId="4A88462D" w14:textId="77777777" w:rsidTr="00CD2364">
        <w:tc>
          <w:tcPr>
            <w:tcW w:w="1276" w:type="dxa"/>
            <w:tcMar>
              <w:top w:w="57" w:type="dxa"/>
              <w:bottom w:w="57" w:type="dxa"/>
            </w:tcMar>
          </w:tcPr>
          <w:p w14:paraId="4A884622" w14:textId="77777777" w:rsidR="00CD2364" w:rsidRPr="008C7A09" w:rsidRDefault="00CD2364" w:rsidP="00CD2364">
            <w:pPr>
              <w:rPr>
                <w:sz w:val="18"/>
                <w:szCs w:val="18"/>
              </w:rPr>
            </w:pPr>
            <w:r w:rsidRPr="008C7A09">
              <w:rPr>
                <w:sz w:val="18"/>
                <w:szCs w:val="18"/>
              </w:rPr>
              <w:t>China - imports</w:t>
            </w:r>
          </w:p>
        </w:tc>
        <w:tc>
          <w:tcPr>
            <w:tcW w:w="1134" w:type="dxa"/>
            <w:tcMar>
              <w:top w:w="57" w:type="dxa"/>
              <w:bottom w:w="57" w:type="dxa"/>
            </w:tcMar>
          </w:tcPr>
          <w:p w14:paraId="4A884623" w14:textId="77777777" w:rsidR="00CD2364" w:rsidRPr="008C7A09" w:rsidRDefault="00CD2364" w:rsidP="00CD2364">
            <w:pPr>
              <w:rPr>
                <w:sz w:val="18"/>
                <w:szCs w:val="18"/>
              </w:rPr>
            </w:pPr>
          </w:p>
        </w:tc>
        <w:tc>
          <w:tcPr>
            <w:tcW w:w="1134" w:type="dxa"/>
            <w:tcMar>
              <w:top w:w="57" w:type="dxa"/>
              <w:bottom w:w="57" w:type="dxa"/>
            </w:tcMar>
          </w:tcPr>
          <w:p w14:paraId="4A884624" w14:textId="77777777" w:rsidR="00CD2364" w:rsidRPr="008C7A09" w:rsidRDefault="00CD2364" w:rsidP="00CD2364">
            <w:pPr>
              <w:rPr>
                <w:sz w:val="18"/>
                <w:szCs w:val="18"/>
              </w:rPr>
            </w:pPr>
          </w:p>
        </w:tc>
        <w:tc>
          <w:tcPr>
            <w:tcW w:w="1134" w:type="dxa"/>
            <w:tcMar>
              <w:top w:w="57" w:type="dxa"/>
              <w:bottom w:w="57" w:type="dxa"/>
            </w:tcMar>
          </w:tcPr>
          <w:p w14:paraId="4A884625" w14:textId="77777777" w:rsidR="00CD2364" w:rsidRPr="008C7A09" w:rsidRDefault="00CD2364" w:rsidP="00CD2364">
            <w:pPr>
              <w:rPr>
                <w:sz w:val="18"/>
                <w:szCs w:val="18"/>
              </w:rPr>
            </w:pPr>
          </w:p>
        </w:tc>
        <w:tc>
          <w:tcPr>
            <w:tcW w:w="1134" w:type="dxa"/>
            <w:tcMar>
              <w:top w:w="57" w:type="dxa"/>
              <w:bottom w:w="57" w:type="dxa"/>
            </w:tcMar>
          </w:tcPr>
          <w:p w14:paraId="4A884626" w14:textId="77777777" w:rsidR="00CD2364" w:rsidRPr="008C7A09" w:rsidRDefault="00CD2364" w:rsidP="00CD2364">
            <w:pPr>
              <w:rPr>
                <w:sz w:val="18"/>
                <w:szCs w:val="18"/>
              </w:rPr>
            </w:pPr>
          </w:p>
        </w:tc>
        <w:tc>
          <w:tcPr>
            <w:tcW w:w="1134" w:type="dxa"/>
            <w:tcMar>
              <w:top w:w="57" w:type="dxa"/>
              <w:bottom w:w="57" w:type="dxa"/>
            </w:tcMar>
          </w:tcPr>
          <w:p w14:paraId="4A884627" w14:textId="77777777" w:rsidR="00CD2364" w:rsidRPr="008C7A09" w:rsidRDefault="00CD2364" w:rsidP="00CD2364">
            <w:pPr>
              <w:rPr>
                <w:sz w:val="18"/>
                <w:szCs w:val="18"/>
              </w:rPr>
            </w:pPr>
          </w:p>
        </w:tc>
        <w:tc>
          <w:tcPr>
            <w:tcW w:w="1134" w:type="dxa"/>
            <w:tcMar>
              <w:top w:w="57" w:type="dxa"/>
              <w:bottom w:w="57" w:type="dxa"/>
            </w:tcMar>
          </w:tcPr>
          <w:p w14:paraId="4A884628" w14:textId="77777777" w:rsidR="00CD2364" w:rsidRPr="008C7A09" w:rsidRDefault="00CD2364" w:rsidP="00CD2364">
            <w:pPr>
              <w:rPr>
                <w:sz w:val="18"/>
                <w:szCs w:val="18"/>
              </w:rPr>
            </w:pPr>
          </w:p>
        </w:tc>
        <w:tc>
          <w:tcPr>
            <w:tcW w:w="1134" w:type="dxa"/>
            <w:tcMar>
              <w:top w:w="57" w:type="dxa"/>
              <w:bottom w:w="57" w:type="dxa"/>
            </w:tcMar>
          </w:tcPr>
          <w:p w14:paraId="4A884629" w14:textId="77777777" w:rsidR="00CD2364" w:rsidRPr="008C7A09" w:rsidRDefault="00CD2364" w:rsidP="00CD2364">
            <w:pPr>
              <w:rPr>
                <w:sz w:val="18"/>
                <w:szCs w:val="18"/>
              </w:rPr>
            </w:pPr>
          </w:p>
        </w:tc>
        <w:tc>
          <w:tcPr>
            <w:tcW w:w="1559" w:type="dxa"/>
            <w:tcMar>
              <w:top w:w="57" w:type="dxa"/>
              <w:bottom w:w="57" w:type="dxa"/>
            </w:tcMar>
          </w:tcPr>
          <w:p w14:paraId="4A88462A" w14:textId="77777777" w:rsidR="00CD2364" w:rsidRPr="008C7A09" w:rsidRDefault="00CD2364" w:rsidP="00CD2364">
            <w:pPr>
              <w:rPr>
                <w:sz w:val="18"/>
                <w:szCs w:val="18"/>
              </w:rPr>
            </w:pPr>
          </w:p>
        </w:tc>
        <w:tc>
          <w:tcPr>
            <w:tcW w:w="1560" w:type="dxa"/>
            <w:tcMar>
              <w:top w:w="57" w:type="dxa"/>
              <w:bottom w:w="57" w:type="dxa"/>
            </w:tcMar>
          </w:tcPr>
          <w:p w14:paraId="4A88462B" w14:textId="77777777" w:rsidR="00CD2364" w:rsidRPr="008C7A09" w:rsidRDefault="00CD2364" w:rsidP="00CD2364">
            <w:pPr>
              <w:rPr>
                <w:sz w:val="18"/>
                <w:szCs w:val="18"/>
              </w:rPr>
            </w:pPr>
          </w:p>
        </w:tc>
        <w:tc>
          <w:tcPr>
            <w:tcW w:w="1559" w:type="dxa"/>
            <w:tcMar>
              <w:top w:w="57" w:type="dxa"/>
              <w:bottom w:w="57" w:type="dxa"/>
            </w:tcMar>
          </w:tcPr>
          <w:p w14:paraId="4A88462C" w14:textId="77777777" w:rsidR="00CD2364" w:rsidRPr="008C7A09" w:rsidRDefault="00CD2364" w:rsidP="00CD2364">
            <w:pPr>
              <w:rPr>
                <w:sz w:val="18"/>
                <w:szCs w:val="18"/>
              </w:rPr>
            </w:pPr>
          </w:p>
        </w:tc>
      </w:tr>
      <w:tr w:rsidR="00CD2364" w:rsidRPr="00393C9F" w14:paraId="4A884639" w14:textId="77777777" w:rsidTr="00CD2364">
        <w:tc>
          <w:tcPr>
            <w:tcW w:w="1276" w:type="dxa"/>
            <w:tcMar>
              <w:top w:w="57" w:type="dxa"/>
              <w:bottom w:w="57" w:type="dxa"/>
            </w:tcMar>
          </w:tcPr>
          <w:p w14:paraId="4A88462E" w14:textId="77777777" w:rsidR="00CD2364" w:rsidRPr="008C7A09" w:rsidRDefault="00CD2364" w:rsidP="00CD2364">
            <w:pPr>
              <w:rPr>
                <w:sz w:val="18"/>
                <w:szCs w:val="18"/>
              </w:rPr>
            </w:pPr>
            <w:r w:rsidRPr="008C7A09">
              <w:rPr>
                <w:sz w:val="18"/>
                <w:szCs w:val="18"/>
              </w:rPr>
              <w:t>China – domestic production</w:t>
            </w:r>
          </w:p>
        </w:tc>
        <w:tc>
          <w:tcPr>
            <w:tcW w:w="1134" w:type="dxa"/>
            <w:tcMar>
              <w:top w:w="57" w:type="dxa"/>
              <w:bottom w:w="57" w:type="dxa"/>
            </w:tcMar>
          </w:tcPr>
          <w:p w14:paraId="4A88462F" w14:textId="77777777" w:rsidR="00CD2364" w:rsidRPr="008C7A09" w:rsidRDefault="00CD2364" w:rsidP="00CD2364">
            <w:pPr>
              <w:rPr>
                <w:sz w:val="18"/>
                <w:szCs w:val="18"/>
              </w:rPr>
            </w:pPr>
          </w:p>
        </w:tc>
        <w:tc>
          <w:tcPr>
            <w:tcW w:w="1134" w:type="dxa"/>
            <w:tcMar>
              <w:top w:w="57" w:type="dxa"/>
              <w:bottom w:w="57" w:type="dxa"/>
            </w:tcMar>
          </w:tcPr>
          <w:p w14:paraId="4A884630" w14:textId="77777777" w:rsidR="00CD2364" w:rsidRPr="008C7A09" w:rsidRDefault="00CD2364" w:rsidP="00CD2364">
            <w:pPr>
              <w:rPr>
                <w:sz w:val="18"/>
                <w:szCs w:val="18"/>
              </w:rPr>
            </w:pPr>
          </w:p>
        </w:tc>
        <w:tc>
          <w:tcPr>
            <w:tcW w:w="1134" w:type="dxa"/>
            <w:tcMar>
              <w:top w:w="57" w:type="dxa"/>
              <w:bottom w:w="57" w:type="dxa"/>
            </w:tcMar>
          </w:tcPr>
          <w:p w14:paraId="4A884631" w14:textId="77777777" w:rsidR="00CD2364" w:rsidRPr="008C7A09" w:rsidRDefault="00CD2364" w:rsidP="00CD2364">
            <w:pPr>
              <w:rPr>
                <w:sz w:val="18"/>
                <w:szCs w:val="18"/>
              </w:rPr>
            </w:pPr>
          </w:p>
        </w:tc>
        <w:tc>
          <w:tcPr>
            <w:tcW w:w="1134" w:type="dxa"/>
            <w:tcMar>
              <w:top w:w="57" w:type="dxa"/>
              <w:bottom w:w="57" w:type="dxa"/>
            </w:tcMar>
          </w:tcPr>
          <w:p w14:paraId="4A884632" w14:textId="77777777" w:rsidR="00CD2364" w:rsidRPr="008C7A09" w:rsidRDefault="00CD2364" w:rsidP="00CD2364">
            <w:pPr>
              <w:rPr>
                <w:sz w:val="18"/>
                <w:szCs w:val="18"/>
              </w:rPr>
            </w:pPr>
          </w:p>
        </w:tc>
        <w:tc>
          <w:tcPr>
            <w:tcW w:w="1134" w:type="dxa"/>
            <w:tcMar>
              <w:top w:w="57" w:type="dxa"/>
              <w:bottom w:w="57" w:type="dxa"/>
            </w:tcMar>
          </w:tcPr>
          <w:p w14:paraId="4A884633" w14:textId="77777777" w:rsidR="00CD2364" w:rsidRPr="008C7A09" w:rsidRDefault="00CD2364" w:rsidP="00CD2364">
            <w:pPr>
              <w:rPr>
                <w:sz w:val="18"/>
                <w:szCs w:val="18"/>
              </w:rPr>
            </w:pPr>
          </w:p>
        </w:tc>
        <w:tc>
          <w:tcPr>
            <w:tcW w:w="1134" w:type="dxa"/>
            <w:tcMar>
              <w:top w:w="57" w:type="dxa"/>
              <w:bottom w:w="57" w:type="dxa"/>
            </w:tcMar>
          </w:tcPr>
          <w:p w14:paraId="4A884634" w14:textId="77777777" w:rsidR="00CD2364" w:rsidRPr="008C7A09" w:rsidRDefault="00CD2364" w:rsidP="00CD2364">
            <w:pPr>
              <w:rPr>
                <w:sz w:val="18"/>
                <w:szCs w:val="18"/>
              </w:rPr>
            </w:pPr>
          </w:p>
        </w:tc>
        <w:tc>
          <w:tcPr>
            <w:tcW w:w="1134" w:type="dxa"/>
            <w:tcMar>
              <w:top w:w="57" w:type="dxa"/>
              <w:bottom w:w="57" w:type="dxa"/>
            </w:tcMar>
          </w:tcPr>
          <w:p w14:paraId="4A884635" w14:textId="77777777" w:rsidR="00CD2364" w:rsidRPr="008C7A09" w:rsidRDefault="00CD2364" w:rsidP="00CD2364">
            <w:pPr>
              <w:rPr>
                <w:sz w:val="18"/>
                <w:szCs w:val="18"/>
              </w:rPr>
            </w:pPr>
          </w:p>
        </w:tc>
        <w:tc>
          <w:tcPr>
            <w:tcW w:w="1559" w:type="dxa"/>
            <w:tcMar>
              <w:top w:w="57" w:type="dxa"/>
              <w:bottom w:w="57" w:type="dxa"/>
            </w:tcMar>
          </w:tcPr>
          <w:p w14:paraId="4A884636" w14:textId="77777777" w:rsidR="00CD2364" w:rsidRPr="008C7A09" w:rsidRDefault="00CD2364" w:rsidP="00CD2364">
            <w:pPr>
              <w:rPr>
                <w:sz w:val="18"/>
                <w:szCs w:val="18"/>
              </w:rPr>
            </w:pPr>
          </w:p>
        </w:tc>
        <w:tc>
          <w:tcPr>
            <w:tcW w:w="1560" w:type="dxa"/>
            <w:tcMar>
              <w:top w:w="57" w:type="dxa"/>
              <w:bottom w:w="57" w:type="dxa"/>
            </w:tcMar>
          </w:tcPr>
          <w:p w14:paraId="4A884637" w14:textId="77777777" w:rsidR="00CD2364" w:rsidRPr="008C7A09" w:rsidRDefault="00CD2364" w:rsidP="00CD2364">
            <w:pPr>
              <w:rPr>
                <w:sz w:val="18"/>
                <w:szCs w:val="18"/>
              </w:rPr>
            </w:pPr>
          </w:p>
        </w:tc>
        <w:tc>
          <w:tcPr>
            <w:tcW w:w="1559" w:type="dxa"/>
            <w:tcMar>
              <w:top w:w="57" w:type="dxa"/>
              <w:bottom w:w="57" w:type="dxa"/>
            </w:tcMar>
          </w:tcPr>
          <w:p w14:paraId="4A884638" w14:textId="77777777" w:rsidR="00CD2364" w:rsidRPr="008C7A09" w:rsidRDefault="00CD2364" w:rsidP="00CD2364">
            <w:pPr>
              <w:rPr>
                <w:sz w:val="18"/>
                <w:szCs w:val="18"/>
              </w:rPr>
            </w:pPr>
          </w:p>
        </w:tc>
      </w:tr>
      <w:tr w:rsidR="00CD2364" w:rsidRPr="00393C9F" w14:paraId="4A884645" w14:textId="77777777" w:rsidTr="00CD2364">
        <w:tc>
          <w:tcPr>
            <w:tcW w:w="1276" w:type="dxa"/>
            <w:tcMar>
              <w:top w:w="57" w:type="dxa"/>
              <w:bottom w:w="57" w:type="dxa"/>
            </w:tcMar>
          </w:tcPr>
          <w:p w14:paraId="4A88463A" w14:textId="77777777" w:rsidR="00CD2364" w:rsidRPr="008C7A09" w:rsidRDefault="00CD2364" w:rsidP="00CD2364">
            <w:pPr>
              <w:rPr>
                <w:sz w:val="18"/>
                <w:szCs w:val="18"/>
              </w:rPr>
            </w:pPr>
            <w:r w:rsidRPr="008C7A09">
              <w:rPr>
                <w:sz w:val="18"/>
                <w:szCs w:val="18"/>
              </w:rPr>
              <w:t>India</w:t>
            </w:r>
          </w:p>
        </w:tc>
        <w:tc>
          <w:tcPr>
            <w:tcW w:w="1134" w:type="dxa"/>
            <w:tcMar>
              <w:top w:w="57" w:type="dxa"/>
              <w:bottom w:w="57" w:type="dxa"/>
            </w:tcMar>
          </w:tcPr>
          <w:p w14:paraId="4A88463B" w14:textId="77777777" w:rsidR="00CD2364" w:rsidRPr="008C7A09" w:rsidRDefault="00CD2364" w:rsidP="00CD2364">
            <w:pPr>
              <w:rPr>
                <w:sz w:val="18"/>
                <w:szCs w:val="18"/>
              </w:rPr>
            </w:pPr>
          </w:p>
        </w:tc>
        <w:tc>
          <w:tcPr>
            <w:tcW w:w="1134" w:type="dxa"/>
            <w:tcMar>
              <w:top w:w="57" w:type="dxa"/>
              <w:bottom w:w="57" w:type="dxa"/>
            </w:tcMar>
          </w:tcPr>
          <w:p w14:paraId="4A88463C" w14:textId="77777777" w:rsidR="00CD2364" w:rsidRPr="008C7A09" w:rsidRDefault="00CD2364" w:rsidP="00CD2364">
            <w:pPr>
              <w:rPr>
                <w:sz w:val="18"/>
                <w:szCs w:val="18"/>
              </w:rPr>
            </w:pPr>
          </w:p>
        </w:tc>
        <w:tc>
          <w:tcPr>
            <w:tcW w:w="1134" w:type="dxa"/>
            <w:tcMar>
              <w:top w:w="57" w:type="dxa"/>
              <w:bottom w:w="57" w:type="dxa"/>
            </w:tcMar>
          </w:tcPr>
          <w:p w14:paraId="4A88463D" w14:textId="77777777" w:rsidR="00CD2364" w:rsidRPr="008C7A09" w:rsidRDefault="00CD2364" w:rsidP="00CD2364">
            <w:pPr>
              <w:rPr>
                <w:sz w:val="18"/>
                <w:szCs w:val="18"/>
              </w:rPr>
            </w:pPr>
          </w:p>
        </w:tc>
        <w:tc>
          <w:tcPr>
            <w:tcW w:w="1134" w:type="dxa"/>
            <w:tcMar>
              <w:top w:w="57" w:type="dxa"/>
              <w:bottom w:w="57" w:type="dxa"/>
            </w:tcMar>
          </w:tcPr>
          <w:p w14:paraId="4A88463E" w14:textId="77777777" w:rsidR="00CD2364" w:rsidRPr="008C7A09" w:rsidRDefault="00CD2364" w:rsidP="00CD2364">
            <w:pPr>
              <w:rPr>
                <w:sz w:val="18"/>
                <w:szCs w:val="18"/>
              </w:rPr>
            </w:pPr>
          </w:p>
        </w:tc>
        <w:tc>
          <w:tcPr>
            <w:tcW w:w="1134" w:type="dxa"/>
            <w:tcMar>
              <w:top w:w="57" w:type="dxa"/>
              <w:bottom w:w="57" w:type="dxa"/>
            </w:tcMar>
          </w:tcPr>
          <w:p w14:paraId="4A88463F" w14:textId="77777777" w:rsidR="00CD2364" w:rsidRPr="008C7A09" w:rsidRDefault="00CD2364" w:rsidP="00CD2364">
            <w:pPr>
              <w:rPr>
                <w:sz w:val="18"/>
                <w:szCs w:val="18"/>
              </w:rPr>
            </w:pPr>
          </w:p>
        </w:tc>
        <w:tc>
          <w:tcPr>
            <w:tcW w:w="1134" w:type="dxa"/>
            <w:tcMar>
              <w:top w:w="57" w:type="dxa"/>
              <w:bottom w:w="57" w:type="dxa"/>
            </w:tcMar>
          </w:tcPr>
          <w:p w14:paraId="4A884640" w14:textId="77777777" w:rsidR="00CD2364" w:rsidRPr="008C7A09" w:rsidRDefault="00CD2364" w:rsidP="00CD2364">
            <w:pPr>
              <w:rPr>
                <w:sz w:val="18"/>
                <w:szCs w:val="18"/>
              </w:rPr>
            </w:pPr>
          </w:p>
        </w:tc>
        <w:tc>
          <w:tcPr>
            <w:tcW w:w="1134" w:type="dxa"/>
            <w:tcMar>
              <w:top w:w="57" w:type="dxa"/>
              <w:bottom w:w="57" w:type="dxa"/>
            </w:tcMar>
          </w:tcPr>
          <w:p w14:paraId="4A884641" w14:textId="77777777" w:rsidR="00CD2364" w:rsidRPr="008C7A09" w:rsidRDefault="00CD2364" w:rsidP="00CD2364">
            <w:pPr>
              <w:rPr>
                <w:sz w:val="18"/>
                <w:szCs w:val="18"/>
              </w:rPr>
            </w:pPr>
          </w:p>
        </w:tc>
        <w:tc>
          <w:tcPr>
            <w:tcW w:w="1559" w:type="dxa"/>
            <w:tcMar>
              <w:top w:w="57" w:type="dxa"/>
              <w:bottom w:w="57" w:type="dxa"/>
            </w:tcMar>
          </w:tcPr>
          <w:p w14:paraId="4A884642" w14:textId="77777777" w:rsidR="00CD2364" w:rsidRPr="008C7A09" w:rsidRDefault="00CD2364" w:rsidP="00CD2364">
            <w:pPr>
              <w:rPr>
                <w:sz w:val="18"/>
                <w:szCs w:val="18"/>
              </w:rPr>
            </w:pPr>
          </w:p>
        </w:tc>
        <w:tc>
          <w:tcPr>
            <w:tcW w:w="1560" w:type="dxa"/>
            <w:tcMar>
              <w:top w:w="57" w:type="dxa"/>
              <w:bottom w:w="57" w:type="dxa"/>
            </w:tcMar>
          </w:tcPr>
          <w:p w14:paraId="4A884643" w14:textId="77777777" w:rsidR="00CD2364" w:rsidRPr="008C7A09" w:rsidRDefault="00CD2364" w:rsidP="00CD2364">
            <w:pPr>
              <w:rPr>
                <w:sz w:val="18"/>
                <w:szCs w:val="18"/>
              </w:rPr>
            </w:pPr>
          </w:p>
        </w:tc>
        <w:tc>
          <w:tcPr>
            <w:tcW w:w="1559" w:type="dxa"/>
            <w:tcMar>
              <w:top w:w="57" w:type="dxa"/>
              <w:bottom w:w="57" w:type="dxa"/>
            </w:tcMar>
          </w:tcPr>
          <w:p w14:paraId="4A884644" w14:textId="77777777" w:rsidR="00CD2364" w:rsidRPr="008C7A09" w:rsidRDefault="00CD2364" w:rsidP="00CD2364">
            <w:pPr>
              <w:rPr>
                <w:sz w:val="18"/>
                <w:szCs w:val="18"/>
              </w:rPr>
            </w:pPr>
          </w:p>
        </w:tc>
      </w:tr>
      <w:tr w:rsidR="00CD2364" w:rsidRPr="00393C9F" w14:paraId="4A884651" w14:textId="77777777" w:rsidTr="00CD2364">
        <w:tc>
          <w:tcPr>
            <w:tcW w:w="1276" w:type="dxa"/>
            <w:tcMar>
              <w:top w:w="57" w:type="dxa"/>
              <w:bottom w:w="57" w:type="dxa"/>
            </w:tcMar>
          </w:tcPr>
          <w:p w14:paraId="4A884646" w14:textId="77777777" w:rsidR="00CD2364" w:rsidRPr="008C7A09" w:rsidRDefault="00CD2364" w:rsidP="00CD2364">
            <w:pPr>
              <w:rPr>
                <w:sz w:val="18"/>
                <w:szCs w:val="18"/>
              </w:rPr>
            </w:pPr>
            <w:r w:rsidRPr="008C7A09">
              <w:rPr>
                <w:sz w:val="18"/>
                <w:szCs w:val="18"/>
              </w:rPr>
              <w:t>Brazil</w:t>
            </w:r>
          </w:p>
        </w:tc>
        <w:tc>
          <w:tcPr>
            <w:tcW w:w="1134" w:type="dxa"/>
            <w:tcMar>
              <w:top w:w="57" w:type="dxa"/>
              <w:bottom w:w="57" w:type="dxa"/>
            </w:tcMar>
          </w:tcPr>
          <w:p w14:paraId="4A884647" w14:textId="77777777" w:rsidR="00CD2364" w:rsidRPr="008C7A09" w:rsidRDefault="00CD2364" w:rsidP="00CD2364">
            <w:pPr>
              <w:rPr>
                <w:sz w:val="18"/>
                <w:szCs w:val="18"/>
              </w:rPr>
            </w:pPr>
          </w:p>
        </w:tc>
        <w:tc>
          <w:tcPr>
            <w:tcW w:w="1134" w:type="dxa"/>
            <w:tcMar>
              <w:top w:w="57" w:type="dxa"/>
              <w:bottom w:w="57" w:type="dxa"/>
            </w:tcMar>
          </w:tcPr>
          <w:p w14:paraId="4A884648" w14:textId="77777777" w:rsidR="00CD2364" w:rsidRPr="008C7A09" w:rsidRDefault="00CD2364" w:rsidP="00CD2364">
            <w:pPr>
              <w:rPr>
                <w:sz w:val="18"/>
                <w:szCs w:val="18"/>
              </w:rPr>
            </w:pPr>
          </w:p>
        </w:tc>
        <w:tc>
          <w:tcPr>
            <w:tcW w:w="1134" w:type="dxa"/>
            <w:tcMar>
              <w:top w:w="57" w:type="dxa"/>
              <w:bottom w:w="57" w:type="dxa"/>
            </w:tcMar>
          </w:tcPr>
          <w:p w14:paraId="4A884649" w14:textId="77777777" w:rsidR="00CD2364" w:rsidRPr="008C7A09" w:rsidRDefault="00CD2364" w:rsidP="00CD2364">
            <w:pPr>
              <w:rPr>
                <w:sz w:val="18"/>
                <w:szCs w:val="18"/>
              </w:rPr>
            </w:pPr>
          </w:p>
        </w:tc>
        <w:tc>
          <w:tcPr>
            <w:tcW w:w="1134" w:type="dxa"/>
            <w:tcMar>
              <w:top w:w="57" w:type="dxa"/>
              <w:bottom w:w="57" w:type="dxa"/>
            </w:tcMar>
          </w:tcPr>
          <w:p w14:paraId="4A88464A" w14:textId="77777777" w:rsidR="00CD2364" w:rsidRPr="008C7A09" w:rsidRDefault="00CD2364" w:rsidP="00CD2364">
            <w:pPr>
              <w:rPr>
                <w:sz w:val="18"/>
                <w:szCs w:val="18"/>
              </w:rPr>
            </w:pPr>
          </w:p>
        </w:tc>
        <w:tc>
          <w:tcPr>
            <w:tcW w:w="1134" w:type="dxa"/>
            <w:tcMar>
              <w:top w:w="57" w:type="dxa"/>
              <w:bottom w:w="57" w:type="dxa"/>
            </w:tcMar>
          </w:tcPr>
          <w:p w14:paraId="4A88464B" w14:textId="77777777" w:rsidR="00CD2364" w:rsidRPr="008C7A09" w:rsidRDefault="00CD2364" w:rsidP="00CD2364">
            <w:pPr>
              <w:rPr>
                <w:sz w:val="18"/>
                <w:szCs w:val="18"/>
              </w:rPr>
            </w:pPr>
          </w:p>
        </w:tc>
        <w:tc>
          <w:tcPr>
            <w:tcW w:w="1134" w:type="dxa"/>
            <w:tcMar>
              <w:top w:w="57" w:type="dxa"/>
              <w:bottom w:w="57" w:type="dxa"/>
            </w:tcMar>
          </w:tcPr>
          <w:p w14:paraId="4A88464C" w14:textId="77777777" w:rsidR="00CD2364" w:rsidRPr="008C7A09" w:rsidRDefault="00CD2364" w:rsidP="00CD2364">
            <w:pPr>
              <w:rPr>
                <w:sz w:val="18"/>
                <w:szCs w:val="18"/>
              </w:rPr>
            </w:pPr>
          </w:p>
        </w:tc>
        <w:tc>
          <w:tcPr>
            <w:tcW w:w="1134" w:type="dxa"/>
            <w:tcMar>
              <w:top w:w="57" w:type="dxa"/>
              <w:bottom w:w="57" w:type="dxa"/>
            </w:tcMar>
          </w:tcPr>
          <w:p w14:paraId="4A88464D" w14:textId="77777777" w:rsidR="00CD2364" w:rsidRPr="008C7A09" w:rsidRDefault="00CD2364" w:rsidP="00CD2364">
            <w:pPr>
              <w:rPr>
                <w:sz w:val="18"/>
                <w:szCs w:val="18"/>
              </w:rPr>
            </w:pPr>
          </w:p>
        </w:tc>
        <w:tc>
          <w:tcPr>
            <w:tcW w:w="1559" w:type="dxa"/>
            <w:tcMar>
              <w:top w:w="57" w:type="dxa"/>
              <w:bottom w:w="57" w:type="dxa"/>
            </w:tcMar>
          </w:tcPr>
          <w:p w14:paraId="4A88464E" w14:textId="77777777" w:rsidR="00CD2364" w:rsidRPr="008C7A09" w:rsidRDefault="00CD2364" w:rsidP="00CD2364">
            <w:pPr>
              <w:rPr>
                <w:sz w:val="18"/>
                <w:szCs w:val="18"/>
              </w:rPr>
            </w:pPr>
          </w:p>
        </w:tc>
        <w:tc>
          <w:tcPr>
            <w:tcW w:w="1560" w:type="dxa"/>
            <w:tcMar>
              <w:top w:w="57" w:type="dxa"/>
              <w:bottom w:w="57" w:type="dxa"/>
            </w:tcMar>
          </w:tcPr>
          <w:p w14:paraId="4A88464F" w14:textId="77777777" w:rsidR="00CD2364" w:rsidRPr="008C7A09" w:rsidRDefault="00CD2364" w:rsidP="00CD2364">
            <w:pPr>
              <w:rPr>
                <w:sz w:val="18"/>
                <w:szCs w:val="18"/>
              </w:rPr>
            </w:pPr>
          </w:p>
        </w:tc>
        <w:tc>
          <w:tcPr>
            <w:tcW w:w="1559" w:type="dxa"/>
            <w:tcMar>
              <w:top w:w="57" w:type="dxa"/>
              <w:bottom w:w="57" w:type="dxa"/>
            </w:tcMar>
          </w:tcPr>
          <w:p w14:paraId="4A884650" w14:textId="77777777" w:rsidR="00CD2364" w:rsidRPr="008C7A09" w:rsidRDefault="00CD2364" w:rsidP="00CD2364">
            <w:pPr>
              <w:rPr>
                <w:sz w:val="18"/>
                <w:szCs w:val="18"/>
              </w:rPr>
            </w:pPr>
          </w:p>
        </w:tc>
      </w:tr>
      <w:tr w:rsidR="00CD2364" w:rsidRPr="00393C9F" w14:paraId="4A88465D" w14:textId="77777777" w:rsidTr="00CD2364">
        <w:tc>
          <w:tcPr>
            <w:tcW w:w="1276" w:type="dxa"/>
            <w:tcMar>
              <w:top w:w="57" w:type="dxa"/>
              <w:bottom w:w="57" w:type="dxa"/>
            </w:tcMar>
          </w:tcPr>
          <w:p w14:paraId="4A884652" w14:textId="77777777" w:rsidR="00CD2364" w:rsidRPr="008C7A09" w:rsidRDefault="00CD2364" w:rsidP="00CD2364">
            <w:pPr>
              <w:rPr>
                <w:sz w:val="18"/>
                <w:szCs w:val="18"/>
              </w:rPr>
            </w:pPr>
            <w:r w:rsidRPr="008C7A09">
              <w:rPr>
                <w:sz w:val="18"/>
                <w:szCs w:val="18"/>
              </w:rPr>
              <w:t>Russia</w:t>
            </w:r>
          </w:p>
        </w:tc>
        <w:tc>
          <w:tcPr>
            <w:tcW w:w="1134" w:type="dxa"/>
            <w:tcMar>
              <w:top w:w="57" w:type="dxa"/>
              <w:bottom w:w="57" w:type="dxa"/>
            </w:tcMar>
          </w:tcPr>
          <w:p w14:paraId="4A884653" w14:textId="77777777" w:rsidR="00CD2364" w:rsidRPr="008C7A09" w:rsidRDefault="00CD2364" w:rsidP="00CD2364">
            <w:pPr>
              <w:rPr>
                <w:sz w:val="18"/>
                <w:szCs w:val="18"/>
              </w:rPr>
            </w:pPr>
          </w:p>
        </w:tc>
        <w:tc>
          <w:tcPr>
            <w:tcW w:w="1134" w:type="dxa"/>
            <w:tcMar>
              <w:top w:w="57" w:type="dxa"/>
              <w:bottom w:w="57" w:type="dxa"/>
            </w:tcMar>
          </w:tcPr>
          <w:p w14:paraId="4A884654" w14:textId="77777777" w:rsidR="00CD2364" w:rsidRPr="008C7A09" w:rsidRDefault="00CD2364" w:rsidP="00CD2364">
            <w:pPr>
              <w:rPr>
                <w:sz w:val="18"/>
                <w:szCs w:val="18"/>
              </w:rPr>
            </w:pPr>
          </w:p>
        </w:tc>
        <w:tc>
          <w:tcPr>
            <w:tcW w:w="1134" w:type="dxa"/>
            <w:tcMar>
              <w:top w:w="57" w:type="dxa"/>
              <w:bottom w:w="57" w:type="dxa"/>
            </w:tcMar>
          </w:tcPr>
          <w:p w14:paraId="4A884655" w14:textId="77777777" w:rsidR="00CD2364" w:rsidRPr="008C7A09" w:rsidRDefault="00CD2364" w:rsidP="00CD2364">
            <w:pPr>
              <w:rPr>
                <w:sz w:val="18"/>
                <w:szCs w:val="18"/>
              </w:rPr>
            </w:pPr>
          </w:p>
        </w:tc>
        <w:tc>
          <w:tcPr>
            <w:tcW w:w="1134" w:type="dxa"/>
            <w:tcMar>
              <w:top w:w="57" w:type="dxa"/>
              <w:bottom w:w="57" w:type="dxa"/>
            </w:tcMar>
          </w:tcPr>
          <w:p w14:paraId="4A884656" w14:textId="77777777" w:rsidR="00CD2364" w:rsidRPr="008C7A09" w:rsidRDefault="00CD2364" w:rsidP="00CD2364">
            <w:pPr>
              <w:rPr>
                <w:sz w:val="18"/>
                <w:szCs w:val="18"/>
              </w:rPr>
            </w:pPr>
          </w:p>
        </w:tc>
        <w:tc>
          <w:tcPr>
            <w:tcW w:w="1134" w:type="dxa"/>
            <w:tcMar>
              <w:top w:w="57" w:type="dxa"/>
              <w:bottom w:w="57" w:type="dxa"/>
            </w:tcMar>
          </w:tcPr>
          <w:p w14:paraId="4A884657" w14:textId="77777777" w:rsidR="00CD2364" w:rsidRPr="008C7A09" w:rsidRDefault="00CD2364" w:rsidP="00CD2364">
            <w:pPr>
              <w:rPr>
                <w:sz w:val="18"/>
                <w:szCs w:val="18"/>
              </w:rPr>
            </w:pPr>
          </w:p>
        </w:tc>
        <w:tc>
          <w:tcPr>
            <w:tcW w:w="1134" w:type="dxa"/>
            <w:tcMar>
              <w:top w:w="57" w:type="dxa"/>
              <w:bottom w:w="57" w:type="dxa"/>
            </w:tcMar>
          </w:tcPr>
          <w:p w14:paraId="4A884658" w14:textId="77777777" w:rsidR="00CD2364" w:rsidRPr="008C7A09" w:rsidRDefault="00CD2364" w:rsidP="00CD2364">
            <w:pPr>
              <w:rPr>
                <w:sz w:val="18"/>
                <w:szCs w:val="18"/>
              </w:rPr>
            </w:pPr>
          </w:p>
        </w:tc>
        <w:tc>
          <w:tcPr>
            <w:tcW w:w="1134" w:type="dxa"/>
            <w:tcMar>
              <w:top w:w="57" w:type="dxa"/>
              <w:bottom w:w="57" w:type="dxa"/>
            </w:tcMar>
          </w:tcPr>
          <w:p w14:paraId="4A884659" w14:textId="77777777" w:rsidR="00CD2364" w:rsidRPr="008C7A09" w:rsidRDefault="00CD2364" w:rsidP="00CD2364">
            <w:pPr>
              <w:rPr>
                <w:sz w:val="18"/>
                <w:szCs w:val="18"/>
              </w:rPr>
            </w:pPr>
          </w:p>
        </w:tc>
        <w:tc>
          <w:tcPr>
            <w:tcW w:w="1559" w:type="dxa"/>
            <w:tcMar>
              <w:top w:w="57" w:type="dxa"/>
              <w:bottom w:w="57" w:type="dxa"/>
            </w:tcMar>
          </w:tcPr>
          <w:p w14:paraId="4A88465A" w14:textId="77777777" w:rsidR="00CD2364" w:rsidRPr="008C7A09" w:rsidRDefault="00CD2364" w:rsidP="00CD2364">
            <w:pPr>
              <w:rPr>
                <w:sz w:val="18"/>
                <w:szCs w:val="18"/>
              </w:rPr>
            </w:pPr>
          </w:p>
        </w:tc>
        <w:tc>
          <w:tcPr>
            <w:tcW w:w="1560" w:type="dxa"/>
            <w:tcMar>
              <w:top w:w="57" w:type="dxa"/>
              <w:bottom w:w="57" w:type="dxa"/>
            </w:tcMar>
          </w:tcPr>
          <w:p w14:paraId="4A88465B" w14:textId="77777777" w:rsidR="00CD2364" w:rsidRPr="008C7A09" w:rsidRDefault="00CD2364" w:rsidP="00CD2364">
            <w:pPr>
              <w:rPr>
                <w:sz w:val="18"/>
                <w:szCs w:val="18"/>
              </w:rPr>
            </w:pPr>
          </w:p>
        </w:tc>
        <w:tc>
          <w:tcPr>
            <w:tcW w:w="1559" w:type="dxa"/>
            <w:tcMar>
              <w:top w:w="57" w:type="dxa"/>
              <w:bottom w:w="57" w:type="dxa"/>
            </w:tcMar>
          </w:tcPr>
          <w:p w14:paraId="4A88465C" w14:textId="77777777" w:rsidR="00CD2364" w:rsidRPr="008C7A09" w:rsidRDefault="00CD2364" w:rsidP="00CD2364">
            <w:pPr>
              <w:rPr>
                <w:sz w:val="18"/>
                <w:szCs w:val="18"/>
              </w:rPr>
            </w:pPr>
          </w:p>
        </w:tc>
      </w:tr>
      <w:tr w:rsidR="00CD2364" w:rsidRPr="00393C9F" w14:paraId="4A884669" w14:textId="77777777" w:rsidTr="00CD2364">
        <w:tc>
          <w:tcPr>
            <w:tcW w:w="1276" w:type="dxa"/>
            <w:tcMar>
              <w:top w:w="57" w:type="dxa"/>
              <w:bottom w:w="57" w:type="dxa"/>
            </w:tcMar>
          </w:tcPr>
          <w:p w14:paraId="4A88465E" w14:textId="77777777" w:rsidR="00CD2364" w:rsidRPr="008C7A09" w:rsidRDefault="00CD2364" w:rsidP="00CD2364">
            <w:pPr>
              <w:rPr>
                <w:sz w:val="18"/>
                <w:szCs w:val="18"/>
              </w:rPr>
            </w:pPr>
            <w:r w:rsidRPr="008C7A09">
              <w:rPr>
                <w:sz w:val="18"/>
                <w:szCs w:val="18"/>
              </w:rPr>
              <w:t>Other</w:t>
            </w:r>
          </w:p>
        </w:tc>
        <w:tc>
          <w:tcPr>
            <w:tcW w:w="1134" w:type="dxa"/>
            <w:tcMar>
              <w:top w:w="57" w:type="dxa"/>
              <w:bottom w:w="57" w:type="dxa"/>
            </w:tcMar>
          </w:tcPr>
          <w:p w14:paraId="4A88465F" w14:textId="77777777" w:rsidR="00CD2364" w:rsidRPr="008C7A09" w:rsidRDefault="00CD2364" w:rsidP="00CD2364">
            <w:pPr>
              <w:rPr>
                <w:sz w:val="18"/>
                <w:szCs w:val="18"/>
              </w:rPr>
            </w:pPr>
          </w:p>
        </w:tc>
        <w:tc>
          <w:tcPr>
            <w:tcW w:w="1134" w:type="dxa"/>
            <w:tcMar>
              <w:top w:w="57" w:type="dxa"/>
              <w:bottom w:w="57" w:type="dxa"/>
            </w:tcMar>
          </w:tcPr>
          <w:p w14:paraId="4A884660" w14:textId="77777777" w:rsidR="00CD2364" w:rsidRPr="008C7A09" w:rsidRDefault="00CD2364" w:rsidP="00CD2364">
            <w:pPr>
              <w:rPr>
                <w:sz w:val="18"/>
                <w:szCs w:val="18"/>
              </w:rPr>
            </w:pPr>
          </w:p>
        </w:tc>
        <w:tc>
          <w:tcPr>
            <w:tcW w:w="1134" w:type="dxa"/>
            <w:tcMar>
              <w:top w:w="57" w:type="dxa"/>
              <w:bottom w:w="57" w:type="dxa"/>
            </w:tcMar>
          </w:tcPr>
          <w:p w14:paraId="4A884661" w14:textId="77777777" w:rsidR="00CD2364" w:rsidRPr="008C7A09" w:rsidRDefault="00CD2364" w:rsidP="00CD2364">
            <w:pPr>
              <w:rPr>
                <w:sz w:val="18"/>
                <w:szCs w:val="18"/>
              </w:rPr>
            </w:pPr>
          </w:p>
        </w:tc>
        <w:tc>
          <w:tcPr>
            <w:tcW w:w="1134" w:type="dxa"/>
            <w:tcMar>
              <w:top w:w="57" w:type="dxa"/>
              <w:bottom w:w="57" w:type="dxa"/>
            </w:tcMar>
          </w:tcPr>
          <w:p w14:paraId="4A884662" w14:textId="77777777" w:rsidR="00CD2364" w:rsidRPr="008C7A09" w:rsidRDefault="00CD2364" w:rsidP="00CD2364">
            <w:pPr>
              <w:rPr>
                <w:sz w:val="18"/>
                <w:szCs w:val="18"/>
              </w:rPr>
            </w:pPr>
          </w:p>
        </w:tc>
        <w:tc>
          <w:tcPr>
            <w:tcW w:w="1134" w:type="dxa"/>
            <w:tcMar>
              <w:top w:w="57" w:type="dxa"/>
              <w:bottom w:w="57" w:type="dxa"/>
            </w:tcMar>
          </w:tcPr>
          <w:p w14:paraId="4A884663" w14:textId="77777777" w:rsidR="00CD2364" w:rsidRPr="008C7A09" w:rsidRDefault="00CD2364" w:rsidP="00CD2364">
            <w:pPr>
              <w:rPr>
                <w:sz w:val="18"/>
                <w:szCs w:val="18"/>
              </w:rPr>
            </w:pPr>
          </w:p>
        </w:tc>
        <w:tc>
          <w:tcPr>
            <w:tcW w:w="1134" w:type="dxa"/>
            <w:tcMar>
              <w:top w:w="57" w:type="dxa"/>
              <w:bottom w:w="57" w:type="dxa"/>
            </w:tcMar>
          </w:tcPr>
          <w:p w14:paraId="4A884664" w14:textId="77777777" w:rsidR="00CD2364" w:rsidRPr="008C7A09" w:rsidRDefault="00CD2364" w:rsidP="00CD2364">
            <w:pPr>
              <w:rPr>
                <w:sz w:val="18"/>
                <w:szCs w:val="18"/>
              </w:rPr>
            </w:pPr>
          </w:p>
        </w:tc>
        <w:tc>
          <w:tcPr>
            <w:tcW w:w="1134" w:type="dxa"/>
            <w:tcMar>
              <w:top w:w="57" w:type="dxa"/>
              <w:bottom w:w="57" w:type="dxa"/>
            </w:tcMar>
          </w:tcPr>
          <w:p w14:paraId="4A884665" w14:textId="77777777" w:rsidR="00CD2364" w:rsidRPr="008C7A09" w:rsidRDefault="00CD2364" w:rsidP="00CD2364">
            <w:pPr>
              <w:rPr>
                <w:sz w:val="18"/>
                <w:szCs w:val="18"/>
              </w:rPr>
            </w:pPr>
          </w:p>
        </w:tc>
        <w:tc>
          <w:tcPr>
            <w:tcW w:w="1559" w:type="dxa"/>
            <w:tcMar>
              <w:top w:w="57" w:type="dxa"/>
              <w:bottom w:w="57" w:type="dxa"/>
            </w:tcMar>
          </w:tcPr>
          <w:p w14:paraId="4A884666" w14:textId="77777777" w:rsidR="00CD2364" w:rsidRPr="008C7A09" w:rsidRDefault="00CD2364" w:rsidP="00CD2364">
            <w:pPr>
              <w:rPr>
                <w:sz w:val="18"/>
                <w:szCs w:val="18"/>
              </w:rPr>
            </w:pPr>
          </w:p>
        </w:tc>
        <w:tc>
          <w:tcPr>
            <w:tcW w:w="1560" w:type="dxa"/>
            <w:tcMar>
              <w:top w:w="57" w:type="dxa"/>
              <w:bottom w:w="57" w:type="dxa"/>
            </w:tcMar>
          </w:tcPr>
          <w:p w14:paraId="4A884667" w14:textId="77777777" w:rsidR="00CD2364" w:rsidRPr="008C7A09" w:rsidRDefault="00CD2364" w:rsidP="00CD2364">
            <w:pPr>
              <w:rPr>
                <w:sz w:val="18"/>
                <w:szCs w:val="18"/>
              </w:rPr>
            </w:pPr>
          </w:p>
        </w:tc>
        <w:tc>
          <w:tcPr>
            <w:tcW w:w="1559" w:type="dxa"/>
            <w:tcMar>
              <w:top w:w="57" w:type="dxa"/>
              <w:bottom w:w="57" w:type="dxa"/>
            </w:tcMar>
          </w:tcPr>
          <w:p w14:paraId="4A884668" w14:textId="77777777" w:rsidR="00CD2364" w:rsidRPr="008C7A09" w:rsidRDefault="00CD2364" w:rsidP="00CD2364">
            <w:pPr>
              <w:rPr>
                <w:sz w:val="18"/>
                <w:szCs w:val="18"/>
              </w:rPr>
            </w:pPr>
          </w:p>
        </w:tc>
      </w:tr>
      <w:tr w:rsidR="00CD2364" w:rsidRPr="00393C9F" w14:paraId="4A884675" w14:textId="77777777" w:rsidTr="00CD2364">
        <w:tc>
          <w:tcPr>
            <w:tcW w:w="1276" w:type="dxa"/>
            <w:tcMar>
              <w:top w:w="57" w:type="dxa"/>
              <w:bottom w:w="57" w:type="dxa"/>
            </w:tcMar>
          </w:tcPr>
          <w:p w14:paraId="4A88466A" w14:textId="77777777" w:rsidR="00CD2364" w:rsidRPr="008C7A09" w:rsidRDefault="00CD2364" w:rsidP="00CD2364">
            <w:pPr>
              <w:rPr>
                <w:sz w:val="18"/>
                <w:szCs w:val="18"/>
              </w:rPr>
            </w:pPr>
            <w:r w:rsidRPr="008C7A09">
              <w:rPr>
                <w:sz w:val="18"/>
                <w:szCs w:val="18"/>
              </w:rPr>
              <w:t>Total</w:t>
            </w:r>
          </w:p>
        </w:tc>
        <w:tc>
          <w:tcPr>
            <w:tcW w:w="1134" w:type="dxa"/>
            <w:tcMar>
              <w:top w:w="57" w:type="dxa"/>
              <w:bottom w:w="57" w:type="dxa"/>
            </w:tcMar>
          </w:tcPr>
          <w:p w14:paraId="4A88466B" w14:textId="77777777" w:rsidR="00CD2364" w:rsidRPr="008C7A09" w:rsidRDefault="00CD2364" w:rsidP="00CD2364">
            <w:pPr>
              <w:rPr>
                <w:sz w:val="18"/>
                <w:szCs w:val="18"/>
              </w:rPr>
            </w:pPr>
          </w:p>
        </w:tc>
        <w:tc>
          <w:tcPr>
            <w:tcW w:w="1134" w:type="dxa"/>
            <w:tcMar>
              <w:top w:w="57" w:type="dxa"/>
              <w:bottom w:w="57" w:type="dxa"/>
            </w:tcMar>
          </w:tcPr>
          <w:p w14:paraId="4A88466C" w14:textId="77777777" w:rsidR="00CD2364" w:rsidRPr="008C7A09" w:rsidRDefault="00CD2364" w:rsidP="00CD2364">
            <w:pPr>
              <w:rPr>
                <w:sz w:val="18"/>
                <w:szCs w:val="18"/>
              </w:rPr>
            </w:pPr>
          </w:p>
        </w:tc>
        <w:tc>
          <w:tcPr>
            <w:tcW w:w="1134" w:type="dxa"/>
            <w:tcMar>
              <w:top w:w="57" w:type="dxa"/>
              <w:bottom w:w="57" w:type="dxa"/>
            </w:tcMar>
          </w:tcPr>
          <w:p w14:paraId="4A88466D" w14:textId="77777777" w:rsidR="00CD2364" w:rsidRPr="008C7A09" w:rsidRDefault="00CD2364" w:rsidP="00CD2364">
            <w:pPr>
              <w:rPr>
                <w:sz w:val="18"/>
                <w:szCs w:val="18"/>
              </w:rPr>
            </w:pPr>
          </w:p>
        </w:tc>
        <w:tc>
          <w:tcPr>
            <w:tcW w:w="1134" w:type="dxa"/>
            <w:tcMar>
              <w:top w:w="57" w:type="dxa"/>
              <w:bottom w:w="57" w:type="dxa"/>
            </w:tcMar>
          </w:tcPr>
          <w:p w14:paraId="4A88466E" w14:textId="77777777" w:rsidR="00CD2364" w:rsidRPr="008C7A09" w:rsidRDefault="00CD2364" w:rsidP="00CD2364">
            <w:pPr>
              <w:rPr>
                <w:sz w:val="18"/>
                <w:szCs w:val="18"/>
              </w:rPr>
            </w:pPr>
          </w:p>
        </w:tc>
        <w:tc>
          <w:tcPr>
            <w:tcW w:w="1134" w:type="dxa"/>
            <w:tcMar>
              <w:top w:w="57" w:type="dxa"/>
              <w:bottom w:w="57" w:type="dxa"/>
            </w:tcMar>
          </w:tcPr>
          <w:p w14:paraId="4A88466F" w14:textId="77777777" w:rsidR="00CD2364" w:rsidRPr="008C7A09" w:rsidRDefault="00CD2364" w:rsidP="00CD2364">
            <w:pPr>
              <w:rPr>
                <w:sz w:val="18"/>
                <w:szCs w:val="18"/>
              </w:rPr>
            </w:pPr>
          </w:p>
        </w:tc>
        <w:tc>
          <w:tcPr>
            <w:tcW w:w="1134" w:type="dxa"/>
            <w:tcMar>
              <w:top w:w="57" w:type="dxa"/>
              <w:bottom w:w="57" w:type="dxa"/>
            </w:tcMar>
          </w:tcPr>
          <w:p w14:paraId="4A884670" w14:textId="77777777" w:rsidR="00CD2364" w:rsidRPr="008C7A09" w:rsidRDefault="00CD2364" w:rsidP="00CD2364">
            <w:pPr>
              <w:rPr>
                <w:sz w:val="18"/>
                <w:szCs w:val="18"/>
              </w:rPr>
            </w:pPr>
          </w:p>
        </w:tc>
        <w:tc>
          <w:tcPr>
            <w:tcW w:w="1134" w:type="dxa"/>
            <w:tcMar>
              <w:top w:w="57" w:type="dxa"/>
              <w:bottom w:w="57" w:type="dxa"/>
            </w:tcMar>
          </w:tcPr>
          <w:p w14:paraId="4A884671" w14:textId="77777777" w:rsidR="00CD2364" w:rsidRPr="008C7A09" w:rsidRDefault="00CD2364" w:rsidP="00CD2364">
            <w:pPr>
              <w:rPr>
                <w:sz w:val="18"/>
                <w:szCs w:val="18"/>
              </w:rPr>
            </w:pPr>
          </w:p>
        </w:tc>
        <w:tc>
          <w:tcPr>
            <w:tcW w:w="1559" w:type="dxa"/>
            <w:tcMar>
              <w:top w:w="57" w:type="dxa"/>
              <w:bottom w:w="57" w:type="dxa"/>
            </w:tcMar>
          </w:tcPr>
          <w:p w14:paraId="4A884672" w14:textId="77777777" w:rsidR="00CD2364" w:rsidRPr="008C7A09" w:rsidRDefault="00CD2364" w:rsidP="00CD2364">
            <w:pPr>
              <w:rPr>
                <w:sz w:val="18"/>
                <w:szCs w:val="18"/>
              </w:rPr>
            </w:pPr>
          </w:p>
        </w:tc>
        <w:tc>
          <w:tcPr>
            <w:tcW w:w="1560" w:type="dxa"/>
            <w:tcMar>
              <w:top w:w="57" w:type="dxa"/>
              <w:bottom w:w="57" w:type="dxa"/>
            </w:tcMar>
          </w:tcPr>
          <w:p w14:paraId="4A884673" w14:textId="77777777" w:rsidR="00CD2364" w:rsidRPr="008C7A09" w:rsidRDefault="00CD2364" w:rsidP="00CD2364">
            <w:pPr>
              <w:rPr>
                <w:sz w:val="18"/>
                <w:szCs w:val="18"/>
              </w:rPr>
            </w:pPr>
          </w:p>
        </w:tc>
        <w:tc>
          <w:tcPr>
            <w:tcW w:w="1559" w:type="dxa"/>
            <w:tcMar>
              <w:top w:w="57" w:type="dxa"/>
              <w:bottom w:w="57" w:type="dxa"/>
            </w:tcMar>
          </w:tcPr>
          <w:p w14:paraId="4A884674" w14:textId="77777777" w:rsidR="00CD2364" w:rsidRPr="008C7A09" w:rsidRDefault="00CD2364" w:rsidP="00CD2364">
            <w:pPr>
              <w:rPr>
                <w:sz w:val="18"/>
                <w:szCs w:val="18"/>
              </w:rPr>
            </w:pPr>
          </w:p>
        </w:tc>
      </w:tr>
    </w:tbl>
    <w:p w14:paraId="4A884676" w14:textId="77777777" w:rsidR="00CD2364" w:rsidRPr="008C7A09" w:rsidRDefault="00CD2364" w:rsidP="008C7A09">
      <w:pPr>
        <w:tabs>
          <w:tab w:val="left" w:pos="1155"/>
        </w:tabs>
        <w:spacing w:after="0"/>
        <w:rPr>
          <w:sz w:val="18"/>
          <w:szCs w:val="18"/>
        </w:rPr>
      </w:pPr>
    </w:p>
    <w:p w14:paraId="37986CD7" w14:textId="77777777" w:rsidR="00393C9F" w:rsidRDefault="00393C9F" w:rsidP="008C7A09">
      <w:pPr>
        <w:tabs>
          <w:tab w:val="left" w:pos="1155"/>
        </w:tabs>
        <w:spacing w:after="0"/>
        <w:rPr>
          <w:b/>
        </w:rPr>
      </w:pPr>
    </w:p>
    <w:p w14:paraId="4A884677" w14:textId="4F6F8433" w:rsidR="00CD2364" w:rsidRDefault="00CD2364" w:rsidP="008C7A09">
      <w:pPr>
        <w:tabs>
          <w:tab w:val="left" w:pos="1155"/>
        </w:tabs>
        <w:spacing w:after="0"/>
        <w:rPr>
          <w:b/>
        </w:rPr>
      </w:pPr>
      <w:r w:rsidRPr="00A43ADE">
        <w:rPr>
          <w:b/>
        </w:rPr>
        <w:t>AU1.2b</w:t>
      </w:r>
      <w:r w:rsidR="00D261AC">
        <w:rPr>
          <w:b/>
        </w:rPr>
        <w:t>:</w:t>
      </w:r>
      <w:r w:rsidRPr="00A43ADE">
        <w:rPr>
          <w:b/>
        </w:rPr>
        <w:t xml:space="preserve"> Sales </w:t>
      </w:r>
      <w:r w:rsidR="00D261AC">
        <w:rPr>
          <w:b/>
        </w:rPr>
        <w:t xml:space="preserve">(in thousands) </w:t>
      </w:r>
      <w:r w:rsidRPr="00A43ADE">
        <w:rPr>
          <w:b/>
        </w:rPr>
        <w:t>of diesel vehicles – USA</w:t>
      </w:r>
    </w:p>
    <w:p w14:paraId="2ED6BC63" w14:textId="77777777" w:rsidR="00393C9F" w:rsidRPr="00A43ADE" w:rsidRDefault="00393C9F" w:rsidP="008C7A09">
      <w:pPr>
        <w:tabs>
          <w:tab w:val="left" w:pos="1155"/>
        </w:tabs>
        <w:spacing w:after="0"/>
        <w:rPr>
          <w:b/>
        </w:rPr>
      </w:pPr>
    </w:p>
    <w:tbl>
      <w:tblPr>
        <w:tblStyle w:val="TableGrid"/>
        <w:tblW w:w="13892" w:type="dxa"/>
        <w:tblInd w:w="-5" w:type="dxa"/>
        <w:tblLayout w:type="fixed"/>
        <w:tblLook w:val="04A0" w:firstRow="1" w:lastRow="0" w:firstColumn="1" w:lastColumn="0" w:noHBand="0" w:noVBand="1"/>
      </w:tblPr>
      <w:tblGrid>
        <w:gridCol w:w="1560"/>
        <w:gridCol w:w="1134"/>
        <w:gridCol w:w="1134"/>
        <w:gridCol w:w="1134"/>
        <w:gridCol w:w="1134"/>
        <w:gridCol w:w="1134"/>
        <w:gridCol w:w="1134"/>
        <w:gridCol w:w="1134"/>
        <w:gridCol w:w="1417"/>
        <w:gridCol w:w="1418"/>
        <w:gridCol w:w="1559"/>
      </w:tblGrid>
      <w:tr w:rsidR="00D261AC" w14:paraId="4A884683" w14:textId="77777777" w:rsidTr="00A37091">
        <w:tc>
          <w:tcPr>
            <w:tcW w:w="1560" w:type="dxa"/>
            <w:shd w:val="clear" w:color="auto" w:fill="BFBFBF" w:themeFill="background1" w:themeFillShade="BF"/>
            <w:tcMar>
              <w:top w:w="57" w:type="dxa"/>
              <w:bottom w:w="57" w:type="dxa"/>
            </w:tcMar>
          </w:tcPr>
          <w:p w14:paraId="4A884678" w14:textId="3143BEFB" w:rsidR="00D261AC" w:rsidRPr="008C7A09" w:rsidRDefault="00D261AC">
            <w:pPr>
              <w:rPr>
                <w:sz w:val="18"/>
              </w:rPr>
            </w:pPr>
            <w:r>
              <w:rPr>
                <w:sz w:val="18"/>
              </w:rPr>
              <w:t>Segment types</w:t>
            </w:r>
          </w:p>
        </w:tc>
        <w:tc>
          <w:tcPr>
            <w:tcW w:w="1134" w:type="dxa"/>
            <w:shd w:val="clear" w:color="auto" w:fill="BFBFBF" w:themeFill="background1" w:themeFillShade="BF"/>
            <w:tcMar>
              <w:top w:w="57" w:type="dxa"/>
              <w:bottom w:w="57" w:type="dxa"/>
            </w:tcMar>
          </w:tcPr>
          <w:p w14:paraId="4A884679" w14:textId="0F026E1D" w:rsidR="00D261AC" w:rsidRPr="008C7A09" w:rsidRDefault="00D261AC" w:rsidP="00D261AC">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67A" w14:textId="6B471A96" w:rsidR="00D261AC" w:rsidRPr="008C7A09" w:rsidRDefault="00D261AC" w:rsidP="00D261AC">
            <w:pPr>
              <w:rPr>
                <w:sz w:val="18"/>
              </w:rPr>
            </w:pPr>
            <w:r>
              <w:rPr>
                <w:sz w:val="18"/>
                <w:szCs w:val="18"/>
              </w:rPr>
              <w:t>2011</w:t>
            </w:r>
          </w:p>
        </w:tc>
        <w:tc>
          <w:tcPr>
            <w:tcW w:w="1134" w:type="dxa"/>
            <w:shd w:val="clear" w:color="auto" w:fill="BFBFBF" w:themeFill="background1" w:themeFillShade="BF"/>
            <w:tcMar>
              <w:top w:w="57" w:type="dxa"/>
              <w:bottom w:w="57" w:type="dxa"/>
            </w:tcMar>
          </w:tcPr>
          <w:p w14:paraId="4A88467B" w14:textId="21D3D458" w:rsidR="00D261AC" w:rsidRPr="008C7A09" w:rsidRDefault="00D261AC" w:rsidP="00D261AC">
            <w:pPr>
              <w:rPr>
                <w:sz w:val="18"/>
              </w:rPr>
            </w:pPr>
            <w:r>
              <w:rPr>
                <w:sz w:val="18"/>
                <w:szCs w:val="18"/>
              </w:rPr>
              <w:t>2012</w:t>
            </w:r>
          </w:p>
        </w:tc>
        <w:tc>
          <w:tcPr>
            <w:tcW w:w="1134" w:type="dxa"/>
            <w:shd w:val="clear" w:color="auto" w:fill="BFBFBF" w:themeFill="background1" w:themeFillShade="BF"/>
            <w:tcMar>
              <w:top w:w="57" w:type="dxa"/>
              <w:bottom w:w="57" w:type="dxa"/>
            </w:tcMar>
          </w:tcPr>
          <w:p w14:paraId="4A88467C" w14:textId="56860484" w:rsidR="00D261AC" w:rsidRPr="008C7A09" w:rsidRDefault="00D261AC" w:rsidP="00D261AC">
            <w:pPr>
              <w:rPr>
                <w:sz w:val="18"/>
              </w:rPr>
            </w:pPr>
            <w:r>
              <w:rPr>
                <w:sz w:val="18"/>
                <w:szCs w:val="18"/>
              </w:rPr>
              <w:t>2013</w:t>
            </w:r>
          </w:p>
        </w:tc>
        <w:tc>
          <w:tcPr>
            <w:tcW w:w="1134" w:type="dxa"/>
            <w:shd w:val="clear" w:color="auto" w:fill="BFBFBF" w:themeFill="background1" w:themeFillShade="BF"/>
            <w:tcMar>
              <w:top w:w="57" w:type="dxa"/>
              <w:bottom w:w="57" w:type="dxa"/>
            </w:tcMar>
          </w:tcPr>
          <w:p w14:paraId="4A88467D" w14:textId="6E681FE8" w:rsidR="00D261AC" w:rsidRPr="008C7A09" w:rsidRDefault="00D261AC" w:rsidP="00D261AC">
            <w:pPr>
              <w:rPr>
                <w:sz w:val="18"/>
              </w:rPr>
            </w:pPr>
            <w:r>
              <w:rPr>
                <w:sz w:val="18"/>
                <w:szCs w:val="18"/>
              </w:rPr>
              <w:t>2014</w:t>
            </w:r>
          </w:p>
        </w:tc>
        <w:tc>
          <w:tcPr>
            <w:tcW w:w="1134" w:type="dxa"/>
            <w:shd w:val="clear" w:color="auto" w:fill="BFBFBF" w:themeFill="background1" w:themeFillShade="BF"/>
            <w:tcMar>
              <w:top w:w="57" w:type="dxa"/>
              <w:bottom w:w="57" w:type="dxa"/>
            </w:tcMar>
          </w:tcPr>
          <w:p w14:paraId="4A88467E" w14:textId="2B9CECF6" w:rsidR="00D261AC" w:rsidRPr="008C7A09" w:rsidRDefault="00D261AC" w:rsidP="00D261AC">
            <w:pPr>
              <w:rPr>
                <w:sz w:val="18"/>
              </w:rPr>
            </w:pPr>
            <w:r>
              <w:rPr>
                <w:sz w:val="18"/>
                <w:szCs w:val="18"/>
              </w:rPr>
              <w:t>2015</w:t>
            </w:r>
          </w:p>
        </w:tc>
        <w:tc>
          <w:tcPr>
            <w:tcW w:w="1134" w:type="dxa"/>
            <w:shd w:val="clear" w:color="auto" w:fill="BFBFBF" w:themeFill="background1" w:themeFillShade="BF"/>
            <w:tcMar>
              <w:top w:w="57" w:type="dxa"/>
              <w:bottom w:w="57" w:type="dxa"/>
            </w:tcMar>
          </w:tcPr>
          <w:p w14:paraId="4A88467F" w14:textId="3E3B5F93" w:rsidR="00D261AC" w:rsidRPr="008C7A09" w:rsidRDefault="00D261AC" w:rsidP="00D261AC">
            <w:pPr>
              <w:rPr>
                <w:sz w:val="18"/>
              </w:rPr>
            </w:pPr>
            <w:r>
              <w:rPr>
                <w:sz w:val="18"/>
                <w:szCs w:val="18"/>
              </w:rPr>
              <w:t>2016</w:t>
            </w:r>
          </w:p>
        </w:tc>
        <w:tc>
          <w:tcPr>
            <w:tcW w:w="1417" w:type="dxa"/>
            <w:shd w:val="clear" w:color="auto" w:fill="BFBFBF" w:themeFill="background1" w:themeFillShade="BF"/>
            <w:tcMar>
              <w:top w:w="57" w:type="dxa"/>
              <w:bottom w:w="57" w:type="dxa"/>
            </w:tcMar>
          </w:tcPr>
          <w:p w14:paraId="4A884680" w14:textId="06CE6BD0" w:rsidR="00D261AC" w:rsidRPr="008C7A09" w:rsidRDefault="00D261AC" w:rsidP="00D261AC">
            <w:pPr>
              <w:rPr>
                <w:sz w:val="18"/>
              </w:rPr>
            </w:pPr>
            <w:r w:rsidRPr="000C08A1">
              <w:rPr>
                <w:sz w:val="18"/>
                <w:szCs w:val="18"/>
              </w:rPr>
              <w:t>201</w:t>
            </w:r>
            <w:r>
              <w:rPr>
                <w:sz w:val="18"/>
                <w:szCs w:val="18"/>
              </w:rPr>
              <w:t>7</w:t>
            </w:r>
            <w:r w:rsidRPr="000C08A1">
              <w:rPr>
                <w:sz w:val="18"/>
                <w:szCs w:val="18"/>
              </w:rPr>
              <w:t xml:space="preserve"> estimated</w:t>
            </w:r>
          </w:p>
        </w:tc>
        <w:tc>
          <w:tcPr>
            <w:tcW w:w="1418" w:type="dxa"/>
            <w:shd w:val="clear" w:color="auto" w:fill="BFBFBF" w:themeFill="background1" w:themeFillShade="BF"/>
            <w:tcMar>
              <w:top w:w="57" w:type="dxa"/>
              <w:bottom w:w="57" w:type="dxa"/>
            </w:tcMar>
          </w:tcPr>
          <w:p w14:paraId="4A884681" w14:textId="380AC322" w:rsidR="00D261AC" w:rsidRPr="008C7A09" w:rsidRDefault="00D261AC" w:rsidP="00D261AC">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682" w14:textId="0ABB454B" w:rsidR="00D261AC" w:rsidRPr="008C7A09" w:rsidRDefault="00D261AC" w:rsidP="00D261AC">
            <w:pPr>
              <w:rPr>
                <w:sz w:val="18"/>
              </w:rPr>
            </w:pPr>
            <w:r w:rsidRPr="000C08A1">
              <w:rPr>
                <w:sz w:val="18"/>
                <w:szCs w:val="18"/>
              </w:rPr>
              <w:t>201</w:t>
            </w:r>
            <w:r>
              <w:rPr>
                <w:sz w:val="18"/>
                <w:szCs w:val="18"/>
              </w:rPr>
              <w:t>9</w:t>
            </w:r>
            <w:r w:rsidRPr="000C08A1">
              <w:rPr>
                <w:sz w:val="18"/>
                <w:szCs w:val="18"/>
              </w:rPr>
              <w:t xml:space="preserve"> estimated</w:t>
            </w:r>
          </w:p>
        </w:tc>
      </w:tr>
      <w:tr w:rsidR="00393C9F" w14:paraId="4A88468F" w14:textId="77777777" w:rsidTr="00A37091">
        <w:tc>
          <w:tcPr>
            <w:tcW w:w="1560" w:type="dxa"/>
            <w:tcMar>
              <w:top w:w="57" w:type="dxa"/>
              <w:bottom w:w="57" w:type="dxa"/>
            </w:tcMar>
          </w:tcPr>
          <w:p w14:paraId="4A884684" w14:textId="77777777" w:rsidR="00393C9F" w:rsidRPr="008C7A09" w:rsidRDefault="00393C9F" w:rsidP="00393C9F">
            <w:pPr>
              <w:rPr>
                <w:sz w:val="18"/>
              </w:rPr>
            </w:pPr>
            <w:r w:rsidRPr="008C7A09">
              <w:rPr>
                <w:sz w:val="18"/>
              </w:rPr>
              <w:t>Passenger car total</w:t>
            </w:r>
          </w:p>
        </w:tc>
        <w:tc>
          <w:tcPr>
            <w:tcW w:w="1134" w:type="dxa"/>
            <w:tcMar>
              <w:top w:w="57" w:type="dxa"/>
              <w:bottom w:w="57" w:type="dxa"/>
            </w:tcMar>
          </w:tcPr>
          <w:p w14:paraId="4A884685" w14:textId="4D5E0F95"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86" w14:textId="2C88AFF5"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87" w14:textId="12D301E7"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88" w14:textId="43FCC1BA"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89" w14:textId="52A0C8FF"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8A" w14:textId="7D4BC2F6"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c>
          <w:tcPr>
            <w:tcW w:w="1134" w:type="dxa"/>
            <w:tcMar>
              <w:top w:w="57" w:type="dxa"/>
              <w:bottom w:w="57" w:type="dxa"/>
            </w:tcMar>
          </w:tcPr>
          <w:p w14:paraId="4A88468B" w14:textId="5E835FE3"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c>
          <w:tcPr>
            <w:tcW w:w="1417" w:type="dxa"/>
            <w:tcMar>
              <w:top w:w="57" w:type="dxa"/>
              <w:bottom w:w="57" w:type="dxa"/>
            </w:tcMar>
          </w:tcPr>
          <w:p w14:paraId="4A88468C" w14:textId="71025F81"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c>
          <w:tcPr>
            <w:tcW w:w="1418" w:type="dxa"/>
            <w:tcMar>
              <w:top w:w="57" w:type="dxa"/>
              <w:bottom w:w="57" w:type="dxa"/>
            </w:tcMar>
          </w:tcPr>
          <w:p w14:paraId="4A88468D" w14:textId="0316C21E"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c>
          <w:tcPr>
            <w:tcW w:w="1559" w:type="dxa"/>
            <w:tcMar>
              <w:top w:w="57" w:type="dxa"/>
              <w:bottom w:w="57" w:type="dxa"/>
            </w:tcMar>
          </w:tcPr>
          <w:p w14:paraId="4A88468E" w14:textId="1B219BE4" w:rsidR="00393C9F" w:rsidRPr="008C7A09" w:rsidRDefault="00393C9F" w:rsidP="00393C9F">
            <w:pPr>
              <w:rPr>
                <w:sz w:val="18"/>
              </w:rPr>
            </w:pPr>
            <w:r w:rsidRPr="000C08A1">
              <w:rPr>
                <w:sz w:val="18"/>
                <w:szCs w:val="18"/>
              </w:rPr>
              <w:t xml:space="preserve">Numerical </w:t>
            </w:r>
            <w:r>
              <w:rPr>
                <w:sz w:val="18"/>
                <w:szCs w:val="18"/>
              </w:rPr>
              <w:t>f</w:t>
            </w:r>
            <w:r w:rsidRPr="000C08A1">
              <w:rPr>
                <w:sz w:val="18"/>
                <w:szCs w:val="18"/>
              </w:rPr>
              <w:t>ield</w:t>
            </w:r>
          </w:p>
        </w:tc>
      </w:tr>
      <w:tr w:rsidR="00CD2364" w14:paraId="4A88469B" w14:textId="77777777" w:rsidTr="00A37091">
        <w:tc>
          <w:tcPr>
            <w:tcW w:w="1560" w:type="dxa"/>
            <w:tcMar>
              <w:top w:w="57" w:type="dxa"/>
              <w:bottom w:w="57" w:type="dxa"/>
            </w:tcMar>
          </w:tcPr>
          <w:p w14:paraId="4A884690" w14:textId="77777777" w:rsidR="00CD2364" w:rsidRPr="008C7A09" w:rsidRDefault="00CD2364" w:rsidP="00A43ADE">
            <w:pPr>
              <w:rPr>
                <w:sz w:val="18"/>
              </w:rPr>
            </w:pPr>
            <w:r w:rsidRPr="008C7A09">
              <w:rPr>
                <w:sz w:val="18"/>
              </w:rPr>
              <w:t xml:space="preserve">Light trucks &amp; SUVs </w:t>
            </w:r>
            <w:r w:rsidR="00A43ADE" w:rsidRPr="008C7A09">
              <w:rPr>
                <w:sz w:val="18"/>
              </w:rPr>
              <w:t>total</w:t>
            </w:r>
          </w:p>
        </w:tc>
        <w:tc>
          <w:tcPr>
            <w:tcW w:w="1134" w:type="dxa"/>
            <w:tcMar>
              <w:top w:w="57" w:type="dxa"/>
              <w:bottom w:w="57" w:type="dxa"/>
            </w:tcMar>
          </w:tcPr>
          <w:p w14:paraId="4A884691" w14:textId="77777777" w:rsidR="00CD2364" w:rsidRPr="008C7A09" w:rsidRDefault="00CD2364" w:rsidP="00CD2364">
            <w:pPr>
              <w:rPr>
                <w:sz w:val="18"/>
              </w:rPr>
            </w:pPr>
          </w:p>
        </w:tc>
        <w:tc>
          <w:tcPr>
            <w:tcW w:w="1134" w:type="dxa"/>
            <w:tcMar>
              <w:top w:w="57" w:type="dxa"/>
              <w:bottom w:w="57" w:type="dxa"/>
            </w:tcMar>
          </w:tcPr>
          <w:p w14:paraId="4A884692" w14:textId="77777777" w:rsidR="00CD2364" w:rsidRPr="008C7A09" w:rsidRDefault="00CD2364" w:rsidP="00CD2364">
            <w:pPr>
              <w:rPr>
                <w:sz w:val="18"/>
              </w:rPr>
            </w:pPr>
          </w:p>
        </w:tc>
        <w:tc>
          <w:tcPr>
            <w:tcW w:w="1134" w:type="dxa"/>
            <w:tcMar>
              <w:top w:w="57" w:type="dxa"/>
              <w:bottom w:w="57" w:type="dxa"/>
            </w:tcMar>
          </w:tcPr>
          <w:p w14:paraId="4A884693" w14:textId="77777777" w:rsidR="00CD2364" w:rsidRPr="008C7A09" w:rsidRDefault="00CD2364" w:rsidP="00CD2364">
            <w:pPr>
              <w:rPr>
                <w:sz w:val="18"/>
              </w:rPr>
            </w:pPr>
          </w:p>
        </w:tc>
        <w:tc>
          <w:tcPr>
            <w:tcW w:w="1134" w:type="dxa"/>
            <w:tcMar>
              <w:top w:w="57" w:type="dxa"/>
              <w:bottom w:w="57" w:type="dxa"/>
            </w:tcMar>
          </w:tcPr>
          <w:p w14:paraId="4A884694" w14:textId="77777777" w:rsidR="00CD2364" w:rsidRPr="008C7A09" w:rsidRDefault="00CD2364" w:rsidP="00CD2364">
            <w:pPr>
              <w:rPr>
                <w:sz w:val="18"/>
              </w:rPr>
            </w:pPr>
          </w:p>
        </w:tc>
        <w:tc>
          <w:tcPr>
            <w:tcW w:w="1134" w:type="dxa"/>
            <w:tcMar>
              <w:top w:w="57" w:type="dxa"/>
              <w:bottom w:w="57" w:type="dxa"/>
            </w:tcMar>
          </w:tcPr>
          <w:p w14:paraId="4A884695" w14:textId="77777777" w:rsidR="00CD2364" w:rsidRPr="008C7A09" w:rsidRDefault="00CD2364" w:rsidP="00CD2364">
            <w:pPr>
              <w:rPr>
                <w:sz w:val="18"/>
              </w:rPr>
            </w:pPr>
          </w:p>
        </w:tc>
        <w:tc>
          <w:tcPr>
            <w:tcW w:w="1134" w:type="dxa"/>
            <w:tcMar>
              <w:top w:w="57" w:type="dxa"/>
              <w:bottom w:w="57" w:type="dxa"/>
            </w:tcMar>
          </w:tcPr>
          <w:p w14:paraId="4A884696" w14:textId="77777777" w:rsidR="00CD2364" w:rsidRPr="008C7A09" w:rsidRDefault="00CD2364" w:rsidP="00CD2364">
            <w:pPr>
              <w:rPr>
                <w:sz w:val="18"/>
              </w:rPr>
            </w:pPr>
          </w:p>
        </w:tc>
        <w:tc>
          <w:tcPr>
            <w:tcW w:w="1134" w:type="dxa"/>
            <w:tcMar>
              <w:top w:w="57" w:type="dxa"/>
              <w:bottom w:w="57" w:type="dxa"/>
            </w:tcMar>
          </w:tcPr>
          <w:p w14:paraId="4A884697" w14:textId="77777777" w:rsidR="00CD2364" w:rsidRPr="008C7A09" w:rsidRDefault="00CD2364" w:rsidP="00CD2364">
            <w:pPr>
              <w:rPr>
                <w:sz w:val="18"/>
              </w:rPr>
            </w:pPr>
          </w:p>
        </w:tc>
        <w:tc>
          <w:tcPr>
            <w:tcW w:w="1417" w:type="dxa"/>
            <w:tcMar>
              <w:top w:w="57" w:type="dxa"/>
              <w:bottom w:w="57" w:type="dxa"/>
            </w:tcMar>
          </w:tcPr>
          <w:p w14:paraId="4A884698" w14:textId="77777777" w:rsidR="00CD2364" w:rsidRPr="008C7A09" w:rsidRDefault="00CD2364" w:rsidP="00CD2364">
            <w:pPr>
              <w:rPr>
                <w:sz w:val="18"/>
              </w:rPr>
            </w:pPr>
          </w:p>
        </w:tc>
        <w:tc>
          <w:tcPr>
            <w:tcW w:w="1418" w:type="dxa"/>
            <w:tcMar>
              <w:top w:w="57" w:type="dxa"/>
              <w:bottom w:w="57" w:type="dxa"/>
            </w:tcMar>
          </w:tcPr>
          <w:p w14:paraId="4A884699" w14:textId="77777777" w:rsidR="00CD2364" w:rsidRPr="008C7A09" w:rsidRDefault="00CD2364" w:rsidP="00CD2364">
            <w:pPr>
              <w:rPr>
                <w:sz w:val="18"/>
              </w:rPr>
            </w:pPr>
          </w:p>
        </w:tc>
        <w:tc>
          <w:tcPr>
            <w:tcW w:w="1559" w:type="dxa"/>
            <w:tcMar>
              <w:top w:w="57" w:type="dxa"/>
              <w:bottom w:w="57" w:type="dxa"/>
            </w:tcMar>
          </w:tcPr>
          <w:p w14:paraId="4A88469A" w14:textId="77777777" w:rsidR="00CD2364" w:rsidRPr="008C7A09" w:rsidRDefault="00CD2364" w:rsidP="00CD2364">
            <w:pPr>
              <w:rPr>
                <w:sz w:val="18"/>
              </w:rPr>
            </w:pPr>
          </w:p>
        </w:tc>
      </w:tr>
    </w:tbl>
    <w:p w14:paraId="4A88469C" w14:textId="3D65A8C2" w:rsidR="00C008F7" w:rsidRDefault="00C008F7" w:rsidP="00CD2364">
      <w:pPr>
        <w:tabs>
          <w:tab w:val="left" w:pos="1155"/>
        </w:tabs>
      </w:pPr>
    </w:p>
    <w:p w14:paraId="0007E962" w14:textId="77777777" w:rsidR="00C008F7" w:rsidRDefault="00C008F7">
      <w:r>
        <w:br w:type="page"/>
      </w:r>
    </w:p>
    <w:p w14:paraId="4A88469D" w14:textId="77EAC8D4" w:rsidR="00CD2364" w:rsidRDefault="00CD2364" w:rsidP="008C7A09">
      <w:pPr>
        <w:tabs>
          <w:tab w:val="left" w:pos="1155"/>
        </w:tabs>
        <w:spacing w:after="0"/>
        <w:rPr>
          <w:b/>
        </w:rPr>
      </w:pPr>
      <w:r w:rsidRPr="00A43ADE">
        <w:rPr>
          <w:b/>
        </w:rPr>
        <w:t>AU1.2c</w:t>
      </w:r>
      <w:r w:rsidR="00D261AC">
        <w:rPr>
          <w:b/>
        </w:rPr>
        <w:t>:</w:t>
      </w:r>
      <w:r w:rsidRPr="00A43ADE">
        <w:rPr>
          <w:b/>
        </w:rPr>
        <w:t xml:space="preserve"> Sales </w:t>
      </w:r>
      <w:r w:rsidR="00D261AC">
        <w:rPr>
          <w:b/>
        </w:rPr>
        <w:t xml:space="preserve">(in thousands) </w:t>
      </w:r>
      <w:r w:rsidRPr="00A43ADE">
        <w:rPr>
          <w:b/>
        </w:rPr>
        <w:t>of diesel vehicles – EU</w:t>
      </w:r>
    </w:p>
    <w:p w14:paraId="05275EC3" w14:textId="77777777" w:rsidR="00091928" w:rsidRPr="00A43ADE" w:rsidRDefault="00091928" w:rsidP="008C7A09">
      <w:pPr>
        <w:tabs>
          <w:tab w:val="left" w:pos="1155"/>
        </w:tabs>
        <w:spacing w:after="0"/>
        <w:rPr>
          <w:b/>
        </w:rPr>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D261AC" w:rsidRPr="00D261AC" w14:paraId="4A8846A9" w14:textId="77777777" w:rsidTr="00A37091">
        <w:tc>
          <w:tcPr>
            <w:tcW w:w="1276" w:type="dxa"/>
            <w:shd w:val="clear" w:color="auto" w:fill="BFBFBF" w:themeFill="background1" w:themeFillShade="BF"/>
            <w:tcMar>
              <w:top w:w="57" w:type="dxa"/>
              <w:bottom w:w="57" w:type="dxa"/>
            </w:tcMar>
          </w:tcPr>
          <w:p w14:paraId="4A88469E" w14:textId="73664D00" w:rsidR="00D261AC" w:rsidRPr="008C7A09" w:rsidRDefault="00D261AC" w:rsidP="00D261AC">
            <w:pPr>
              <w:rPr>
                <w:sz w:val="18"/>
                <w:szCs w:val="18"/>
              </w:rPr>
            </w:pPr>
            <w:r>
              <w:rPr>
                <w:sz w:val="18"/>
              </w:rPr>
              <w:t>Segment types</w:t>
            </w:r>
          </w:p>
        </w:tc>
        <w:tc>
          <w:tcPr>
            <w:tcW w:w="1134" w:type="dxa"/>
            <w:shd w:val="clear" w:color="auto" w:fill="BFBFBF" w:themeFill="background1" w:themeFillShade="BF"/>
            <w:tcMar>
              <w:top w:w="57" w:type="dxa"/>
              <w:bottom w:w="57" w:type="dxa"/>
            </w:tcMar>
          </w:tcPr>
          <w:p w14:paraId="4A88469F" w14:textId="36A4DB4F" w:rsidR="00D261AC" w:rsidRPr="008C7A09" w:rsidRDefault="00D261AC" w:rsidP="00D261AC">
            <w:pPr>
              <w:rPr>
                <w:sz w:val="18"/>
                <w:szCs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6A0" w14:textId="6D7E2529" w:rsidR="00D261AC" w:rsidRPr="008C7A09" w:rsidRDefault="00D261AC" w:rsidP="00D261AC">
            <w:pPr>
              <w:rPr>
                <w:sz w:val="18"/>
                <w:szCs w:val="18"/>
              </w:rPr>
            </w:pPr>
            <w:r>
              <w:rPr>
                <w:sz w:val="18"/>
                <w:szCs w:val="18"/>
              </w:rPr>
              <w:t>2011</w:t>
            </w:r>
          </w:p>
        </w:tc>
        <w:tc>
          <w:tcPr>
            <w:tcW w:w="1134" w:type="dxa"/>
            <w:shd w:val="clear" w:color="auto" w:fill="BFBFBF" w:themeFill="background1" w:themeFillShade="BF"/>
            <w:tcMar>
              <w:top w:w="57" w:type="dxa"/>
              <w:bottom w:w="57" w:type="dxa"/>
            </w:tcMar>
          </w:tcPr>
          <w:p w14:paraId="4A8846A1" w14:textId="1B649054" w:rsidR="00D261AC" w:rsidRPr="008C7A09" w:rsidRDefault="00D261AC" w:rsidP="00D261AC">
            <w:pPr>
              <w:rPr>
                <w:sz w:val="18"/>
                <w:szCs w:val="18"/>
              </w:rPr>
            </w:pPr>
            <w:r>
              <w:rPr>
                <w:sz w:val="18"/>
                <w:szCs w:val="18"/>
              </w:rPr>
              <w:t>2012</w:t>
            </w:r>
          </w:p>
        </w:tc>
        <w:tc>
          <w:tcPr>
            <w:tcW w:w="1134" w:type="dxa"/>
            <w:shd w:val="clear" w:color="auto" w:fill="BFBFBF" w:themeFill="background1" w:themeFillShade="BF"/>
            <w:tcMar>
              <w:top w:w="57" w:type="dxa"/>
              <w:bottom w:w="57" w:type="dxa"/>
            </w:tcMar>
          </w:tcPr>
          <w:p w14:paraId="4A8846A2" w14:textId="7C01B8DC" w:rsidR="00D261AC" w:rsidRPr="008C7A09" w:rsidRDefault="00D261AC" w:rsidP="00D261AC">
            <w:pPr>
              <w:rPr>
                <w:sz w:val="18"/>
                <w:szCs w:val="18"/>
              </w:rPr>
            </w:pPr>
            <w:r>
              <w:rPr>
                <w:sz w:val="18"/>
                <w:szCs w:val="18"/>
              </w:rPr>
              <w:t>2013</w:t>
            </w:r>
          </w:p>
        </w:tc>
        <w:tc>
          <w:tcPr>
            <w:tcW w:w="1134" w:type="dxa"/>
            <w:shd w:val="clear" w:color="auto" w:fill="BFBFBF" w:themeFill="background1" w:themeFillShade="BF"/>
            <w:tcMar>
              <w:top w:w="57" w:type="dxa"/>
              <w:bottom w:w="57" w:type="dxa"/>
            </w:tcMar>
          </w:tcPr>
          <w:p w14:paraId="4A8846A3" w14:textId="691DC1A9" w:rsidR="00D261AC" w:rsidRPr="008C7A09" w:rsidRDefault="00D261AC" w:rsidP="00D261AC">
            <w:pPr>
              <w:rPr>
                <w:sz w:val="18"/>
                <w:szCs w:val="18"/>
              </w:rPr>
            </w:pPr>
            <w:r>
              <w:rPr>
                <w:sz w:val="18"/>
                <w:szCs w:val="18"/>
              </w:rPr>
              <w:t>2014</w:t>
            </w:r>
          </w:p>
        </w:tc>
        <w:tc>
          <w:tcPr>
            <w:tcW w:w="1134" w:type="dxa"/>
            <w:shd w:val="clear" w:color="auto" w:fill="BFBFBF" w:themeFill="background1" w:themeFillShade="BF"/>
            <w:tcMar>
              <w:top w:w="57" w:type="dxa"/>
              <w:bottom w:w="57" w:type="dxa"/>
            </w:tcMar>
          </w:tcPr>
          <w:p w14:paraId="4A8846A4" w14:textId="359B6668" w:rsidR="00D261AC" w:rsidRPr="008C7A09" w:rsidRDefault="00D261AC" w:rsidP="00D261AC">
            <w:pPr>
              <w:rPr>
                <w:sz w:val="18"/>
                <w:szCs w:val="18"/>
              </w:rPr>
            </w:pPr>
            <w:r>
              <w:rPr>
                <w:sz w:val="18"/>
                <w:szCs w:val="18"/>
              </w:rPr>
              <w:t>2015</w:t>
            </w:r>
          </w:p>
        </w:tc>
        <w:tc>
          <w:tcPr>
            <w:tcW w:w="1134" w:type="dxa"/>
            <w:shd w:val="clear" w:color="auto" w:fill="BFBFBF" w:themeFill="background1" w:themeFillShade="BF"/>
            <w:tcMar>
              <w:top w:w="57" w:type="dxa"/>
              <w:bottom w:w="57" w:type="dxa"/>
            </w:tcMar>
          </w:tcPr>
          <w:p w14:paraId="4A8846A5" w14:textId="25B480D8" w:rsidR="00D261AC" w:rsidRPr="008C7A09" w:rsidRDefault="00D261AC" w:rsidP="00D261AC">
            <w:pPr>
              <w:rPr>
                <w:sz w:val="18"/>
                <w:szCs w:val="18"/>
              </w:rPr>
            </w:pPr>
            <w:r>
              <w:rPr>
                <w:sz w:val="18"/>
                <w:szCs w:val="18"/>
              </w:rPr>
              <w:t>2016</w:t>
            </w:r>
          </w:p>
        </w:tc>
        <w:tc>
          <w:tcPr>
            <w:tcW w:w="1559" w:type="dxa"/>
            <w:shd w:val="clear" w:color="auto" w:fill="BFBFBF" w:themeFill="background1" w:themeFillShade="BF"/>
            <w:tcMar>
              <w:top w:w="57" w:type="dxa"/>
              <w:bottom w:w="57" w:type="dxa"/>
            </w:tcMar>
          </w:tcPr>
          <w:p w14:paraId="4A8846A6" w14:textId="18BFA8E0" w:rsidR="00D261AC" w:rsidRPr="008C7A09" w:rsidRDefault="00D261AC" w:rsidP="00D261AC">
            <w:pPr>
              <w:rPr>
                <w:sz w:val="18"/>
                <w:szCs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6A7" w14:textId="0BBE5B04" w:rsidR="00D261AC" w:rsidRPr="008C7A09" w:rsidRDefault="00D261AC" w:rsidP="00D261AC">
            <w:pPr>
              <w:rPr>
                <w:sz w:val="18"/>
                <w:szCs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6A8" w14:textId="20B6606D" w:rsidR="00D261AC" w:rsidRPr="008C7A09" w:rsidRDefault="00D261AC" w:rsidP="00D261AC">
            <w:pPr>
              <w:rPr>
                <w:sz w:val="18"/>
                <w:szCs w:val="18"/>
              </w:rPr>
            </w:pPr>
            <w:r w:rsidRPr="000C08A1">
              <w:rPr>
                <w:sz w:val="18"/>
                <w:szCs w:val="18"/>
              </w:rPr>
              <w:t>201</w:t>
            </w:r>
            <w:r>
              <w:rPr>
                <w:sz w:val="18"/>
                <w:szCs w:val="18"/>
              </w:rPr>
              <w:t>9</w:t>
            </w:r>
            <w:r w:rsidRPr="000C08A1">
              <w:rPr>
                <w:sz w:val="18"/>
                <w:szCs w:val="18"/>
              </w:rPr>
              <w:t xml:space="preserve"> estimated</w:t>
            </w:r>
          </w:p>
        </w:tc>
      </w:tr>
      <w:tr w:rsidR="00D261AC" w:rsidRPr="00D261AC" w14:paraId="4A8846BA" w14:textId="77777777" w:rsidTr="00A37091">
        <w:tc>
          <w:tcPr>
            <w:tcW w:w="1276" w:type="dxa"/>
            <w:tcMar>
              <w:top w:w="57" w:type="dxa"/>
              <w:bottom w:w="57" w:type="dxa"/>
            </w:tcMar>
          </w:tcPr>
          <w:p w14:paraId="4A8846AA" w14:textId="77777777" w:rsidR="00D261AC" w:rsidRPr="008C7A09" w:rsidRDefault="00D261AC" w:rsidP="00D261AC">
            <w:pPr>
              <w:rPr>
                <w:sz w:val="18"/>
                <w:szCs w:val="18"/>
              </w:rPr>
            </w:pPr>
            <w:r w:rsidRPr="008C7A09">
              <w:rPr>
                <w:sz w:val="18"/>
                <w:szCs w:val="18"/>
              </w:rPr>
              <w:t>Select from:</w:t>
            </w:r>
          </w:p>
          <w:p w14:paraId="4A8846AB" w14:textId="77777777" w:rsidR="00D261AC" w:rsidRPr="008C7A09" w:rsidRDefault="00D261AC" w:rsidP="00D261AC">
            <w:pPr>
              <w:pStyle w:val="ListParagraph"/>
              <w:numPr>
                <w:ilvl w:val="0"/>
                <w:numId w:val="3"/>
              </w:numPr>
              <w:ind w:left="176" w:hanging="176"/>
              <w:rPr>
                <w:sz w:val="18"/>
                <w:szCs w:val="18"/>
              </w:rPr>
            </w:pPr>
            <w:r w:rsidRPr="008C7A09">
              <w:rPr>
                <w:sz w:val="18"/>
                <w:szCs w:val="18"/>
              </w:rPr>
              <w:t>Segment A-B</w:t>
            </w:r>
          </w:p>
          <w:p w14:paraId="4A8846AC" w14:textId="77777777" w:rsidR="00D261AC" w:rsidRPr="008C7A09" w:rsidRDefault="00D261AC" w:rsidP="00D261AC">
            <w:pPr>
              <w:pStyle w:val="ListParagraph"/>
              <w:numPr>
                <w:ilvl w:val="0"/>
                <w:numId w:val="3"/>
              </w:numPr>
              <w:ind w:left="176" w:hanging="176"/>
              <w:rPr>
                <w:sz w:val="18"/>
                <w:szCs w:val="18"/>
              </w:rPr>
            </w:pPr>
            <w:r w:rsidRPr="008C7A09">
              <w:rPr>
                <w:sz w:val="18"/>
                <w:szCs w:val="18"/>
              </w:rPr>
              <w:t>Segment C</w:t>
            </w:r>
          </w:p>
          <w:p w14:paraId="4A8846AD" w14:textId="77777777" w:rsidR="00D261AC" w:rsidRPr="008C7A09" w:rsidRDefault="00D261AC" w:rsidP="00D261AC">
            <w:pPr>
              <w:pStyle w:val="ListParagraph"/>
              <w:numPr>
                <w:ilvl w:val="0"/>
                <w:numId w:val="3"/>
              </w:numPr>
              <w:ind w:left="176" w:hanging="176"/>
              <w:rPr>
                <w:sz w:val="18"/>
                <w:szCs w:val="18"/>
              </w:rPr>
            </w:pPr>
            <w:r w:rsidRPr="008C7A09">
              <w:rPr>
                <w:sz w:val="18"/>
                <w:szCs w:val="18"/>
              </w:rPr>
              <w:t>Segment D</w:t>
            </w:r>
          </w:p>
          <w:p w14:paraId="4A8846AE" w14:textId="77777777" w:rsidR="00D261AC" w:rsidRPr="008C7A09" w:rsidRDefault="00D261AC" w:rsidP="00D261AC">
            <w:pPr>
              <w:pStyle w:val="ListParagraph"/>
              <w:numPr>
                <w:ilvl w:val="0"/>
                <w:numId w:val="3"/>
              </w:numPr>
              <w:ind w:left="176" w:hanging="176"/>
              <w:rPr>
                <w:sz w:val="18"/>
                <w:szCs w:val="18"/>
              </w:rPr>
            </w:pPr>
            <w:r w:rsidRPr="008C7A09">
              <w:rPr>
                <w:sz w:val="18"/>
                <w:szCs w:val="18"/>
              </w:rPr>
              <w:t>Segment E-F</w:t>
            </w:r>
          </w:p>
          <w:p w14:paraId="4A8846AF" w14:textId="77777777" w:rsidR="00D261AC" w:rsidRPr="008C7A09" w:rsidRDefault="00D261AC" w:rsidP="00D261AC">
            <w:pPr>
              <w:pStyle w:val="ListParagraph"/>
              <w:numPr>
                <w:ilvl w:val="0"/>
                <w:numId w:val="3"/>
              </w:numPr>
              <w:ind w:left="176" w:hanging="176"/>
              <w:rPr>
                <w:sz w:val="18"/>
                <w:szCs w:val="18"/>
              </w:rPr>
            </w:pPr>
            <w:r w:rsidRPr="008C7A09">
              <w:rPr>
                <w:sz w:val="18"/>
                <w:szCs w:val="18"/>
              </w:rPr>
              <w:t>Others</w:t>
            </w:r>
          </w:p>
        </w:tc>
        <w:tc>
          <w:tcPr>
            <w:tcW w:w="1134" w:type="dxa"/>
            <w:tcMar>
              <w:top w:w="57" w:type="dxa"/>
              <w:bottom w:w="57" w:type="dxa"/>
            </w:tcMar>
          </w:tcPr>
          <w:p w14:paraId="4A8846B0" w14:textId="0F9E0360" w:rsidR="00D261AC" w:rsidRPr="008C7A09" w:rsidRDefault="00D261AC" w:rsidP="00D261AC">
            <w:pPr>
              <w:rPr>
                <w:sz w:val="18"/>
                <w:szCs w:val="18"/>
              </w:rPr>
            </w:pPr>
            <w:r w:rsidRPr="00D261AC">
              <w:rPr>
                <w:sz w:val="18"/>
                <w:szCs w:val="18"/>
              </w:rPr>
              <w:t>Numerical field</w:t>
            </w:r>
          </w:p>
        </w:tc>
        <w:tc>
          <w:tcPr>
            <w:tcW w:w="1134" w:type="dxa"/>
            <w:tcMar>
              <w:top w:w="57" w:type="dxa"/>
              <w:bottom w:w="57" w:type="dxa"/>
            </w:tcMar>
          </w:tcPr>
          <w:p w14:paraId="4A8846B1" w14:textId="3BF4422E" w:rsidR="00D261AC" w:rsidRPr="008C7A09" w:rsidRDefault="00D261AC" w:rsidP="00D261AC">
            <w:pPr>
              <w:rPr>
                <w:sz w:val="18"/>
                <w:szCs w:val="18"/>
              </w:rPr>
            </w:pPr>
            <w:r w:rsidRPr="00D261AC">
              <w:rPr>
                <w:sz w:val="18"/>
                <w:szCs w:val="18"/>
              </w:rPr>
              <w:t>Numerical field</w:t>
            </w:r>
          </w:p>
        </w:tc>
        <w:tc>
          <w:tcPr>
            <w:tcW w:w="1134" w:type="dxa"/>
            <w:tcMar>
              <w:top w:w="57" w:type="dxa"/>
              <w:bottom w:w="57" w:type="dxa"/>
            </w:tcMar>
          </w:tcPr>
          <w:p w14:paraId="4A8846B2" w14:textId="249BC36B" w:rsidR="00D261AC" w:rsidRPr="008C7A09" w:rsidRDefault="00D261AC" w:rsidP="00D261AC">
            <w:pPr>
              <w:rPr>
                <w:sz w:val="18"/>
                <w:szCs w:val="18"/>
              </w:rPr>
            </w:pPr>
            <w:r w:rsidRPr="00D261AC">
              <w:rPr>
                <w:sz w:val="18"/>
                <w:szCs w:val="18"/>
              </w:rPr>
              <w:t>Numerical field</w:t>
            </w:r>
          </w:p>
        </w:tc>
        <w:tc>
          <w:tcPr>
            <w:tcW w:w="1134" w:type="dxa"/>
            <w:tcMar>
              <w:top w:w="57" w:type="dxa"/>
              <w:bottom w:w="57" w:type="dxa"/>
            </w:tcMar>
          </w:tcPr>
          <w:p w14:paraId="4A8846B3" w14:textId="06A49825" w:rsidR="00D261AC" w:rsidRPr="008C7A09" w:rsidRDefault="00D261AC" w:rsidP="00D261AC">
            <w:pPr>
              <w:rPr>
                <w:sz w:val="18"/>
                <w:szCs w:val="18"/>
              </w:rPr>
            </w:pPr>
            <w:r w:rsidRPr="00D261AC">
              <w:rPr>
                <w:sz w:val="18"/>
                <w:szCs w:val="18"/>
              </w:rPr>
              <w:t>Numerical field</w:t>
            </w:r>
          </w:p>
        </w:tc>
        <w:tc>
          <w:tcPr>
            <w:tcW w:w="1134" w:type="dxa"/>
            <w:tcMar>
              <w:top w:w="57" w:type="dxa"/>
              <w:bottom w:w="57" w:type="dxa"/>
            </w:tcMar>
          </w:tcPr>
          <w:p w14:paraId="4A8846B4" w14:textId="736D86B9" w:rsidR="00D261AC" w:rsidRPr="008C7A09" w:rsidRDefault="00D261AC" w:rsidP="00D261AC">
            <w:pPr>
              <w:rPr>
                <w:sz w:val="18"/>
                <w:szCs w:val="18"/>
              </w:rPr>
            </w:pPr>
            <w:r w:rsidRPr="00D261AC">
              <w:rPr>
                <w:sz w:val="18"/>
                <w:szCs w:val="18"/>
              </w:rPr>
              <w:t>Numerical field</w:t>
            </w:r>
          </w:p>
        </w:tc>
        <w:tc>
          <w:tcPr>
            <w:tcW w:w="1134" w:type="dxa"/>
            <w:tcMar>
              <w:top w:w="57" w:type="dxa"/>
              <w:bottom w:w="57" w:type="dxa"/>
            </w:tcMar>
          </w:tcPr>
          <w:p w14:paraId="4A8846B5" w14:textId="4BD66BC1" w:rsidR="00D261AC" w:rsidRPr="008C7A09" w:rsidRDefault="00D261AC" w:rsidP="00D261AC">
            <w:pPr>
              <w:rPr>
                <w:sz w:val="18"/>
                <w:szCs w:val="18"/>
              </w:rPr>
            </w:pPr>
            <w:r w:rsidRPr="00D261AC">
              <w:rPr>
                <w:sz w:val="18"/>
                <w:szCs w:val="18"/>
              </w:rPr>
              <w:t>Numerical field</w:t>
            </w:r>
          </w:p>
        </w:tc>
        <w:tc>
          <w:tcPr>
            <w:tcW w:w="1134" w:type="dxa"/>
            <w:tcMar>
              <w:top w:w="57" w:type="dxa"/>
              <w:bottom w:w="57" w:type="dxa"/>
            </w:tcMar>
          </w:tcPr>
          <w:p w14:paraId="4A8846B6" w14:textId="7BF0B163" w:rsidR="00D261AC" w:rsidRPr="008C7A09" w:rsidRDefault="00D261AC" w:rsidP="00D261AC">
            <w:pPr>
              <w:rPr>
                <w:sz w:val="18"/>
                <w:szCs w:val="18"/>
              </w:rPr>
            </w:pPr>
            <w:r w:rsidRPr="00D261AC">
              <w:rPr>
                <w:sz w:val="18"/>
                <w:szCs w:val="18"/>
              </w:rPr>
              <w:t>Numerical field</w:t>
            </w:r>
          </w:p>
        </w:tc>
        <w:tc>
          <w:tcPr>
            <w:tcW w:w="1559" w:type="dxa"/>
            <w:tcMar>
              <w:top w:w="57" w:type="dxa"/>
              <w:bottom w:w="57" w:type="dxa"/>
            </w:tcMar>
          </w:tcPr>
          <w:p w14:paraId="4A8846B7" w14:textId="5BD220D8" w:rsidR="00D261AC" w:rsidRPr="008C7A09" w:rsidRDefault="00D261AC" w:rsidP="00D261AC">
            <w:pPr>
              <w:rPr>
                <w:sz w:val="18"/>
                <w:szCs w:val="18"/>
              </w:rPr>
            </w:pPr>
            <w:r w:rsidRPr="00D261AC">
              <w:rPr>
                <w:sz w:val="18"/>
                <w:szCs w:val="18"/>
              </w:rPr>
              <w:t>Numerical field</w:t>
            </w:r>
          </w:p>
        </w:tc>
        <w:tc>
          <w:tcPr>
            <w:tcW w:w="1560" w:type="dxa"/>
            <w:tcMar>
              <w:top w:w="57" w:type="dxa"/>
              <w:bottom w:w="57" w:type="dxa"/>
            </w:tcMar>
          </w:tcPr>
          <w:p w14:paraId="4A8846B8" w14:textId="2742DE4E" w:rsidR="00D261AC" w:rsidRPr="008C7A09" w:rsidRDefault="00D261AC" w:rsidP="00D261AC">
            <w:pPr>
              <w:rPr>
                <w:sz w:val="18"/>
                <w:szCs w:val="18"/>
              </w:rPr>
            </w:pPr>
            <w:r w:rsidRPr="00D261AC">
              <w:rPr>
                <w:sz w:val="18"/>
                <w:szCs w:val="18"/>
              </w:rPr>
              <w:t>Numerical field</w:t>
            </w:r>
          </w:p>
        </w:tc>
        <w:tc>
          <w:tcPr>
            <w:tcW w:w="1559" w:type="dxa"/>
            <w:tcMar>
              <w:top w:w="57" w:type="dxa"/>
              <w:bottom w:w="57" w:type="dxa"/>
            </w:tcMar>
          </w:tcPr>
          <w:p w14:paraId="4A8846B9" w14:textId="4B571606" w:rsidR="00D261AC" w:rsidRPr="008C7A09" w:rsidRDefault="00D261AC" w:rsidP="00D261AC">
            <w:pPr>
              <w:rPr>
                <w:sz w:val="18"/>
                <w:szCs w:val="18"/>
              </w:rPr>
            </w:pPr>
            <w:r w:rsidRPr="00D261AC">
              <w:rPr>
                <w:sz w:val="18"/>
                <w:szCs w:val="18"/>
              </w:rPr>
              <w:t>Numerical field</w:t>
            </w:r>
          </w:p>
        </w:tc>
      </w:tr>
    </w:tbl>
    <w:p w14:paraId="4A8846BB" w14:textId="586F3D5D" w:rsidR="00A43ADE" w:rsidRPr="008C7A09" w:rsidRDefault="00C00715" w:rsidP="008C7A09">
      <w:pPr>
        <w:spacing w:before="60"/>
        <w:rPr>
          <w:sz w:val="18"/>
          <w:szCs w:val="18"/>
        </w:rPr>
      </w:pPr>
      <w:r w:rsidRPr="008C7A09">
        <w:rPr>
          <w:sz w:val="18"/>
          <w:szCs w:val="18"/>
        </w:rPr>
        <w:t>To add multiple entries</w:t>
      </w:r>
      <w:r w:rsidR="00A43ADE" w:rsidRPr="008C7A09">
        <w:rPr>
          <w:sz w:val="18"/>
          <w:szCs w:val="18"/>
        </w:rPr>
        <w:t>, please use the “</w:t>
      </w:r>
      <w:r w:rsidR="00D261AC">
        <w:rPr>
          <w:sz w:val="18"/>
          <w:szCs w:val="18"/>
        </w:rPr>
        <w:t>A</w:t>
      </w:r>
      <w:r w:rsidR="00A43ADE" w:rsidRPr="008C7A09">
        <w:rPr>
          <w:sz w:val="18"/>
          <w:szCs w:val="18"/>
        </w:rPr>
        <w:t xml:space="preserve">dd </w:t>
      </w:r>
      <w:r w:rsidR="00D261AC">
        <w:rPr>
          <w:sz w:val="18"/>
          <w:szCs w:val="18"/>
        </w:rPr>
        <w:t>Ro</w:t>
      </w:r>
      <w:r w:rsidR="00A43ADE" w:rsidRPr="008C7A09">
        <w:rPr>
          <w:sz w:val="18"/>
          <w:szCs w:val="18"/>
        </w:rPr>
        <w:t>w” button of the bottom right of the table in the ORS.</w:t>
      </w:r>
    </w:p>
    <w:p w14:paraId="4A8846BC" w14:textId="77777777" w:rsidR="00CD2364" w:rsidRDefault="00CD2364" w:rsidP="00A43ADE">
      <w:pPr>
        <w:pStyle w:val="NoSpacing"/>
      </w:pPr>
    </w:p>
    <w:p w14:paraId="4A8846BD" w14:textId="216D1C15" w:rsidR="00CD2364" w:rsidRDefault="00CD2364" w:rsidP="008C7A09">
      <w:pPr>
        <w:tabs>
          <w:tab w:val="left" w:pos="1155"/>
        </w:tabs>
        <w:spacing w:after="0"/>
        <w:ind w:left="709" w:hanging="709"/>
        <w:rPr>
          <w:b/>
        </w:rPr>
      </w:pPr>
      <w:r w:rsidRPr="00A37091">
        <w:rPr>
          <w:b/>
        </w:rPr>
        <w:t>AU1.2d</w:t>
      </w:r>
      <w:r w:rsidR="00091928">
        <w:rPr>
          <w:b/>
        </w:rPr>
        <w:t>:</w:t>
      </w:r>
      <w:r w:rsidRPr="00A37091">
        <w:rPr>
          <w:b/>
        </w:rPr>
        <w:t xml:space="preserve"> Sales </w:t>
      </w:r>
      <w:r w:rsidR="00091928">
        <w:rPr>
          <w:b/>
        </w:rPr>
        <w:t xml:space="preserve">(in thousands) </w:t>
      </w:r>
      <w:r w:rsidRPr="00A37091">
        <w:rPr>
          <w:b/>
        </w:rPr>
        <w:t>of diesel vehicles – Japan</w:t>
      </w:r>
    </w:p>
    <w:p w14:paraId="78E66F16" w14:textId="77777777" w:rsidR="00091928" w:rsidRPr="00A37091" w:rsidRDefault="00091928" w:rsidP="008C7A09">
      <w:pPr>
        <w:tabs>
          <w:tab w:val="left" w:pos="1155"/>
        </w:tabs>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091928" w:rsidRPr="00091928" w14:paraId="4A8846C9" w14:textId="77777777" w:rsidTr="00A37091">
        <w:tc>
          <w:tcPr>
            <w:tcW w:w="1276" w:type="dxa"/>
            <w:shd w:val="clear" w:color="auto" w:fill="BFBFBF" w:themeFill="background1" w:themeFillShade="BF"/>
            <w:tcMar>
              <w:top w:w="57" w:type="dxa"/>
              <w:bottom w:w="57" w:type="dxa"/>
            </w:tcMar>
          </w:tcPr>
          <w:p w14:paraId="4A8846BE" w14:textId="3E91FDB7" w:rsidR="00091928" w:rsidRPr="008C7A09" w:rsidRDefault="00091928" w:rsidP="00091928">
            <w:pPr>
              <w:rPr>
                <w:sz w:val="18"/>
              </w:rPr>
            </w:pPr>
            <w:r>
              <w:rPr>
                <w:sz w:val="18"/>
              </w:rPr>
              <w:t>Segment types</w:t>
            </w:r>
          </w:p>
        </w:tc>
        <w:tc>
          <w:tcPr>
            <w:tcW w:w="1134" w:type="dxa"/>
            <w:shd w:val="clear" w:color="auto" w:fill="BFBFBF" w:themeFill="background1" w:themeFillShade="BF"/>
            <w:tcMar>
              <w:top w:w="57" w:type="dxa"/>
              <w:bottom w:w="57" w:type="dxa"/>
            </w:tcMar>
          </w:tcPr>
          <w:p w14:paraId="4A8846BF" w14:textId="01BF22A9" w:rsidR="00091928" w:rsidRPr="008C7A09" w:rsidRDefault="00091928" w:rsidP="00091928">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6C0" w14:textId="1CA16452" w:rsidR="00091928" w:rsidRPr="008C7A09" w:rsidRDefault="00091928" w:rsidP="00091928">
            <w:pPr>
              <w:rPr>
                <w:sz w:val="18"/>
              </w:rPr>
            </w:pPr>
            <w:r>
              <w:rPr>
                <w:sz w:val="18"/>
                <w:szCs w:val="18"/>
              </w:rPr>
              <w:t>2011</w:t>
            </w:r>
          </w:p>
        </w:tc>
        <w:tc>
          <w:tcPr>
            <w:tcW w:w="1134" w:type="dxa"/>
            <w:shd w:val="clear" w:color="auto" w:fill="BFBFBF" w:themeFill="background1" w:themeFillShade="BF"/>
            <w:tcMar>
              <w:top w:w="57" w:type="dxa"/>
              <w:bottom w:w="57" w:type="dxa"/>
            </w:tcMar>
          </w:tcPr>
          <w:p w14:paraId="4A8846C1" w14:textId="769256BC" w:rsidR="00091928" w:rsidRPr="008C7A09" w:rsidRDefault="00091928" w:rsidP="00091928">
            <w:pPr>
              <w:rPr>
                <w:sz w:val="18"/>
              </w:rPr>
            </w:pPr>
            <w:r>
              <w:rPr>
                <w:sz w:val="18"/>
                <w:szCs w:val="18"/>
              </w:rPr>
              <w:t>2012</w:t>
            </w:r>
          </w:p>
        </w:tc>
        <w:tc>
          <w:tcPr>
            <w:tcW w:w="1134" w:type="dxa"/>
            <w:shd w:val="clear" w:color="auto" w:fill="BFBFBF" w:themeFill="background1" w:themeFillShade="BF"/>
            <w:tcMar>
              <w:top w:w="57" w:type="dxa"/>
              <w:bottom w:w="57" w:type="dxa"/>
            </w:tcMar>
          </w:tcPr>
          <w:p w14:paraId="4A8846C2" w14:textId="67165CEF" w:rsidR="00091928" w:rsidRPr="008C7A09" w:rsidRDefault="00091928" w:rsidP="00091928">
            <w:pPr>
              <w:rPr>
                <w:sz w:val="18"/>
              </w:rPr>
            </w:pPr>
            <w:r>
              <w:rPr>
                <w:sz w:val="18"/>
                <w:szCs w:val="18"/>
              </w:rPr>
              <w:t>2013</w:t>
            </w:r>
          </w:p>
        </w:tc>
        <w:tc>
          <w:tcPr>
            <w:tcW w:w="1134" w:type="dxa"/>
            <w:shd w:val="clear" w:color="auto" w:fill="BFBFBF" w:themeFill="background1" w:themeFillShade="BF"/>
            <w:tcMar>
              <w:top w:w="57" w:type="dxa"/>
              <w:bottom w:w="57" w:type="dxa"/>
            </w:tcMar>
          </w:tcPr>
          <w:p w14:paraId="4A8846C3" w14:textId="5FF839BA" w:rsidR="00091928" w:rsidRPr="008C7A09" w:rsidRDefault="00091928" w:rsidP="00091928">
            <w:pPr>
              <w:rPr>
                <w:sz w:val="18"/>
              </w:rPr>
            </w:pPr>
            <w:r>
              <w:rPr>
                <w:sz w:val="18"/>
                <w:szCs w:val="18"/>
              </w:rPr>
              <w:t>2014</w:t>
            </w:r>
          </w:p>
        </w:tc>
        <w:tc>
          <w:tcPr>
            <w:tcW w:w="1134" w:type="dxa"/>
            <w:shd w:val="clear" w:color="auto" w:fill="BFBFBF" w:themeFill="background1" w:themeFillShade="BF"/>
            <w:tcMar>
              <w:top w:w="57" w:type="dxa"/>
              <w:bottom w:w="57" w:type="dxa"/>
            </w:tcMar>
          </w:tcPr>
          <w:p w14:paraId="4A8846C4" w14:textId="50CB8CE8" w:rsidR="00091928" w:rsidRPr="008C7A09" w:rsidRDefault="00091928" w:rsidP="00091928">
            <w:pPr>
              <w:rPr>
                <w:sz w:val="18"/>
              </w:rPr>
            </w:pPr>
            <w:r>
              <w:rPr>
                <w:sz w:val="18"/>
                <w:szCs w:val="18"/>
              </w:rPr>
              <w:t>2015</w:t>
            </w:r>
          </w:p>
        </w:tc>
        <w:tc>
          <w:tcPr>
            <w:tcW w:w="1134" w:type="dxa"/>
            <w:shd w:val="clear" w:color="auto" w:fill="BFBFBF" w:themeFill="background1" w:themeFillShade="BF"/>
            <w:tcMar>
              <w:top w:w="57" w:type="dxa"/>
              <w:bottom w:w="57" w:type="dxa"/>
            </w:tcMar>
          </w:tcPr>
          <w:p w14:paraId="4A8846C5" w14:textId="2BE96F2F" w:rsidR="00091928" w:rsidRPr="008C7A09" w:rsidRDefault="00091928" w:rsidP="00091928">
            <w:pPr>
              <w:rPr>
                <w:sz w:val="18"/>
              </w:rPr>
            </w:pPr>
            <w:r>
              <w:rPr>
                <w:sz w:val="18"/>
                <w:szCs w:val="18"/>
              </w:rPr>
              <w:t>2016</w:t>
            </w:r>
          </w:p>
        </w:tc>
        <w:tc>
          <w:tcPr>
            <w:tcW w:w="1559" w:type="dxa"/>
            <w:shd w:val="clear" w:color="auto" w:fill="BFBFBF" w:themeFill="background1" w:themeFillShade="BF"/>
            <w:tcMar>
              <w:top w:w="57" w:type="dxa"/>
              <w:bottom w:w="57" w:type="dxa"/>
            </w:tcMar>
          </w:tcPr>
          <w:p w14:paraId="4A8846C6" w14:textId="355B1BD1" w:rsidR="00091928" w:rsidRPr="008C7A09" w:rsidRDefault="00091928" w:rsidP="00091928">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6C7" w14:textId="532C189A" w:rsidR="00091928" w:rsidRPr="008C7A09" w:rsidRDefault="00091928" w:rsidP="00091928">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6C8" w14:textId="5DB8A722" w:rsidR="00091928" w:rsidRPr="008C7A09" w:rsidRDefault="00091928" w:rsidP="00091928">
            <w:pPr>
              <w:rPr>
                <w:sz w:val="18"/>
              </w:rPr>
            </w:pPr>
            <w:r w:rsidRPr="000C08A1">
              <w:rPr>
                <w:sz w:val="18"/>
                <w:szCs w:val="18"/>
              </w:rPr>
              <w:t>201</w:t>
            </w:r>
            <w:r>
              <w:rPr>
                <w:sz w:val="18"/>
                <w:szCs w:val="18"/>
              </w:rPr>
              <w:t>9</w:t>
            </w:r>
            <w:r w:rsidRPr="000C08A1">
              <w:rPr>
                <w:sz w:val="18"/>
                <w:szCs w:val="18"/>
              </w:rPr>
              <w:t xml:space="preserve"> estimated</w:t>
            </w:r>
          </w:p>
        </w:tc>
      </w:tr>
      <w:tr w:rsidR="00091928" w:rsidRPr="00091928" w14:paraId="4A8846D9" w14:textId="77777777" w:rsidTr="00A37091">
        <w:tc>
          <w:tcPr>
            <w:tcW w:w="1276" w:type="dxa"/>
            <w:tcMar>
              <w:top w:w="57" w:type="dxa"/>
              <w:bottom w:w="57" w:type="dxa"/>
            </w:tcMar>
          </w:tcPr>
          <w:p w14:paraId="4A8846CA" w14:textId="77777777" w:rsidR="00091928" w:rsidRPr="008C7A09" w:rsidRDefault="00091928" w:rsidP="00091928">
            <w:pPr>
              <w:rPr>
                <w:sz w:val="18"/>
              </w:rPr>
            </w:pPr>
            <w:r w:rsidRPr="008C7A09">
              <w:rPr>
                <w:sz w:val="18"/>
              </w:rPr>
              <w:t>Select from:</w:t>
            </w:r>
          </w:p>
          <w:p w14:paraId="4A8846CB" w14:textId="77777777" w:rsidR="00091928" w:rsidRPr="008C7A09" w:rsidRDefault="00091928" w:rsidP="00091928">
            <w:pPr>
              <w:pStyle w:val="ListParagraph"/>
              <w:numPr>
                <w:ilvl w:val="0"/>
                <w:numId w:val="3"/>
              </w:numPr>
              <w:ind w:left="176" w:hanging="176"/>
              <w:rPr>
                <w:sz w:val="18"/>
              </w:rPr>
            </w:pPr>
            <w:r w:rsidRPr="008C7A09">
              <w:rPr>
                <w:sz w:val="18"/>
              </w:rPr>
              <w:t>Large</w:t>
            </w:r>
          </w:p>
          <w:p w14:paraId="4A8846CC" w14:textId="77777777" w:rsidR="00091928" w:rsidRPr="008C7A09" w:rsidRDefault="00091928" w:rsidP="00091928">
            <w:pPr>
              <w:pStyle w:val="ListParagraph"/>
              <w:numPr>
                <w:ilvl w:val="0"/>
                <w:numId w:val="3"/>
              </w:numPr>
              <w:ind w:left="176" w:hanging="176"/>
              <w:rPr>
                <w:sz w:val="18"/>
              </w:rPr>
            </w:pPr>
            <w:r w:rsidRPr="008C7A09">
              <w:rPr>
                <w:sz w:val="18"/>
              </w:rPr>
              <w:t>Standard</w:t>
            </w:r>
          </w:p>
          <w:p w14:paraId="4A8846CD" w14:textId="77777777" w:rsidR="00091928" w:rsidRPr="008C7A09" w:rsidRDefault="00091928" w:rsidP="00091928">
            <w:pPr>
              <w:pStyle w:val="ListParagraph"/>
              <w:numPr>
                <w:ilvl w:val="0"/>
                <w:numId w:val="3"/>
              </w:numPr>
              <w:ind w:left="176" w:hanging="176"/>
              <w:rPr>
                <w:sz w:val="18"/>
              </w:rPr>
            </w:pPr>
            <w:r w:rsidRPr="008C7A09">
              <w:rPr>
                <w:sz w:val="18"/>
              </w:rPr>
              <w:t>Small</w:t>
            </w:r>
          </w:p>
          <w:p w14:paraId="4A8846CE" w14:textId="77777777" w:rsidR="00091928" w:rsidRPr="008C7A09" w:rsidRDefault="00091928" w:rsidP="00091928">
            <w:pPr>
              <w:pStyle w:val="ListParagraph"/>
              <w:numPr>
                <w:ilvl w:val="0"/>
                <w:numId w:val="3"/>
              </w:numPr>
              <w:ind w:left="176" w:hanging="176"/>
              <w:rPr>
                <w:sz w:val="18"/>
              </w:rPr>
            </w:pPr>
            <w:r w:rsidRPr="008C7A09">
              <w:rPr>
                <w:sz w:val="18"/>
              </w:rPr>
              <w:t>Mini</w:t>
            </w:r>
          </w:p>
        </w:tc>
        <w:tc>
          <w:tcPr>
            <w:tcW w:w="1134" w:type="dxa"/>
            <w:tcMar>
              <w:top w:w="57" w:type="dxa"/>
              <w:bottom w:w="57" w:type="dxa"/>
            </w:tcMar>
          </w:tcPr>
          <w:p w14:paraId="4A8846CF" w14:textId="0FF0B65F"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D0" w14:textId="20910705"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D1" w14:textId="76C7209B"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D2" w14:textId="503AD9B0"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D3" w14:textId="7CBE06AE"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D4" w14:textId="7BBB6613"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D5" w14:textId="5F47E754" w:rsidR="00091928" w:rsidRPr="008C7A09" w:rsidRDefault="00091928" w:rsidP="00091928">
            <w:pPr>
              <w:rPr>
                <w:sz w:val="18"/>
              </w:rPr>
            </w:pPr>
            <w:r w:rsidRPr="002D5AF6">
              <w:rPr>
                <w:sz w:val="18"/>
                <w:szCs w:val="18"/>
              </w:rPr>
              <w:t>Numerical field</w:t>
            </w:r>
          </w:p>
        </w:tc>
        <w:tc>
          <w:tcPr>
            <w:tcW w:w="1559" w:type="dxa"/>
            <w:tcMar>
              <w:top w:w="57" w:type="dxa"/>
              <w:bottom w:w="57" w:type="dxa"/>
            </w:tcMar>
          </w:tcPr>
          <w:p w14:paraId="4A8846D6" w14:textId="6482683E" w:rsidR="00091928" w:rsidRPr="008C7A09" w:rsidRDefault="00091928" w:rsidP="00091928">
            <w:pPr>
              <w:rPr>
                <w:sz w:val="18"/>
              </w:rPr>
            </w:pPr>
            <w:r w:rsidRPr="002D5AF6">
              <w:rPr>
                <w:sz w:val="18"/>
                <w:szCs w:val="18"/>
              </w:rPr>
              <w:t>Numerical field</w:t>
            </w:r>
          </w:p>
        </w:tc>
        <w:tc>
          <w:tcPr>
            <w:tcW w:w="1560" w:type="dxa"/>
            <w:tcMar>
              <w:top w:w="57" w:type="dxa"/>
              <w:bottom w:w="57" w:type="dxa"/>
            </w:tcMar>
          </w:tcPr>
          <w:p w14:paraId="4A8846D7" w14:textId="79E5ED7C" w:rsidR="00091928" w:rsidRPr="008C7A09" w:rsidRDefault="00091928" w:rsidP="00091928">
            <w:pPr>
              <w:rPr>
                <w:sz w:val="18"/>
              </w:rPr>
            </w:pPr>
            <w:r w:rsidRPr="002D5AF6">
              <w:rPr>
                <w:sz w:val="18"/>
                <w:szCs w:val="18"/>
              </w:rPr>
              <w:t>Numerical field</w:t>
            </w:r>
          </w:p>
        </w:tc>
        <w:tc>
          <w:tcPr>
            <w:tcW w:w="1559" w:type="dxa"/>
            <w:tcMar>
              <w:top w:w="57" w:type="dxa"/>
              <w:bottom w:w="57" w:type="dxa"/>
            </w:tcMar>
          </w:tcPr>
          <w:p w14:paraId="4A8846D8" w14:textId="04D49B85" w:rsidR="00091928" w:rsidRPr="008C7A09" w:rsidRDefault="00091928" w:rsidP="00091928">
            <w:pPr>
              <w:rPr>
                <w:sz w:val="18"/>
              </w:rPr>
            </w:pPr>
            <w:r w:rsidRPr="002D5AF6">
              <w:rPr>
                <w:sz w:val="18"/>
                <w:szCs w:val="18"/>
              </w:rPr>
              <w:t>Numerical field</w:t>
            </w:r>
          </w:p>
        </w:tc>
      </w:tr>
    </w:tbl>
    <w:p w14:paraId="4A8846DA" w14:textId="36761454" w:rsidR="00A43ADE" w:rsidRPr="008C7A09" w:rsidRDefault="00C00715" w:rsidP="008C7A09">
      <w:pPr>
        <w:spacing w:before="60"/>
        <w:rPr>
          <w:sz w:val="18"/>
        </w:rPr>
      </w:pPr>
      <w:r w:rsidRPr="008C7A09">
        <w:rPr>
          <w:sz w:val="18"/>
        </w:rPr>
        <w:t>To add multiple entries</w:t>
      </w:r>
      <w:r w:rsidR="00A43ADE" w:rsidRPr="008C7A09">
        <w:rPr>
          <w:sz w:val="18"/>
        </w:rPr>
        <w:t>, please use the “</w:t>
      </w:r>
      <w:r w:rsidR="00091928">
        <w:rPr>
          <w:sz w:val="18"/>
        </w:rPr>
        <w:t>A</w:t>
      </w:r>
      <w:r w:rsidR="00A43ADE" w:rsidRPr="008C7A09">
        <w:rPr>
          <w:sz w:val="18"/>
        </w:rPr>
        <w:t xml:space="preserve">dd </w:t>
      </w:r>
      <w:r w:rsidR="00091928">
        <w:rPr>
          <w:sz w:val="18"/>
        </w:rPr>
        <w:t>R</w:t>
      </w:r>
      <w:r w:rsidR="00A43ADE" w:rsidRPr="008C7A09">
        <w:rPr>
          <w:sz w:val="18"/>
        </w:rPr>
        <w:t>ow” button of the bottom right of the table in the ORS.</w:t>
      </w:r>
    </w:p>
    <w:p w14:paraId="70CC928F" w14:textId="4034352E" w:rsidR="001B14D4" w:rsidRDefault="001B14D4">
      <w:r>
        <w:br w:type="page"/>
      </w:r>
    </w:p>
    <w:p w14:paraId="4A8846DC" w14:textId="268DE69F" w:rsidR="00D82B2C" w:rsidRDefault="00D82B2C" w:rsidP="008C7A09">
      <w:pPr>
        <w:tabs>
          <w:tab w:val="left" w:pos="1155"/>
        </w:tabs>
        <w:spacing w:after="0"/>
        <w:ind w:left="709" w:hanging="709"/>
        <w:rPr>
          <w:b/>
        </w:rPr>
      </w:pPr>
      <w:r w:rsidRPr="00A37091">
        <w:rPr>
          <w:b/>
        </w:rPr>
        <w:t>AU1.2e</w:t>
      </w:r>
      <w:r w:rsidR="00091928">
        <w:rPr>
          <w:b/>
        </w:rPr>
        <w:t>:</w:t>
      </w:r>
      <w:r w:rsidRPr="00A37091">
        <w:rPr>
          <w:b/>
        </w:rPr>
        <w:t xml:space="preserve"> Sales </w:t>
      </w:r>
      <w:r w:rsidR="00091928">
        <w:rPr>
          <w:b/>
        </w:rPr>
        <w:t xml:space="preserve">(in thousands) </w:t>
      </w:r>
      <w:r w:rsidRPr="00A37091">
        <w:rPr>
          <w:b/>
        </w:rPr>
        <w:t>of diesel vehicles – China – imports</w:t>
      </w:r>
    </w:p>
    <w:p w14:paraId="2CD5195C" w14:textId="77777777" w:rsidR="00A57EFB" w:rsidRPr="00A37091" w:rsidRDefault="00A57EFB" w:rsidP="008C7A09">
      <w:pPr>
        <w:tabs>
          <w:tab w:val="left" w:pos="1155"/>
        </w:tabs>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091928" w:rsidRPr="00091928" w14:paraId="4A8846E8" w14:textId="77777777" w:rsidTr="00A37091">
        <w:tc>
          <w:tcPr>
            <w:tcW w:w="1276" w:type="dxa"/>
            <w:shd w:val="clear" w:color="auto" w:fill="BFBFBF" w:themeFill="background1" w:themeFillShade="BF"/>
            <w:tcMar>
              <w:top w:w="57" w:type="dxa"/>
              <w:bottom w:w="57" w:type="dxa"/>
            </w:tcMar>
          </w:tcPr>
          <w:p w14:paraId="4A8846DD" w14:textId="6AF6BA0C" w:rsidR="00091928" w:rsidRPr="008C7A09" w:rsidRDefault="00091928" w:rsidP="00091928">
            <w:pPr>
              <w:rPr>
                <w:sz w:val="18"/>
              </w:rPr>
            </w:pPr>
            <w:r>
              <w:rPr>
                <w:sz w:val="18"/>
              </w:rPr>
              <w:t>Segment types</w:t>
            </w:r>
          </w:p>
        </w:tc>
        <w:tc>
          <w:tcPr>
            <w:tcW w:w="1134" w:type="dxa"/>
            <w:shd w:val="clear" w:color="auto" w:fill="BFBFBF" w:themeFill="background1" w:themeFillShade="BF"/>
            <w:tcMar>
              <w:top w:w="57" w:type="dxa"/>
              <w:bottom w:w="57" w:type="dxa"/>
            </w:tcMar>
          </w:tcPr>
          <w:p w14:paraId="4A8846DE" w14:textId="164C4EE8" w:rsidR="00091928" w:rsidRPr="008C7A09" w:rsidRDefault="00091928" w:rsidP="00091928">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6DF" w14:textId="087BC72B" w:rsidR="00091928" w:rsidRPr="008C7A09" w:rsidRDefault="00091928" w:rsidP="00091928">
            <w:pPr>
              <w:rPr>
                <w:sz w:val="18"/>
              </w:rPr>
            </w:pPr>
            <w:r>
              <w:rPr>
                <w:sz w:val="18"/>
                <w:szCs w:val="18"/>
              </w:rPr>
              <w:t>2011</w:t>
            </w:r>
          </w:p>
        </w:tc>
        <w:tc>
          <w:tcPr>
            <w:tcW w:w="1134" w:type="dxa"/>
            <w:shd w:val="clear" w:color="auto" w:fill="BFBFBF" w:themeFill="background1" w:themeFillShade="BF"/>
            <w:tcMar>
              <w:top w:w="57" w:type="dxa"/>
              <w:bottom w:w="57" w:type="dxa"/>
            </w:tcMar>
          </w:tcPr>
          <w:p w14:paraId="4A8846E0" w14:textId="0F946888" w:rsidR="00091928" w:rsidRPr="008C7A09" w:rsidRDefault="00091928" w:rsidP="00091928">
            <w:pPr>
              <w:rPr>
                <w:sz w:val="18"/>
              </w:rPr>
            </w:pPr>
            <w:r>
              <w:rPr>
                <w:sz w:val="18"/>
                <w:szCs w:val="18"/>
              </w:rPr>
              <w:t>2012</w:t>
            </w:r>
          </w:p>
        </w:tc>
        <w:tc>
          <w:tcPr>
            <w:tcW w:w="1134" w:type="dxa"/>
            <w:shd w:val="clear" w:color="auto" w:fill="BFBFBF" w:themeFill="background1" w:themeFillShade="BF"/>
            <w:tcMar>
              <w:top w:w="57" w:type="dxa"/>
              <w:bottom w:w="57" w:type="dxa"/>
            </w:tcMar>
          </w:tcPr>
          <w:p w14:paraId="4A8846E1" w14:textId="4B7AEDD1" w:rsidR="00091928" w:rsidRPr="008C7A09" w:rsidRDefault="00091928" w:rsidP="00091928">
            <w:pPr>
              <w:rPr>
                <w:sz w:val="18"/>
              </w:rPr>
            </w:pPr>
            <w:r>
              <w:rPr>
                <w:sz w:val="18"/>
                <w:szCs w:val="18"/>
              </w:rPr>
              <w:t>2013</w:t>
            </w:r>
          </w:p>
        </w:tc>
        <w:tc>
          <w:tcPr>
            <w:tcW w:w="1134" w:type="dxa"/>
            <w:shd w:val="clear" w:color="auto" w:fill="BFBFBF" w:themeFill="background1" w:themeFillShade="BF"/>
            <w:tcMar>
              <w:top w:w="57" w:type="dxa"/>
              <w:bottom w:w="57" w:type="dxa"/>
            </w:tcMar>
          </w:tcPr>
          <w:p w14:paraId="4A8846E2" w14:textId="46023E8C" w:rsidR="00091928" w:rsidRPr="008C7A09" w:rsidRDefault="00091928" w:rsidP="00091928">
            <w:pPr>
              <w:rPr>
                <w:sz w:val="18"/>
              </w:rPr>
            </w:pPr>
            <w:r>
              <w:rPr>
                <w:sz w:val="18"/>
                <w:szCs w:val="18"/>
              </w:rPr>
              <w:t>2014</w:t>
            </w:r>
          </w:p>
        </w:tc>
        <w:tc>
          <w:tcPr>
            <w:tcW w:w="1134" w:type="dxa"/>
            <w:shd w:val="clear" w:color="auto" w:fill="BFBFBF" w:themeFill="background1" w:themeFillShade="BF"/>
            <w:tcMar>
              <w:top w:w="57" w:type="dxa"/>
              <w:bottom w:w="57" w:type="dxa"/>
            </w:tcMar>
          </w:tcPr>
          <w:p w14:paraId="4A8846E3" w14:textId="5F264F9C" w:rsidR="00091928" w:rsidRPr="008C7A09" w:rsidRDefault="00091928" w:rsidP="00091928">
            <w:pPr>
              <w:rPr>
                <w:sz w:val="18"/>
              </w:rPr>
            </w:pPr>
            <w:r>
              <w:rPr>
                <w:sz w:val="18"/>
                <w:szCs w:val="18"/>
              </w:rPr>
              <w:t>2015</w:t>
            </w:r>
          </w:p>
        </w:tc>
        <w:tc>
          <w:tcPr>
            <w:tcW w:w="1134" w:type="dxa"/>
            <w:shd w:val="clear" w:color="auto" w:fill="BFBFBF" w:themeFill="background1" w:themeFillShade="BF"/>
            <w:tcMar>
              <w:top w:w="57" w:type="dxa"/>
              <w:bottom w:w="57" w:type="dxa"/>
            </w:tcMar>
          </w:tcPr>
          <w:p w14:paraId="4A8846E4" w14:textId="5BC8E9D7" w:rsidR="00091928" w:rsidRPr="008C7A09" w:rsidRDefault="00091928" w:rsidP="00091928">
            <w:pPr>
              <w:rPr>
                <w:sz w:val="18"/>
              </w:rPr>
            </w:pPr>
            <w:r>
              <w:rPr>
                <w:sz w:val="18"/>
                <w:szCs w:val="18"/>
              </w:rPr>
              <w:t>2016</w:t>
            </w:r>
          </w:p>
        </w:tc>
        <w:tc>
          <w:tcPr>
            <w:tcW w:w="1559" w:type="dxa"/>
            <w:shd w:val="clear" w:color="auto" w:fill="BFBFBF" w:themeFill="background1" w:themeFillShade="BF"/>
            <w:tcMar>
              <w:top w:w="57" w:type="dxa"/>
              <w:bottom w:w="57" w:type="dxa"/>
            </w:tcMar>
          </w:tcPr>
          <w:p w14:paraId="4A8846E5" w14:textId="45BFB299" w:rsidR="00091928" w:rsidRPr="008C7A09" w:rsidRDefault="00091928" w:rsidP="00091928">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6E6" w14:textId="66337B16" w:rsidR="00091928" w:rsidRPr="008C7A09" w:rsidRDefault="00091928" w:rsidP="00091928">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6E7" w14:textId="6005DD39" w:rsidR="00091928" w:rsidRPr="008C7A09" w:rsidRDefault="00091928" w:rsidP="00091928">
            <w:pPr>
              <w:rPr>
                <w:sz w:val="18"/>
              </w:rPr>
            </w:pPr>
            <w:r w:rsidRPr="000C08A1">
              <w:rPr>
                <w:sz w:val="18"/>
                <w:szCs w:val="18"/>
              </w:rPr>
              <w:t>201</w:t>
            </w:r>
            <w:r>
              <w:rPr>
                <w:sz w:val="18"/>
                <w:szCs w:val="18"/>
              </w:rPr>
              <w:t>9</w:t>
            </w:r>
            <w:r w:rsidRPr="000C08A1">
              <w:rPr>
                <w:sz w:val="18"/>
                <w:szCs w:val="18"/>
              </w:rPr>
              <w:t xml:space="preserve"> estimated</w:t>
            </w:r>
          </w:p>
        </w:tc>
      </w:tr>
      <w:tr w:rsidR="00091928" w:rsidRPr="00091928" w14:paraId="4A8846FB" w14:textId="77777777" w:rsidTr="00A37091">
        <w:tc>
          <w:tcPr>
            <w:tcW w:w="1276" w:type="dxa"/>
            <w:tcMar>
              <w:top w:w="57" w:type="dxa"/>
              <w:bottom w:w="57" w:type="dxa"/>
            </w:tcMar>
          </w:tcPr>
          <w:p w14:paraId="4A8846E9" w14:textId="77777777" w:rsidR="00091928" w:rsidRPr="008C7A09" w:rsidRDefault="00091928" w:rsidP="00091928">
            <w:pPr>
              <w:rPr>
                <w:sz w:val="18"/>
              </w:rPr>
            </w:pPr>
            <w:r w:rsidRPr="008C7A09">
              <w:rPr>
                <w:sz w:val="18"/>
              </w:rPr>
              <w:t>Select from:</w:t>
            </w:r>
          </w:p>
          <w:p w14:paraId="4A8846EA" w14:textId="77777777" w:rsidR="00091928" w:rsidRPr="008C7A09" w:rsidRDefault="00091928" w:rsidP="00091928">
            <w:pPr>
              <w:pStyle w:val="ListParagraph"/>
              <w:numPr>
                <w:ilvl w:val="0"/>
                <w:numId w:val="3"/>
              </w:numPr>
              <w:ind w:left="176" w:hanging="176"/>
              <w:rPr>
                <w:sz w:val="18"/>
              </w:rPr>
            </w:pPr>
            <w:r w:rsidRPr="008C7A09">
              <w:rPr>
                <w:sz w:val="18"/>
              </w:rPr>
              <w:t>Segment A</w:t>
            </w:r>
          </w:p>
          <w:p w14:paraId="4A8846EB" w14:textId="77777777" w:rsidR="00091928" w:rsidRPr="008C7A09" w:rsidRDefault="00091928" w:rsidP="00091928">
            <w:pPr>
              <w:pStyle w:val="ListParagraph"/>
              <w:numPr>
                <w:ilvl w:val="0"/>
                <w:numId w:val="3"/>
              </w:numPr>
              <w:ind w:left="176" w:hanging="176"/>
              <w:rPr>
                <w:sz w:val="18"/>
              </w:rPr>
            </w:pPr>
            <w:r w:rsidRPr="008C7A09">
              <w:rPr>
                <w:sz w:val="18"/>
              </w:rPr>
              <w:t>Segment B</w:t>
            </w:r>
          </w:p>
          <w:p w14:paraId="4A8846EC" w14:textId="77777777" w:rsidR="00091928" w:rsidRPr="008C7A09" w:rsidRDefault="00091928" w:rsidP="00091928">
            <w:pPr>
              <w:pStyle w:val="ListParagraph"/>
              <w:numPr>
                <w:ilvl w:val="0"/>
                <w:numId w:val="3"/>
              </w:numPr>
              <w:ind w:left="176" w:hanging="176"/>
              <w:rPr>
                <w:sz w:val="18"/>
              </w:rPr>
            </w:pPr>
            <w:r w:rsidRPr="008C7A09">
              <w:rPr>
                <w:sz w:val="18"/>
              </w:rPr>
              <w:t>Segment C</w:t>
            </w:r>
          </w:p>
          <w:p w14:paraId="4A8846ED" w14:textId="77777777" w:rsidR="00091928" w:rsidRPr="008C7A09" w:rsidRDefault="00091928" w:rsidP="00091928">
            <w:pPr>
              <w:pStyle w:val="ListParagraph"/>
              <w:numPr>
                <w:ilvl w:val="0"/>
                <w:numId w:val="3"/>
              </w:numPr>
              <w:ind w:left="176" w:hanging="176"/>
              <w:rPr>
                <w:sz w:val="18"/>
              </w:rPr>
            </w:pPr>
            <w:r w:rsidRPr="008C7A09">
              <w:rPr>
                <w:sz w:val="18"/>
              </w:rPr>
              <w:t>Segment D</w:t>
            </w:r>
          </w:p>
          <w:p w14:paraId="4A8846EE" w14:textId="77777777" w:rsidR="00091928" w:rsidRPr="008C7A09" w:rsidRDefault="00091928" w:rsidP="00091928">
            <w:pPr>
              <w:pStyle w:val="ListParagraph"/>
              <w:numPr>
                <w:ilvl w:val="0"/>
                <w:numId w:val="3"/>
              </w:numPr>
              <w:ind w:left="176" w:hanging="176"/>
              <w:rPr>
                <w:sz w:val="18"/>
              </w:rPr>
            </w:pPr>
            <w:r w:rsidRPr="008C7A09">
              <w:rPr>
                <w:sz w:val="18"/>
              </w:rPr>
              <w:t>Segment E</w:t>
            </w:r>
          </w:p>
          <w:p w14:paraId="4A8846EF" w14:textId="77777777" w:rsidR="00091928" w:rsidRPr="008C7A09" w:rsidRDefault="00091928" w:rsidP="00091928">
            <w:pPr>
              <w:pStyle w:val="ListParagraph"/>
              <w:numPr>
                <w:ilvl w:val="0"/>
                <w:numId w:val="3"/>
              </w:numPr>
              <w:ind w:left="176" w:hanging="176"/>
              <w:rPr>
                <w:sz w:val="18"/>
              </w:rPr>
            </w:pPr>
            <w:r w:rsidRPr="008C7A09">
              <w:rPr>
                <w:sz w:val="18"/>
              </w:rPr>
              <w:t>MPV</w:t>
            </w:r>
          </w:p>
          <w:p w14:paraId="4A8846F0" w14:textId="77777777" w:rsidR="00091928" w:rsidRPr="008C7A09" w:rsidRDefault="00091928" w:rsidP="00091928">
            <w:pPr>
              <w:pStyle w:val="ListParagraph"/>
              <w:numPr>
                <w:ilvl w:val="0"/>
                <w:numId w:val="3"/>
              </w:numPr>
              <w:ind w:left="176" w:hanging="176"/>
              <w:rPr>
                <w:sz w:val="18"/>
              </w:rPr>
            </w:pPr>
            <w:r w:rsidRPr="008C7A09">
              <w:rPr>
                <w:sz w:val="18"/>
              </w:rPr>
              <w:t>SUV</w:t>
            </w:r>
          </w:p>
        </w:tc>
        <w:tc>
          <w:tcPr>
            <w:tcW w:w="1134" w:type="dxa"/>
            <w:tcMar>
              <w:top w:w="57" w:type="dxa"/>
              <w:bottom w:w="57" w:type="dxa"/>
            </w:tcMar>
          </w:tcPr>
          <w:p w14:paraId="4A8846F1" w14:textId="5C04B291"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F2" w14:textId="3B433CDE"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F3" w14:textId="1D82E279"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F4" w14:textId="4136FCEC"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F5" w14:textId="7591AFB7"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F6" w14:textId="710EF258" w:rsidR="00091928" w:rsidRPr="008C7A09" w:rsidRDefault="00091928" w:rsidP="00091928">
            <w:pPr>
              <w:rPr>
                <w:sz w:val="18"/>
              </w:rPr>
            </w:pPr>
            <w:r w:rsidRPr="002D5AF6">
              <w:rPr>
                <w:sz w:val="18"/>
                <w:szCs w:val="18"/>
              </w:rPr>
              <w:t>Numerical field</w:t>
            </w:r>
          </w:p>
        </w:tc>
        <w:tc>
          <w:tcPr>
            <w:tcW w:w="1134" w:type="dxa"/>
            <w:tcMar>
              <w:top w:w="57" w:type="dxa"/>
              <w:bottom w:w="57" w:type="dxa"/>
            </w:tcMar>
          </w:tcPr>
          <w:p w14:paraId="4A8846F7" w14:textId="65740557" w:rsidR="00091928" w:rsidRPr="008C7A09" w:rsidRDefault="00091928" w:rsidP="00091928">
            <w:pPr>
              <w:rPr>
                <w:sz w:val="18"/>
              </w:rPr>
            </w:pPr>
            <w:r w:rsidRPr="002D5AF6">
              <w:rPr>
                <w:sz w:val="18"/>
                <w:szCs w:val="18"/>
              </w:rPr>
              <w:t>Numerical field</w:t>
            </w:r>
          </w:p>
        </w:tc>
        <w:tc>
          <w:tcPr>
            <w:tcW w:w="1559" w:type="dxa"/>
            <w:tcMar>
              <w:top w:w="57" w:type="dxa"/>
              <w:bottom w:w="57" w:type="dxa"/>
            </w:tcMar>
          </w:tcPr>
          <w:p w14:paraId="4A8846F8" w14:textId="2EFDBFAF" w:rsidR="00091928" w:rsidRPr="008C7A09" w:rsidRDefault="00091928" w:rsidP="00091928">
            <w:pPr>
              <w:rPr>
                <w:sz w:val="18"/>
              </w:rPr>
            </w:pPr>
            <w:r w:rsidRPr="002D5AF6">
              <w:rPr>
                <w:sz w:val="18"/>
                <w:szCs w:val="18"/>
              </w:rPr>
              <w:t>Numerical field</w:t>
            </w:r>
          </w:p>
        </w:tc>
        <w:tc>
          <w:tcPr>
            <w:tcW w:w="1560" w:type="dxa"/>
            <w:tcMar>
              <w:top w:w="57" w:type="dxa"/>
              <w:bottom w:w="57" w:type="dxa"/>
            </w:tcMar>
          </w:tcPr>
          <w:p w14:paraId="4A8846F9" w14:textId="57AF77B0" w:rsidR="00091928" w:rsidRPr="008C7A09" w:rsidRDefault="00091928" w:rsidP="00091928">
            <w:pPr>
              <w:rPr>
                <w:sz w:val="18"/>
              </w:rPr>
            </w:pPr>
            <w:r w:rsidRPr="002D5AF6">
              <w:rPr>
                <w:sz w:val="18"/>
                <w:szCs w:val="18"/>
              </w:rPr>
              <w:t>Numerical field</w:t>
            </w:r>
          </w:p>
        </w:tc>
        <w:tc>
          <w:tcPr>
            <w:tcW w:w="1559" w:type="dxa"/>
            <w:tcMar>
              <w:top w:w="57" w:type="dxa"/>
              <w:bottom w:w="57" w:type="dxa"/>
            </w:tcMar>
          </w:tcPr>
          <w:p w14:paraId="4A8846FA" w14:textId="018F6FFC" w:rsidR="00091928" w:rsidRPr="008C7A09" w:rsidRDefault="00091928" w:rsidP="00091928">
            <w:pPr>
              <w:rPr>
                <w:sz w:val="18"/>
              </w:rPr>
            </w:pPr>
            <w:r w:rsidRPr="002D5AF6">
              <w:rPr>
                <w:sz w:val="18"/>
                <w:szCs w:val="18"/>
              </w:rPr>
              <w:t>Numerical field</w:t>
            </w:r>
          </w:p>
        </w:tc>
      </w:tr>
    </w:tbl>
    <w:p w14:paraId="4A8846FC" w14:textId="6A8CAF1E" w:rsidR="00A43ADE" w:rsidRDefault="00C00715" w:rsidP="008C7A09">
      <w:pPr>
        <w:spacing w:before="60"/>
      </w:pPr>
      <w:r w:rsidRPr="008C7A09">
        <w:rPr>
          <w:sz w:val="18"/>
        </w:rPr>
        <w:t>To add multiple entries</w:t>
      </w:r>
      <w:r w:rsidR="00A43ADE" w:rsidRPr="008C7A09">
        <w:rPr>
          <w:sz w:val="18"/>
        </w:rPr>
        <w:t>, please use the “</w:t>
      </w:r>
      <w:r w:rsidR="00091928">
        <w:rPr>
          <w:sz w:val="18"/>
        </w:rPr>
        <w:t>A</w:t>
      </w:r>
      <w:r w:rsidR="00091928" w:rsidRPr="008C7A09">
        <w:rPr>
          <w:sz w:val="18"/>
        </w:rPr>
        <w:t xml:space="preserve">dd </w:t>
      </w:r>
      <w:r w:rsidR="00091928">
        <w:rPr>
          <w:sz w:val="18"/>
        </w:rPr>
        <w:t>R</w:t>
      </w:r>
      <w:r w:rsidR="00A43ADE" w:rsidRPr="008C7A09">
        <w:rPr>
          <w:sz w:val="18"/>
        </w:rPr>
        <w:t>ow” button of the bottom right of the table in the ORS</w:t>
      </w:r>
      <w:r w:rsidR="00A43ADE">
        <w:t>.</w:t>
      </w:r>
    </w:p>
    <w:p w14:paraId="4A8846FD" w14:textId="77777777" w:rsidR="00D82B2C" w:rsidRDefault="00D82B2C" w:rsidP="00A43ADE">
      <w:pPr>
        <w:pStyle w:val="NoSpacing"/>
      </w:pPr>
    </w:p>
    <w:p w14:paraId="4A8846FE" w14:textId="23CB6987" w:rsidR="00D82B2C" w:rsidRDefault="00D82B2C" w:rsidP="008C7A09">
      <w:pPr>
        <w:tabs>
          <w:tab w:val="left" w:pos="1155"/>
        </w:tabs>
        <w:spacing w:after="0"/>
        <w:ind w:left="709" w:hanging="709"/>
        <w:rPr>
          <w:b/>
        </w:rPr>
      </w:pPr>
      <w:r w:rsidRPr="00A37091">
        <w:rPr>
          <w:b/>
        </w:rPr>
        <w:t>AU1.2f</w:t>
      </w:r>
      <w:r w:rsidR="00A57EFB">
        <w:rPr>
          <w:b/>
        </w:rPr>
        <w:t>:</w:t>
      </w:r>
      <w:r w:rsidRPr="00A37091">
        <w:rPr>
          <w:b/>
        </w:rPr>
        <w:t xml:space="preserve"> Sales </w:t>
      </w:r>
      <w:r w:rsidR="00165084">
        <w:rPr>
          <w:b/>
        </w:rPr>
        <w:t xml:space="preserve">(in thousands) </w:t>
      </w:r>
      <w:r w:rsidRPr="00A37091">
        <w:rPr>
          <w:b/>
        </w:rPr>
        <w:t>of diesel vehicles – China – domestic production</w:t>
      </w:r>
    </w:p>
    <w:p w14:paraId="33DD5348" w14:textId="77777777" w:rsidR="00A57EFB" w:rsidRPr="00A37091" w:rsidRDefault="00A57EFB" w:rsidP="008C7A09">
      <w:pPr>
        <w:tabs>
          <w:tab w:val="left" w:pos="1155"/>
        </w:tabs>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418"/>
        <w:gridCol w:w="992"/>
        <w:gridCol w:w="1134"/>
        <w:gridCol w:w="1134"/>
        <w:gridCol w:w="1134"/>
        <w:gridCol w:w="1134"/>
        <w:gridCol w:w="1134"/>
        <w:gridCol w:w="1134"/>
        <w:gridCol w:w="1559"/>
        <w:gridCol w:w="1560"/>
        <w:gridCol w:w="1559"/>
      </w:tblGrid>
      <w:tr w:rsidR="00463627" w14:paraId="4A88470A" w14:textId="77777777" w:rsidTr="008C7A09">
        <w:tc>
          <w:tcPr>
            <w:tcW w:w="1418" w:type="dxa"/>
            <w:shd w:val="clear" w:color="auto" w:fill="BFBFBF" w:themeFill="background1" w:themeFillShade="BF"/>
            <w:tcMar>
              <w:top w:w="57" w:type="dxa"/>
              <w:bottom w:w="57" w:type="dxa"/>
            </w:tcMar>
          </w:tcPr>
          <w:p w14:paraId="4A8846FF" w14:textId="3226FA20" w:rsidR="00463627" w:rsidRPr="008C7A09" w:rsidRDefault="00463627" w:rsidP="00463627">
            <w:pPr>
              <w:rPr>
                <w:sz w:val="18"/>
              </w:rPr>
            </w:pPr>
            <w:r>
              <w:rPr>
                <w:sz w:val="18"/>
              </w:rPr>
              <w:t>Segment types</w:t>
            </w:r>
          </w:p>
        </w:tc>
        <w:tc>
          <w:tcPr>
            <w:tcW w:w="992" w:type="dxa"/>
            <w:shd w:val="clear" w:color="auto" w:fill="BFBFBF" w:themeFill="background1" w:themeFillShade="BF"/>
            <w:tcMar>
              <w:top w:w="57" w:type="dxa"/>
              <w:bottom w:w="57" w:type="dxa"/>
            </w:tcMar>
          </w:tcPr>
          <w:p w14:paraId="4A884700" w14:textId="1C566A81" w:rsidR="00463627" w:rsidRPr="008C7A09" w:rsidRDefault="00463627" w:rsidP="00463627">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701" w14:textId="3A409847" w:rsidR="00463627" w:rsidRPr="008C7A09" w:rsidRDefault="00463627" w:rsidP="00463627">
            <w:pPr>
              <w:rPr>
                <w:sz w:val="18"/>
              </w:rPr>
            </w:pPr>
            <w:r>
              <w:rPr>
                <w:sz w:val="18"/>
                <w:szCs w:val="18"/>
              </w:rPr>
              <w:t>2011</w:t>
            </w:r>
          </w:p>
        </w:tc>
        <w:tc>
          <w:tcPr>
            <w:tcW w:w="1134" w:type="dxa"/>
            <w:shd w:val="clear" w:color="auto" w:fill="BFBFBF" w:themeFill="background1" w:themeFillShade="BF"/>
            <w:tcMar>
              <w:top w:w="57" w:type="dxa"/>
              <w:bottom w:w="57" w:type="dxa"/>
            </w:tcMar>
          </w:tcPr>
          <w:p w14:paraId="4A884702" w14:textId="5B1EA539" w:rsidR="00463627" w:rsidRPr="008C7A09" w:rsidRDefault="00463627" w:rsidP="00463627">
            <w:pPr>
              <w:rPr>
                <w:sz w:val="18"/>
              </w:rPr>
            </w:pPr>
            <w:r>
              <w:rPr>
                <w:sz w:val="18"/>
                <w:szCs w:val="18"/>
              </w:rPr>
              <w:t>2012</w:t>
            </w:r>
          </w:p>
        </w:tc>
        <w:tc>
          <w:tcPr>
            <w:tcW w:w="1134" w:type="dxa"/>
            <w:shd w:val="clear" w:color="auto" w:fill="BFBFBF" w:themeFill="background1" w:themeFillShade="BF"/>
            <w:tcMar>
              <w:top w:w="57" w:type="dxa"/>
              <w:bottom w:w="57" w:type="dxa"/>
            </w:tcMar>
          </w:tcPr>
          <w:p w14:paraId="4A884703" w14:textId="41B555D9" w:rsidR="00463627" w:rsidRPr="008C7A09" w:rsidRDefault="00463627" w:rsidP="00463627">
            <w:pPr>
              <w:rPr>
                <w:sz w:val="18"/>
              </w:rPr>
            </w:pPr>
            <w:r>
              <w:rPr>
                <w:sz w:val="18"/>
                <w:szCs w:val="18"/>
              </w:rPr>
              <w:t>2013</w:t>
            </w:r>
          </w:p>
        </w:tc>
        <w:tc>
          <w:tcPr>
            <w:tcW w:w="1134" w:type="dxa"/>
            <w:shd w:val="clear" w:color="auto" w:fill="BFBFBF" w:themeFill="background1" w:themeFillShade="BF"/>
            <w:tcMar>
              <w:top w:w="57" w:type="dxa"/>
              <w:bottom w:w="57" w:type="dxa"/>
            </w:tcMar>
          </w:tcPr>
          <w:p w14:paraId="4A884704" w14:textId="64AB2D03" w:rsidR="00463627" w:rsidRPr="008C7A09" w:rsidRDefault="00463627" w:rsidP="00463627">
            <w:pPr>
              <w:rPr>
                <w:sz w:val="18"/>
              </w:rPr>
            </w:pPr>
            <w:r>
              <w:rPr>
                <w:sz w:val="18"/>
                <w:szCs w:val="18"/>
              </w:rPr>
              <w:t>2014</w:t>
            </w:r>
          </w:p>
        </w:tc>
        <w:tc>
          <w:tcPr>
            <w:tcW w:w="1134" w:type="dxa"/>
            <w:shd w:val="clear" w:color="auto" w:fill="BFBFBF" w:themeFill="background1" w:themeFillShade="BF"/>
            <w:tcMar>
              <w:top w:w="57" w:type="dxa"/>
              <w:bottom w:w="57" w:type="dxa"/>
            </w:tcMar>
          </w:tcPr>
          <w:p w14:paraId="4A884705" w14:textId="15EABB5C" w:rsidR="00463627" w:rsidRPr="008C7A09" w:rsidRDefault="00463627" w:rsidP="00463627">
            <w:pPr>
              <w:rPr>
                <w:sz w:val="18"/>
              </w:rPr>
            </w:pPr>
            <w:r>
              <w:rPr>
                <w:sz w:val="18"/>
                <w:szCs w:val="18"/>
              </w:rPr>
              <w:t>2015</w:t>
            </w:r>
          </w:p>
        </w:tc>
        <w:tc>
          <w:tcPr>
            <w:tcW w:w="1134" w:type="dxa"/>
            <w:shd w:val="clear" w:color="auto" w:fill="BFBFBF" w:themeFill="background1" w:themeFillShade="BF"/>
            <w:tcMar>
              <w:top w:w="57" w:type="dxa"/>
              <w:bottom w:w="57" w:type="dxa"/>
            </w:tcMar>
          </w:tcPr>
          <w:p w14:paraId="4A884706" w14:textId="69228825" w:rsidR="00463627" w:rsidRPr="008C7A09" w:rsidRDefault="00463627" w:rsidP="00463627">
            <w:pPr>
              <w:rPr>
                <w:sz w:val="18"/>
              </w:rPr>
            </w:pPr>
            <w:r>
              <w:rPr>
                <w:sz w:val="18"/>
                <w:szCs w:val="18"/>
              </w:rPr>
              <w:t>2016</w:t>
            </w:r>
          </w:p>
        </w:tc>
        <w:tc>
          <w:tcPr>
            <w:tcW w:w="1559" w:type="dxa"/>
            <w:shd w:val="clear" w:color="auto" w:fill="BFBFBF" w:themeFill="background1" w:themeFillShade="BF"/>
            <w:tcMar>
              <w:top w:w="57" w:type="dxa"/>
              <w:bottom w:w="57" w:type="dxa"/>
            </w:tcMar>
          </w:tcPr>
          <w:p w14:paraId="4A884707" w14:textId="6CCDD778" w:rsidR="00463627" w:rsidRPr="008C7A09" w:rsidRDefault="00463627" w:rsidP="00463627">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708" w14:textId="2FD0033E" w:rsidR="00463627" w:rsidRPr="008C7A09" w:rsidRDefault="00463627" w:rsidP="00463627">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709" w14:textId="5A1923AF" w:rsidR="00463627" w:rsidRPr="008C7A09" w:rsidRDefault="00463627" w:rsidP="00463627">
            <w:pPr>
              <w:rPr>
                <w:sz w:val="18"/>
              </w:rPr>
            </w:pPr>
            <w:r w:rsidRPr="000C08A1">
              <w:rPr>
                <w:sz w:val="18"/>
                <w:szCs w:val="18"/>
              </w:rPr>
              <w:t>201</w:t>
            </w:r>
            <w:r>
              <w:rPr>
                <w:sz w:val="18"/>
                <w:szCs w:val="18"/>
              </w:rPr>
              <w:t>9</w:t>
            </w:r>
            <w:r w:rsidRPr="000C08A1">
              <w:rPr>
                <w:sz w:val="18"/>
                <w:szCs w:val="18"/>
              </w:rPr>
              <w:t xml:space="preserve"> estimated</w:t>
            </w:r>
          </w:p>
        </w:tc>
      </w:tr>
      <w:tr w:rsidR="00463627" w14:paraId="4A88471D" w14:textId="77777777" w:rsidTr="008C7A09">
        <w:tc>
          <w:tcPr>
            <w:tcW w:w="1418" w:type="dxa"/>
            <w:tcMar>
              <w:top w:w="57" w:type="dxa"/>
              <w:bottom w:w="57" w:type="dxa"/>
            </w:tcMar>
          </w:tcPr>
          <w:p w14:paraId="4A88470B" w14:textId="77777777" w:rsidR="00463627" w:rsidRPr="008C7A09" w:rsidRDefault="00463627" w:rsidP="00463627">
            <w:pPr>
              <w:rPr>
                <w:sz w:val="18"/>
              </w:rPr>
            </w:pPr>
            <w:r w:rsidRPr="008C7A09">
              <w:rPr>
                <w:sz w:val="18"/>
              </w:rPr>
              <w:t>Select from:</w:t>
            </w:r>
          </w:p>
          <w:p w14:paraId="4A88470C" w14:textId="77777777" w:rsidR="00463627" w:rsidRPr="008C7A09" w:rsidRDefault="00463627" w:rsidP="00463627">
            <w:pPr>
              <w:pStyle w:val="ListParagraph"/>
              <w:numPr>
                <w:ilvl w:val="0"/>
                <w:numId w:val="3"/>
              </w:numPr>
              <w:ind w:left="176" w:hanging="176"/>
              <w:rPr>
                <w:sz w:val="18"/>
              </w:rPr>
            </w:pPr>
            <w:r w:rsidRPr="008C7A09">
              <w:rPr>
                <w:sz w:val="18"/>
              </w:rPr>
              <w:t>Segment A</w:t>
            </w:r>
          </w:p>
          <w:p w14:paraId="4A88470D" w14:textId="77777777" w:rsidR="00463627" w:rsidRPr="008C7A09" w:rsidRDefault="00463627" w:rsidP="00463627">
            <w:pPr>
              <w:pStyle w:val="ListParagraph"/>
              <w:numPr>
                <w:ilvl w:val="0"/>
                <w:numId w:val="3"/>
              </w:numPr>
              <w:ind w:left="176" w:hanging="176"/>
              <w:rPr>
                <w:sz w:val="18"/>
              </w:rPr>
            </w:pPr>
            <w:r w:rsidRPr="008C7A09">
              <w:rPr>
                <w:sz w:val="18"/>
              </w:rPr>
              <w:t>Segment B</w:t>
            </w:r>
          </w:p>
          <w:p w14:paraId="4A88470E" w14:textId="77777777" w:rsidR="00463627" w:rsidRPr="008C7A09" w:rsidRDefault="00463627" w:rsidP="00463627">
            <w:pPr>
              <w:pStyle w:val="ListParagraph"/>
              <w:numPr>
                <w:ilvl w:val="0"/>
                <w:numId w:val="3"/>
              </w:numPr>
              <w:ind w:left="176" w:hanging="176"/>
              <w:rPr>
                <w:sz w:val="18"/>
              </w:rPr>
            </w:pPr>
            <w:r w:rsidRPr="008C7A09">
              <w:rPr>
                <w:sz w:val="18"/>
              </w:rPr>
              <w:t>Segment C</w:t>
            </w:r>
          </w:p>
          <w:p w14:paraId="4A88470F" w14:textId="77777777" w:rsidR="00463627" w:rsidRPr="008C7A09" w:rsidRDefault="00463627" w:rsidP="00463627">
            <w:pPr>
              <w:pStyle w:val="ListParagraph"/>
              <w:numPr>
                <w:ilvl w:val="0"/>
                <w:numId w:val="3"/>
              </w:numPr>
              <w:ind w:left="176" w:hanging="176"/>
              <w:rPr>
                <w:sz w:val="18"/>
              </w:rPr>
            </w:pPr>
            <w:r w:rsidRPr="008C7A09">
              <w:rPr>
                <w:sz w:val="18"/>
              </w:rPr>
              <w:t>Segment D</w:t>
            </w:r>
          </w:p>
          <w:p w14:paraId="4A884710" w14:textId="77777777" w:rsidR="00463627" w:rsidRPr="008C7A09" w:rsidRDefault="00463627" w:rsidP="00463627">
            <w:pPr>
              <w:pStyle w:val="ListParagraph"/>
              <w:numPr>
                <w:ilvl w:val="0"/>
                <w:numId w:val="3"/>
              </w:numPr>
              <w:ind w:left="176" w:hanging="176"/>
              <w:rPr>
                <w:sz w:val="18"/>
              </w:rPr>
            </w:pPr>
            <w:r w:rsidRPr="008C7A09">
              <w:rPr>
                <w:sz w:val="18"/>
              </w:rPr>
              <w:t>Segment E</w:t>
            </w:r>
          </w:p>
          <w:p w14:paraId="4A884711" w14:textId="77777777" w:rsidR="00463627" w:rsidRPr="008C7A09" w:rsidRDefault="00463627" w:rsidP="00463627">
            <w:pPr>
              <w:pStyle w:val="ListParagraph"/>
              <w:numPr>
                <w:ilvl w:val="0"/>
                <w:numId w:val="3"/>
              </w:numPr>
              <w:ind w:left="176" w:hanging="176"/>
              <w:rPr>
                <w:sz w:val="18"/>
              </w:rPr>
            </w:pPr>
            <w:r w:rsidRPr="008C7A09">
              <w:rPr>
                <w:sz w:val="18"/>
              </w:rPr>
              <w:t>MPV</w:t>
            </w:r>
          </w:p>
          <w:p w14:paraId="4A884712" w14:textId="77777777" w:rsidR="00463627" w:rsidRPr="008C7A09" w:rsidRDefault="00463627" w:rsidP="00463627">
            <w:pPr>
              <w:pStyle w:val="ListParagraph"/>
              <w:numPr>
                <w:ilvl w:val="0"/>
                <w:numId w:val="3"/>
              </w:numPr>
              <w:ind w:left="176" w:hanging="176"/>
              <w:rPr>
                <w:sz w:val="18"/>
              </w:rPr>
            </w:pPr>
            <w:r w:rsidRPr="008C7A09">
              <w:rPr>
                <w:sz w:val="18"/>
              </w:rPr>
              <w:t>SUV</w:t>
            </w:r>
          </w:p>
        </w:tc>
        <w:tc>
          <w:tcPr>
            <w:tcW w:w="992" w:type="dxa"/>
            <w:tcMar>
              <w:top w:w="57" w:type="dxa"/>
              <w:bottom w:w="57" w:type="dxa"/>
            </w:tcMar>
          </w:tcPr>
          <w:p w14:paraId="4A884713" w14:textId="117AD954"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14" w14:textId="30F01C72"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15" w14:textId="06800C59"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16" w14:textId="79665805"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17" w14:textId="664B9FAA"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18" w14:textId="7E3933AA"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19" w14:textId="73800B13" w:rsidR="00463627" w:rsidRPr="008C7A09" w:rsidRDefault="00463627" w:rsidP="00463627">
            <w:pPr>
              <w:rPr>
                <w:sz w:val="18"/>
              </w:rPr>
            </w:pPr>
            <w:r w:rsidRPr="002D5AF6">
              <w:rPr>
                <w:sz w:val="18"/>
                <w:szCs w:val="18"/>
              </w:rPr>
              <w:t>Numerical field</w:t>
            </w:r>
          </w:p>
        </w:tc>
        <w:tc>
          <w:tcPr>
            <w:tcW w:w="1559" w:type="dxa"/>
            <w:tcMar>
              <w:top w:w="57" w:type="dxa"/>
              <w:bottom w:w="57" w:type="dxa"/>
            </w:tcMar>
          </w:tcPr>
          <w:p w14:paraId="4A88471A" w14:textId="1235BDBC" w:rsidR="00463627" w:rsidRPr="008C7A09" w:rsidRDefault="00463627" w:rsidP="00463627">
            <w:pPr>
              <w:rPr>
                <w:sz w:val="18"/>
              </w:rPr>
            </w:pPr>
            <w:r w:rsidRPr="002D5AF6">
              <w:rPr>
                <w:sz w:val="18"/>
                <w:szCs w:val="18"/>
              </w:rPr>
              <w:t>Numerical field</w:t>
            </w:r>
          </w:p>
        </w:tc>
        <w:tc>
          <w:tcPr>
            <w:tcW w:w="1560" w:type="dxa"/>
            <w:tcMar>
              <w:top w:w="57" w:type="dxa"/>
              <w:bottom w:w="57" w:type="dxa"/>
            </w:tcMar>
          </w:tcPr>
          <w:p w14:paraId="4A88471B" w14:textId="32BC8314" w:rsidR="00463627" w:rsidRPr="008C7A09" w:rsidRDefault="00463627" w:rsidP="00463627">
            <w:pPr>
              <w:rPr>
                <w:sz w:val="18"/>
              </w:rPr>
            </w:pPr>
            <w:r w:rsidRPr="002D5AF6">
              <w:rPr>
                <w:sz w:val="18"/>
                <w:szCs w:val="18"/>
              </w:rPr>
              <w:t>Numerical field</w:t>
            </w:r>
          </w:p>
        </w:tc>
        <w:tc>
          <w:tcPr>
            <w:tcW w:w="1559" w:type="dxa"/>
            <w:tcMar>
              <w:top w:w="57" w:type="dxa"/>
              <w:bottom w:w="57" w:type="dxa"/>
            </w:tcMar>
          </w:tcPr>
          <w:p w14:paraId="4A88471C" w14:textId="04FD6F6F" w:rsidR="00463627" w:rsidRPr="008C7A09" w:rsidRDefault="00463627" w:rsidP="00463627">
            <w:pPr>
              <w:rPr>
                <w:sz w:val="18"/>
              </w:rPr>
            </w:pPr>
            <w:r w:rsidRPr="002D5AF6">
              <w:rPr>
                <w:sz w:val="18"/>
                <w:szCs w:val="18"/>
              </w:rPr>
              <w:t>Numerical field</w:t>
            </w:r>
          </w:p>
        </w:tc>
      </w:tr>
    </w:tbl>
    <w:p w14:paraId="4A88471E" w14:textId="2740C80F" w:rsidR="00A43ADE" w:rsidRPr="008C7A09" w:rsidRDefault="00A43ADE" w:rsidP="008C7A09">
      <w:pPr>
        <w:spacing w:before="60"/>
        <w:rPr>
          <w:sz w:val="18"/>
          <w:szCs w:val="18"/>
        </w:rPr>
      </w:pPr>
      <w:r w:rsidRPr="008C7A09">
        <w:rPr>
          <w:sz w:val="18"/>
          <w:szCs w:val="18"/>
        </w:rPr>
        <w:t>For multiple entries, please use the “</w:t>
      </w:r>
      <w:r w:rsidR="00463627" w:rsidRPr="008C7A09">
        <w:rPr>
          <w:sz w:val="18"/>
          <w:szCs w:val="18"/>
        </w:rPr>
        <w:t>A</w:t>
      </w:r>
      <w:r w:rsidRPr="008C7A09">
        <w:rPr>
          <w:sz w:val="18"/>
          <w:szCs w:val="18"/>
        </w:rPr>
        <w:t xml:space="preserve">dd </w:t>
      </w:r>
      <w:r w:rsidR="00463627" w:rsidRPr="008C7A09">
        <w:rPr>
          <w:sz w:val="18"/>
          <w:szCs w:val="18"/>
        </w:rPr>
        <w:t>R</w:t>
      </w:r>
      <w:r w:rsidRPr="008C7A09">
        <w:rPr>
          <w:sz w:val="18"/>
          <w:szCs w:val="18"/>
        </w:rPr>
        <w:t>ow” button of the bottom right of the table in the ORS.</w:t>
      </w:r>
    </w:p>
    <w:p w14:paraId="542BD06A" w14:textId="1033FFB9" w:rsidR="003E2A87" w:rsidRDefault="003E2A87">
      <w:r>
        <w:br w:type="page"/>
      </w:r>
    </w:p>
    <w:p w14:paraId="4A884720" w14:textId="1B0B9809" w:rsidR="00D82B2C" w:rsidRDefault="00D82B2C" w:rsidP="008C7A09">
      <w:pPr>
        <w:tabs>
          <w:tab w:val="left" w:pos="1155"/>
        </w:tabs>
        <w:spacing w:after="0"/>
        <w:ind w:left="709" w:hanging="709"/>
        <w:rPr>
          <w:b/>
        </w:rPr>
      </w:pPr>
      <w:r w:rsidRPr="00A37091">
        <w:rPr>
          <w:b/>
        </w:rPr>
        <w:t>AU1.2g</w:t>
      </w:r>
      <w:r w:rsidR="00463627">
        <w:rPr>
          <w:b/>
        </w:rPr>
        <w:t>:</w:t>
      </w:r>
      <w:r w:rsidRPr="00A37091">
        <w:rPr>
          <w:b/>
        </w:rPr>
        <w:t xml:space="preserve"> Sales </w:t>
      </w:r>
      <w:r w:rsidR="00D559D8">
        <w:rPr>
          <w:b/>
        </w:rPr>
        <w:t xml:space="preserve">(in thousands) </w:t>
      </w:r>
      <w:r w:rsidRPr="00A37091">
        <w:rPr>
          <w:b/>
        </w:rPr>
        <w:t>of diesel vehicles – India</w:t>
      </w:r>
    </w:p>
    <w:p w14:paraId="43A1865E" w14:textId="77777777" w:rsidR="00463627" w:rsidRPr="00A37091" w:rsidRDefault="00463627" w:rsidP="008C7A09">
      <w:pPr>
        <w:tabs>
          <w:tab w:val="left" w:pos="1155"/>
        </w:tabs>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463627" w:rsidRPr="00463627" w14:paraId="4A88472C" w14:textId="77777777" w:rsidTr="00A37091">
        <w:tc>
          <w:tcPr>
            <w:tcW w:w="1276" w:type="dxa"/>
            <w:shd w:val="clear" w:color="auto" w:fill="BFBFBF" w:themeFill="background1" w:themeFillShade="BF"/>
            <w:tcMar>
              <w:top w:w="57" w:type="dxa"/>
              <w:bottom w:w="57" w:type="dxa"/>
            </w:tcMar>
          </w:tcPr>
          <w:p w14:paraId="4A884721" w14:textId="7B47B24D" w:rsidR="00463627" w:rsidRPr="008C7A09" w:rsidRDefault="00463627" w:rsidP="00463627">
            <w:pPr>
              <w:rPr>
                <w:sz w:val="18"/>
              </w:rPr>
            </w:pPr>
            <w:r>
              <w:rPr>
                <w:sz w:val="18"/>
              </w:rPr>
              <w:t>Segment types</w:t>
            </w:r>
          </w:p>
        </w:tc>
        <w:tc>
          <w:tcPr>
            <w:tcW w:w="1134" w:type="dxa"/>
            <w:shd w:val="clear" w:color="auto" w:fill="BFBFBF" w:themeFill="background1" w:themeFillShade="BF"/>
            <w:tcMar>
              <w:top w:w="57" w:type="dxa"/>
              <w:bottom w:w="57" w:type="dxa"/>
            </w:tcMar>
          </w:tcPr>
          <w:p w14:paraId="4A884722" w14:textId="08901F6C" w:rsidR="00463627" w:rsidRPr="008C7A09" w:rsidRDefault="00463627" w:rsidP="00463627">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723" w14:textId="1C1237FF" w:rsidR="00463627" w:rsidRPr="008C7A09" w:rsidRDefault="00463627" w:rsidP="00463627">
            <w:pPr>
              <w:rPr>
                <w:sz w:val="18"/>
              </w:rPr>
            </w:pPr>
            <w:r>
              <w:rPr>
                <w:sz w:val="18"/>
                <w:szCs w:val="18"/>
              </w:rPr>
              <w:t>2011</w:t>
            </w:r>
          </w:p>
        </w:tc>
        <w:tc>
          <w:tcPr>
            <w:tcW w:w="1134" w:type="dxa"/>
            <w:shd w:val="clear" w:color="auto" w:fill="BFBFBF" w:themeFill="background1" w:themeFillShade="BF"/>
            <w:tcMar>
              <w:top w:w="57" w:type="dxa"/>
              <w:bottom w:w="57" w:type="dxa"/>
            </w:tcMar>
          </w:tcPr>
          <w:p w14:paraId="4A884724" w14:textId="01FAE93D" w:rsidR="00463627" w:rsidRPr="008C7A09" w:rsidRDefault="00463627" w:rsidP="00463627">
            <w:pPr>
              <w:rPr>
                <w:sz w:val="18"/>
              </w:rPr>
            </w:pPr>
            <w:r>
              <w:rPr>
                <w:sz w:val="18"/>
                <w:szCs w:val="18"/>
              </w:rPr>
              <w:t>2012</w:t>
            </w:r>
          </w:p>
        </w:tc>
        <w:tc>
          <w:tcPr>
            <w:tcW w:w="1134" w:type="dxa"/>
            <w:shd w:val="clear" w:color="auto" w:fill="BFBFBF" w:themeFill="background1" w:themeFillShade="BF"/>
            <w:tcMar>
              <w:top w:w="57" w:type="dxa"/>
              <w:bottom w:w="57" w:type="dxa"/>
            </w:tcMar>
          </w:tcPr>
          <w:p w14:paraId="4A884725" w14:textId="11D27419" w:rsidR="00463627" w:rsidRPr="008C7A09" w:rsidRDefault="00463627" w:rsidP="00463627">
            <w:pPr>
              <w:rPr>
                <w:sz w:val="18"/>
              </w:rPr>
            </w:pPr>
            <w:r>
              <w:rPr>
                <w:sz w:val="18"/>
                <w:szCs w:val="18"/>
              </w:rPr>
              <w:t>2013</w:t>
            </w:r>
          </w:p>
        </w:tc>
        <w:tc>
          <w:tcPr>
            <w:tcW w:w="1134" w:type="dxa"/>
            <w:shd w:val="clear" w:color="auto" w:fill="BFBFBF" w:themeFill="background1" w:themeFillShade="BF"/>
            <w:tcMar>
              <w:top w:w="57" w:type="dxa"/>
              <w:bottom w:w="57" w:type="dxa"/>
            </w:tcMar>
          </w:tcPr>
          <w:p w14:paraId="4A884726" w14:textId="51BC99A2" w:rsidR="00463627" w:rsidRPr="008C7A09" w:rsidRDefault="00463627" w:rsidP="00463627">
            <w:pPr>
              <w:rPr>
                <w:sz w:val="18"/>
              </w:rPr>
            </w:pPr>
            <w:r>
              <w:rPr>
                <w:sz w:val="18"/>
                <w:szCs w:val="18"/>
              </w:rPr>
              <w:t>2014</w:t>
            </w:r>
          </w:p>
        </w:tc>
        <w:tc>
          <w:tcPr>
            <w:tcW w:w="1134" w:type="dxa"/>
            <w:shd w:val="clear" w:color="auto" w:fill="BFBFBF" w:themeFill="background1" w:themeFillShade="BF"/>
            <w:tcMar>
              <w:top w:w="57" w:type="dxa"/>
              <w:bottom w:w="57" w:type="dxa"/>
            </w:tcMar>
          </w:tcPr>
          <w:p w14:paraId="4A884727" w14:textId="4B5EAF52" w:rsidR="00463627" w:rsidRPr="008C7A09" w:rsidRDefault="00463627" w:rsidP="00463627">
            <w:pPr>
              <w:rPr>
                <w:sz w:val="18"/>
              </w:rPr>
            </w:pPr>
            <w:r>
              <w:rPr>
                <w:sz w:val="18"/>
                <w:szCs w:val="18"/>
              </w:rPr>
              <w:t>2015</w:t>
            </w:r>
          </w:p>
        </w:tc>
        <w:tc>
          <w:tcPr>
            <w:tcW w:w="1134" w:type="dxa"/>
            <w:shd w:val="clear" w:color="auto" w:fill="BFBFBF" w:themeFill="background1" w:themeFillShade="BF"/>
            <w:tcMar>
              <w:top w:w="57" w:type="dxa"/>
              <w:bottom w:w="57" w:type="dxa"/>
            </w:tcMar>
          </w:tcPr>
          <w:p w14:paraId="4A884728" w14:textId="0A78C3F8" w:rsidR="00463627" w:rsidRPr="008C7A09" w:rsidRDefault="00463627" w:rsidP="00463627">
            <w:pPr>
              <w:rPr>
                <w:sz w:val="18"/>
              </w:rPr>
            </w:pPr>
            <w:r>
              <w:rPr>
                <w:sz w:val="18"/>
                <w:szCs w:val="18"/>
              </w:rPr>
              <w:t>2016</w:t>
            </w:r>
          </w:p>
        </w:tc>
        <w:tc>
          <w:tcPr>
            <w:tcW w:w="1559" w:type="dxa"/>
            <w:shd w:val="clear" w:color="auto" w:fill="BFBFBF" w:themeFill="background1" w:themeFillShade="BF"/>
            <w:tcMar>
              <w:top w:w="57" w:type="dxa"/>
              <w:bottom w:w="57" w:type="dxa"/>
            </w:tcMar>
          </w:tcPr>
          <w:p w14:paraId="4A884729" w14:textId="5602B924" w:rsidR="00463627" w:rsidRPr="008C7A09" w:rsidRDefault="00463627" w:rsidP="00463627">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72A" w14:textId="41856ED2" w:rsidR="00463627" w:rsidRPr="008C7A09" w:rsidRDefault="00463627" w:rsidP="00463627">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72B" w14:textId="36F958D7" w:rsidR="00463627" w:rsidRPr="008C7A09" w:rsidRDefault="00463627" w:rsidP="00463627">
            <w:pPr>
              <w:rPr>
                <w:sz w:val="18"/>
              </w:rPr>
            </w:pPr>
            <w:r w:rsidRPr="000C08A1">
              <w:rPr>
                <w:sz w:val="18"/>
                <w:szCs w:val="18"/>
              </w:rPr>
              <w:t>201</w:t>
            </w:r>
            <w:r>
              <w:rPr>
                <w:sz w:val="18"/>
                <w:szCs w:val="18"/>
              </w:rPr>
              <w:t>9</w:t>
            </w:r>
            <w:r w:rsidRPr="000C08A1">
              <w:rPr>
                <w:sz w:val="18"/>
                <w:szCs w:val="18"/>
              </w:rPr>
              <w:t xml:space="preserve"> estimated</w:t>
            </w:r>
          </w:p>
        </w:tc>
      </w:tr>
      <w:tr w:rsidR="00463627" w:rsidRPr="00463627" w14:paraId="4A884741" w14:textId="77777777" w:rsidTr="00A37091">
        <w:tc>
          <w:tcPr>
            <w:tcW w:w="1276" w:type="dxa"/>
            <w:tcMar>
              <w:top w:w="57" w:type="dxa"/>
              <w:bottom w:w="57" w:type="dxa"/>
            </w:tcMar>
          </w:tcPr>
          <w:p w14:paraId="4A88472D" w14:textId="77777777" w:rsidR="00463627" w:rsidRPr="008C7A09" w:rsidRDefault="00463627" w:rsidP="00463627">
            <w:pPr>
              <w:rPr>
                <w:sz w:val="18"/>
              </w:rPr>
            </w:pPr>
            <w:r w:rsidRPr="008C7A09">
              <w:rPr>
                <w:sz w:val="18"/>
              </w:rPr>
              <w:t>Select from:</w:t>
            </w:r>
          </w:p>
          <w:p w14:paraId="4A88472E" w14:textId="77777777" w:rsidR="00463627" w:rsidRPr="008C7A09" w:rsidRDefault="00463627" w:rsidP="00463627">
            <w:pPr>
              <w:pStyle w:val="ListParagraph"/>
              <w:numPr>
                <w:ilvl w:val="0"/>
                <w:numId w:val="3"/>
              </w:numPr>
              <w:ind w:left="176" w:hanging="176"/>
              <w:rPr>
                <w:sz w:val="18"/>
              </w:rPr>
            </w:pPr>
            <w:r w:rsidRPr="008C7A09">
              <w:rPr>
                <w:sz w:val="18"/>
              </w:rPr>
              <w:t>A1</w:t>
            </w:r>
          </w:p>
          <w:p w14:paraId="4A88472F" w14:textId="77777777" w:rsidR="00463627" w:rsidRPr="008C7A09" w:rsidRDefault="00463627" w:rsidP="00463627">
            <w:pPr>
              <w:pStyle w:val="ListParagraph"/>
              <w:numPr>
                <w:ilvl w:val="0"/>
                <w:numId w:val="3"/>
              </w:numPr>
              <w:ind w:left="176" w:hanging="176"/>
              <w:rPr>
                <w:sz w:val="18"/>
              </w:rPr>
            </w:pPr>
            <w:r w:rsidRPr="008C7A09">
              <w:rPr>
                <w:sz w:val="18"/>
              </w:rPr>
              <w:t>A2</w:t>
            </w:r>
          </w:p>
          <w:p w14:paraId="4A884730" w14:textId="77777777" w:rsidR="00463627" w:rsidRPr="008C7A09" w:rsidRDefault="00463627" w:rsidP="00463627">
            <w:pPr>
              <w:pStyle w:val="ListParagraph"/>
              <w:numPr>
                <w:ilvl w:val="0"/>
                <w:numId w:val="3"/>
              </w:numPr>
              <w:ind w:left="176" w:hanging="176"/>
              <w:rPr>
                <w:sz w:val="18"/>
              </w:rPr>
            </w:pPr>
            <w:r w:rsidRPr="008C7A09">
              <w:rPr>
                <w:sz w:val="18"/>
              </w:rPr>
              <w:t>A3</w:t>
            </w:r>
          </w:p>
          <w:p w14:paraId="4A884731" w14:textId="77777777" w:rsidR="00463627" w:rsidRPr="008C7A09" w:rsidRDefault="00463627" w:rsidP="00463627">
            <w:pPr>
              <w:pStyle w:val="ListParagraph"/>
              <w:numPr>
                <w:ilvl w:val="0"/>
                <w:numId w:val="3"/>
              </w:numPr>
              <w:ind w:left="176" w:hanging="176"/>
              <w:rPr>
                <w:sz w:val="18"/>
              </w:rPr>
            </w:pPr>
            <w:r w:rsidRPr="008C7A09">
              <w:rPr>
                <w:sz w:val="18"/>
              </w:rPr>
              <w:t>A4</w:t>
            </w:r>
          </w:p>
          <w:p w14:paraId="4A884732" w14:textId="77777777" w:rsidR="00463627" w:rsidRPr="008C7A09" w:rsidRDefault="00463627" w:rsidP="00463627">
            <w:pPr>
              <w:pStyle w:val="ListParagraph"/>
              <w:numPr>
                <w:ilvl w:val="0"/>
                <w:numId w:val="3"/>
              </w:numPr>
              <w:ind w:left="176" w:hanging="176"/>
              <w:rPr>
                <w:sz w:val="18"/>
              </w:rPr>
            </w:pPr>
            <w:r w:rsidRPr="008C7A09">
              <w:rPr>
                <w:sz w:val="18"/>
              </w:rPr>
              <w:t>A5</w:t>
            </w:r>
          </w:p>
          <w:p w14:paraId="4A884733" w14:textId="77777777" w:rsidR="00463627" w:rsidRPr="008C7A09" w:rsidRDefault="00463627" w:rsidP="00463627">
            <w:pPr>
              <w:pStyle w:val="ListParagraph"/>
              <w:numPr>
                <w:ilvl w:val="0"/>
                <w:numId w:val="3"/>
              </w:numPr>
              <w:ind w:left="176" w:hanging="176"/>
              <w:rPr>
                <w:sz w:val="18"/>
              </w:rPr>
            </w:pPr>
            <w:r w:rsidRPr="008C7A09">
              <w:rPr>
                <w:sz w:val="18"/>
              </w:rPr>
              <w:t>A6</w:t>
            </w:r>
          </w:p>
          <w:p w14:paraId="4A884734" w14:textId="77777777" w:rsidR="00463627" w:rsidRPr="008C7A09" w:rsidRDefault="00463627" w:rsidP="00463627">
            <w:pPr>
              <w:pStyle w:val="ListParagraph"/>
              <w:numPr>
                <w:ilvl w:val="0"/>
                <w:numId w:val="3"/>
              </w:numPr>
              <w:ind w:left="176" w:hanging="176"/>
              <w:rPr>
                <w:sz w:val="18"/>
              </w:rPr>
            </w:pPr>
            <w:r w:rsidRPr="008C7A09">
              <w:rPr>
                <w:sz w:val="18"/>
              </w:rPr>
              <w:t>B1</w:t>
            </w:r>
          </w:p>
          <w:p w14:paraId="4A884735" w14:textId="77777777" w:rsidR="00463627" w:rsidRPr="008C7A09" w:rsidRDefault="00463627" w:rsidP="00463627">
            <w:pPr>
              <w:pStyle w:val="ListParagraph"/>
              <w:numPr>
                <w:ilvl w:val="0"/>
                <w:numId w:val="3"/>
              </w:numPr>
              <w:ind w:left="176" w:hanging="176"/>
              <w:rPr>
                <w:sz w:val="18"/>
              </w:rPr>
            </w:pPr>
            <w:r w:rsidRPr="008C7A09">
              <w:rPr>
                <w:sz w:val="18"/>
              </w:rPr>
              <w:t>B2</w:t>
            </w:r>
          </w:p>
          <w:p w14:paraId="4A884736" w14:textId="77777777" w:rsidR="00463627" w:rsidRPr="008C7A09" w:rsidRDefault="00463627" w:rsidP="00463627">
            <w:pPr>
              <w:pStyle w:val="ListParagraph"/>
              <w:numPr>
                <w:ilvl w:val="0"/>
                <w:numId w:val="3"/>
              </w:numPr>
              <w:ind w:left="176" w:hanging="176"/>
              <w:rPr>
                <w:sz w:val="18"/>
              </w:rPr>
            </w:pPr>
            <w:r w:rsidRPr="008C7A09">
              <w:rPr>
                <w:sz w:val="18"/>
              </w:rPr>
              <w:t>SUV</w:t>
            </w:r>
          </w:p>
        </w:tc>
        <w:tc>
          <w:tcPr>
            <w:tcW w:w="1134" w:type="dxa"/>
            <w:tcMar>
              <w:top w:w="57" w:type="dxa"/>
              <w:bottom w:w="57" w:type="dxa"/>
            </w:tcMar>
          </w:tcPr>
          <w:p w14:paraId="4A884737" w14:textId="16D1EED3"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38" w14:textId="0EC3C968"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39" w14:textId="08124977"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3A" w14:textId="409913ED"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3B" w14:textId="4B9E3FB1"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3C" w14:textId="10FE45EA" w:rsidR="00463627" w:rsidRPr="008C7A09" w:rsidRDefault="00463627" w:rsidP="00463627">
            <w:pPr>
              <w:rPr>
                <w:sz w:val="18"/>
              </w:rPr>
            </w:pPr>
            <w:r w:rsidRPr="002D5AF6">
              <w:rPr>
                <w:sz w:val="18"/>
                <w:szCs w:val="18"/>
              </w:rPr>
              <w:t>Numerical field</w:t>
            </w:r>
          </w:p>
        </w:tc>
        <w:tc>
          <w:tcPr>
            <w:tcW w:w="1134" w:type="dxa"/>
            <w:tcMar>
              <w:top w:w="57" w:type="dxa"/>
              <w:bottom w:w="57" w:type="dxa"/>
            </w:tcMar>
          </w:tcPr>
          <w:p w14:paraId="4A88473D" w14:textId="05CCE8F8" w:rsidR="00463627" w:rsidRPr="008C7A09" w:rsidRDefault="00463627" w:rsidP="00463627">
            <w:pPr>
              <w:rPr>
                <w:sz w:val="18"/>
              </w:rPr>
            </w:pPr>
            <w:r w:rsidRPr="002D5AF6">
              <w:rPr>
                <w:sz w:val="18"/>
                <w:szCs w:val="18"/>
              </w:rPr>
              <w:t>Numerical field</w:t>
            </w:r>
          </w:p>
        </w:tc>
        <w:tc>
          <w:tcPr>
            <w:tcW w:w="1559" w:type="dxa"/>
            <w:tcMar>
              <w:top w:w="57" w:type="dxa"/>
              <w:bottom w:w="57" w:type="dxa"/>
            </w:tcMar>
          </w:tcPr>
          <w:p w14:paraId="4A88473E" w14:textId="21122619" w:rsidR="00463627" w:rsidRPr="008C7A09" w:rsidRDefault="00463627" w:rsidP="00463627">
            <w:pPr>
              <w:rPr>
                <w:sz w:val="18"/>
              </w:rPr>
            </w:pPr>
            <w:r w:rsidRPr="002D5AF6">
              <w:rPr>
                <w:sz w:val="18"/>
                <w:szCs w:val="18"/>
              </w:rPr>
              <w:t>Numerical field</w:t>
            </w:r>
          </w:p>
        </w:tc>
        <w:tc>
          <w:tcPr>
            <w:tcW w:w="1560" w:type="dxa"/>
            <w:tcMar>
              <w:top w:w="57" w:type="dxa"/>
              <w:bottom w:w="57" w:type="dxa"/>
            </w:tcMar>
          </w:tcPr>
          <w:p w14:paraId="4A88473F" w14:textId="504C42CE" w:rsidR="00463627" w:rsidRPr="008C7A09" w:rsidRDefault="00463627" w:rsidP="00463627">
            <w:pPr>
              <w:rPr>
                <w:sz w:val="18"/>
              </w:rPr>
            </w:pPr>
            <w:r w:rsidRPr="002D5AF6">
              <w:rPr>
                <w:sz w:val="18"/>
                <w:szCs w:val="18"/>
              </w:rPr>
              <w:t>Numerical field</w:t>
            </w:r>
          </w:p>
        </w:tc>
        <w:tc>
          <w:tcPr>
            <w:tcW w:w="1559" w:type="dxa"/>
            <w:tcMar>
              <w:top w:w="57" w:type="dxa"/>
              <w:bottom w:w="57" w:type="dxa"/>
            </w:tcMar>
          </w:tcPr>
          <w:p w14:paraId="4A884740" w14:textId="18ABBBBE" w:rsidR="00463627" w:rsidRPr="008C7A09" w:rsidRDefault="00463627" w:rsidP="00463627">
            <w:pPr>
              <w:rPr>
                <w:sz w:val="18"/>
              </w:rPr>
            </w:pPr>
            <w:r w:rsidRPr="002D5AF6">
              <w:rPr>
                <w:sz w:val="18"/>
                <w:szCs w:val="18"/>
              </w:rPr>
              <w:t>Numerical field</w:t>
            </w:r>
          </w:p>
        </w:tc>
      </w:tr>
    </w:tbl>
    <w:p w14:paraId="4A884742" w14:textId="46E89C7A" w:rsidR="00A43ADE" w:rsidRPr="008C7A09" w:rsidRDefault="00C00715" w:rsidP="008C7A09">
      <w:pPr>
        <w:spacing w:before="60"/>
        <w:rPr>
          <w:sz w:val="18"/>
        </w:rPr>
      </w:pPr>
      <w:r w:rsidRPr="008C7A09">
        <w:rPr>
          <w:sz w:val="18"/>
        </w:rPr>
        <w:t>To add multiple entries</w:t>
      </w:r>
      <w:r w:rsidR="00A43ADE" w:rsidRPr="008C7A09">
        <w:rPr>
          <w:sz w:val="18"/>
        </w:rPr>
        <w:t>, please use the “</w:t>
      </w:r>
      <w:r w:rsidR="00463627">
        <w:rPr>
          <w:sz w:val="18"/>
        </w:rPr>
        <w:t>A</w:t>
      </w:r>
      <w:r w:rsidR="00A43ADE" w:rsidRPr="008C7A09">
        <w:rPr>
          <w:sz w:val="18"/>
        </w:rPr>
        <w:t xml:space="preserve">dd </w:t>
      </w:r>
      <w:r w:rsidR="00463627">
        <w:rPr>
          <w:sz w:val="18"/>
        </w:rPr>
        <w:t>R</w:t>
      </w:r>
      <w:r w:rsidR="00A43ADE" w:rsidRPr="008C7A09">
        <w:rPr>
          <w:sz w:val="18"/>
        </w:rPr>
        <w:t>ow” button of the bottom right of the table in the ORS.</w:t>
      </w:r>
    </w:p>
    <w:p w14:paraId="4A884743" w14:textId="77777777" w:rsidR="00D82B2C" w:rsidRDefault="00D82B2C" w:rsidP="00A43ADE">
      <w:pPr>
        <w:pStyle w:val="NoSpacing"/>
      </w:pPr>
    </w:p>
    <w:p w14:paraId="4A884744" w14:textId="25A401E0" w:rsidR="00D82B2C" w:rsidRDefault="00D82B2C" w:rsidP="008C7A09">
      <w:pPr>
        <w:tabs>
          <w:tab w:val="left" w:pos="1155"/>
        </w:tabs>
        <w:spacing w:after="0"/>
        <w:ind w:left="709" w:hanging="709"/>
        <w:rPr>
          <w:b/>
        </w:rPr>
      </w:pPr>
      <w:r w:rsidRPr="00A37091">
        <w:rPr>
          <w:b/>
        </w:rPr>
        <w:t xml:space="preserve">AU1.2h: Sales </w:t>
      </w:r>
      <w:r w:rsidR="00D559D8">
        <w:rPr>
          <w:b/>
        </w:rPr>
        <w:t xml:space="preserve">(in thousands) </w:t>
      </w:r>
      <w:r w:rsidRPr="00A37091">
        <w:rPr>
          <w:b/>
        </w:rPr>
        <w:t>of diesel vehicles – Brazil</w:t>
      </w:r>
    </w:p>
    <w:p w14:paraId="1395060B" w14:textId="77777777" w:rsidR="00E7283C" w:rsidRPr="00A37091" w:rsidRDefault="00E7283C" w:rsidP="008C7A09">
      <w:pPr>
        <w:tabs>
          <w:tab w:val="left" w:pos="1155"/>
        </w:tabs>
        <w:spacing w:after="0"/>
        <w:ind w:left="709" w:hanging="709"/>
        <w:rPr>
          <w:b/>
        </w:rPr>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9750FA" w14:paraId="4A884750" w14:textId="77777777" w:rsidTr="00A37091">
        <w:tc>
          <w:tcPr>
            <w:tcW w:w="1276" w:type="dxa"/>
            <w:shd w:val="clear" w:color="auto" w:fill="BFBFBF" w:themeFill="background1" w:themeFillShade="BF"/>
            <w:tcMar>
              <w:top w:w="57" w:type="dxa"/>
              <w:bottom w:w="57" w:type="dxa"/>
            </w:tcMar>
          </w:tcPr>
          <w:p w14:paraId="4A884745" w14:textId="64C7C983" w:rsidR="009750FA" w:rsidRPr="008C7A09" w:rsidRDefault="009750FA" w:rsidP="009750FA">
            <w:pPr>
              <w:rPr>
                <w:sz w:val="18"/>
              </w:rPr>
            </w:pPr>
            <w:r>
              <w:rPr>
                <w:sz w:val="18"/>
              </w:rPr>
              <w:t>Segment types</w:t>
            </w:r>
          </w:p>
        </w:tc>
        <w:tc>
          <w:tcPr>
            <w:tcW w:w="1134" w:type="dxa"/>
            <w:shd w:val="clear" w:color="auto" w:fill="BFBFBF" w:themeFill="background1" w:themeFillShade="BF"/>
            <w:tcMar>
              <w:top w:w="57" w:type="dxa"/>
              <w:bottom w:w="57" w:type="dxa"/>
            </w:tcMar>
          </w:tcPr>
          <w:p w14:paraId="4A884746" w14:textId="5F8A9495" w:rsidR="009750FA" w:rsidRPr="008C7A09" w:rsidRDefault="009750FA" w:rsidP="009750FA">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747" w14:textId="62730AD8" w:rsidR="009750FA" w:rsidRPr="008C7A09" w:rsidRDefault="009750FA" w:rsidP="009750FA">
            <w:pPr>
              <w:rPr>
                <w:sz w:val="18"/>
              </w:rPr>
            </w:pPr>
            <w:r>
              <w:rPr>
                <w:sz w:val="18"/>
                <w:szCs w:val="18"/>
              </w:rPr>
              <w:t>2011</w:t>
            </w:r>
          </w:p>
        </w:tc>
        <w:tc>
          <w:tcPr>
            <w:tcW w:w="1134" w:type="dxa"/>
            <w:shd w:val="clear" w:color="auto" w:fill="BFBFBF" w:themeFill="background1" w:themeFillShade="BF"/>
            <w:tcMar>
              <w:top w:w="57" w:type="dxa"/>
              <w:bottom w:w="57" w:type="dxa"/>
            </w:tcMar>
          </w:tcPr>
          <w:p w14:paraId="4A884748" w14:textId="7273DDD4" w:rsidR="009750FA" w:rsidRPr="008C7A09" w:rsidRDefault="009750FA" w:rsidP="009750FA">
            <w:pPr>
              <w:rPr>
                <w:sz w:val="18"/>
              </w:rPr>
            </w:pPr>
            <w:r>
              <w:rPr>
                <w:sz w:val="18"/>
                <w:szCs w:val="18"/>
              </w:rPr>
              <w:t>2012</w:t>
            </w:r>
          </w:p>
        </w:tc>
        <w:tc>
          <w:tcPr>
            <w:tcW w:w="1134" w:type="dxa"/>
            <w:shd w:val="clear" w:color="auto" w:fill="BFBFBF" w:themeFill="background1" w:themeFillShade="BF"/>
            <w:tcMar>
              <w:top w:w="57" w:type="dxa"/>
              <w:bottom w:w="57" w:type="dxa"/>
            </w:tcMar>
          </w:tcPr>
          <w:p w14:paraId="4A884749" w14:textId="6211F44A" w:rsidR="009750FA" w:rsidRPr="008C7A09" w:rsidRDefault="009750FA" w:rsidP="009750FA">
            <w:pPr>
              <w:rPr>
                <w:sz w:val="18"/>
              </w:rPr>
            </w:pPr>
            <w:r>
              <w:rPr>
                <w:sz w:val="18"/>
                <w:szCs w:val="18"/>
              </w:rPr>
              <w:t>2013</w:t>
            </w:r>
          </w:p>
        </w:tc>
        <w:tc>
          <w:tcPr>
            <w:tcW w:w="1134" w:type="dxa"/>
            <w:shd w:val="clear" w:color="auto" w:fill="BFBFBF" w:themeFill="background1" w:themeFillShade="BF"/>
            <w:tcMar>
              <w:top w:w="57" w:type="dxa"/>
              <w:bottom w:w="57" w:type="dxa"/>
            </w:tcMar>
          </w:tcPr>
          <w:p w14:paraId="4A88474A" w14:textId="65D5B8D6" w:rsidR="009750FA" w:rsidRPr="008C7A09" w:rsidRDefault="009750FA" w:rsidP="009750FA">
            <w:pPr>
              <w:rPr>
                <w:sz w:val="18"/>
              </w:rPr>
            </w:pPr>
            <w:r>
              <w:rPr>
                <w:sz w:val="18"/>
                <w:szCs w:val="18"/>
              </w:rPr>
              <w:t>2014</w:t>
            </w:r>
          </w:p>
        </w:tc>
        <w:tc>
          <w:tcPr>
            <w:tcW w:w="1134" w:type="dxa"/>
            <w:shd w:val="clear" w:color="auto" w:fill="BFBFBF" w:themeFill="background1" w:themeFillShade="BF"/>
            <w:tcMar>
              <w:top w:w="57" w:type="dxa"/>
              <w:bottom w:w="57" w:type="dxa"/>
            </w:tcMar>
          </w:tcPr>
          <w:p w14:paraId="4A88474B" w14:textId="5320D08B" w:rsidR="009750FA" w:rsidRPr="008C7A09" w:rsidRDefault="009750FA" w:rsidP="009750FA">
            <w:pPr>
              <w:rPr>
                <w:sz w:val="18"/>
              </w:rPr>
            </w:pPr>
            <w:r>
              <w:rPr>
                <w:sz w:val="18"/>
                <w:szCs w:val="18"/>
              </w:rPr>
              <w:t>2015</w:t>
            </w:r>
          </w:p>
        </w:tc>
        <w:tc>
          <w:tcPr>
            <w:tcW w:w="1134" w:type="dxa"/>
            <w:shd w:val="clear" w:color="auto" w:fill="BFBFBF" w:themeFill="background1" w:themeFillShade="BF"/>
            <w:tcMar>
              <w:top w:w="57" w:type="dxa"/>
              <w:bottom w:w="57" w:type="dxa"/>
            </w:tcMar>
          </w:tcPr>
          <w:p w14:paraId="4A88474C" w14:textId="2CED466E" w:rsidR="009750FA" w:rsidRPr="008C7A09" w:rsidRDefault="009750FA" w:rsidP="009750FA">
            <w:pPr>
              <w:rPr>
                <w:sz w:val="18"/>
              </w:rPr>
            </w:pPr>
            <w:r>
              <w:rPr>
                <w:sz w:val="18"/>
                <w:szCs w:val="18"/>
              </w:rPr>
              <w:t>2016</w:t>
            </w:r>
          </w:p>
        </w:tc>
        <w:tc>
          <w:tcPr>
            <w:tcW w:w="1559" w:type="dxa"/>
            <w:shd w:val="clear" w:color="auto" w:fill="BFBFBF" w:themeFill="background1" w:themeFillShade="BF"/>
            <w:tcMar>
              <w:top w:w="57" w:type="dxa"/>
              <w:bottom w:w="57" w:type="dxa"/>
            </w:tcMar>
          </w:tcPr>
          <w:p w14:paraId="4A88474D" w14:textId="25B3ACF3" w:rsidR="009750FA" w:rsidRPr="008C7A09" w:rsidRDefault="009750FA" w:rsidP="009750FA">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74E" w14:textId="78FEA896" w:rsidR="009750FA" w:rsidRPr="008C7A09" w:rsidRDefault="009750FA" w:rsidP="009750FA">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74F" w14:textId="5C96792D" w:rsidR="009750FA" w:rsidRPr="008C7A09" w:rsidRDefault="009750FA" w:rsidP="009750FA">
            <w:pPr>
              <w:rPr>
                <w:sz w:val="18"/>
              </w:rPr>
            </w:pPr>
            <w:r w:rsidRPr="000C08A1">
              <w:rPr>
                <w:sz w:val="18"/>
                <w:szCs w:val="18"/>
              </w:rPr>
              <w:t>201</w:t>
            </w:r>
            <w:r>
              <w:rPr>
                <w:sz w:val="18"/>
                <w:szCs w:val="18"/>
              </w:rPr>
              <w:t>9</w:t>
            </w:r>
            <w:r w:rsidRPr="000C08A1">
              <w:rPr>
                <w:sz w:val="18"/>
                <w:szCs w:val="18"/>
              </w:rPr>
              <w:t xml:space="preserve"> estimated</w:t>
            </w:r>
          </w:p>
        </w:tc>
      </w:tr>
      <w:tr w:rsidR="009750FA" w14:paraId="4A884761" w14:textId="77777777" w:rsidTr="00A37091">
        <w:tc>
          <w:tcPr>
            <w:tcW w:w="1276" w:type="dxa"/>
            <w:tcMar>
              <w:top w:w="57" w:type="dxa"/>
              <w:bottom w:w="57" w:type="dxa"/>
            </w:tcMar>
          </w:tcPr>
          <w:p w14:paraId="4A884751" w14:textId="0DFDA7DC" w:rsidR="009750FA" w:rsidRPr="008C7A09" w:rsidRDefault="009750FA" w:rsidP="009750FA">
            <w:pPr>
              <w:rPr>
                <w:sz w:val="18"/>
              </w:rPr>
            </w:pPr>
            <w:r w:rsidRPr="008C7A09">
              <w:rPr>
                <w:sz w:val="18"/>
              </w:rPr>
              <w:t>Select from:</w:t>
            </w:r>
          </w:p>
          <w:p w14:paraId="4A884752" w14:textId="77777777" w:rsidR="009750FA" w:rsidRPr="008C7A09" w:rsidRDefault="009750FA" w:rsidP="009750FA">
            <w:pPr>
              <w:pStyle w:val="ListParagraph"/>
              <w:numPr>
                <w:ilvl w:val="0"/>
                <w:numId w:val="3"/>
              </w:numPr>
              <w:ind w:left="176" w:hanging="176"/>
              <w:rPr>
                <w:sz w:val="18"/>
              </w:rPr>
            </w:pPr>
            <w:r w:rsidRPr="008C7A09">
              <w:rPr>
                <w:sz w:val="18"/>
              </w:rPr>
              <w:t>Small</w:t>
            </w:r>
          </w:p>
          <w:p w14:paraId="4A884753" w14:textId="77777777" w:rsidR="009750FA" w:rsidRPr="008C7A09" w:rsidRDefault="009750FA" w:rsidP="009750FA">
            <w:pPr>
              <w:pStyle w:val="ListParagraph"/>
              <w:numPr>
                <w:ilvl w:val="0"/>
                <w:numId w:val="3"/>
              </w:numPr>
              <w:ind w:left="176" w:hanging="176"/>
              <w:rPr>
                <w:sz w:val="18"/>
              </w:rPr>
            </w:pPr>
            <w:r w:rsidRPr="008C7A09">
              <w:rPr>
                <w:sz w:val="18"/>
              </w:rPr>
              <w:t>Medium</w:t>
            </w:r>
          </w:p>
          <w:p w14:paraId="4A884754" w14:textId="77777777" w:rsidR="009750FA" w:rsidRPr="008C7A09" w:rsidRDefault="009750FA" w:rsidP="009750FA">
            <w:pPr>
              <w:pStyle w:val="ListParagraph"/>
              <w:numPr>
                <w:ilvl w:val="0"/>
                <w:numId w:val="3"/>
              </w:numPr>
              <w:ind w:left="176" w:hanging="176"/>
              <w:rPr>
                <w:sz w:val="18"/>
              </w:rPr>
            </w:pPr>
            <w:r w:rsidRPr="008C7A09">
              <w:rPr>
                <w:sz w:val="18"/>
              </w:rPr>
              <w:t>Large</w:t>
            </w:r>
          </w:p>
          <w:p w14:paraId="4A884755" w14:textId="77777777" w:rsidR="009750FA" w:rsidRPr="008C7A09" w:rsidRDefault="009750FA" w:rsidP="009750FA">
            <w:pPr>
              <w:pStyle w:val="ListParagraph"/>
              <w:numPr>
                <w:ilvl w:val="0"/>
                <w:numId w:val="3"/>
              </w:numPr>
              <w:ind w:left="176" w:hanging="176"/>
              <w:rPr>
                <w:sz w:val="18"/>
              </w:rPr>
            </w:pPr>
            <w:r w:rsidRPr="008C7A09">
              <w:rPr>
                <w:sz w:val="18"/>
              </w:rPr>
              <w:t>MPV</w:t>
            </w:r>
          </w:p>
          <w:p w14:paraId="4A884756" w14:textId="77777777" w:rsidR="009750FA" w:rsidRPr="008C7A09" w:rsidRDefault="009750FA" w:rsidP="009750FA">
            <w:pPr>
              <w:pStyle w:val="ListParagraph"/>
              <w:numPr>
                <w:ilvl w:val="0"/>
                <w:numId w:val="3"/>
              </w:numPr>
              <w:ind w:left="176" w:hanging="176"/>
              <w:rPr>
                <w:sz w:val="18"/>
              </w:rPr>
            </w:pPr>
            <w:r w:rsidRPr="008C7A09">
              <w:rPr>
                <w:sz w:val="18"/>
              </w:rPr>
              <w:t>SUV</w:t>
            </w:r>
          </w:p>
        </w:tc>
        <w:tc>
          <w:tcPr>
            <w:tcW w:w="1134" w:type="dxa"/>
            <w:tcMar>
              <w:top w:w="57" w:type="dxa"/>
              <w:bottom w:w="57" w:type="dxa"/>
            </w:tcMar>
          </w:tcPr>
          <w:p w14:paraId="4A884757" w14:textId="13B3A8C3" w:rsidR="009750FA" w:rsidRPr="008C7A09" w:rsidRDefault="009750FA" w:rsidP="009750FA">
            <w:pPr>
              <w:rPr>
                <w:sz w:val="18"/>
              </w:rPr>
            </w:pPr>
            <w:r w:rsidRPr="002D5AF6">
              <w:rPr>
                <w:sz w:val="18"/>
                <w:szCs w:val="18"/>
              </w:rPr>
              <w:t>Numerical field</w:t>
            </w:r>
          </w:p>
        </w:tc>
        <w:tc>
          <w:tcPr>
            <w:tcW w:w="1134" w:type="dxa"/>
            <w:tcMar>
              <w:top w:w="57" w:type="dxa"/>
              <w:bottom w:w="57" w:type="dxa"/>
            </w:tcMar>
          </w:tcPr>
          <w:p w14:paraId="4A884758" w14:textId="6E5E0C84" w:rsidR="009750FA" w:rsidRPr="008C7A09" w:rsidRDefault="009750FA" w:rsidP="009750FA">
            <w:pPr>
              <w:rPr>
                <w:sz w:val="18"/>
              </w:rPr>
            </w:pPr>
            <w:r w:rsidRPr="002D5AF6">
              <w:rPr>
                <w:sz w:val="18"/>
                <w:szCs w:val="18"/>
              </w:rPr>
              <w:t>Numerical field</w:t>
            </w:r>
          </w:p>
        </w:tc>
        <w:tc>
          <w:tcPr>
            <w:tcW w:w="1134" w:type="dxa"/>
            <w:tcMar>
              <w:top w:w="57" w:type="dxa"/>
              <w:bottom w:w="57" w:type="dxa"/>
            </w:tcMar>
          </w:tcPr>
          <w:p w14:paraId="4A884759" w14:textId="29130F54" w:rsidR="009750FA" w:rsidRPr="008C7A09" w:rsidRDefault="009750FA" w:rsidP="009750FA">
            <w:pPr>
              <w:rPr>
                <w:sz w:val="18"/>
              </w:rPr>
            </w:pPr>
            <w:r w:rsidRPr="002D5AF6">
              <w:rPr>
                <w:sz w:val="18"/>
                <w:szCs w:val="18"/>
              </w:rPr>
              <w:t>Numerical field</w:t>
            </w:r>
          </w:p>
        </w:tc>
        <w:tc>
          <w:tcPr>
            <w:tcW w:w="1134" w:type="dxa"/>
            <w:tcMar>
              <w:top w:w="57" w:type="dxa"/>
              <w:bottom w:w="57" w:type="dxa"/>
            </w:tcMar>
          </w:tcPr>
          <w:p w14:paraId="4A88475A" w14:textId="5B3FC83B" w:rsidR="009750FA" w:rsidRPr="008C7A09" w:rsidRDefault="009750FA" w:rsidP="009750FA">
            <w:pPr>
              <w:rPr>
                <w:sz w:val="18"/>
              </w:rPr>
            </w:pPr>
            <w:r w:rsidRPr="002D5AF6">
              <w:rPr>
                <w:sz w:val="18"/>
                <w:szCs w:val="18"/>
              </w:rPr>
              <w:t>Numerical field</w:t>
            </w:r>
          </w:p>
        </w:tc>
        <w:tc>
          <w:tcPr>
            <w:tcW w:w="1134" w:type="dxa"/>
            <w:tcMar>
              <w:top w:w="57" w:type="dxa"/>
              <w:bottom w:w="57" w:type="dxa"/>
            </w:tcMar>
          </w:tcPr>
          <w:p w14:paraId="4A88475B" w14:textId="38F15A8C" w:rsidR="009750FA" w:rsidRPr="008C7A09" w:rsidRDefault="009750FA" w:rsidP="009750FA">
            <w:pPr>
              <w:rPr>
                <w:sz w:val="18"/>
              </w:rPr>
            </w:pPr>
            <w:r w:rsidRPr="002D5AF6">
              <w:rPr>
                <w:sz w:val="18"/>
                <w:szCs w:val="18"/>
              </w:rPr>
              <w:t>Numerical field</w:t>
            </w:r>
          </w:p>
        </w:tc>
        <w:tc>
          <w:tcPr>
            <w:tcW w:w="1134" w:type="dxa"/>
            <w:tcMar>
              <w:top w:w="57" w:type="dxa"/>
              <w:bottom w:w="57" w:type="dxa"/>
            </w:tcMar>
          </w:tcPr>
          <w:p w14:paraId="4A88475C" w14:textId="1E2B81E8" w:rsidR="009750FA" w:rsidRPr="008C7A09" w:rsidRDefault="009750FA" w:rsidP="009750FA">
            <w:pPr>
              <w:rPr>
                <w:sz w:val="18"/>
              </w:rPr>
            </w:pPr>
            <w:r w:rsidRPr="002D5AF6">
              <w:rPr>
                <w:sz w:val="18"/>
                <w:szCs w:val="18"/>
              </w:rPr>
              <w:t>Numerical field</w:t>
            </w:r>
          </w:p>
        </w:tc>
        <w:tc>
          <w:tcPr>
            <w:tcW w:w="1134" w:type="dxa"/>
            <w:tcMar>
              <w:top w:w="57" w:type="dxa"/>
              <w:bottom w:w="57" w:type="dxa"/>
            </w:tcMar>
          </w:tcPr>
          <w:p w14:paraId="4A88475D" w14:textId="06235AFB" w:rsidR="009750FA" w:rsidRPr="008C7A09" w:rsidRDefault="009750FA" w:rsidP="009750FA">
            <w:pPr>
              <w:rPr>
                <w:sz w:val="18"/>
              </w:rPr>
            </w:pPr>
            <w:r w:rsidRPr="002D5AF6">
              <w:rPr>
                <w:sz w:val="18"/>
                <w:szCs w:val="18"/>
              </w:rPr>
              <w:t>Numerical field</w:t>
            </w:r>
          </w:p>
        </w:tc>
        <w:tc>
          <w:tcPr>
            <w:tcW w:w="1559" w:type="dxa"/>
            <w:tcMar>
              <w:top w:w="57" w:type="dxa"/>
              <w:bottom w:w="57" w:type="dxa"/>
            </w:tcMar>
          </w:tcPr>
          <w:p w14:paraId="4A88475E" w14:textId="1565FD6B" w:rsidR="009750FA" w:rsidRPr="008C7A09" w:rsidRDefault="009750FA" w:rsidP="009750FA">
            <w:pPr>
              <w:rPr>
                <w:sz w:val="18"/>
              </w:rPr>
            </w:pPr>
            <w:r w:rsidRPr="002D5AF6">
              <w:rPr>
                <w:sz w:val="18"/>
                <w:szCs w:val="18"/>
              </w:rPr>
              <w:t>Numerical field</w:t>
            </w:r>
          </w:p>
        </w:tc>
        <w:tc>
          <w:tcPr>
            <w:tcW w:w="1560" w:type="dxa"/>
            <w:tcMar>
              <w:top w:w="57" w:type="dxa"/>
              <w:bottom w:w="57" w:type="dxa"/>
            </w:tcMar>
          </w:tcPr>
          <w:p w14:paraId="4A88475F" w14:textId="04B7A820" w:rsidR="009750FA" w:rsidRPr="008C7A09" w:rsidRDefault="009750FA" w:rsidP="009750FA">
            <w:pPr>
              <w:rPr>
                <w:sz w:val="18"/>
              </w:rPr>
            </w:pPr>
            <w:r w:rsidRPr="002D5AF6">
              <w:rPr>
                <w:sz w:val="18"/>
                <w:szCs w:val="18"/>
              </w:rPr>
              <w:t>Numerical field</w:t>
            </w:r>
          </w:p>
        </w:tc>
        <w:tc>
          <w:tcPr>
            <w:tcW w:w="1559" w:type="dxa"/>
            <w:tcMar>
              <w:top w:w="57" w:type="dxa"/>
              <w:bottom w:w="57" w:type="dxa"/>
            </w:tcMar>
          </w:tcPr>
          <w:p w14:paraId="4A884760" w14:textId="14B97439" w:rsidR="009750FA" w:rsidRPr="008C7A09" w:rsidRDefault="009750FA" w:rsidP="009750FA">
            <w:pPr>
              <w:rPr>
                <w:sz w:val="18"/>
              </w:rPr>
            </w:pPr>
            <w:r w:rsidRPr="002D5AF6">
              <w:rPr>
                <w:sz w:val="18"/>
                <w:szCs w:val="18"/>
              </w:rPr>
              <w:t>Numerical field</w:t>
            </w:r>
          </w:p>
        </w:tc>
      </w:tr>
    </w:tbl>
    <w:p w14:paraId="4A884762" w14:textId="555395D7" w:rsidR="00A43ADE" w:rsidRPr="008C7A09" w:rsidRDefault="00C00715" w:rsidP="008C7A09">
      <w:pPr>
        <w:spacing w:before="60"/>
        <w:rPr>
          <w:sz w:val="18"/>
        </w:rPr>
      </w:pPr>
      <w:r w:rsidRPr="008C7A09">
        <w:rPr>
          <w:sz w:val="18"/>
        </w:rPr>
        <w:t>To add multiple entries</w:t>
      </w:r>
      <w:r w:rsidR="00A43ADE" w:rsidRPr="008C7A09">
        <w:rPr>
          <w:sz w:val="18"/>
        </w:rPr>
        <w:t>, please use the “</w:t>
      </w:r>
      <w:r w:rsidR="00E7283C">
        <w:rPr>
          <w:sz w:val="18"/>
        </w:rPr>
        <w:t>A</w:t>
      </w:r>
      <w:r w:rsidR="00A43ADE" w:rsidRPr="008C7A09">
        <w:rPr>
          <w:sz w:val="18"/>
        </w:rPr>
        <w:t xml:space="preserve">dd </w:t>
      </w:r>
      <w:r w:rsidR="00E7283C">
        <w:rPr>
          <w:sz w:val="18"/>
        </w:rPr>
        <w:t>R</w:t>
      </w:r>
      <w:r w:rsidR="00A43ADE" w:rsidRPr="008C7A09">
        <w:rPr>
          <w:sz w:val="18"/>
        </w:rPr>
        <w:t>ow” button of the bottom right of the table in the ORS.</w:t>
      </w:r>
    </w:p>
    <w:p w14:paraId="4A884763" w14:textId="77777777" w:rsidR="00D82B2C" w:rsidRDefault="00D82B2C" w:rsidP="00A43ADE">
      <w:pPr>
        <w:pStyle w:val="NoSpacing"/>
      </w:pPr>
    </w:p>
    <w:p w14:paraId="4A884764" w14:textId="2E142302" w:rsidR="005F0AC0" w:rsidRDefault="005F0AC0" w:rsidP="008C7A09">
      <w:pPr>
        <w:pStyle w:val="NoSpacing"/>
        <w:rPr>
          <w:i/>
        </w:rPr>
      </w:pPr>
      <w:r w:rsidRPr="005F0AC0">
        <w:rPr>
          <w:i/>
        </w:rPr>
        <w:t>If you have not been able to provide information in answer to questions AU1.2a-h:</w:t>
      </w:r>
    </w:p>
    <w:p w14:paraId="558FD373" w14:textId="77777777" w:rsidR="00D559D8" w:rsidRPr="005F0AC0" w:rsidRDefault="00D559D8" w:rsidP="008C7A09">
      <w:pPr>
        <w:pStyle w:val="NoSpacing"/>
        <w:rPr>
          <w:i/>
        </w:rPr>
      </w:pPr>
    </w:p>
    <w:p w14:paraId="4A884766" w14:textId="1562D5AF" w:rsidR="003E2A87" w:rsidRDefault="00C41C4C" w:rsidP="00F25A7A">
      <w:pPr>
        <w:tabs>
          <w:tab w:val="left" w:pos="1155"/>
        </w:tabs>
        <w:ind w:left="851" w:hanging="851"/>
      </w:pPr>
      <w:r w:rsidRPr="00A37091">
        <w:rPr>
          <w:b/>
        </w:rPr>
        <w:t>AU1.2i</w:t>
      </w:r>
      <w:r w:rsidR="008726F1">
        <w:rPr>
          <w:b/>
        </w:rPr>
        <w:t>:</w:t>
      </w:r>
      <w:r w:rsidR="00A37091">
        <w:rPr>
          <w:b/>
        </w:rPr>
        <w:tab/>
      </w:r>
      <w:r w:rsidRPr="00A37091">
        <w:rPr>
          <w:b/>
        </w:rPr>
        <w:t>Companies should provide an explanation if different vehicle segmentation is used or if data is unavailable or commercially sensitive</w:t>
      </w:r>
      <w:r w:rsidR="00A43ADE">
        <w:t xml:space="preserve"> [maximum 5000 characters]</w:t>
      </w:r>
      <w:r w:rsidR="003E2A87">
        <w:br w:type="page"/>
      </w:r>
    </w:p>
    <w:p w14:paraId="4A884767" w14:textId="46ABD0C4" w:rsidR="00D82B2C" w:rsidRDefault="00D82B2C" w:rsidP="008C7A09">
      <w:pPr>
        <w:tabs>
          <w:tab w:val="left" w:pos="1155"/>
        </w:tabs>
        <w:spacing w:after="0"/>
        <w:ind w:left="851" w:hanging="851"/>
        <w:rPr>
          <w:b/>
        </w:rPr>
      </w:pPr>
      <w:r w:rsidRPr="008726F1">
        <w:rPr>
          <w:b/>
        </w:rPr>
        <w:t>AU1.3a</w:t>
      </w:r>
      <w:r w:rsidR="008726F1">
        <w:rPr>
          <w:b/>
        </w:rPr>
        <w:t>:</w:t>
      </w:r>
      <w:r w:rsidRPr="008726F1">
        <w:rPr>
          <w:b/>
        </w:rPr>
        <w:t xml:space="preserve"> </w:t>
      </w:r>
      <w:r w:rsidR="008726F1">
        <w:rPr>
          <w:b/>
        </w:rPr>
        <w:tab/>
      </w:r>
      <w:r w:rsidRPr="008726F1">
        <w:rPr>
          <w:b/>
        </w:rPr>
        <w:t xml:space="preserve">Sales </w:t>
      </w:r>
      <w:r w:rsidR="002D6B2F">
        <w:rPr>
          <w:b/>
        </w:rPr>
        <w:t xml:space="preserve">(in thousands) </w:t>
      </w:r>
      <w:r w:rsidRPr="008726F1">
        <w:rPr>
          <w:b/>
        </w:rPr>
        <w:t xml:space="preserve">of Battery electric vehicles (BEV) by region </w:t>
      </w:r>
    </w:p>
    <w:p w14:paraId="4874BA0E" w14:textId="77777777" w:rsidR="005E295C" w:rsidRPr="008726F1" w:rsidRDefault="005E295C" w:rsidP="008C7A09">
      <w:pPr>
        <w:tabs>
          <w:tab w:val="left" w:pos="1155"/>
        </w:tabs>
        <w:spacing w:after="0"/>
        <w:ind w:left="851" w:hanging="851"/>
        <w:rPr>
          <w:b/>
        </w:rPr>
      </w:pPr>
    </w:p>
    <w:tbl>
      <w:tblPr>
        <w:tblStyle w:val="TableGrid"/>
        <w:tblW w:w="14175" w:type="dxa"/>
        <w:tblInd w:w="-5" w:type="dxa"/>
        <w:tblLayout w:type="fixed"/>
        <w:tblLook w:val="04A0" w:firstRow="1" w:lastRow="0" w:firstColumn="1" w:lastColumn="0" w:noHBand="0" w:noVBand="1"/>
      </w:tblPr>
      <w:tblGrid>
        <w:gridCol w:w="1560"/>
        <w:gridCol w:w="1134"/>
        <w:gridCol w:w="1134"/>
        <w:gridCol w:w="1134"/>
        <w:gridCol w:w="1134"/>
        <w:gridCol w:w="1134"/>
        <w:gridCol w:w="1134"/>
        <w:gridCol w:w="1134"/>
        <w:gridCol w:w="1559"/>
        <w:gridCol w:w="1559"/>
        <w:gridCol w:w="1559"/>
      </w:tblGrid>
      <w:tr w:rsidR="00FD2123" w14:paraId="4A884773" w14:textId="77777777" w:rsidTr="00FD2123">
        <w:tc>
          <w:tcPr>
            <w:tcW w:w="1560" w:type="dxa"/>
            <w:shd w:val="clear" w:color="auto" w:fill="BFBFBF" w:themeFill="background1" w:themeFillShade="BF"/>
            <w:tcMar>
              <w:top w:w="57" w:type="dxa"/>
              <w:bottom w:w="57" w:type="dxa"/>
            </w:tcMar>
          </w:tcPr>
          <w:p w14:paraId="4A884768" w14:textId="0B130FF1" w:rsidR="002D6B2F" w:rsidRPr="008C7A09" w:rsidRDefault="005E295C" w:rsidP="002D6B2F">
            <w:pPr>
              <w:rPr>
                <w:sz w:val="18"/>
              </w:rPr>
            </w:pPr>
            <w:r>
              <w:rPr>
                <w:sz w:val="18"/>
              </w:rPr>
              <w:t>Country</w:t>
            </w:r>
            <w:r w:rsidR="003F64FA">
              <w:rPr>
                <w:sz w:val="18"/>
              </w:rPr>
              <w:t xml:space="preserve">                                                                                                                                                                                                                                                                                                                                                                                                                                                                                                                                                                                                                                                                 </w:t>
            </w:r>
            <w:r>
              <w:rPr>
                <w:sz w:val="18"/>
              </w:rPr>
              <w:t xml:space="preserve">                                                                                                                                                                                                                                                                                                                                                                                                                                                                                                                                                                                                                                                                                                                                                                                                                                                                                                                                                                                                                                                                                                                                                                                                                                                                                                                                                                                                                                                                                                                                                                                                                                                                                                                                                                                                                                                                                                                                                                                                                                                                                                                                                                                                                                                                                                                                                                                                                                                                                                                                                                                                                                                                                                                                                                                                                                                                                                                                                 </w:t>
            </w:r>
          </w:p>
        </w:tc>
        <w:tc>
          <w:tcPr>
            <w:tcW w:w="1134" w:type="dxa"/>
            <w:shd w:val="clear" w:color="auto" w:fill="BFBFBF" w:themeFill="background1" w:themeFillShade="BF"/>
            <w:tcMar>
              <w:top w:w="57" w:type="dxa"/>
              <w:bottom w:w="57" w:type="dxa"/>
            </w:tcMar>
          </w:tcPr>
          <w:p w14:paraId="4A884769" w14:textId="755743A7" w:rsidR="002D6B2F" w:rsidRPr="008C7A09" w:rsidRDefault="002D6B2F" w:rsidP="002D6B2F">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76A" w14:textId="2FCB49DB" w:rsidR="002D6B2F" w:rsidRPr="008C7A09" w:rsidRDefault="002D6B2F" w:rsidP="002D6B2F">
            <w:pPr>
              <w:rPr>
                <w:sz w:val="18"/>
              </w:rPr>
            </w:pPr>
            <w:r>
              <w:rPr>
                <w:sz w:val="18"/>
                <w:szCs w:val="18"/>
              </w:rPr>
              <w:t>2011</w:t>
            </w:r>
          </w:p>
        </w:tc>
        <w:tc>
          <w:tcPr>
            <w:tcW w:w="1134" w:type="dxa"/>
            <w:shd w:val="clear" w:color="auto" w:fill="BFBFBF" w:themeFill="background1" w:themeFillShade="BF"/>
            <w:tcMar>
              <w:top w:w="57" w:type="dxa"/>
              <w:bottom w:w="57" w:type="dxa"/>
            </w:tcMar>
          </w:tcPr>
          <w:p w14:paraId="4A88476B" w14:textId="24DD2C5A" w:rsidR="002D6B2F" w:rsidRPr="008C7A09" w:rsidRDefault="002D6B2F" w:rsidP="002D6B2F">
            <w:pPr>
              <w:rPr>
                <w:sz w:val="18"/>
              </w:rPr>
            </w:pPr>
            <w:r>
              <w:rPr>
                <w:sz w:val="18"/>
                <w:szCs w:val="18"/>
              </w:rPr>
              <w:t>2012</w:t>
            </w:r>
          </w:p>
        </w:tc>
        <w:tc>
          <w:tcPr>
            <w:tcW w:w="1134" w:type="dxa"/>
            <w:shd w:val="clear" w:color="auto" w:fill="BFBFBF" w:themeFill="background1" w:themeFillShade="BF"/>
            <w:tcMar>
              <w:top w:w="57" w:type="dxa"/>
              <w:bottom w:w="57" w:type="dxa"/>
            </w:tcMar>
          </w:tcPr>
          <w:p w14:paraId="4A88476C" w14:textId="53FB51B6" w:rsidR="002D6B2F" w:rsidRPr="008C7A09" w:rsidRDefault="002D6B2F" w:rsidP="002D6B2F">
            <w:pPr>
              <w:rPr>
                <w:sz w:val="18"/>
              </w:rPr>
            </w:pPr>
            <w:r>
              <w:rPr>
                <w:sz w:val="18"/>
                <w:szCs w:val="18"/>
              </w:rPr>
              <w:t>2013</w:t>
            </w:r>
          </w:p>
        </w:tc>
        <w:tc>
          <w:tcPr>
            <w:tcW w:w="1134" w:type="dxa"/>
            <w:shd w:val="clear" w:color="auto" w:fill="BFBFBF" w:themeFill="background1" w:themeFillShade="BF"/>
            <w:tcMar>
              <w:top w:w="57" w:type="dxa"/>
              <w:bottom w:w="57" w:type="dxa"/>
            </w:tcMar>
          </w:tcPr>
          <w:p w14:paraId="4A88476D" w14:textId="6B7A84DD" w:rsidR="002D6B2F" w:rsidRPr="008C7A09" w:rsidRDefault="002D6B2F" w:rsidP="002D6B2F">
            <w:pPr>
              <w:rPr>
                <w:sz w:val="18"/>
              </w:rPr>
            </w:pPr>
            <w:r>
              <w:rPr>
                <w:sz w:val="18"/>
                <w:szCs w:val="18"/>
              </w:rPr>
              <w:t>2014</w:t>
            </w:r>
          </w:p>
        </w:tc>
        <w:tc>
          <w:tcPr>
            <w:tcW w:w="1134" w:type="dxa"/>
            <w:shd w:val="clear" w:color="auto" w:fill="BFBFBF" w:themeFill="background1" w:themeFillShade="BF"/>
            <w:tcMar>
              <w:top w:w="57" w:type="dxa"/>
              <w:bottom w:w="57" w:type="dxa"/>
            </w:tcMar>
          </w:tcPr>
          <w:p w14:paraId="4A88476E" w14:textId="5647F2A4" w:rsidR="002D6B2F" w:rsidRPr="008C7A09" w:rsidRDefault="002D6B2F" w:rsidP="002D6B2F">
            <w:pPr>
              <w:rPr>
                <w:sz w:val="18"/>
              </w:rPr>
            </w:pPr>
            <w:r>
              <w:rPr>
                <w:sz w:val="18"/>
                <w:szCs w:val="18"/>
              </w:rPr>
              <w:t>2015</w:t>
            </w:r>
          </w:p>
        </w:tc>
        <w:tc>
          <w:tcPr>
            <w:tcW w:w="1134" w:type="dxa"/>
            <w:shd w:val="clear" w:color="auto" w:fill="BFBFBF" w:themeFill="background1" w:themeFillShade="BF"/>
            <w:tcMar>
              <w:top w:w="57" w:type="dxa"/>
              <w:bottom w:w="57" w:type="dxa"/>
            </w:tcMar>
          </w:tcPr>
          <w:p w14:paraId="4A88476F" w14:textId="21346E33" w:rsidR="002D6B2F" w:rsidRPr="008C7A09" w:rsidRDefault="002D6B2F" w:rsidP="002D6B2F">
            <w:pPr>
              <w:rPr>
                <w:sz w:val="18"/>
              </w:rPr>
            </w:pPr>
            <w:r>
              <w:rPr>
                <w:sz w:val="18"/>
                <w:szCs w:val="18"/>
              </w:rPr>
              <w:t>2016</w:t>
            </w:r>
          </w:p>
        </w:tc>
        <w:tc>
          <w:tcPr>
            <w:tcW w:w="1559" w:type="dxa"/>
            <w:shd w:val="clear" w:color="auto" w:fill="BFBFBF" w:themeFill="background1" w:themeFillShade="BF"/>
            <w:tcMar>
              <w:top w:w="57" w:type="dxa"/>
              <w:bottom w:w="57" w:type="dxa"/>
            </w:tcMar>
          </w:tcPr>
          <w:p w14:paraId="4A884770" w14:textId="73744E3A" w:rsidR="002D6B2F" w:rsidRPr="008C7A09" w:rsidRDefault="002D6B2F" w:rsidP="002D6B2F">
            <w:pPr>
              <w:rPr>
                <w:sz w:val="18"/>
              </w:rPr>
            </w:pPr>
            <w:r w:rsidRPr="000C08A1">
              <w:rPr>
                <w:sz w:val="18"/>
                <w:szCs w:val="18"/>
              </w:rPr>
              <w:t>201</w:t>
            </w:r>
            <w:r>
              <w:rPr>
                <w:sz w:val="18"/>
                <w:szCs w:val="18"/>
              </w:rPr>
              <w:t>7</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771" w14:textId="4FE9EDA6" w:rsidR="002D6B2F" w:rsidRPr="008C7A09" w:rsidRDefault="002D6B2F" w:rsidP="002D6B2F">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772" w14:textId="5C4EC668" w:rsidR="002D6B2F" w:rsidRPr="008C7A09" w:rsidRDefault="002D6B2F" w:rsidP="002D6B2F">
            <w:pPr>
              <w:rPr>
                <w:sz w:val="18"/>
              </w:rPr>
            </w:pPr>
            <w:r w:rsidRPr="000C08A1">
              <w:rPr>
                <w:sz w:val="18"/>
                <w:szCs w:val="18"/>
              </w:rPr>
              <w:t>201</w:t>
            </w:r>
            <w:r>
              <w:rPr>
                <w:sz w:val="18"/>
                <w:szCs w:val="18"/>
              </w:rPr>
              <w:t>9</w:t>
            </w:r>
            <w:r w:rsidRPr="000C08A1">
              <w:rPr>
                <w:sz w:val="18"/>
                <w:szCs w:val="18"/>
              </w:rPr>
              <w:t xml:space="preserve"> estimated</w:t>
            </w:r>
          </w:p>
        </w:tc>
      </w:tr>
      <w:tr w:rsidR="00FD2123" w14:paraId="4A88477F" w14:textId="77777777" w:rsidTr="00FD2123">
        <w:tc>
          <w:tcPr>
            <w:tcW w:w="1560" w:type="dxa"/>
            <w:tcMar>
              <w:top w:w="57" w:type="dxa"/>
              <w:bottom w:w="57" w:type="dxa"/>
            </w:tcMar>
          </w:tcPr>
          <w:p w14:paraId="4A884774" w14:textId="77777777" w:rsidR="002D6B2F" w:rsidRPr="008C7A09" w:rsidRDefault="002D6B2F" w:rsidP="002D6B2F">
            <w:pPr>
              <w:rPr>
                <w:sz w:val="18"/>
              </w:rPr>
            </w:pPr>
            <w:r w:rsidRPr="008C7A09">
              <w:rPr>
                <w:sz w:val="18"/>
              </w:rPr>
              <w:t>USA</w:t>
            </w:r>
          </w:p>
        </w:tc>
        <w:tc>
          <w:tcPr>
            <w:tcW w:w="1134" w:type="dxa"/>
            <w:tcMar>
              <w:top w:w="57" w:type="dxa"/>
              <w:bottom w:w="57" w:type="dxa"/>
            </w:tcMar>
          </w:tcPr>
          <w:p w14:paraId="4A884775" w14:textId="551E5A19" w:rsidR="002D6B2F" w:rsidRPr="008C7A09" w:rsidRDefault="002D6B2F" w:rsidP="002D6B2F">
            <w:pPr>
              <w:rPr>
                <w:sz w:val="18"/>
              </w:rPr>
            </w:pPr>
            <w:r w:rsidRPr="002D5AF6">
              <w:rPr>
                <w:sz w:val="18"/>
                <w:szCs w:val="18"/>
              </w:rPr>
              <w:t>Numerical field</w:t>
            </w:r>
          </w:p>
        </w:tc>
        <w:tc>
          <w:tcPr>
            <w:tcW w:w="1134" w:type="dxa"/>
            <w:tcMar>
              <w:top w:w="57" w:type="dxa"/>
              <w:bottom w:w="57" w:type="dxa"/>
            </w:tcMar>
          </w:tcPr>
          <w:p w14:paraId="4A884776" w14:textId="08735484" w:rsidR="002D6B2F" w:rsidRPr="008C7A09" w:rsidRDefault="002D6B2F" w:rsidP="002D6B2F">
            <w:pPr>
              <w:rPr>
                <w:sz w:val="18"/>
              </w:rPr>
            </w:pPr>
            <w:r w:rsidRPr="002D5AF6">
              <w:rPr>
                <w:sz w:val="18"/>
                <w:szCs w:val="18"/>
              </w:rPr>
              <w:t>Numerical field</w:t>
            </w:r>
          </w:p>
        </w:tc>
        <w:tc>
          <w:tcPr>
            <w:tcW w:w="1134" w:type="dxa"/>
            <w:tcMar>
              <w:top w:w="57" w:type="dxa"/>
              <w:bottom w:w="57" w:type="dxa"/>
            </w:tcMar>
          </w:tcPr>
          <w:p w14:paraId="4A884777" w14:textId="4B7E00DA" w:rsidR="002D6B2F" w:rsidRPr="008C7A09" w:rsidRDefault="002D6B2F" w:rsidP="002D6B2F">
            <w:pPr>
              <w:rPr>
                <w:sz w:val="18"/>
              </w:rPr>
            </w:pPr>
            <w:r w:rsidRPr="002D5AF6">
              <w:rPr>
                <w:sz w:val="18"/>
                <w:szCs w:val="18"/>
              </w:rPr>
              <w:t>Numerical field</w:t>
            </w:r>
          </w:p>
        </w:tc>
        <w:tc>
          <w:tcPr>
            <w:tcW w:w="1134" w:type="dxa"/>
            <w:tcMar>
              <w:top w:w="57" w:type="dxa"/>
              <w:bottom w:w="57" w:type="dxa"/>
            </w:tcMar>
          </w:tcPr>
          <w:p w14:paraId="4A884778" w14:textId="09A22C2B" w:rsidR="002D6B2F" w:rsidRPr="008C7A09" w:rsidRDefault="002D6B2F" w:rsidP="002D6B2F">
            <w:pPr>
              <w:rPr>
                <w:sz w:val="18"/>
              </w:rPr>
            </w:pPr>
            <w:r w:rsidRPr="002D5AF6">
              <w:rPr>
                <w:sz w:val="18"/>
                <w:szCs w:val="18"/>
              </w:rPr>
              <w:t>Numerical field</w:t>
            </w:r>
          </w:p>
        </w:tc>
        <w:tc>
          <w:tcPr>
            <w:tcW w:w="1134" w:type="dxa"/>
            <w:tcMar>
              <w:top w:w="57" w:type="dxa"/>
              <w:bottom w:w="57" w:type="dxa"/>
            </w:tcMar>
          </w:tcPr>
          <w:p w14:paraId="4A884779" w14:textId="2D851C9A" w:rsidR="002D6B2F" w:rsidRPr="008C7A09" w:rsidRDefault="002D6B2F" w:rsidP="002D6B2F">
            <w:pPr>
              <w:rPr>
                <w:sz w:val="18"/>
              </w:rPr>
            </w:pPr>
            <w:r w:rsidRPr="002D5AF6">
              <w:rPr>
                <w:sz w:val="18"/>
                <w:szCs w:val="18"/>
              </w:rPr>
              <w:t>Numerical field</w:t>
            </w:r>
          </w:p>
        </w:tc>
        <w:tc>
          <w:tcPr>
            <w:tcW w:w="1134" w:type="dxa"/>
            <w:tcMar>
              <w:top w:w="57" w:type="dxa"/>
              <w:bottom w:w="57" w:type="dxa"/>
            </w:tcMar>
          </w:tcPr>
          <w:p w14:paraId="4A88477A" w14:textId="66A71583" w:rsidR="002D6B2F" w:rsidRPr="008C7A09" w:rsidRDefault="002D6B2F" w:rsidP="002D6B2F">
            <w:pPr>
              <w:rPr>
                <w:sz w:val="18"/>
              </w:rPr>
            </w:pPr>
            <w:r w:rsidRPr="002D5AF6">
              <w:rPr>
                <w:sz w:val="18"/>
                <w:szCs w:val="18"/>
              </w:rPr>
              <w:t>Numerical field</w:t>
            </w:r>
          </w:p>
        </w:tc>
        <w:tc>
          <w:tcPr>
            <w:tcW w:w="1134" w:type="dxa"/>
            <w:tcMar>
              <w:top w:w="57" w:type="dxa"/>
              <w:bottom w:w="57" w:type="dxa"/>
            </w:tcMar>
          </w:tcPr>
          <w:p w14:paraId="4A88477B" w14:textId="32F12D10" w:rsidR="002D6B2F" w:rsidRPr="008C7A09" w:rsidRDefault="002D6B2F" w:rsidP="002D6B2F">
            <w:pPr>
              <w:rPr>
                <w:sz w:val="18"/>
              </w:rPr>
            </w:pPr>
            <w:r w:rsidRPr="002D5AF6">
              <w:rPr>
                <w:sz w:val="18"/>
                <w:szCs w:val="18"/>
              </w:rPr>
              <w:t>Numerical field</w:t>
            </w:r>
          </w:p>
        </w:tc>
        <w:tc>
          <w:tcPr>
            <w:tcW w:w="1559" w:type="dxa"/>
            <w:tcMar>
              <w:top w:w="57" w:type="dxa"/>
              <w:bottom w:w="57" w:type="dxa"/>
            </w:tcMar>
          </w:tcPr>
          <w:p w14:paraId="4A88477C" w14:textId="695A9CEC" w:rsidR="002D6B2F" w:rsidRPr="008C7A09" w:rsidRDefault="002D6B2F" w:rsidP="002D6B2F">
            <w:pPr>
              <w:rPr>
                <w:sz w:val="18"/>
              </w:rPr>
            </w:pPr>
            <w:r w:rsidRPr="002D5AF6">
              <w:rPr>
                <w:sz w:val="18"/>
                <w:szCs w:val="18"/>
              </w:rPr>
              <w:t>Numerical field</w:t>
            </w:r>
          </w:p>
        </w:tc>
        <w:tc>
          <w:tcPr>
            <w:tcW w:w="1559" w:type="dxa"/>
            <w:tcMar>
              <w:top w:w="57" w:type="dxa"/>
              <w:bottom w:w="57" w:type="dxa"/>
            </w:tcMar>
          </w:tcPr>
          <w:p w14:paraId="4A88477D" w14:textId="5442E8F8" w:rsidR="002D6B2F" w:rsidRPr="008C7A09" w:rsidRDefault="002D6B2F" w:rsidP="002D6B2F">
            <w:pPr>
              <w:rPr>
                <w:sz w:val="18"/>
              </w:rPr>
            </w:pPr>
            <w:r w:rsidRPr="002D5AF6">
              <w:rPr>
                <w:sz w:val="18"/>
                <w:szCs w:val="18"/>
              </w:rPr>
              <w:t>Numerical field</w:t>
            </w:r>
          </w:p>
        </w:tc>
        <w:tc>
          <w:tcPr>
            <w:tcW w:w="1559" w:type="dxa"/>
            <w:tcMar>
              <w:top w:w="57" w:type="dxa"/>
              <w:bottom w:w="57" w:type="dxa"/>
            </w:tcMar>
          </w:tcPr>
          <w:p w14:paraId="4A88477E" w14:textId="25F046C4" w:rsidR="002D6B2F" w:rsidRPr="008C7A09" w:rsidRDefault="002D6B2F" w:rsidP="002D6B2F">
            <w:pPr>
              <w:rPr>
                <w:sz w:val="18"/>
              </w:rPr>
            </w:pPr>
            <w:r w:rsidRPr="002D5AF6">
              <w:rPr>
                <w:sz w:val="18"/>
                <w:szCs w:val="18"/>
              </w:rPr>
              <w:t>Numerical field</w:t>
            </w:r>
          </w:p>
        </w:tc>
      </w:tr>
      <w:tr w:rsidR="00FD2123" w14:paraId="4A88478B" w14:textId="77777777" w:rsidTr="00FD2123">
        <w:tc>
          <w:tcPr>
            <w:tcW w:w="1560" w:type="dxa"/>
            <w:tcMar>
              <w:top w:w="57" w:type="dxa"/>
              <w:bottom w:w="57" w:type="dxa"/>
            </w:tcMar>
          </w:tcPr>
          <w:p w14:paraId="4A884780" w14:textId="77777777" w:rsidR="00D82B2C" w:rsidRPr="008C7A09" w:rsidRDefault="00D82B2C" w:rsidP="00C41C4C">
            <w:pPr>
              <w:rPr>
                <w:sz w:val="18"/>
              </w:rPr>
            </w:pPr>
            <w:r w:rsidRPr="008C7A09">
              <w:rPr>
                <w:sz w:val="18"/>
              </w:rPr>
              <w:t>EU</w:t>
            </w:r>
          </w:p>
        </w:tc>
        <w:tc>
          <w:tcPr>
            <w:tcW w:w="1134" w:type="dxa"/>
            <w:tcMar>
              <w:top w:w="57" w:type="dxa"/>
              <w:bottom w:w="57" w:type="dxa"/>
            </w:tcMar>
          </w:tcPr>
          <w:p w14:paraId="4A884781" w14:textId="77777777" w:rsidR="00D82B2C" w:rsidRPr="008C7A09" w:rsidRDefault="00D82B2C" w:rsidP="00C41C4C">
            <w:pPr>
              <w:rPr>
                <w:sz w:val="18"/>
              </w:rPr>
            </w:pPr>
          </w:p>
        </w:tc>
        <w:tc>
          <w:tcPr>
            <w:tcW w:w="1134" w:type="dxa"/>
            <w:tcMar>
              <w:top w:w="57" w:type="dxa"/>
              <w:bottom w:w="57" w:type="dxa"/>
            </w:tcMar>
          </w:tcPr>
          <w:p w14:paraId="4A884782" w14:textId="77777777" w:rsidR="00D82B2C" w:rsidRPr="008C7A09" w:rsidRDefault="00D82B2C" w:rsidP="00C41C4C">
            <w:pPr>
              <w:rPr>
                <w:sz w:val="18"/>
              </w:rPr>
            </w:pPr>
          </w:p>
        </w:tc>
        <w:tc>
          <w:tcPr>
            <w:tcW w:w="1134" w:type="dxa"/>
            <w:tcMar>
              <w:top w:w="57" w:type="dxa"/>
              <w:bottom w:w="57" w:type="dxa"/>
            </w:tcMar>
          </w:tcPr>
          <w:p w14:paraId="4A884783" w14:textId="77777777" w:rsidR="00D82B2C" w:rsidRPr="008C7A09" w:rsidRDefault="00D82B2C" w:rsidP="00C41C4C">
            <w:pPr>
              <w:rPr>
                <w:sz w:val="18"/>
              </w:rPr>
            </w:pPr>
          </w:p>
        </w:tc>
        <w:tc>
          <w:tcPr>
            <w:tcW w:w="1134" w:type="dxa"/>
            <w:tcMar>
              <w:top w:w="57" w:type="dxa"/>
              <w:bottom w:w="57" w:type="dxa"/>
            </w:tcMar>
          </w:tcPr>
          <w:p w14:paraId="4A884784" w14:textId="77777777" w:rsidR="00D82B2C" w:rsidRPr="008C7A09" w:rsidRDefault="00D82B2C" w:rsidP="00C41C4C">
            <w:pPr>
              <w:rPr>
                <w:sz w:val="18"/>
              </w:rPr>
            </w:pPr>
          </w:p>
        </w:tc>
        <w:tc>
          <w:tcPr>
            <w:tcW w:w="1134" w:type="dxa"/>
            <w:tcMar>
              <w:top w:w="57" w:type="dxa"/>
              <w:bottom w:w="57" w:type="dxa"/>
            </w:tcMar>
          </w:tcPr>
          <w:p w14:paraId="4A884785" w14:textId="77777777" w:rsidR="00D82B2C" w:rsidRPr="008C7A09" w:rsidRDefault="00D82B2C" w:rsidP="00C41C4C">
            <w:pPr>
              <w:rPr>
                <w:sz w:val="18"/>
              </w:rPr>
            </w:pPr>
          </w:p>
        </w:tc>
        <w:tc>
          <w:tcPr>
            <w:tcW w:w="1134" w:type="dxa"/>
            <w:tcMar>
              <w:top w:w="57" w:type="dxa"/>
              <w:bottom w:w="57" w:type="dxa"/>
            </w:tcMar>
          </w:tcPr>
          <w:p w14:paraId="4A884786" w14:textId="77777777" w:rsidR="00D82B2C" w:rsidRPr="008C7A09" w:rsidRDefault="00D82B2C" w:rsidP="00C41C4C">
            <w:pPr>
              <w:rPr>
                <w:sz w:val="18"/>
              </w:rPr>
            </w:pPr>
          </w:p>
        </w:tc>
        <w:tc>
          <w:tcPr>
            <w:tcW w:w="1134" w:type="dxa"/>
            <w:tcMar>
              <w:top w:w="57" w:type="dxa"/>
              <w:bottom w:w="57" w:type="dxa"/>
            </w:tcMar>
          </w:tcPr>
          <w:p w14:paraId="4A884787" w14:textId="77777777" w:rsidR="00D82B2C" w:rsidRPr="008C7A09" w:rsidRDefault="00D82B2C" w:rsidP="00C41C4C">
            <w:pPr>
              <w:rPr>
                <w:sz w:val="18"/>
              </w:rPr>
            </w:pPr>
          </w:p>
        </w:tc>
        <w:tc>
          <w:tcPr>
            <w:tcW w:w="1559" w:type="dxa"/>
            <w:tcMar>
              <w:top w:w="57" w:type="dxa"/>
              <w:bottom w:w="57" w:type="dxa"/>
            </w:tcMar>
          </w:tcPr>
          <w:p w14:paraId="4A884788" w14:textId="77777777" w:rsidR="00D82B2C" w:rsidRPr="008C7A09" w:rsidRDefault="00D82B2C" w:rsidP="00C41C4C">
            <w:pPr>
              <w:rPr>
                <w:sz w:val="18"/>
              </w:rPr>
            </w:pPr>
          </w:p>
        </w:tc>
        <w:tc>
          <w:tcPr>
            <w:tcW w:w="1559" w:type="dxa"/>
            <w:tcMar>
              <w:top w:w="57" w:type="dxa"/>
              <w:bottom w:w="57" w:type="dxa"/>
            </w:tcMar>
          </w:tcPr>
          <w:p w14:paraId="4A884789" w14:textId="77777777" w:rsidR="00D82B2C" w:rsidRPr="008C7A09" w:rsidRDefault="00D82B2C" w:rsidP="00C41C4C">
            <w:pPr>
              <w:rPr>
                <w:sz w:val="18"/>
              </w:rPr>
            </w:pPr>
          </w:p>
        </w:tc>
        <w:tc>
          <w:tcPr>
            <w:tcW w:w="1559" w:type="dxa"/>
            <w:tcMar>
              <w:top w:w="57" w:type="dxa"/>
              <w:bottom w:w="57" w:type="dxa"/>
            </w:tcMar>
          </w:tcPr>
          <w:p w14:paraId="4A88478A" w14:textId="77777777" w:rsidR="00D82B2C" w:rsidRPr="008C7A09" w:rsidRDefault="00D82B2C" w:rsidP="00C41C4C">
            <w:pPr>
              <w:rPr>
                <w:sz w:val="18"/>
              </w:rPr>
            </w:pPr>
          </w:p>
        </w:tc>
      </w:tr>
      <w:tr w:rsidR="00FD2123" w14:paraId="4A884797" w14:textId="77777777" w:rsidTr="00FD2123">
        <w:tc>
          <w:tcPr>
            <w:tcW w:w="1560" w:type="dxa"/>
            <w:tcMar>
              <w:top w:w="57" w:type="dxa"/>
              <w:bottom w:w="57" w:type="dxa"/>
            </w:tcMar>
          </w:tcPr>
          <w:p w14:paraId="4A88478C" w14:textId="77777777" w:rsidR="00D82B2C" w:rsidRPr="008C7A09" w:rsidRDefault="00D82B2C" w:rsidP="00C41C4C">
            <w:pPr>
              <w:rPr>
                <w:sz w:val="18"/>
              </w:rPr>
            </w:pPr>
            <w:r w:rsidRPr="008C7A09">
              <w:rPr>
                <w:sz w:val="18"/>
              </w:rPr>
              <w:t>Japan</w:t>
            </w:r>
          </w:p>
        </w:tc>
        <w:tc>
          <w:tcPr>
            <w:tcW w:w="1134" w:type="dxa"/>
            <w:tcMar>
              <w:top w:w="57" w:type="dxa"/>
              <w:bottom w:w="57" w:type="dxa"/>
            </w:tcMar>
          </w:tcPr>
          <w:p w14:paraId="4A88478D" w14:textId="77777777" w:rsidR="00D82B2C" w:rsidRPr="008C7A09" w:rsidRDefault="00D82B2C" w:rsidP="00C41C4C">
            <w:pPr>
              <w:rPr>
                <w:sz w:val="18"/>
              </w:rPr>
            </w:pPr>
          </w:p>
        </w:tc>
        <w:tc>
          <w:tcPr>
            <w:tcW w:w="1134" w:type="dxa"/>
            <w:tcMar>
              <w:top w:w="57" w:type="dxa"/>
              <w:bottom w:w="57" w:type="dxa"/>
            </w:tcMar>
          </w:tcPr>
          <w:p w14:paraId="4A88478E" w14:textId="77777777" w:rsidR="00D82B2C" w:rsidRPr="008C7A09" w:rsidRDefault="00D82B2C" w:rsidP="00C41C4C">
            <w:pPr>
              <w:rPr>
                <w:sz w:val="18"/>
              </w:rPr>
            </w:pPr>
          </w:p>
        </w:tc>
        <w:tc>
          <w:tcPr>
            <w:tcW w:w="1134" w:type="dxa"/>
            <w:tcMar>
              <w:top w:w="57" w:type="dxa"/>
              <w:bottom w:w="57" w:type="dxa"/>
            </w:tcMar>
          </w:tcPr>
          <w:p w14:paraId="4A88478F" w14:textId="77777777" w:rsidR="00D82B2C" w:rsidRPr="008C7A09" w:rsidRDefault="00D82B2C" w:rsidP="00C41C4C">
            <w:pPr>
              <w:rPr>
                <w:sz w:val="18"/>
              </w:rPr>
            </w:pPr>
          </w:p>
        </w:tc>
        <w:tc>
          <w:tcPr>
            <w:tcW w:w="1134" w:type="dxa"/>
            <w:tcMar>
              <w:top w:w="57" w:type="dxa"/>
              <w:bottom w:w="57" w:type="dxa"/>
            </w:tcMar>
          </w:tcPr>
          <w:p w14:paraId="4A884790" w14:textId="77777777" w:rsidR="00D82B2C" w:rsidRPr="008C7A09" w:rsidRDefault="00D82B2C" w:rsidP="00C41C4C">
            <w:pPr>
              <w:rPr>
                <w:sz w:val="18"/>
              </w:rPr>
            </w:pPr>
          </w:p>
        </w:tc>
        <w:tc>
          <w:tcPr>
            <w:tcW w:w="1134" w:type="dxa"/>
            <w:tcMar>
              <w:top w:w="57" w:type="dxa"/>
              <w:bottom w:w="57" w:type="dxa"/>
            </w:tcMar>
          </w:tcPr>
          <w:p w14:paraId="4A884791" w14:textId="77777777" w:rsidR="00D82B2C" w:rsidRPr="008C7A09" w:rsidRDefault="00D82B2C" w:rsidP="00C41C4C">
            <w:pPr>
              <w:rPr>
                <w:sz w:val="18"/>
              </w:rPr>
            </w:pPr>
          </w:p>
        </w:tc>
        <w:tc>
          <w:tcPr>
            <w:tcW w:w="1134" w:type="dxa"/>
            <w:tcMar>
              <w:top w:w="57" w:type="dxa"/>
              <w:bottom w:w="57" w:type="dxa"/>
            </w:tcMar>
          </w:tcPr>
          <w:p w14:paraId="4A884792" w14:textId="77777777" w:rsidR="00D82B2C" w:rsidRPr="008C7A09" w:rsidRDefault="00D82B2C" w:rsidP="00C41C4C">
            <w:pPr>
              <w:rPr>
                <w:sz w:val="18"/>
              </w:rPr>
            </w:pPr>
          </w:p>
        </w:tc>
        <w:tc>
          <w:tcPr>
            <w:tcW w:w="1134" w:type="dxa"/>
            <w:tcMar>
              <w:top w:w="57" w:type="dxa"/>
              <w:bottom w:w="57" w:type="dxa"/>
            </w:tcMar>
          </w:tcPr>
          <w:p w14:paraId="4A884793" w14:textId="77777777" w:rsidR="00D82B2C" w:rsidRPr="008C7A09" w:rsidRDefault="00D82B2C" w:rsidP="00C41C4C">
            <w:pPr>
              <w:rPr>
                <w:sz w:val="18"/>
              </w:rPr>
            </w:pPr>
          </w:p>
        </w:tc>
        <w:tc>
          <w:tcPr>
            <w:tcW w:w="1559" w:type="dxa"/>
            <w:tcMar>
              <w:top w:w="57" w:type="dxa"/>
              <w:bottom w:w="57" w:type="dxa"/>
            </w:tcMar>
          </w:tcPr>
          <w:p w14:paraId="4A884794" w14:textId="77777777" w:rsidR="00D82B2C" w:rsidRPr="008C7A09" w:rsidRDefault="00D82B2C" w:rsidP="00C41C4C">
            <w:pPr>
              <w:rPr>
                <w:sz w:val="18"/>
              </w:rPr>
            </w:pPr>
          </w:p>
        </w:tc>
        <w:tc>
          <w:tcPr>
            <w:tcW w:w="1559" w:type="dxa"/>
            <w:tcMar>
              <w:top w:w="57" w:type="dxa"/>
              <w:bottom w:w="57" w:type="dxa"/>
            </w:tcMar>
          </w:tcPr>
          <w:p w14:paraId="4A884795" w14:textId="77777777" w:rsidR="00D82B2C" w:rsidRPr="008C7A09" w:rsidRDefault="00D82B2C" w:rsidP="00C41C4C">
            <w:pPr>
              <w:rPr>
                <w:sz w:val="18"/>
              </w:rPr>
            </w:pPr>
          </w:p>
        </w:tc>
        <w:tc>
          <w:tcPr>
            <w:tcW w:w="1559" w:type="dxa"/>
            <w:tcMar>
              <w:top w:w="57" w:type="dxa"/>
              <w:bottom w:w="57" w:type="dxa"/>
            </w:tcMar>
          </w:tcPr>
          <w:p w14:paraId="4A884796" w14:textId="77777777" w:rsidR="00D82B2C" w:rsidRPr="008C7A09" w:rsidRDefault="00D82B2C" w:rsidP="00C41C4C">
            <w:pPr>
              <w:rPr>
                <w:sz w:val="18"/>
              </w:rPr>
            </w:pPr>
          </w:p>
        </w:tc>
      </w:tr>
      <w:tr w:rsidR="00FD2123" w14:paraId="4A8847A3" w14:textId="77777777" w:rsidTr="00FD2123">
        <w:tc>
          <w:tcPr>
            <w:tcW w:w="1560" w:type="dxa"/>
            <w:tcMar>
              <w:top w:w="57" w:type="dxa"/>
              <w:bottom w:w="57" w:type="dxa"/>
            </w:tcMar>
          </w:tcPr>
          <w:p w14:paraId="4A884798" w14:textId="77777777" w:rsidR="00D82B2C" w:rsidRPr="008C7A09" w:rsidRDefault="00D82B2C" w:rsidP="00C41C4C">
            <w:pPr>
              <w:rPr>
                <w:sz w:val="18"/>
              </w:rPr>
            </w:pPr>
            <w:r w:rsidRPr="008C7A09">
              <w:rPr>
                <w:sz w:val="18"/>
              </w:rPr>
              <w:t>China - imports</w:t>
            </w:r>
          </w:p>
        </w:tc>
        <w:tc>
          <w:tcPr>
            <w:tcW w:w="1134" w:type="dxa"/>
            <w:tcMar>
              <w:top w:w="57" w:type="dxa"/>
              <w:bottom w:w="57" w:type="dxa"/>
            </w:tcMar>
          </w:tcPr>
          <w:p w14:paraId="4A884799" w14:textId="77777777" w:rsidR="00D82B2C" w:rsidRPr="008C7A09" w:rsidRDefault="00D82B2C" w:rsidP="00C41C4C">
            <w:pPr>
              <w:rPr>
                <w:sz w:val="18"/>
              </w:rPr>
            </w:pPr>
          </w:p>
        </w:tc>
        <w:tc>
          <w:tcPr>
            <w:tcW w:w="1134" w:type="dxa"/>
            <w:tcMar>
              <w:top w:w="57" w:type="dxa"/>
              <w:bottom w:w="57" w:type="dxa"/>
            </w:tcMar>
          </w:tcPr>
          <w:p w14:paraId="4A88479A" w14:textId="77777777" w:rsidR="00D82B2C" w:rsidRPr="008C7A09" w:rsidRDefault="00D82B2C" w:rsidP="00C41C4C">
            <w:pPr>
              <w:rPr>
                <w:sz w:val="18"/>
              </w:rPr>
            </w:pPr>
          </w:p>
        </w:tc>
        <w:tc>
          <w:tcPr>
            <w:tcW w:w="1134" w:type="dxa"/>
            <w:tcMar>
              <w:top w:w="57" w:type="dxa"/>
              <w:bottom w:w="57" w:type="dxa"/>
            </w:tcMar>
          </w:tcPr>
          <w:p w14:paraId="4A88479B" w14:textId="77777777" w:rsidR="00D82B2C" w:rsidRPr="008C7A09" w:rsidRDefault="00D82B2C" w:rsidP="00C41C4C">
            <w:pPr>
              <w:rPr>
                <w:sz w:val="18"/>
              </w:rPr>
            </w:pPr>
          </w:p>
        </w:tc>
        <w:tc>
          <w:tcPr>
            <w:tcW w:w="1134" w:type="dxa"/>
            <w:tcMar>
              <w:top w:w="57" w:type="dxa"/>
              <w:bottom w:w="57" w:type="dxa"/>
            </w:tcMar>
          </w:tcPr>
          <w:p w14:paraId="4A88479C" w14:textId="77777777" w:rsidR="00D82B2C" w:rsidRPr="008C7A09" w:rsidRDefault="00D82B2C" w:rsidP="00C41C4C">
            <w:pPr>
              <w:rPr>
                <w:sz w:val="18"/>
              </w:rPr>
            </w:pPr>
          </w:p>
        </w:tc>
        <w:tc>
          <w:tcPr>
            <w:tcW w:w="1134" w:type="dxa"/>
            <w:tcMar>
              <w:top w:w="57" w:type="dxa"/>
              <w:bottom w:w="57" w:type="dxa"/>
            </w:tcMar>
          </w:tcPr>
          <w:p w14:paraId="4A88479D" w14:textId="77777777" w:rsidR="00D82B2C" w:rsidRPr="008C7A09" w:rsidRDefault="00D82B2C" w:rsidP="00C41C4C">
            <w:pPr>
              <w:rPr>
                <w:sz w:val="18"/>
              </w:rPr>
            </w:pPr>
          </w:p>
        </w:tc>
        <w:tc>
          <w:tcPr>
            <w:tcW w:w="1134" w:type="dxa"/>
            <w:tcMar>
              <w:top w:w="57" w:type="dxa"/>
              <w:bottom w:w="57" w:type="dxa"/>
            </w:tcMar>
          </w:tcPr>
          <w:p w14:paraId="4A88479E" w14:textId="77777777" w:rsidR="00D82B2C" w:rsidRPr="008C7A09" w:rsidRDefault="00D82B2C" w:rsidP="00C41C4C">
            <w:pPr>
              <w:rPr>
                <w:sz w:val="18"/>
              </w:rPr>
            </w:pPr>
          </w:p>
        </w:tc>
        <w:tc>
          <w:tcPr>
            <w:tcW w:w="1134" w:type="dxa"/>
            <w:tcMar>
              <w:top w:w="57" w:type="dxa"/>
              <w:bottom w:w="57" w:type="dxa"/>
            </w:tcMar>
          </w:tcPr>
          <w:p w14:paraId="4A88479F" w14:textId="77777777" w:rsidR="00D82B2C" w:rsidRPr="008C7A09" w:rsidRDefault="00D82B2C" w:rsidP="00C41C4C">
            <w:pPr>
              <w:rPr>
                <w:sz w:val="18"/>
              </w:rPr>
            </w:pPr>
          </w:p>
        </w:tc>
        <w:tc>
          <w:tcPr>
            <w:tcW w:w="1559" w:type="dxa"/>
            <w:tcMar>
              <w:top w:w="57" w:type="dxa"/>
              <w:bottom w:w="57" w:type="dxa"/>
            </w:tcMar>
          </w:tcPr>
          <w:p w14:paraId="4A8847A0" w14:textId="77777777" w:rsidR="00D82B2C" w:rsidRPr="008C7A09" w:rsidRDefault="00D82B2C" w:rsidP="00C41C4C">
            <w:pPr>
              <w:rPr>
                <w:sz w:val="18"/>
              </w:rPr>
            </w:pPr>
          </w:p>
        </w:tc>
        <w:tc>
          <w:tcPr>
            <w:tcW w:w="1559" w:type="dxa"/>
            <w:tcMar>
              <w:top w:w="57" w:type="dxa"/>
              <w:bottom w:w="57" w:type="dxa"/>
            </w:tcMar>
          </w:tcPr>
          <w:p w14:paraId="4A8847A1" w14:textId="77777777" w:rsidR="00D82B2C" w:rsidRPr="008C7A09" w:rsidRDefault="00D82B2C" w:rsidP="00C41C4C">
            <w:pPr>
              <w:rPr>
                <w:sz w:val="18"/>
              </w:rPr>
            </w:pPr>
          </w:p>
        </w:tc>
        <w:tc>
          <w:tcPr>
            <w:tcW w:w="1559" w:type="dxa"/>
            <w:tcMar>
              <w:top w:w="57" w:type="dxa"/>
              <w:bottom w:w="57" w:type="dxa"/>
            </w:tcMar>
          </w:tcPr>
          <w:p w14:paraId="4A8847A2" w14:textId="77777777" w:rsidR="00D82B2C" w:rsidRPr="008C7A09" w:rsidRDefault="00D82B2C" w:rsidP="00C41C4C">
            <w:pPr>
              <w:rPr>
                <w:sz w:val="18"/>
              </w:rPr>
            </w:pPr>
          </w:p>
        </w:tc>
      </w:tr>
      <w:tr w:rsidR="00FD2123" w14:paraId="4A8847AF" w14:textId="77777777" w:rsidTr="00FD2123">
        <w:tc>
          <w:tcPr>
            <w:tcW w:w="1560" w:type="dxa"/>
            <w:tcMar>
              <w:top w:w="57" w:type="dxa"/>
              <w:bottom w:w="57" w:type="dxa"/>
            </w:tcMar>
          </w:tcPr>
          <w:p w14:paraId="4A8847A4" w14:textId="77777777" w:rsidR="00D82B2C" w:rsidRPr="008C7A09" w:rsidRDefault="00D82B2C" w:rsidP="00C41C4C">
            <w:pPr>
              <w:rPr>
                <w:sz w:val="18"/>
              </w:rPr>
            </w:pPr>
            <w:r w:rsidRPr="008C7A09">
              <w:rPr>
                <w:sz w:val="18"/>
              </w:rPr>
              <w:t>China – domestic production</w:t>
            </w:r>
          </w:p>
        </w:tc>
        <w:tc>
          <w:tcPr>
            <w:tcW w:w="1134" w:type="dxa"/>
            <w:tcMar>
              <w:top w:w="57" w:type="dxa"/>
              <w:bottom w:w="57" w:type="dxa"/>
            </w:tcMar>
          </w:tcPr>
          <w:p w14:paraId="4A8847A5" w14:textId="77777777" w:rsidR="00D82B2C" w:rsidRPr="008C7A09" w:rsidRDefault="00D82B2C" w:rsidP="00C41C4C">
            <w:pPr>
              <w:rPr>
                <w:sz w:val="18"/>
              </w:rPr>
            </w:pPr>
          </w:p>
        </w:tc>
        <w:tc>
          <w:tcPr>
            <w:tcW w:w="1134" w:type="dxa"/>
            <w:tcMar>
              <w:top w:w="57" w:type="dxa"/>
              <w:bottom w:w="57" w:type="dxa"/>
            </w:tcMar>
          </w:tcPr>
          <w:p w14:paraId="4A8847A6" w14:textId="77777777" w:rsidR="00D82B2C" w:rsidRPr="008C7A09" w:rsidRDefault="00D82B2C" w:rsidP="00C41C4C">
            <w:pPr>
              <w:rPr>
                <w:sz w:val="18"/>
              </w:rPr>
            </w:pPr>
          </w:p>
        </w:tc>
        <w:tc>
          <w:tcPr>
            <w:tcW w:w="1134" w:type="dxa"/>
            <w:tcMar>
              <w:top w:w="57" w:type="dxa"/>
              <w:bottom w:w="57" w:type="dxa"/>
            </w:tcMar>
          </w:tcPr>
          <w:p w14:paraId="4A8847A7" w14:textId="77777777" w:rsidR="00D82B2C" w:rsidRPr="008C7A09" w:rsidRDefault="00D82B2C" w:rsidP="00C41C4C">
            <w:pPr>
              <w:rPr>
                <w:sz w:val="18"/>
              </w:rPr>
            </w:pPr>
          </w:p>
        </w:tc>
        <w:tc>
          <w:tcPr>
            <w:tcW w:w="1134" w:type="dxa"/>
            <w:tcMar>
              <w:top w:w="57" w:type="dxa"/>
              <w:bottom w:w="57" w:type="dxa"/>
            </w:tcMar>
          </w:tcPr>
          <w:p w14:paraId="4A8847A8" w14:textId="77777777" w:rsidR="00D82B2C" w:rsidRPr="008C7A09" w:rsidRDefault="00D82B2C" w:rsidP="00C41C4C">
            <w:pPr>
              <w:rPr>
                <w:sz w:val="18"/>
              </w:rPr>
            </w:pPr>
          </w:p>
        </w:tc>
        <w:tc>
          <w:tcPr>
            <w:tcW w:w="1134" w:type="dxa"/>
            <w:tcMar>
              <w:top w:w="57" w:type="dxa"/>
              <w:bottom w:w="57" w:type="dxa"/>
            </w:tcMar>
          </w:tcPr>
          <w:p w14:paraId="4A8847A9" w14:textId="77777777" w:rsidR="00D82B2C" w:rsidRPr="008C7A09" w:rsidRDefault="00D82B2C" w:rsidP="00C41C4C">
            <w:pPr>
              <w:rPr>
                <w:sz w:val="18"/>
              </w:rPr>
            </w:pPr>
          </w:p>
        </w:tc>
        <w:tc>
          <w:tcPr>
            <w:tcW w:w="1134" w:type="dxa"/>
            <w:tcMar>
              <w:top w:w="57" w:type="dxa"/>
              <w:bottom w:w="57" w:type="dxa"/>
            </w:tcMar>
          </w:tcPr>
          <w:p w14:paraId="4A8847AA" w14:textId="77777777" w:rsidR="00D82B2C" w:rsidRPr="008C7A09" w:rsidRDefault="00D82B2C" w:rsidP="00C41C4C">
            <w:pPr>
              <w:rPr>
                <w:sz w:val="18"/>
              </w:rPr>
            </w:pPr>
          </w:p>
        </w:tc>
        <w:tc>
          <w:tcPr>
            <w:tcW w:w="1134" w:type="dxa"/>
            <w:tcMar>
              <w:top w:w="57" w:type="dxa"/>
              <w:bottom w:w="57" w:type="dxa"/>
            </w:tcMar>
          </w:tcPr>
          <w:p w14:paraId="4A8847AB" w14:textId="77777777" w:rsidR="00D82B2C" w:rsidRPr="008C7A09" w:rsidRDefault="00D82B2C" w:rsidP="00C41C4C">
            <w:pPr>
              <w:rPr>
                <w:sz w:val="18"/>
              </w:rPr>
            </w:pPr>
          </w:p>
        </w:tc>
        <w:tc>
          <w:tcPr>
            <w:tcW w:w="1559" w:type="dxa"/>
            <w:tcMar>
              <w:top w:w="57" w:type="dxa"/>
              <w:bottom w:w="57" w:type="dxa"/>
            </w:tcMar>
          </w:tcPr>
          <w:p w14:paraId="4A8847AC" w14:textId="77777777" w:rsidR="00D82B2C" w:rsidRPr="008C7A09" w:rsidRDefault="00D82B2C" w:rsidP="00C41C4C">
            <w:pPr>
              <w:rPr>
                <w:sz w:val="18"/>
              </w:rPr>
            </w:pPr>
          </w:p>
        </w:tc>
        <w:tc>
          <w:tcPr>
            <w:tcW w:w="1559" w:type="dxa"/>
            <w:tcMar>
              <w:top w:w="57" w:type="dxa"/>
              <w:bottom w:w="57" w:type="dxa"/>
            </w:tcMar>
          </w:tcPr>
          <w:p w14:paraId="4A8847AD" w14:textId="77777777" w:rsidR="00D82B2C" w:rsidRPr="008C7A09" w:rsidRDefault="00D82B2C" w:rsidP="00C41C4C">
            <w:pPr>
              <w:rPr>
                <w:sz w:val="18"/>
              </w:rPr>
            </w:pPr>
          </w:p>
        </w:tc>
        <w:tc>
          <w:tcPr>
            <w:tcW w:w="1559" w:type="dxa"/>
            <w:tcMar>
              <w:top w:w="57" w:type="dxa"/>
              <w:bottom w:w="57" w:type="dxa"/>
            </w:tcMar>
          </w:tcPr>
          <w:p w14:paraId="4A8847AE" w14:textId="77777777" w:rsidR="00D82B2C" w:rsidRPr="008C7A09" w:rsidRDefault="00D82B2C" w:rsidP="00C41C4C">
            <w:pPr>
              <w:rPr>
                <w:sz w:val="18"/>
              </w:rPr>
            </w:pPr>
          </w:p>
        </w:tc>
      </w:tr>
      <w:tr w:rsidR="00FD2123" w14:paraId="4A8847BB" w14:textId="77777777" w:rsidTr="00FD2123">
        <w:tc>
          <w:tcPr>
            <w:tcW w:w="1560" w:type="dxa"/>
            <w:tcMar>
              <w:top w:w="57" w:type="dxa"/>
              <w:bottom w:w="57" w:type="dxa"/>
            </w:tcMar>
          </w:tcPr>
          <w:p w14:paraId="4A8847B0" w14:textId="77777777" w:rsidR="00D82B2C" w:rsidRPr="008C7A09" w:rsidRDefault="00D82B2C" w:rsidP="00C41C4C">
            <w:pPr>
              <w:rPr>
                <w:sz w:val="18"/>
              </w:rPr>
            </w:pPr>
            <w:r w:rsidRPr="008C7A09">
              <w:rPr>
                <w:sz w:val="18"/>
              </w:rPr>
              <w:t>India</w:t>
            </w:r>
          </w:p>
        </w:tc>
        <w:tc>
          <w:tcPr>
            <w:tcW w:w="1134" w:type="dxa"/>
            <w:tcMar>
              <w:top w:w="57" w:type="dxa"/>
              <w:bottom w:w="57" w:type="dxa"/>
            </w:tcMar>
          </w:tcPr>
          <w:p w14:paraId="4A8847B1" w14:textId="77777777" w:rsidR="00D82B2C" w:rsidRPr="008C7A09" w:rsidRDefault="00D82B2C" w:rsidP="00C41C4C">
            <w:pPr>
              <w:rPr>
                <w:sz w:val="18"/>
              </w:rPr>
            </w:pPr>
          </w:p>
        </w:tc>
        <w:tc>
          <w:tcPr>
            <w:tcW w:w="1134" w:type="dxa"/>
            <w:tcMar>
              <w:top w:w="57" w:type="dxa"/>
              <w:bottom w:w="57" w:type="dxa"/>
            </w:tcMar>
          </w:tcPr>
          <w:p w14:paraId="4A8847B2" w14:textId="77777777" w:rsidR="00D82B2C" w:rsidRPr="008C7A09" w:rsidRDefault="00D82B2C" w:rsidP="00C41C4C">
            <w:pPr>
              <w:rPr>
                <w:sz w:val="18"/>
              </w:rPr>
            </w:pPr>
          </w:p>
        </w:tc>
        <w:tc>
          <w:tcPr>
            <w:tcW w:w="1134" w:type="dxa"/>
            <w:tcMar>
              <w:top w:w="57" w:type="dxa"/>
              <w:bottom w:w="57" w:type="dxa"/>
            </w:tcMar>
          </w:tcPr>
          <w:p w14:paraId="4A8847B3" w14:textId="77777777" w:rsidR="00D82B2C" w:rsidRPr="008C7A09" w:rsidRDefault="00D82B2C" w:rsidP="00C41C4C">
            <w:pPr>
              <w:rPr>
                <w:sz w:val="18"/>
              </w:rPr>
            </w:pPr>
          </w:p>
        </w:tc>
        <w:tc>
          <w:tcPr>
            <w:tcW w:w="1134" w:type="dxa"/>
            <w:tcMar>
              <w:top w:w="57" w:type="dxa"/>
              <w:bottom w:w="57" w:type="dxa"/>
            </w:tcMar>
          </w:tcPr>
          <w:p w14:paraId="4A8847B4" w14:textId="77777777" w:rsidR="00D82B2C" w:rsidRPr="008C7A09" w:rsidRDefault="00D82B2C" w:rsidP="00C41C4C">
            <w:pPr>
              <w:rPr>
                <w:sz w:val="18"/>
              </w:rPr>
            </w:pPr>
          </w:p>
        </w:tc>
        <w:tc>
          <w:tcPr>
            <w:tcW w:w="1134" w:type="dxa"/>
            <w:tcMar>
              <w:top w:w="57" w:type="dxa"/>
              <w:bottom w:w="57" w:type="dxa"/>
            </w:tcMar>
          </w:tcPr>
          <w:p w14:paraId="4A8847B5" w14:textId="77777777" w:rsidR="00D82B2C" w:rsidRPr="008C7A09" w:rsidRDefault="00D82B2C" w:rsidP="00C41C4C">
            <w:pPr>
              <w:rPr>
                <w:sz w:val="18"/>
              </w:rPr>
            </w:pPr>
          </w:p>
        </w:tc>
        <w:tc>
          <w:tcPr>
            <w:tcW w:w="1134" w:type="dxa"/>
            <w:tcMar>
              <w:top w:w="57" w:type="dxa"/>
              <w:bottom w:w="57" w:type="dxa"/>
            </w:tcMar>
          </w:tcPr>
          <w:p w14:paraId="4A8847B6" w14:textId="77777777" w:rsidR="00D82B2C" w:rsidRPr="008C7A09" w:rsidRDefault="00D82B2C" w:rsidP="00C41C4C">
            <w:pPr>
              <w:rPr>
                <w:sz w:val="18"/>
              </w:rPr>
            </w:pPr>
          </w:p>
        </w:tc>
        <w:tc>
          <w:tcPr>
            <w:tcW w:w="1134" w:type="dxa"/>
            <w:tcMar>
              <w:top w:w="57" w:type="dxa"/>
              <w:bottom w:w="57" w:type="dxa"/>
            </w:tcMar>
          </w:tcPr>
          <w:p w14:paraId="4A8847B7" w14:textId="77777777" w:rsidR="00D82B2C" w:rsidRPr="008C7A09" w:rsidRDefault="00D82B2C" w:rsidP="00C41C4C">
            <w:pPr>
              <w:rPr>
                <w:sz w:val="18"/>
              </w:rPr>
            </w:pPr>
          </w:p>
        </w:tc>
        <w:tc>
          <w:tcPr>
            <w:tcW w:w="1559" w:type="dxa"/>
            <w:tcMar>
              <w:top w:w="57" w:type="dxa"/>
              <w:bottom w:w="57" w:type="dxa"/>
            </w:tcMar>
          </w:tcPr>
          <w:p w14:paraId="4A8847B8" w14:textId="77777777" w:rsidR="00D82B2C" w:rsidRPr="008C7A09" w:rsidRDefault="00D82B2C" w:rsidP="00C41C4C">
            <w:pPr>
              <w:rPr>
                <w:sz w:val="18"/>
              </w:rPr>
            </w:pPr>
          </w:p>
        </w:tc>
        <w:tc>
          <w:tcPr>
            <w:tcW w:w="1559" w:type="dxa"/>
            <w:tcMar>
              <w:top w:w="57" w:type="dxa"/>
              <w:bottom w:w="57" w:type="dxa"/>
            </w:tcMar>
          </w:tcPr>
          <w:p w14:paraId="4A8847B9" w14:textId="77777777" w:rsidR="00D82B2C" w:rsidRPr="008C7A09" w:rsidRDefault="00D82B2C" w:rsidP="00C41C4C">
            <w:pPr>
              <w:rPr>
                <w:sz w:val="18"/>
              </w:rPr>
            </w:pPr>
          </w:p>
        </w:tc>
        <w:tc>
          <w:tcPr>
            <w:tcW w:w="1559" w:type="dxa"/>
            <w:tcMar>
              <w:top w:w="57" w:type="dxa"/>
              <w:bottom w:w="57" w:type="dxa"/>
            </w:tcMar>
          </w:tcPr>
          <w:p w14:paraId="4A8847BA" w14:textId="77777777" w:rsidR="00D82B2C" w:rsidRPr="008C7A09" w:rsidRDefault="00D82B2C" w:rsidP="00C41C4C">
            <w:pPr>
              <w:rPr>
                <w:sz w:val="18"/>
              </w:rPr>
            </w:pPr>
          </w:p>
        </w:tc>
      </w:tr>
      <w:tr w:rsidR="00FD2123" w14:paraId="4A8847C7" w14:textId="77777777" w:rsidTr="00FD2123">
        <w:tc>
          <w:tcPr>
            <w:tcW w:w="1560" w:type="dxa"/>
            <w:tcMar>
              <w:top w:w="57" w:type="dxa"/>
              <w:bottom w:w="57" w:type="dxa"/>
            </w:tcMar>
          </w:tcPr>
          <w:p w14:paraId="4A8847BC" w14:textId="77777777" w:rsidR="00D82B2C" w:rsidRPr="008C7A09" w:rsidRDefault="00D82B2C" w:rsidP="00C41C4C">
            <w:pPr>
              <w:rPr>
                <w:sz w:val="18"/>
              </w:rPr>
            </w:pPr>
            <w:r w:rsidRPr="008C7A09">
              <w:rPr>
                <w:sz w:val="18"/>
              </w:rPr>
              <w:t>Brazil</w:t>
            </w:r>
          </w:p>
        </w:tc>
        <w:tc>
          <w:tcPr>
            <w:tcW w:w="1134" w:type="dxa"/>
            <w:tcMar>
              <w:top w:w="57" w:type="dxa"/>
              <w:bottom w:w="57" w:type="dxa"/>
            </w:tcMar>
          </w:tcPr>
          <w:p w14:paraId="4A8847BD" w14:textId="77777777" w:rsidR="00D82B2C" w:rsidRPr="008C7A09" w:rsidRDefault="00D82B2C" w:rsidP="00C41C4C">
            <w:pPr>
              <w:rPr>
                <w:sz w:val="18"/>
              </w:rPr>
            </w:pPr>
          </w:p>
        </w:tc>
        <w:tc>
          <w:tcPr>
            <w:tcW w:w="1134" w:type="dxa"/>
            <w:tcMar>
              <w:top w:w="57" w:type="dxa"/>
              <w:bottom w:w="57" w:type="dxa"/>
            </w:tcMar>
          </w:tcPr>
          <w:p w14:paraId="4A8847BE" w14:textId="77777777" w:rsidR="00D82B2C" w:rsidRPr="008C7A09" w:rsidRDefault="00D82B2C" w:rsidP="00C41C4C">
            <w:pPr>
              <w:rPr>
                <w:sz w:val="18"/>
              </w:rPr>
            </w:pPr>
          </w:p>
        </w:tc>
        <w:tc>
          <w:tcPr>
            <w:tcW w:w="1134" w:type="dxa"/>
            <w:tcMar>
              <w:top w:w="57" w:type="dxa"/>
              <w:bottom w:w="57" w:type="dxa"/>
            </w:tcMar>
          </w:tcPr>
          <w:p w14:paraId="4A8847BF" w14:textId="77777777" w:rsidR="00D82B2C" w:rsidRPr="008C7A09" w:rsidRDefault="00D82B2C" w:rsidP="00C41C4C">
            <w:pPr>
              <w:rPr>
                <w:sz w:val="18"/>
              </w:rPr>
            </w:pPr>
          </w:p>
        </w:tc>
        <w:tc>
          <w:tcPr>
            <w:tcW w:w="1134" w:type="dxa"/>
            <w:tcMar>
              <w:top w:w="57" w:type="dxa"/>
              <w:bottom w:w="57" w:type="dxa"/>
            </w:tcMar>
          </w:tcPr>
          <w:p w14:paraId="4A8847C0" w14:textId="77777777" w:rsidR="00D82B2C" w:rsidRPr="008C7A09" w:rsidRDefault="00D82B2C" w:rsidP="00C41C4C">
            <w:pPr>
              <w:rPr>
                <w:sz w:val="18"/>
              </w:rPr>
            </w:pPr>
          </w:p>
        </w:tc>
        <w:tc>
          <w:tcPr>
            <w:tcW w:w="1134" w:type="dxa"/>
            <w:tcMar>
              <w:top w:w="57" w:type="dxa"/>
              <w:bottom w:w="57" w:type="dxa"/>
            </w:tcMar>
          </w:tcPr>
          <w:p w14:paraId="4A8847C1" w14:textId="77777777" w:rsidR="00D82B2C" w:rsidRPr="008C7A09" w:rsidRDefault="00D82B2C" w:rsidP="00C41C4C">
            <w:pPr>
              <w:rPr>
                <w:sz w:val="18"/>
              </w:rPr>
            </w:pPr>
          </w:p>
        </w:tc>
        <w:tc>
          <w:tcPr>
            <w:tcW w:w="1134" w:type="dxa"/>
            <w:tcMar>
              <w:top w:w="57" w:type="dxa"/>
              <w:bottom w:w="57" w:type="dxa"/>
            </w:tcMar>
          </w:tcPr>
          <w:p w14:paraId="4A8847C2" w14:textId="77777777" w:rsidR="00D82B2C" w:rsidRPr="008C7A09" w:rsidRDefault="00D82B2C" w:rsidP="00C41C4C">
            <w:pPr>
              <w:rPr>
                <w:sz w:val="18"/>
              </w:rPr>
            </w:pPr>
          </w:p>
        </w:tc>
        <w:tc>
          <w:tcPr>
            <w:tcW w:w="1134" w:type="dxa"/>
            <w:tcMar>
              <w:top w:w="57" w:type="dxa"/>
              <w:bottom w:w="57" w:type="dxa"/>
            </w:tcMar>
          </w:tcPr>
          <w:p w14:paraId="4A8847C3" w14:textId="77777777" w:rsidR="00D82B2C" w:rsidRPr="008C7A09" w:rsidRDefault="00D82B2C" w:rsidP="00C41C4C">
            <w:pPr>
              <w:rPr>
                <w:sz w:val="18"/>
              </w:rPr>
            </w:pPr>
          </w:p>
        </w:tc>
        <w:tc>
          <w:tcPr>
            <w:tcW w:w="1559" w:type="dxa"/>
            <w:tcMar>
              <w:top w:w="57" w:type="dxa"/>
              <w:bottom w:w="57" w:type="dxa"/>
            </w:tcMar>
          </w:tcPr>
          <w:p w14:paraId="4A8847C4" w14:textId="77777777" w:rsidR="00D82B2C" w:rsidRPr="008C7A09" w:rsidRDefault="00D82B2C" w:rsidP="00C41C4C">
            <w:pPr>
              <w:rPr>
                <w:sz w:val="18"/>
              </w:rPr>
            </w:pPr>
          </w:p>
        </w:tc>
        <w:tc>
          <w:tcPr>
            <w:tcW w:w="1559" w:type="dxa"/>
            <w:tcMar>
              <w:top w:w="57" w:type="dxa"/>
              <w:bottom w:w="57" w:type="dxa"/>
            </w:tcMar>
          </w:tcPr>
          <w:p w14:paraId="4A8847C5" w14:textId="77777777" w:rsidR="00D82B2C" w:rsidRPr="008C7A09" w:rsidRDefault="00D82B2C" w:rsidP="00C41C4C">
            <w:pPr>
              <w:rPr>
                <w:sz w:val="18"/>
              </w:rPr>
            </w:pPr>
          </w:p>
        </w:tc>
        <w:tc>
          <w:tcPr>
            <w:tcW w:w="1559" w:type="dxa"/>
            <w:tcMar>
              <w:top w:w="57" w:type="dxa"/>
              <w:bottom w:w="57" w:type="dxa"/>
            </w:tcMar>
          </w:tcPr>
          <w:p w14:paraId="4A8847C6" w14:textId="77777777" w:rsidR="00D82B2C" w:rsidRPr="008C7A09" w:rsidRDefault="00D82B2C" w:rsidP="00C41C4C">
            <w:pPr>
              <w:rPr>
                <w:sz w:val="18"/>
              </w:rPr>
            </w:pPr>
          </w:p>
        </w:tc>
      </w:tr>
      <w:tr w:rsidR="00FD2123" w14:paraId="4A8847D3" w14:textId="77777777" w:rsidTr="00FD2123">
        <w:tc>
          <w:tcPr>
            <w:tcW w:w="1560" w:type="dxa"/>
            <w:tcMar>
              <w:top w:w="57" w:type="dxa"/>
              <w:bottom w:w="57" w:type="dxa"/>
            </w:tcMar>
          </w:tcPr>
          <w:p w14:paraId="4A8847C8" w14:textId="77777777" w:rsidR="00D82B2C" w:rsidRPr="008C7A09" w:rsidRDefault="00D82B2C" w:rsidP="00C41C4C">
            <w:pPr>
              <w:rPr>
                <w:sz w:val="18"/>
              </w:rPr>
            </w:pPr>
            <w:r w:rsidRPr="008C7A09">
              <w:rPr>
                <w:sz w:val="18"/>
              </w:rPr>
              <w:t>Russia</w:t>
            </w:r>
          </w:p>
        </w:tc>
        <w:tc>
          <w:tcPr>
            <w:tcW w:w="1134" w:type="dxa"/>
            <w:tcMar>
              <w:top w:w="57" w:type="dxa"/>
              <w:bottom w:w="57" w:type="dxa"/>
            </w:tcMar>
          </w:tcPr>
          <w:p w14:paraId="4A8847C9" w14:textId="77777777" w:rsidR="00D82B2C" w:rsidRPr="008C7A09" w:rsidRDefault="00D82B2C" w:rsidP="00C41C4C">
            <w:pPr>
              <w:rPr>
                <w:sz w:val="18"/>
              </w:rPr>
            </w:pPr>
          </w:p>
        </w:tc>
        <w:tc>
          <w:tcPr>
            <w:tcW w:w="1134" w:type="dxa"/>
            <w:tcMar>
              <w:top w:w="57" w:type="dxa"/>
              <w:bottom w:w="57" w:type="dxa"/>
            </w:tcMar>
          </w:tcPr>
          <w:p w14:paraId="4A8847CA" w14:textId="77777777" w:rsidR="00D82B2C" w:rsidRPr="008C7A09" w:rsidRDefault="00D82B2C" w:rsidP="00C41C4C">
            <w:pPr>
              <w:rPr>
                <w:sz w:val="18"/>
              </w:rPr>
            </w:pPr>
          </w:p>
        </w:tc>
        <w:tc>
          <w:tcPr>
            <w:tcW w:w="1134" w:type="dxa"/>
            <w:tcMar>
              <w:top w:w="57" w:type="dxa"/>
              <w:bottom w:w="57" w:type="dxa"/>
            </w:tcMar>
          </w:tcPr>
          <w:p w14:paraId="4A8847CB" w14:textId="77777777" w:rsidR="00D82B2C" w:rsidRPr="008C7A09" w:rsidRDefault="00D82B2C" w:rsidP="00C41C4C">
            <w:pPr>
              <w:rPr>
                <w:sz w:val="18"/>
              </w:rPr>
            </w:pPr>
          </w:p>
        </w:tc>
        <w:tc>
          <w:tcPr>
            <w:tcW w:w="1134" w:type="dxa"/>
            <w:tcMar>
              <w:top w:w="57" w:type="dxa"/>
              <w:bottom w:w="57" w:type="dxa"/>
            </w:tcMar>
          </w:tcPr>
          <w:p w14:paraId="4A8847CC" w14:textId="77777777" w:rsidR="00D82B2C" w:rsidRPr="008C7A09" w:rsidRDefault="00D82B2C" w:rsidP="00C41C4C">
            <w:pPr>
              <w:rPr>
                <w:sz w:val="18"/>
              </w:rPr>
            </w:pPr>
          </w:p>
        </w:tc>
        <w:tc>
          <w:tcPr>
            <w:tcW w:w="1134" w:type="dxa"/>
            <w:tcMar>
              <w:top w:w="57" w:type="dxa"/>
              <w:bottom w:w="57" w:type="dxa"/>
            </w:tcMar>
          </w:tcPr>
          <w:p w14:paraId="4A8847CD" w14:textId="77777777" w:rsidR="00D82B2C" w:rsidRPr="008C7A09" w:rsidRDefault="00D82B2C" w:rsidP="00C41C4C">
            <w:pPr>
              <w:rPr>
                <w:sz w:val="18"/>
              </w:rPr>
            </w:pPr>
          </w:p>
        </w:tc>
        <w:tc>
          <w:tcPr>
            <w:tcW w:w="1134" w:type="dxa"/>
            <w:tcMar>
              <w:top w:w="57" w:type="dxa"/>
              <w:bottom w:w="57" w:type="dxa"/>
            </w:tcMar>
          </w:tcPr>
          <w:p w14:paraId="4A8847CE" w14:textId="77777777" w:rsidR="00D82B2C" w:rsidRPr="008C7A09" w:rsidRDefault="00D82B2C" w:rsidP="00C41C4C">
            <w:pPr>
              <w:rPr>
                <w:sz w:val="18"/>
              </w:rPr>
            </w:pPr>
          </w:p>
        </w:tc>
        <w:tc>
          <w:tcPr>
            <w:tcW w:w="1134" w:type="dxa"/>
            <w:tcMar>
              <w:top w:w="57" w:type="dxa"/>
              <w:bottom w:w="57" w:type="dxa"/>
            </w:tcMar>
          </w:tcPr>
          <w:p w14:paraId="4A8847CF" w14:textId="77777777" w:rsidR="00D82B2C" w:rsidRPr="008C7A09" w:rsidRDefault="00D82B2C" w:rsidP="00C41C4C">
            <w:pPr>
              <w:rPr>
                <w:sz w:val="18"/>
              </w:rPr>
            </w:pPr>
          </w:p>
        </w:tc>
        <w:tc>
          <w:tcPr>
            <w:tcW w:w="1559" w:type="dxa"/>
            <w:tcMar>
              <w:top w:w="57" w:type="dxa"/>
              <w:bottom w:w="57" w:type="dxa"/>
            </w:tcMar>
          </w:tcPr>
          <w:p w14:paraId="4A8847D0" w14:textId="77777777" w:rsidR="00D82B2C" w:rsidRPr="008C7A09" w:rsidRDefault="00D82B2C" w:rsidP="00C41C4C">
            <w:pPr>
              <w:rPr>
                <w:sz w:val="18"/>
              </w:rPr>
            </w:pPr>
          </w:p>
        </w:tc>
        <w:tc>
          <w:tcPr>
            <w:tcW w:w="1559" w:type="dxa"/>
            <w:tcMar>
              <w:top w:w="57" w:type="dxa"/>
              <w:bottom w:w="57" w:type="dxa"/>
            </w:tcMar>
          </w:tcPr>
          <w:p w14:paraId="4A8847D1" w14:textId="77777777" w:rsidR="00D82B2C" w:rsidRPr="008C7A09" w:rsidRDefault="00D82B2C" w:rsidP="00C41C4C">
            <w:pPr>
              <w:rPr>
                <w:sz w:val="18"/>
              </w:rPr>
            </w:pPr>
          </w:p>
        </w:tc>
        <w:tc>
          <w:tcPr>
            <w:tcW w:w="1559" w:type="dxa"/>
            <w:tcMar>
              <w:top w:w="57" w:type="dxa"/>
              <w:bottom w:w="57" w:type="dxa"/>
            </w:tcMar>
          </w:tcPr>
          <w:p w14:paraId="4A8847D2" w14:textId="77777777" w:rsidR="00D82B2C" w:rsidRPr="008C7A09" w:rsidRDefault="00D82B2C" w:rsidP="00C41C4C">
            <w:pPr>
              <w:rPr>
                <w:sz w:val="18"/>
              </w:rPr>
            </w:pPr>
          </w:p>
        </w:tc>
      </w:tr>
      <w:tr w:rsidR="00FD2123" w14:paraId="4A8847DF" w14:textId="77777777" w:rsidTr="00FD2123">
        <w:tc>
          <w:tcPr>
            <w:tcW w:w="1560" w:type="dxa"/>
            <w:tcMar>
              <w:top w:w="57" w:type="dxa"/>
              <w:bottom w:w="57" w:type="dxa"/>
            </w:tcMar>
          </w:tcPr>
          <w:p w14:paraId="4A8847D4" w14:textId="77777777" w:rsidR="00D82B2C" w:rsidRPr="008C7A09" w:rsidRDefault="00D82B2C" w:rsidP="00C41C4C">
            <w:pPr>
              <w:rPr>
                <w:sz w:val="18"/>
              </w:rPr>
            </w:pPr>
            <w:r w:rsidRPr="008C7A09">
              <w:rPr>
                <w:sz w:val="18"/>
              </w:rPr>
              <w:t>Other</w:t>
            </w:r>
          </w:p>
        </w:tc>
        <w:tc>
          <w:tcPr>
            <w:tcW w:w="1134" w:type="dxa"/>
            <w:tcMar>
              <w:top w:w="57" w:type="dxa"/>
              <w:bottom w:w="57" w:type="dxa"/>
            </w:tcMar>
          </w:tcPr>
          <w:p w14:paraId="4A8847D5" w14:textId="77777777" w:rsidR="00D82B2C" w:rsidRPr="008C7A09" w:rsidRDefault="00D82B2C" w:rsidP="00C41C4C">
            <w:pPr>
              <w:rPr>
                <w:sz w:val="18"/>
              </w:rPr>
            </w:pPr>
          </w:p>
        </w:tc>
        <w:tc>
          <w:tcPr>
            <w:tcW w:w="1134" w:type="dxa"/>
            <w:tcMar>
              <w:top w:w="57" w:type="dxa"/>
              <w:bottom w:w="57" w:type="dxa"/>
            </w:tcMar>
          </w:tcPr>
          <w:p w14:paraId="4A8847D6" w14:textId="77777777" w:rsidR="00D82B2C" w:rsidRPr="008C7A09" w:rsidRDefault="00D82B2C" w:rsidP="00C41C4C">
            <w:pPr>
              <w:rPr>
                <w:sz w:val="18"/>
              </w:rPr>
            </w:pPr>
          </w:p>
        </w:tc>
        <w:tc>
          <w:tcPr>
            <w:tcW w:w="1134" w:type="dxa"/>
            <w:tcMar>
              <w:top w:w="57" w:type="dxa"/>
              <w:bottom w:w="57" w:type="dxa"/>
            </w:tcMar>
          </w:tcPr>
          <w:p w14:paraId="4A8847D7" w14:textId="77777777" w:rsidR="00D82B2C" w:rsidRPr="008C7A09" w:rsidRDefault="00D82B2C" w:rsidP="00C41C4C">
            <w:pPr>
              <w:rPr>
                <w:sz w:val="18"/>
              </w:rPr>
            </w:pPr>
          </w:p>
        </w:tc>
        <w:tc>
          <w:tcPr>
            <w:tcW w:w="1134" w:type="dxa"/>
            <w:tcMar>
              <w:top w:w="57" w:type="dxa"/>
              <w:bottom w:w="57" w:type="dxa"/>
            </w:tcMar>
          </w:tcPr>
          <w:p w14:paraId="4A8847D8" w14:textId="77777777" w:rsidR="00D82B2C" w:rsidRPr="008C7A09" w:rsidRDefault="00D82B2C" w:rsidP="00C41C4C">
            <w:pPr>
              <w:rPr>
                <w:sz w:val="18"/>
              </w:rPr>
            </w:pPr>
          </w:p>
        </w:tc>
        <w:tc>
          <w:tcPr>
            <w:tcW w:w="1134" w:type="dxa"/>
            <w:tcMar>
              <w:top w:w="57" w:type="dxa"/>
              <w:bottom w:w="57" w:type="dxa"/>
            </w:tcMar>
          </w:tcPr>
          <w:p w14:paraId="4A8847D9" w14:textId="77777777" w:rsidR="00D82B2C" w:rsidRPr="008C7A09" w:rsidRDefault="00D82B2C" w:rsidP="00C41C4C">
            <w:pPr>
              <w:rPr>
                <w:sz w:val="18"/>
              </w:rPr>
            </w:pPr>
          </w:p>
        </w:tc>
        <w:tc>
          <w:tcPr>
            <w:tcW w:w="1134" w:type="dxa"/>
            <w:tcMar>
              <w:top w:w="57" w:type="dxa"/>
              <w:bottom w:w="57" w:type="dxa"/>
            </w:tcMar>
          </w:tcPr>
          <w:p w14:paraId="4A8847DA" w14:textId="77777777" w:rsidR="00D82B2C" w:rsidRPr="008C7A09" w:rsidRDefault="00D82B2C" w:rsidP="00C41C4C">
            <w:pPr>
              <w:rPr>
                <w:sz w:val="18"/>
              </w:rPr>
            </w:pPr>
          </w:p>
        </w:tc>
        <w:tc>
          <w:tcPr>
            <w:tcW w:w="1134" w:type="dxa"/>
            <w:tcMar>
              <w:top w:w="57" w:type="dxa"/>
              <w:bottom w:w="57" w:type="dxa"/>
            </w:tcMar>
          </w:tcPr>
          <w:p w14:paraId="4A8847DB" w14:textId="77777777" w:rsidR="00D82B2C" w:rsidRPr="008C7A09" w:rsidRDefault="00D82B2C" w:rsidP="00C41C4C">
            <w:pPr>
              <w:rPr>
                <w:sz w:val="18"/>
              </w:rPr>
            </w:pPr>
          </w:p>
        </w:tc>
        <w:tc>
          <w:tcPr>
            <w:tcW w:w="1559" w:type="dxa"/>
            <w:tcMar>
              <w:top w:w="57" w:type="dxa"/>
              <w:bottom w:w="57" w:type="dxa"/>
            </w:tcMar>
          </w:tcPr>
          <w:p w14:paraId="4A8847DC" w14:textId="77777777" w:rsidR="00D82B2C" w:rsidRPr="008C7A09" w:rsidRDefault="00D82B2C" w:rsidP="00C41C4C">
            <w:pPr>
              <w:rPr>
                <w:sz w:val="18"/>
              </w:rPr>
            </w:pPr>
          </w:p>
        </w:tc>
        <w:tc>
          <w:tcPr>
            <w:tcW w:w="1559" w:type="dxa"/>
            <w:tcMar>
              <w:top w:w="57" w:type="dxa"/>
              <w:bottom w:w="57" w:type="dxa"/>
            </w:tcMar>
          </w:tcPr>
          <w:p w14:paraId="4A8847DD" w14:textId="77777777" w:rsidR="00D82B2C" w:rsidRPr="008C7A09" w:rsidRDefault="00D82B2C" w:rsidP="00C41C4C">
            <w:pPr>
              <w:rPr>
                <w:sz w:val="18"/>
              </w:rPr>
            </w:pPr>
          </w:p>
        </w:tc>
        <w:tc>
          <w:tcPr>
            <w:tcW w:w="1559" w:type="dxa"/>
            <w:tcMar>
              <w:top w:w="57" w:type="dxa"/>
              <w:bottom w:w="57" w:type="dxa"/>
            </w:tcMar>
          </w:tcPr>
          <w:p w14:paraId="4A8847DE" w14:textId="77777777" w:rsidR="00D82B2C" w:rsidRPr="008C7A09" w:rsidRDefault="00D82B2C" w:rsidP="00C41C4C">
            <w:pPr>
              <w:rPr>
                <w:sz w:val="18"/>
              </w:rPr>
            </w:pPr>
          </w:p>
        </w:tc>
      </w:tr>
      <w:tr w:rsidR="00FD2123" w14:paraId="4A8847EB" w14:textId="77777777" w:rsidTr="00FD2123">
        <w:tc>
          <w:tcPr>
            <w:tcW w:w="1560" w:type="dxa"/>
            <w:tcMar>
              <w:top w:w="57" w:type="dxa"/>
              <w:bottom w:w="57" w:type="dxa"/>
            </w:tcMar>
          </w:tcPr>
          <w:p w14:paraId="4A8847E0" w14:textId="77777777" w:rsidR="00D82B2C" w:rsidRPr="008C7A09" w:rsidRDefault="00D82B2C" w:rsidP="00C41C4C">
            <w:pPr>
              <w:rPr>
                <w:sz w:val="18"/>
              </w:rPr>
            </w:pPr>
            <w:r w:rsidRPr="008C7A09">
              <w:rPr>
                <w:sz w:val="18"/>
              </w:rPr>
              <w:t>Total</w:t>
            </w:r>
          </w:p>
        </w:tc>
        <w:tc>
          <w:tcPr>
            <w:tcW w:w="1134" w:type="dxa"/>
            <w:tcMar>
              <w:top w:w="57" w:type="dxa"/>
              <w:bottom w:w="57" w:type="dxa"/>
            </w:tcMar>
          </w:tcPr>
          <w:p w14:paraId="4A8847E1" w14:textId="77777777" w:rsidR="00D82B2C" w:rsidRPr="008C7A09" w:rsidRDefault="00D82B2C" w:rsidP="00C41C4C">
            <w:pPr>
              <w:rPr>
                <w:sz w:val="18"/>
              </w:rPr>
            </w:pPr>
          </w:p>
        </w:tc>
        <w:tc>
          <w:tcPr>
            <w:tcW w:w="1134" w:type="dxa"/>
            <w:tcMar>
              <w:top w:w="57" w:type="dxa"/>
              <w:bottom w:w="57" w:type="dxa"/>
            </w:tcMar>
          </w:tcPr>
          <w:p w14:paraId="4A8847E2" w14:textId="77777777" w:rsidR="00D82B2C" w:rsidRPr="008C7A09" w:rsidRDefault="00D82B2C" w:rsidP="00C41C4C">
            <w:pPr>
              <w:rPr>
                <w:sz w:val="18"/>
              </w:rPr>
            </w:pPr>
          </w:p>
        </w:tc>
        <w:tc>
          <w:tcPr>
            <w:tcW w:w="1134" w:type="dxa"/>
            <w:tcMar>
              <w:top w:w="57" w:type="dxa"/>
              <w:bottom w:w="57" w:type="dxa"/>
            </w:tcMar>
          </w:tcPr>
          <w:p w14:paraId="4A8847E3" w14:textId="77777777" w:rsidR="00D82B2C" w:rsidRPr="008C7A09" w:rsidRDefault="00D82B2C" w:rsidP="00C41C4C">
            <w:pPr>
              <w:rPr>
                <w:sz w:val="18"/>
              </w:rPr>
            </w:pPr>
          </w:p>
        </w:tc>
        <w:tc>
          <w:tcPr>
            <w:tcW w:w="1134" w:type="dxa"/>
            <w:tcMar>
              <w:top w:w="57" w:type="dxa"/>
              <w:bottom w:w="57" w:type="dxa"/>
            </w:tcMar>
          </w:tcPr>
          <w:p w14:paraId="4A8847E4" w14:textId="77777777" w:rsidR="00D82B2C" w:rsidRPr="008C7A09" w:rsidRDefault="00D82B2C" w:rsidP="00C41C4C">
            <w:pPr>
              <w:rPr>
                <w:sz w:val="18"/>
              </w:rPr>
            </w:pPr>
          </w:p>
        </w:tc>
        <w:tc>
          <w:tcPr>
            <w:tcW w:w="1134" w:type="dxa"/>
            <w:tcMar>
              <w:top w:w="57" w:type="dxa"/>
              <w:bottom w:w="57" w:type="dxa"/>
            </w:tcMar>
          </w:tcPr>
          <w:p w14:paraId="4A8847E5" w14:textId="77777777" w:rsidR="00D82B2C" w:rsidRPr="008C7A09" w:rsidRDefault="00D82B2C" w:rsidP="00C41C4C">
            <w:pPr>
              <w:rPr>
                <w:sz w:val="18"/>
              </w:rPr>
            </w:pPr>
          </w:p>
        </w:tc>
        <w:tc>
          <w:tcPr>
            <w:tcW w:w="1134" w:type="dxa"/>
            <w:tcMar>
              <w:top w:w="57" w:type="dxa"/>
              <w:bottom w:w="57" w:type="dxa"/>
            </w:tcMar>
          </w:tcPr>
          <w:p w14:paraId="4A8847E6" w14:textId="77777777" w:rsidR="00D82B2C" w:rsidRPr="008C7A09" w:rsidRDefault="00D82B2C" w:rsidP="00C41C4C">
            <w:pPr>
              <w:rPr>
                <w:sz w:val="18"/>
              </w:rPr>
            </w:pPr>
          </w:p>
        </w:tc>
        <w:tc>
          <w:tcPr>
            <w:tcW w:w="1134" w:type="dxa"/>
            <w:tcMar>
              <w:top w:w="57" w:type="dxa"/>
              <w:bottom w:w="57" w:type="dxa"/>
            </w:tcMar>
          </w:tcPr>
          <w:p w14:paraId="4A8847E7" w14:textId="77777777" w:rsidR="00D82B2C" w:rsidRPr="008C7A09" w:rsidRDefault="00D82B2C" w:rsidP="00C41C4C">
            <w:pPr>
              <w:rPr>
                <w:sz w:val="18"/>
              </w:rPr>
            </w:pPr>
          </w:p>
        </w:tc>
        <w:tc>
          <w:tcPr>
            <w:tcW w:w="1559" w:type="dxa"/>
            <w:tcMar>
              <w:top w:w="57" w:type="dxa"/>
              <w:bottom w:w="57" w:type="dxa"/>
            </w:tcMar>
          </w:tcPr>
          <w:p w14:paraId="4A8847E8" w14:textId="77777777" w:rsidR="00D82B2C" w:rsidRPr="008C7A09" w:rsidRDefault="00D82B2C" w:rsidP="00C41C4C">
            <w:pPr>
              <w:rPr>
                <w:sz w:val="18"/>
              </w:rPr>
            </w:pPr>
          </w:p>
        </w:tc>
        <w:tc>
          <w:tcPr>
            <w:tcW w:w="1559" w:type="dxa"/>
            <w:tcMar>
              <w:top w:w="57" w:type="dxa"/>
              <w:bottom w:w="57" w:type="dxa"/>
            </w:tcMar>
          </w:tcPr>
          <w:p w14:paraId="4A8847E9" w14:textId="77777777" w:rsidR="00D82B2C" w:rsidRPr="008C7A09" w:rsidRDefault="00D82B2C" w:rsidP="00C41C4C">
            <w:pPr>
              <w:rPr>
                <w:sz w:val="18"/>
              </w:rPr>
            </w:pPr>
          </w:p>
        </w:tc>
        <w:tc>
          <w:tcPr>
            <w:tcW w:w="1559" w:type="dxa"/>
            <w:tcMar>
              <w:top w:w="57" w:type="dxa"/>
              <w:bottom w:w="57" w:type="dxa"/>
            </w:tcMar>
          </w:tcPr>
          <w:p w14:paraId="4A8847EA" w14:textId="77777777" w:rsidR="00D82B2C" w:rsidRPr="008C7A09" w:rsidRDefault="00D82B2C" w:rsidP="00C41C4C">
            <w:pPr>
              <w:rPr>
                <w:sz w:val="18"/>
              </w:rPr>
            </w:pPr>
          </w:p>
        </w:tc>
      </w:tr>
    </w:tbl>
    <w:p w14:paraId="287BE003" w14:textId="77777777" w:rsidR="008E407C" w:rsidRDefault="008E407C" w:rsidP="008C7A09">
      <w:pPr>
        <w:tabs>
          <w:tab w:val="left" w:pos="1155"/>
        </w:tabs>
        <w:spacing w:after="0"/>
        <w:ind w:left="851" w:hanging="851"/>
        <w:rPr>
          <w:b/>
        </w:rPr>
      </w:pPr>
    </w:p>
    <w:p w14:paraId="4A8847ED" w14:textId="5D79E610" w:rsidR="00D82B2C" w:rsidRDefault="00D82B2C" w:rsidP="008C7A09">
      <w:pPr>
        <w:tabs>
          <w:tab w:val="left" w:pos="1155"/>
        </w:tabs>
        <w:spacing w:after="0"/>
        <w:ind w:left="851" w:hanging="851"/>
        <w:rPr>
          <w:b/>
        </w:rPr>
      </w:pPr>
      <w:r w:rsidRPr="008726F1">
        <w:rPr>
          <w:b/>
        </w:rPr>
        <w:t>AU1.3</w:t>
      </w:r>
      <w:r w:rsidR="00CC204E" w:rsidRPr="008726F1">
        <w:rPr>
          <w:b/>
        </w:rPr>
        <w:t>b</w:t>
      </w:r>
      <w:r w:rsidR="008726F1" w:rsidRPr="008726F1">
        <w:rPr>
          <w:b/>
        </w:rPr>
        <w:t>:</w:t>
      </w:r>
      <w:r w:rsidR="008726F1">
        <w:rPr>
          <w:b/>
        </w:rPr>
        <w:tab/>
      </w:r>
      <w:r w:rsidRPr="008726F1">
        <w:rPr>
          <w:b/>
        </w:rPr>
        <w:t xml:space="preserve"> Sales </w:t>
      </w:r>
      <w:r w:rsidR="005E295C">
        <w:rPr>
          <w:b/>
        </w:rPr>
        <w:t xml:space="preserve">(in thousands) </w:t>
      </w:r>
      <w:r w:rsidRPr="008726F1">
        <w:rPr>
          <w:b/>
        </w:rPr>
        <w:t xml:space="preserve">of plug-in hybrid electric vehicles </w:t>
      </w:r>
      <w:r w:rsidR="00CC204E" w:rsidRPr="008726F1">
        <w:rPr>
          <w:b/>
        </w:rPr>
        <w:t xml:space="preserve">(PHEV) </w:t>
      </w:r>
      <w:r w:rsidRPr="008726F1">
        <w:rPr>
          <w:b/>
        </w:rPr>
        <w:t xml:space="preserve">by </w:t>
      </w:r>
      <w:r w:rsidR="00CC204E" w:rsidRPr="008726F1">
        <w:rPr>
          <w:b/>
        </w:rPr>
        <w:t>region</w:t>
      </w:r>
    </w:p>
    <w:p w14:paraId="51AF5727" w14:textId="77777777" w:rsidR="005E295C" w:rsidRPr="008726F1" w:rsidRDefault="005E295C" w:rsidP="008C7A09">
      <w:pPr>
        <w:tabs>
          <w:tab w:val="left" w:pos="1155"/>
        </w:tabs>
        <w:spacing w:after="0"/>
        <w:ind w:left="851" w:hanging="851"/>
        <w:rPr>
          <w:b/>
        </w:rPr>
      </w:pPr>
    </w:p>
    <w:tbl>
      <w:tblPr>
        <w:tblStyle w:val="TableGrid"/>
        <w:tblW w:w="14175" w:type="dxa"/>
        <w:tblInd w:w="-5" w:type="dxa"/>
        <w:tblLayout w:type="fixed"/>
        <w:tblLook w:val="04A0" w:firstRow="1" w:lastRow="0" w:firstColumn="1" w:lastColumn="0" w:noHBand="0" w:noVBand="1"/>
      </w:tblPr>
      <w:tblGrid>
        <w:gridCol w:w="1560"/>
        <w:gridCol w:w="1134"/>
        <w:gridCol w:w="1134"/>
        <w:gridCol w:w="1134"/>
        <w:gridCol w:w="1134"/>
        <w:gridCol w:w="1134"/>
        <w:gridCol w:w="1134"/>
        <w:gridCol w:w="1134"/>
        <w:gridCol w:w="1559"/>
        <w:gridCol w:w="1559"/>
        <w:gridCol w:w="1559"/>
      </w:tblGrid>
      <w:tr w:rsidR="005E295C" w14:paraId="4A8847F9" w14:textId="77777777" w:rsidTr="008E407C">
        <w:tc>
          <w:tcPr>
            <w:tcW w:w="1560" w:type="dxa"/>
            <w:shd w:val="clear" w:color="auto" w:fill="BFBFBF" w:themeFill="background1" w:themeFillShade="BF"/>
            <w:tcMar>
              <w:top w:w="57" w:type="dxa"/>
              <w:bottom w:w="57" w:type="dxa"/>
            </w:tcMar>
          </w:tcPr>
          <w:p w14:paraId="4A8847EE" w14:textId="77777777" w:rsidR="005E295C" w:rsidRPr="008C7A09" w:rsidRDefault="005E295C" w:rsidP="005E295C">
            <w:r w:rsidRPr="008C7A09">
              <w:rPr>
                <w:sz w:val="18"/>
              </w:rPr>
              <w:t>Country</w:t>
            </w:r>
          </w:p>
        </w:tc>
        <w:tc>
          <w:tcPr>
            <w:tcW w:w="1134" w:type="dxa"/>
            <w:shd w:val="clear" w:color="auto" w:fill="BFBFBF" w:themeFill="background1" w:themeFillShade="BF"/>
            <w:tcMar>
              <w:top w:w="57" w:type="dxa"/>
              <w:bottom w:w="57" w:type="dxa"/>
            </w:tcMar>
          </w:tcPr>
          <w:p w14:paraId="4A8847EF" w14:textId="0DD78A6C" w:rsidR="005E295C" w:rsidRPr="008C7A09" w:rsidRDefault="005E295C" w:rsidP="005E295C">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7F0" w14:textId="20E61413" w:rsidR="005E295C" w:rsidRPr="008C7A09" w:rsidRDefault="005E295C" w:rsidP="005E295C">
            <w:r>
              <w:rPr>
                <w:sz w:val="18"/>
                <w:szCs w:val="18"/>
              </w:rPr>
              <w:t>2011</w:t>
            </w:r>
          </w:p>
        </w:tc>
        <w:tc>
          <w:tcPr>
            <w:tcW w:w="1134" w:type="dxa"/>
            <w:shd w:val="clear" w:color="auto" w:fill="BFBFBF" w:themeFill="background1" w:themeFillShade="BF"/>
            <w:tcMar>
              <w:top w:w="57" w:type="dxa"/>
              <w:bottom w:w="57" w:type="dxa"/>
            </w:tcMar>
          </w:tcPr>
          <w:p w14:paraId="4A8847F1" w14:textId="359CD147" w:rsidR="005E295C" w:rsidRPr="008C7A09" w:rsidRDefault="005E295C" w:rsidP="005E295C">
            <w:r>
              <w:rPr>
                <w:sz w:val="18"/>
                <w:szCs w:val="18"/>
              </w:rPr>
              <w:t>2012</w:t>
            </w:r>
          </w:p>
        </w:tc>
        <w:tc>
          <w:tcPr>
            <w:tcW w:w="1134" w:type="dxa"/>
            <w:shd w:val="clear" w:color="auto" w:fill="BFBFBF" w:themeFill="background1" w:themeFillShade="BF"/>
            <w:tcMar>
              <w:top w:w="57" w:type="dxa"/>
              <w:bottom w:w="57" w:type="dxa"/>
            </w:tcMar>
          </w:tcPr>
          <w:p w14:paraId="4A8847F2" w14:textId="5C15695B" w:rsidR="005E295C" w:rsidRPr="008C7A09" w:rsidRDefault="005E295C" w:rsidP="005E295C">
            <w:r>
              <w:rPr>
                <w:sz w:val="18"/>
                <w:szCs w:val="18"/>
              </w:rPr>
              <w:t>2013</w:t>
            </w:r>
          </w:p>
        </w:tc>
        <w:tc>
          <w:tcPr>
            <w:tcW w:w="1134" w:type="dxa"/>
            <w:shd w:val="clear" w:color="auto" w:fill="BFBFBF" w:themeFill="background1" w:themeFillShade="BF"/>
            <w:tcMar>
              <w:top w:w="57" w:type="dxa"/>
              <w:bottom w:w="57" w:type="dxa"/>
            </w:tcMar>
          </w:tcPr>
          <w:p w14:paraId="4A8847F3" w14:textId="3C77BCB9" w:rsidR="005E295C" w:rsidRPr="008C7A09" w:rsidRDefault="005E295C" w:rsidP="005E295C">
            <w:r>
              <w:rPr>
                <w:sz w:val="18"/>
                <w:szCs w:val="18"/>
              </w:rPr>
              <w:t>2014</w:t>
            </w:r>
          </w:p>
        </w:tc>
        <w:tc>
          <w:tcPr>
            <w:tcW w:w="1134" w:type="dxa"/>
            <w:shd w:val="clear" w:color="auto" w:fill="BFBFBF" w:themeFill="background1" w:themeFillShade="BF"/>
            <w:tcMar>
              <w:top w:w="57" w:type="dxa"/>
              <w:bottom w:w="57" w:type="dxa"/>
            </w:tcMar>
          </w:tcPr>
          <w:p w14:paraId="4A8847F4" w14:textId="588FD7ED" w:rsidR="005E295C" w:rsidRPr="008C7A09" w:rsidRDefault="005E295C" w:rsidP="005E295C">
            <w:r>
              <w:rPr>
                <w:sz w:val="18"/>
                <w:szCs w:val="18"/>
              </w:rPr>
              <w:t>2015</w:t>
            </w:r>
          </w:p>
        </w:tc>
        <w:tc>
          <w:tcPr>
            <w:tcW w:w="1134" w:type="dxa"/>
            <w:shd w:val="clear" w:color="auto" w:fill="BFBFBF" w:themeFill="background1" w:themeFillShade="BF"/>
            <w:tcMar>
              <w:top w:w="57" w:type="dxa"/>
              <w:bottom w:w="57" w:type="dxa"/>
            </w:tcMar>
          </w:tcPr>
          <w:p w14:paraId="4A8847F5" w14:textId="215B8D52" w:rsidR="005E295C" w:rsidRPr="008C7A09" w:rsidRDefault="005E295C" w:rsidP="005E295C">
            <w:r>
              <w:rPr>
                <w:sz w:val="18"/>
                <w:szCs w:val="18"/>
              </w:rPr>
              <w:t>2016</w:t>
            </w:r>
          </w:p>
        </w:tc>
        <w:tc>
          <w:tcPr>
            <w:tcW w:w="1559" w:type="dxa"/>
            <w:shd w:val="clear" w:color="auto" w:fill="BFBFBF" w:themeFill="background1" w:themeFillShade="BF"/>
            <w:tcMar>
              <w:top w:w="57" w:type="dxa"/>
              <w:bottom w:w="57" w:type="dxa"/>
            </w:tcMar>
          </w:tcPr>
          <w:p w14:paraId="4A8847F6" w14:textId="50493DAF" w:rsidR="005E295C" w:rsidRPr="008C7A09" w:rsidRDefault="005E295C" w:rsidP="005E295C">
            <w:r w:rsidRPr="000C08A1">
              <w:rPr>
                <w:sz w:val="18"/>
                <w:szCs w:val="18"/>
              </w:rPr>
              <w:t>201</w:t>
            </w:r>
            <w:r>
              <w:rPr>
                <w:sz w:val="18"/>
                <w:szCs w:val="18"/>
              </w:rPr>
              <w:t>7</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7F7" w14:textId="24D03393" w:rsidR="005E295C" w:rsidRPr="008C7A09" w:rsidRDefault="005E295C" w:rsidP="005E295C">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7F8" w14:textId="62574F70" w:rsidR="005E295C" w:rsidRPr="008C7A09" w:rsidRDefault="005E295C" w:rsidP="005E295C">
            <w:r w:rsidRPr="000C08A1">
              <w:rPr>
                <w:sz w:val="18"/>
                <w:szCs w:val="18"/>
              </w:rPr>
              <w:t>201</w:t>
            </w:r>
            <w:r>
              <w:rPr>
                <w:sz w:val="18"/>
                <w:szCs w:val="18"/>
              </w:rPr>
              <w:t>9</w:t>
            </w:r>
            <w:r w:rsidRPr="000C08A1">
              <w:rPr>
                <w:sz w:val="18"/>
                <w:szCs w:val="18"/>
              </w:rPr>
              <w:t xml:space="preserve"> estimated</w:t>
            </w:r>
          </w:p>
        </w:tc>
      </w:tr>
      <w:tr w:rsidR="005E295C" w14:paraId="4A884805" w14:textId="77777777" w:rsidTr="008E407C">
        <w:tc>
          <w:tcPr>
            <w:tcW w:w="1560" w:type="dxa"/>
            <w:tcMar>
              <w:top w:w="57" w:type="dxa"/>
              <w:bottom w:w="57" w:type="dxa"/>
            </w:tcMar>
          </w:tcPr>
          <w:p w14:paraId="4A8847FA" w14:textId="77777777" w:rsidR="005E295C" w:rsidRPr="008C7A09" w:rsidRDefault="005E295C" w:rsidP="005E295C">
            <w:pPr>
              <w:rPr>
                <w:sz w:val="18"/>
              </w:rPr>
            </w:pPr>
            <w:r w:rsidRPr="008C7A09">
              <w:rPr>
                <w:sz w:val="18"/>
              </w:rPr>
              <w:t>USA</w:t>
            </w:r>
          </w:p>
        </w:tc>
        <w:tc>
          <w:tcPr>
            <w:tcW w:w="1134" w:type="dxa"/>
            <w:tcMar>
              <w:top w:w="57" w:type="dxa"/>
              <w:bottom w:w="57" w:type="dxa"/>
            </w:tcMar>
          </w:tcPr>
          <w:p w14:paraId="4A8847FB" w14:textId="4A8F6F00" w:rsidR="005E295C" w:rsidRPr="005E295C" w:rsidRDefault="005E295C" w:rsidP="005E295C">
            <w:r w:rsidRPr="002D5AF6">
              <w:rPr>
                <w:sz w:val="18"/>
                <w:szCs w:val="18"/>
              </w:rPr>
              <w:t>Numerical field</w:t>
            </w:r>
          </w:p>
        </w:tc>
        <w:tc>
          <w:tcPr>
            <w:tcW w:w="1134" w:type="dxa"/>
            <w:tcMar>
              <w:top w:w="57" w:type="dxa"/>
              <w:bottom w:w="57" w:type="dxa"/>
            </w:tcMar>
          </w:tcPr>
          <w:p w14:paraId="4A8847FC" w14:textId="7BA241BE" w:rsidR="005E295C" w:rsidRPr="005E295C" w:rsidRDefault="005E295C" w:rsidP="005E295C">
            <w:r w:rsidRPr="002D5AF6">
              <w:rPr>
                <w:sz w:val="18"/>
                <w:szCs w:val="18"/>
              </w:rPr>
              <w:t>Numerical field</w:t>
            </w:r>
          </w:p>
        </w:tc>
        <w:tc>
          <w:tcPr>
            <w:tcW w:w="1134" w:type="dxa"/>
            <w:tcMar>
              <w:top w:w="57" w:type="dxa"/>
              <w:bottom w:w="57" w:type="dxa"/>
            </w:tcMar>
          </w:tcPr>
          <w:p w14:paraId="4A8847FD" w14:textId="1AC101B3" w:rsidR="005E295C" w:rsidRPr="005E295C" w:rsidRDefault="005E295C" w:rsidP="005E295C">
            <w:r w:rsidRPr="002D5AF6">
              <w:rPr>
                <w:sz w:val="18"/>
                <w:szCs w:val="18"/>
              </w:rPr>
              <w:t>Numerical field</w:t>
            </w:r>
          </w:p>
        </w:tc>
        <w:tc>
          <w:tcPr>
            <w:tcW w:w="1134" w:type="dxa"/>
            <w:tcMar>
              <w:top w:w="57" w:type="dxa"/>
              <w:bottom w:w="57" w:type="dxa"/>
            </w:tcMar>
          </w:tcPr>
          <w:p w14:paraId="4A8847FE" w14:textId="796AE440" w:rsidR="005E295C" w:rsidRPr="005E295C" w:rsidRDefault="005E295C" w:rsidP="005E295C">
            <w:r w:rsidRPr="002D5AF6">
              <w:rPr>
                <w:sz w:val="18"/>
                <w:szCs w:val="18"/>
              </w:rPr>
              <w:t>Numerical field</w:t>
            </w:r>
          </w:p>
        </w:tc>
        <w:tc>
          <w:tcPr>
            <w:tcW w:w="1134" w:type="dxa"/>
            <w:tcMar>
              <w:top w:w="57" w:type="dxa"/>
              <w:bottom w:w="57" w:type="dxa"/>
            </w:tcMar>
          </w:tcPr>
          <w:p w14:paraId="4A8847FF" w14:textId="25B68D11" w:rsidR="005E295C" w:rsidRPr="005E295C" w:rsidRDefault="005E295C" w:rsidP="005E295C">
            <w:r w:rsidRPr="002D5AF6">
              <w:rPr>
                <w:sz w:val="18"/>
                <w:szCs w:val="18"/>
              </w:rPr>
              <w:t>Numerical field</w:t>
            </w:r>
          </w:p>
        </w:tc>
        <w:tc>
          <w:tcPr>
            <w:tcW w:w="1134" w:type="dxa"/>
            <w:tcMar>
              <w:top w:w="57" w:type="dxa"/>
              <w:bottom w:w="57" w:type="dxa"/>
            </w:tcMar>
          </w:tcPr>
          <w:p w14:paraId="4A884800" w14:textId="674E9725" w:rsidR="005E295C" w:rsidRPr="005E295C" w:rsidRDefault="005E295C" w:rsidP="005E295C">
            <w:r w:rsidRPr="002D5AF6">
              <w:rPr>
                <w:sz w:val="18"/>
                <w:szCs w:val="18"/>
              </w:rPr>
              <w:t>Numerical field</w:t>
            </w:r>
          </w:p>
        </w:tc>
        <w:tc>
          <w:tcPr>
            <w:tcW w:w="1134" w:type="dxa"/>
            <w:tcMar>
              <w:top w:w="57" w:type="dxa"/>
              <w:bottom w:w="57" w:type="dxa"/>
            </w:tcMar>
          </w:tcPr>
          <w:p w14:paraId="4A884801" w14:textId="4D095BB4" w:rsidR="005E295C" w:rsidRPr="005E295C" w:rsidRDefault="005E295C" w:rsidP="005E295C">
            <w:r w:rsidRPr="002D5AF6">
              <w:rPr>
                <w:sz w:val="18"/>
                <w:szCs w:val="18"/>
              </w:rPr>
              <w:t>Numerical field</w:t>
            </w:r>
          </w:p>
        </w:tc>
        <w:tc>
          <w:tcPr>
            <w:tcW w:w="1559" w:type="dxa"/>
            <w:tcMar>
              <w:top w:w="57" w:type="dxa"/>
              <w:bottom w:w="57" w:type="dxa"/>
            </w:tcMar>
          </w:tcPr>
          <w:p w14:paraId="4A884802" w14:textId="7B0FEC7E" w:rsidR="005E295C" w:rsidRPr="005E295C" w:rsidRDefault="005E295C" w:rsidP="005E295C">
            <w:r w:rsidRPr="002D5AF6">
              <w:rPr>
                <w:sz w:val="18"/>
                <w:szCs w:val="18"/>
              </w:rPr>
              <w:t>Numerical field</w:t>
            </w:r>
          </w:p>
        </w:tc>
        <w:tc>
          <w:tcPr>
            <w:tcW w:w="1559" w:type="dxa"/>
            <w:tcMar>
              <w:top w:w="57" w:type="dxa"/>
              <w:bottom w:w="57" w:type="dxa"/>
            </w:tcMar>
          </w:tcPr>
          <w:p w14:paraId="4A884803" w14:textId="2CF09164" w:rsidR="005E295C" w:rsidRPr="005E295C" w:rsidRDefault="005E295C" w:rsidP="005E295C">
            <w:r w:rsidRPr="002D5AF6">
              <w:rPr>
                <w:sz w:val="18"/>
                <w:szCs w:val="18"/>
              </w:rPr>
              <w:t>Numerical field</w:t>
            </w:r>
          </w:p>
        </w:tc>
        <w:tc>
          <w:tcPr>
            <w:tcW w:w="1559" w:type="dxa"/>
            <w:tcMar>
              <w:top w:w="57" w:type="dxa"/>
              <w:bottom w:w="57" w:type="dxa"/>
            </w:tcMar>
          </w:tcPr>
          <w:p w14:paraId="4A884804" w14:textId="2406674C" w:rsidR="005E295C" w:rsidRPr="005E295C" w:rsidRDefault="005E295C" w:rsidP="005E295C">
            <w:r w:rsidRPr="002D5AF6">
              <w:rPr>
                <w:sz w:val="18"/>
                <w:szCs w:val="18"/>
              </w:rPr>
              <w:t>Numerical field</w:t>
            </w:r>
          </w:p>
        </w:tc>
      </w:tr>
      <w:tr w:rsidR="00D82B2C" w14:paraId="4A884811" w14:textId="77777777" w:rsidTr="008E407C">
        <w:tc>
          <w:tcPr>
            <w:tcW w:w="1560" w:type="dxa"/>
            <w:tcMar>
              <w:top w:w="57" w:type="dxa"/>
              <w:bottom w:w="57" w:type="dxa"/>
            </w:tcMar>
          </w:tcPr>
          <w:p w14:paraId="4A884806" w14:textId="77777777" w:rsidR="00D82B2C" w:rsidRPr="008C7A09" w:rsidRDefault="00D82B2C" w:rsidP="00C41C4C">
            <w:pPr>
              <w:rPr>
                <w:sz w:val="18"/>
              </w:rPr>
            </w:pPr>
            <w:r w:rsidRPr="008C7A09">
              <w:rPr>
                <w:sz w:val="18"/>
              </w:rPr>
              <w:t>EU</w:t>
            </w:r>
          </w:p>
        </w:tc>
        <w:tc>
          <w:tcPr>
            <w:tcW w:w="1134" w:type="dxa"/>
            <w:tcMar>
              <w:top w:w="57" w:type="dxa"/>
              <w:bottom w:w="57" w:type="dxa"/>
            </w:tcMar>
          </w:tcPr>
          <w:p w14:paraId="4A884807" w14:textId="77777777" w:rsidR="00D82B2C" w:rsidRPr="005E295C" w:rsidRDefault="00D82B2C" w:rsidP="00C41C4C"/>
        </w:tc>
        <w:tc>
          <w:tcPr>
            <w:tcW w:w="1134" w:type="dxa"/>
            <w:tcMar>
              <w:top w:w="57" w:type="dxa"/>
              <w:bottom w:w="57" w:type="dxa"/>
            </w:tcMar>
          </w:tcPr>
          <w:p w14:paraId="4A884808" w14:textId="77777777" w:rsidR="00D82B2C" w:rsidRPr="005E295C" w:rsidRDefault="00D82B2C" w:rsidP="00C41C4C"/>
        </w:tc>
        <w:tc>
          <w:tcPr>
            <w:tcW w:w="1134" w:type="dxa"/>
            <w:tcMar>
              <w:top w:w="57" w:type="dxa"/>
              <w:bottom w:w="57" w:type="dxa"/>
            </w:tcMar>
          </w:tcPr>
          <w:p w14:paraId="4A884809" w14:textId="77777777" w:rsidR="00D82B2C" w:rsidRPr="005E295C" w:rsidRDefault="00D82B2C" w:rsidP="00C41C4C"/>
        </w:tc>
        <w:tc>
          <w:tcPr>
            <w:tcW w:w="1134" w:type="dxa"/>
            <w:tcMar>
              <w:top w:w="57" w:type="dxa"/>
              <w:bottom w:w="57" w:type="dxa"/>
            </w:tcMar>
          </w:tcPr>
          <w:p w14:paraId="4A88480A" w14:textId="77777777" w:rsidR="00D82B2C" w:rsidRPr="005E295C" w:rsidRDefault="00D82B2C" w:rsidP="00C41C4C"/>
        </w:tc>
        <w:tc>
          <w:tcPr>
            <w:tcW w:w="1134" w:type="dxa"/>
            <w:tcMar>
              <w:top w:w="57" w:type="dxa"/>
              <w:bottom w:w="57" w:type="dxa"/>
            </w:tcMar>
          </w:tcPr>
          <w:p w14:paraId="4A88480B" w14:textId="77777777" w:rsidR="00D82B2C" w:rsidRPr="005E295C" w:rsidRDefault="00D82B2C" w:rsidP="00C41C4C"/>
        </w:tc>
        <w:tc>
          <w:tcPr>
            <w:tcW w:w="1134" w:type="dxa"/>
            <w:tcMar>
              <w:top w:w="57" w:type="dxa"/>
              <w:bottom w:w="57" w:type="dxa"/>
            </w:tcMar>
          </w:tcPr>
          <w:p w14:paraId="4A88480C" w14:textId="77777777" w:rsidR="00D82B2C" w:rsidRPr="005E295C" w:rsidRDefault="00D82B2C" w:rsidP="00C41C4C"/>
        </w:tc>
        <w:tc>
          <w:tcPr>
            <w:tcW w:w="1134" w:type="dxa"/>
            <w:tcMar>
              <w:top w:w="57" w:type="dxa"/>
              <w:bottom w:w="57" w:type="dxa"/>
            </w:tcMar>
          </w:tcPr>
          <w:p w14:paraId="4A88480D" w14:textId="77777777" w:rsidR="00D82B2C" w:rsidRPr="005E295C" w:rsidRDefault="00D82B2C" w:rsidP="00C41C4C"/>
        </w:tc>
        <w:tc>
          <w:tcPr>
            <w:tcW w:w="1559" w:type="dxa"/>
            <w:tcMar>
              <w:top w:w="57" w:type="dxa"/>
              <w:bottom w:w="57" w:type="dxa"/>
            </w:tcMar>
          </w:tcPr>
          <w:p w14:paraId="4A88480E" w14:textId="77777777" w:rsidR="00D82B2C" w:rsidRPr="005E295C" w:rsidRDefault="00D82B2C" w:rsidP="00C41C4C"/>
        </w:tc>
        <w:tc>
          <w:tcPr>
            <w:tcW w:w="1559" w:type="dxa"/>
            <w:tcMar>
              <w:top w:w="57" w:type="dxa"/>
              <w:bottom w:w="57" w:type="dxa"/>
            </w:tcMar>
          </w:tcPr>
          <w:p w14:paraId="4A88480F" w14:textId="77777777" w:rsidR="00D82B2C" w:rsidRPr="005E295C" w:rsidRDefault="00D82B2C" w:rsidP="00C41C4C"/>
        </w:tc>
        <w:tc>
          <w:tcPr>
            <w:tcW w:w="1559" w:type="dxa"/>
            <w:tcMar>
              <w:top w:w="57" w:type="dxa"/>
              <w:bottom w:w="57" w:type="dxa"/>
            </w:tcMar>
          </w:tcPr>
          <w:p w14:paraId="4A884810" w14:textId="77777777" w:rsidR="00D82B2C" w:rsidRPr="005E295C" w:rsidRDefault="00D82B2C" w:rsidP="00C41C4C"/>
        </w:tc>
      </w:tr>
      <w:tr w:rsidR="00D82B2C" w14:paraId="4A88481D" w14:textId="77777777" w:rsidTr="008E407C">
        <w:tc>
          <w:tcPr>
            <w:tcW w:w="1560" w:type="dxa"/>
            <w:tcMar>
              <w:top w:w="57" w:type="dxa"/>
              <w:bottom w:w="57" w:type="dxa"/>
            </w:tcMar>
          </w:tcPr>
          <w:p w14:paraId="4A884812" w14:textId="77777777" w:rsidR="00D82B2C" w:rsidRPr="008C7A09" w:rsidRDefault="00D82B2C" w:rsidP="00C41C4C">
            <w:pPr>
              <w:rPr>
                <w:sz w:val="18"/>
              </w:rPr>
            </w:pPr>
            <w:r w:rsidRPr="008C7A09">
              <w:rPr>
                <w:sz w:val="18"/>
              </w:rPr>
              <w:t>Japan</w:t>
            </w:r>
          </w:p>
        </w:tc>
        <w:tc>
          <w:tcPr>
            <w:tcW w:w="1134" w:type="dxa"/>
            <w:tcMar>
              <w:top w:w="57" w:type="dxa"/>
              <w:bottom w:w="57" w:type="dxa"/>
            </w:tcMar>
          </w:tcPr>
          <w:p w14:paraId="4A884813" w14:textId="77777777" w:rsidR="00D82B2C" w:rsidRPr="005E295C" w:rsidRDefault="00D82B2C" w:rsidP="00C41C4C"/>
        </w:tc>
        <w:tc>
          <w:tcPr>
            <w:tcW w:w="1134" w:type="dxa"/>
            <w:tcMar>
              <w:top w:w="57" w:type="dxa"/>
              <w:bottom w:w="57" w:type="dxa"/>
            </w:tcMar>
          </w:tcPr>
          <w:p w14:paraId="4A884814" w14:textId="77777777" w:rsidR="00D82B2C" w:rsidRPr="005E295C" w:rsidRDefault="00D82B2C" w:rsidP="00C41C4C"/>
        </w:tc>
        <w:tc>
          <w:tcPr>
            <w:tcW w:w="1134" w:type="dxa"/>
            <w:tcMar>
              <w:top w:w="57" w:type="dxa"/>
              <w:bottom w:w="57" w:type="dxa"/>
            </w:tcMar>
          </w:tcPr>
          <w:p w14:paraId="4A884815" w14:textId="77777777" w:rsidR="00D82B2C" w:rsidRPr="005E295C" w:rsidRDefault="00D82B2C" w:rsidP="00C41C4C"/>
        </w:tc>
        <w:tc>
          <w:tcPr>
            <w:tcW w:w="1134" w:type="dxa"/>
            <w:tcMar>
              <w:top w:w="57" w:type="dxa"/>
              <w:bottom w:w="57" w:type="dxa"/>
            </w:tcMar>
          </w:tcPr>
          <w:p w14:paraId="4A884816" w14:textId="77777777" w:rsidR="00D82B2C" w:rsidRPr="005E295C" w:rsidRDefault="00D82B2C" w:rsidP="00C41C4C"/>
        </w:tc>
        <w:tc>
          <w:tcPr>
            <w:tcW w:w="1134" w:type="dxa"/>
            <w:tcMar>
              <w:top w:w="57" w:type="dxa"/>
              <w:bottom w:w="57" w:type="dxa"/>
            </w:tcMar>
          </w:tcPr>
          <w:p w14:paraId="4A884817" w14:textId="77777777" w:rsidR="00D82B2C" w:rsidRPr="005E295C" w:rsidRDefault="00D82B2C" w:rsidP="00C41C4C"/>
        </w:tc>
        <w:tc>
          <w:tcPr>
            <w:tcW w:w="1134" w:type="dxa"/>
            <w:tcMar>
              <w:top w:w="57" w:type="dxa"/>
              <w:bottom w:w="57" w:type="dxa"/>
            </w:tcMar>
          </w:tcPr>
          <w:p w14:paraId="4A884818" w14:textId="77777777" w:rsidR="00D82B2C" w:rsidRPr="005E295C" w:rsidRDefault="00D82B2C" w:rsidP="00C41C4C"/>
        </w:tc>
        <w:tc>
          <w:tcPr>
            <w:tcW w:w="1134" w:type="dxa"/>
            <w:tcMar>
              <w:top w:w="57" w:type="dxa"/>
              <w:bottom w:w="57" w:type="dxa"/>
            </w:tcMar>
          </w:tcPr>
          <w:p w14:paraId="4A884819" w14:textId="77777777" w:rsidR="00D82B2C" w:rsidRPr="005E295C" w:rsidRDefault="00D82B2C" w:rsidP="00C41C4C"/>
        </w:tc>
        <w:tc>
          <w:tcPr>
            <w:tcW w:w="1559" w:type="dxa"/>
            <w:tcMar>
              <w:top w:w="57" w:type="dxa"/>
              <w:bottom w:w="57" w:type="dxa"/>
            </w:tcMar>
          </w:tcPr>
          <w:p w14:paraId="4A88481A" w14:textId="77777777" w:rsidR="00D82B2C" w:rsidRPr="005E295C" w:rsidRDefault="00D82B2C" w:rsidP="00C41C4C"/>
        </w:tc>
        <w:tc>
          <w:tcPr>
            <w:tcW w:w="1559" w:type="dxa"/>
            <w:tcMar>
              <w:top w:w="57" w:type="dxa"/>
              <w:bottom w:w="57" w:type="dxa"/>
            </w:tcMar>
          </w:tcPr>
          <w:p w14:paraId="4A88481B" w14:textId="77777777" w:rsidR="00D82B2C" w:rsidRPr="005E295C" w:rsidRDefault="00D82B2C" w:rsidP="00C41C4C"/>
        </w:tc>
        <w:tc>
          <w:tcPr>
            <w:tcW w:w="1559" w:type="dxa"/>
            <w:tcMar>
              <w:top w:w="57" w:type="dxa"/>
              <w:bottom w:w="57" w:type="dxa"/>
            </w:tcMar>
          </w:tcPr>
          <w:p w14:paraId="4A88481C" w14:textId="77777777" w:rsidR="00D82B2C" w:rsidRPr="005E295C" w:rsidRDefault="00D82B2C" w:rsidP="00C41C4C"/>
        </w:tc>
      </w:tr>
      <w:tr w:rsidR="00D82B2C" w14:paraId="4A884829" w14:textId="77777777" w:rsidTr="008E407C">
        <w:tc>
          <w:tcPr>
            <w:tcW w:w="1560" w:type="dxa"/>
            <w:tcMar>
              <w:top w:w="57" w:type="dxa"/>
              <w:bottom w:w="57" w:type="dxa"/>
            </w:tcMar>
          </w:tcPr>
          <w:p w14:paraId="4A88481E" w14:textId="77777777" w:rsidR="00D82B2C" w:rsidRPr="008C7A09" w:rsidRDefault="00D82B2C" w:rsidP="00C41C4C">
            <w:pPr>
              <w:rPr>
                <w:sz w:val="18"/>
              </w:rPr>
            </w:pPr>
            <w:r w:rsidRPr="008C7A09">
              <w:rPr>
                <w:sz w:val="18"/>
              </w:rPr>
              <w:t>China - imports</w:t>
            </w:r>
          </w:p>
        </w:tc>
        <w:tc>
          <w:tcPr>
            <w:tcW w:w="1134" w:type="dxa"/>
            <w:tcMar>
              <w:top w:w="57" w:type="dxa"/>
              <w:bottom w:w="57" w:type="dxa"/>
            </w:tcMar>
          </w:tcPr>
          <w:p w14:paraId="4A88481F" w14:textId="77777777" w:rsidR="00D82B2C" w:rsidRPr="005E295C" w:rsidRDefault="00D82B2C" w:rsidP="00C41C4C"/>
        </w:tc>
        <w:tc>
          <w:tcPr>
            <w:tcW w:w="1134" w:type="dxa"/>
            <w:tcMar>
              <w:top w:w="57" w:type="dxa"/>
              <w:bottom w:w="57" w:type="dxa"/>
            </w:tcMar>
          </w:tcPr>
          <w:p w14:paraId="4A884820" w14:textId="77777777" w:rsidR="00D82B2C" w:rsidRPr="005E295C" w:rsidRDefault="00D82B2C" w:rsidP="00C41C4C"/>
        </w:tc>
        <w:tc>
          <w:tcPr>
            <w:tcW w:w="1134" w:type="dxa"/>
            <w:tcMar>
              <w:top w:w="57" w:type="dxa"/>
              <w:bottom w:w="57" w:type="dxa"/>
            </w:tcMar>
          </w:tcPr>
          <w:p w14:paraId="4A884821" w14:textId="77777777" w:rsidR="00D82B2C" w:rsidRPr="005E295C" w:rsidRDefault="00D82B2C" w:rsidP="00C41C4C"/>
        </w:tc>
        <w:tc>
          <w:tcPr>
            <w:tcW w:w="1134" w:type="dxa"/>
            <w:tcMar>
              <w:top w:w="57" w:type="dxa"/>
              <w:bottom w:w="57" w:type="dxa"/>
            </w:tcMar>
          </w:tcPr>
          <w:p w14:paraId="4A884822" w14:textId="77777777" w:rsidR="00D82B2C" w:rsidRPr="005E295C" w:rsidRDefault="00D82B2C" w:rsidP="00C41C4C"/>
        </w:tc>
        <w:tc>
          <w:tcPr>
            <w:tcW w:w="1134" w:type="dxa"/>
            <w:tcMar>
              <w:top w:w="57" w:type="dxa"/>
              <w:bottom w:w="57" w:type="dxa"/>
            </w:tcMar>
          </w:tcPr>
          <w:p w14:paraId="4A884823" w14:textId="77777777" w:rsidR="00D82B2C" w:rsidRPr="005E295C" w:rsidRDefault="00D82B2C" w:rsidP="00C41C4C"/>
        </w:tc>
        <w:tc>
          <w:tcPr>
            <w:tcW w:w="1134" w:type="dxa"/>
            <w:tcMar>
              <w:top w:w="57" w:type="dxa"/>
              <w:bottom w:w="57" w:type="dxa"/>
            </w:tcMar>
          </w:tcPr>
          <w:p w14:paraId="4A884824" w14:textId="77777777" w:rsidR="00D82B2C" w:rsidRPr="005E295C" w:rsidRDefault="00D82B2C" w:rsidP="00C41C4C"/>
        </w:tc>
        <w:tc>
          <w:tcPr>
            <w:tcW w:w="1134" w:type="dxa"/>
            <w:tcMar>
              <w:top w:w="57" w:type="dxa"/>
              <w:bottom w:w="57" w:type="dxa"/>
            </w:tcMar>
          </w:tcPr>
          <w:p w14:paraId="4A884825" w14:textId="77777777" w:rsidR="00D82B2C" w:rsidRPr="005E295C" w:rsidRDefault="00D82B2C" w:rsidP="00C41C4C"/>
        </w:tc>
        <w:tc>
          <w:tcPr>
            <w:tcW w:w="1559" w:type="dxa"/>
            <w:tcMar>
              <w:top w:w="57" w:type="dxa"/>
              <w:bottom w:w="57" w:type="dxa"/>
            </w:tcMar>
          </w:tcPr>
          <w:p w14:paraId="4A884826" w14:textId="77777777" w:rsidR="00D82B2C" w:rsidRPr="005E295C" w:rsidRDefault="00D82B2C" w:rsidP="00C41C4C"/>
        </w:tc>
        <w:tc>
          <w:tcPr>
            <w:tcW w:w="1559" w:type="dxa"/>
            <w:tcMar>
              <w:top w:w="57" w:type="dxa"/>
              <w:bottom w:w="57" w:type="dxa"/>
            </w:tcMar>
          </w:tcPr>
          <w:p w14:paraId="4A884827" w14:textId="77777777" w:rsidR="00D82B2C" w:rsidRPr="005E295C" w:rsidRDefault="00D82B2C" w:rsidP="00C41C4C"/>
        </w:tc>
        <w:tc>
          <w:tcPr>
            <w:tcW w:w="1559" w:type="dxa"/>
            <w:tcMar>
              <w:top w:w="57" w:type="dxa"/>
              <w:bottom w:w="57" w:type="dxa"/>
            </w:tcMar>
          </w:tcPr>
          <w:p w14:paraId="4A884828" w14:textId="77777777" w:rsidR="00D82B2C" w:rsidRPr="005E295C" w:rsidRDefault="00D82B2C" w:rsidP="00C41C4C"/>
        </w:tc>
      </w:tr>
      <w:tr w:rsidR="00D82B2C" w14:paraId="4A884835" w14:textId="77777777" w:rsidTr="008E407C">
        <w:tc>
          <w:tcPr>
            <w:tcW w:w="1560" w:type="dxa"/>
            <w:tcMar>
              <w:top w:w="57" w:type="dxa"/>
              <w:bottom w:w="57" w:type="dxa"/>
            </w:tcMar>
          </w:tcPr>
          <w:p w14:paraId="4A88482A" w14:textId="77777777" w:rsidR="00D82B2C" w:rsidRPr="008C7A09" w:rsidRDefault="00D82B2C" w:rsidP="00C41C4C">
            <w:pPr>
              <w:rPr>
                <w:sz w:val="18"/>
              </w:rPr>
            </w:pPr>
            <w:r w:rsidRPr="008C7A09">
              <w:rPr>
                <w:sz w:val="18"/>
              </w:rPr>
              <w:t>China – domestic production</w:t>
            </w:r>
          </w:p>
        </w:tc>
        <w:tc>
          <w:tcPr>
            <w:tcW w:w="1134" w:type="dxa"/>
            <w:tcMar>
              <w:top w:w="57" w:type="dxa"/>
              <w:bottom w:w="57" w:type="dxa"/>
            </w:tcMar>
          </w:tcPr>
          <w:p w14:paraId="4A88482B" w14:textId="77777777" w:rsidR="00D82B2C" w:rsidRPr="005E295C" w:rsidRDefault="00D82B2C" w:rsidP="00C41C4C"/>
        </w:tc>
        <w:tc>
          <w:tcPr>
            <w:tcW w:w="1134" w:type="dxa"/>
            <w:tcMar>
              <w:top w:w="57" w:type="dxa"/>
              <w:bottom w:w="57" w:type="dxa"/>
            </w:tcMar>
          </w:tcPr>
          <w:p w14:paraId="4A88482C" w14:textId="77777777" w:rsidR="00D82B2C" w:rsidRPr="005E295C" w:rsidRDefault="00D82B2C" w:rsidP="00C41C4C"/>
        </w:tc>
        <w:tc>
          <w:tcPr>
            <w:tcW w:w="1134" w:type="dxa"/>
            <w:tcMar>
              <w:top w:w="57" w:type="dxa"/>
              <w:bottom w:w="57" w:type="dxa"/>
            </w:tcMar>
          </w:tcPr>
          <w:p w14:paraId="4A88482D" w14:textId="77777777" w:rsidR="00D82B2C" w:rsidRPr="005E295C" w:rsidRDefault="00D82B2C" w:rsidP="00C41C4C"/>
        </w:tc>
        <w:tc>
          <w:tcPr>
            <w:tcW w:w="1134" w:type="dxa"/>
            <w:tcMar>
              <w:top w:w="57" w:type="dxa"/>
              <w:bottom w:w="57" w:type="dxa"/>
            </w:tcMar>
          </w:tcPr>
          <w:p w14:paraId="4A88482E" w14:textId="77777777" w:rsidR="00D82B2C" w:rsidRPr="005E295C" w:rsidRDefault="00D82B2C" w:rsidP="00C41C4C"/>
        </w:tc>
        <w:tc>
          <w:tcPr>
            <w:tcW w:w="1134" w:type="dxa"/>
            <w:tcMar>
              <w:top w:w="57" w:type="dxa"/>
              <w:bottom w:w="57" w:type="dxa"/>
            </w:tcMar>
          </w:tcPr>
          <w:p w14:paraId="4A88482F" w14:textId="77777777" w:rsidR="00D82B2C" w:rsidRPr="005E295C" w:rsidRDefault="00D82B2C" w:rsidP="00C41C4C"/>
        </w:tc>
        <w:tc>
          <w:tcPr>
            <w:tcW w:w="1134" w:type="dxa"/>
            <w:tcMar>
              <w:top w:w="57" w:type="dxa"/>
              <w:bottom w:w="57" w:type="dxa"/>
            </w:tcMar>
          </w:tcPr>
          <w:p w14:paraId="4A884830" w14:textId="77777777" w:rsidR="00D82B2C" w:rsidRPr="005E295C" w:rsidRDefault="00D82B2C" w:rsidP="00C41C4C"/>
        </w:tc>
        <w:tc>
          <w:tcPr>
            <w:tcW w:w="1134" w:type="dxa"/>
            <w:tcMar>
              <w:top w:w="57" w:type="dxa"/>
              <w:bottom w:w="57" w:type="dxa"/>
            </w:tcMar>
          </w:tcPr>
          <w:p w14:paraId="4A884831" w14:textId="77777777" w:rsidR="00D82B2C" w:rsidRPr="005E295C" w:rsidRDefault="00D82B2C" w:rsidP="00C41C4C"/>
        </w:tc>
        <w:tc>
          <w:tcPr>
            <w:tcW w:w="1559" w:type="dxa"/>
            <w:tcMar>
              <w:top w:w="57" w:type="dxa"/>
              <w:bottom w:w="57" w:type="dxa"/>
            </w:tcMar>
          </w:tcPr>
          <w:p w14:paraId="4A884832" w14:textId="77777777" w:rsidR="00D82B2C" w:rsidRPr="005E295C" w:rsidRDefault="00D82B2C" w:rsidP="00C41C4C"/>
        </w:tc>
        <w:tc>
          <w:tcPr>
            <w:tcW w:w="1559" w:type="dxa"/>
            <w:tcMar>
              <w:top w:w="57" w:type="dxa"/>
              <w:bottom w:w="57" w:type="dxa"/>
            </w:tcMar>
          </w:tcPr>
          <w:p w14:paraId="4A884833" w14:textId="77777777" w:rsidR="00D82B2C" w:rsidRPr="005E295C" w:rsidRDefault="00D82B2C" w:rsidP="00C41C4C"/>
        </w:tc>
        <w:tc>
          <w:tcPr>
            <w:tcW w:w="1559" w:type="dxa"/>
            <w:tcMar>
              <w:top w:w="57" w:type="dxa"/>
              <w:bottom w:w="57" w:type="dxa"/>
            </w:tcMar>
          </w:tcPr>
          <w:p w14:paraId="4A884834" w14:textId="77777777" w:rsidR="00D82B2C" w:rsidRPr="005E295C" w:rsidRDefault="00D82B2C" w:rsidP="00C41C4C"/>
        </w:tc>
      </w:tr>
      <w:tr w:rsidR="00D82B2C" w14:paraId="4A884841" w14:textId="77777777" w:rsidTr="008E407C">
        <w:tc>
          <w:tcPr>
            <w:tcW w:w="1560" w:type="dxa"/>
            <w:tcMar>
              <w:top w:w="57" w:type="dxa"/>
              <w:bottom w:w="57" w:type="dxa"/>
            </w:tcMar>
          </w:tcPr>
          <w:p w14:paraId="4A884836" w14:textId="77777777" w:rsidR="00D82B2C" w:rsidRPr="008C7A09" w:rsidRDefault="00D82B2C" w:rsidP="00C41C4C">
            <w:pPr>
              <w:rPr>
                <w:sz w:val="18"/>
              </w:rPr>
            </w:pPr>
            <w:r w:rsidRPr="008C7A09">
              <w:rPr>
                <w:sz w:val="18"/>
              </w:rPr>
              <w:t>India</w:t>
            </w:r>
          </w:p>
        </w:tc>
        <w:tc>
          <w:tcPr>
            <w:tcW w:w="1134" w:type="dxa"/>
            <w:tcMar>
              <w:top w:w="57" w:type="dxa"/>
              <w:bottom w:w="57" w:type="dxa"/>
            </w:tcMar>
          </w:tcPr>
          <w:p w14:paraId="4A884837" w14:textId="77777777" w:rsidR="00D82B2C" w:rsidRPr="005E295C" w:rsidRDefault="00D82B2C" w:rsidP="00C41C4C"/>
        </w:tc>
        <w:tc>
          <w:tcPr>
            <w:tcW w:w="1134" w:type="dxa"/>
            <w:tcMar>
              <w:top w:w="57" w:type="dxa"/>
              <w:bottom w:w="57" w:type="dxa"/>
            </w:tcMar>
          </w:tcPr>
          <w:p w14:paraId="4A884838" w14:textId="77777777" w:rsidR="00D82B2C" w:rsidRPr="005E295C" w:rsidRDefault="00D82B2C" w:rsidP="00C41C4C"/>
        </w:tc>
        <w:tc>
          <w:tcPr>
            <w:tcW w:w="1134" w:type="dxa"/>
            <w:tcMar>
              <w:top w:w="57" w:type="dxa"/>
              <w:bottom w:w="57" w:type="dxa"/>
            </w:tcMar>
          </w:tcPr>
          <w:p w14:paraId="4A884839" w14:textId="77777777" w:rsidR="00D82B2C" w:rsidRPr="005E295C" w:rsidRDefault="00D82B2C" w:rsidP="00C41C4C"/>
        </w:tc>
        <w:tc>
          <w:tcPr>
            <w:tcW w:w="1134" w:type="dxa"/>
            <w:tcMar>
              <w:top w:w="57" w:type="dxa"/>
              <w:bottom w:w="57" w:type="dxa"/>
            </w:tcMar>
          </w:tcPr>
          <w:p w14:paraId="4A88483A" w14:textId="77777777" w:rsidR="00D82B2C" w:rsidRPr="005E295C" w:rsidRDefault="00D82B2C" w:rsidP="00C41C4C"/>
        </w:tc>
        <w:tc>
          <w:tcPr>
            <w:tcW w:w="1134" w:type="dxa"/>
            <w:tcMar>
              <w:top w:w="57" w:type="dxa"/>
              <w:bottom w:w="57" w:type="dxa"/>
            </w:tcMar>
          </w:tcPr>
          <w:p w14:paraId="4A88483B" w14:textId="77777777" w:rsidR="00D82B2C" w:rsidRPr="005E295C" w:rsidRDefault="00D82B2C" w:rsidP="00C41C4C"/>
        </w:tc>
        <w:tc>
          <w:tcPr>
            <w:tcW w:w="1134" w:type="dxa"/>
            <w:tcMar>
              <w:top w:w="57" w:type="dxa"/>
              <w:bottom w:w="57" w:type="dxa"/>
            </w:tcMar>
          </w:tcPr>
          <w:p w14:paraId="4A88483C" w14:textId="77777777" w:rsidR="00D82B2C" w:rsidRPr="005E295C" w:rsidRDefault="00D82B2C" w:rsidP="00C41C4C"/>
        </w:tc>
        <w:tc>
          <w:tcPr>
            <w:tcW w:w="1134" w:type="dxa"/>
            <w:tcMar>
              <w:top w:w="57" w:type="dxa"/>
              <w:bottom w:w="57" w:type="dxa"/>
            </w:tcMar>
          </w:tcPr>
          <w:p w14:paraId="4A88483D" w14:textId="77777777" w:rsidR="00D82B2C" w:rsidRPr="005E295C" w:rsidRDefault="00D82B2C" w:rsidP="00C41C4C"/>
        </w:tc>
        <w:tc>
          <w:tcPr>
            <w:tcW w:w="1559" w:type="dxa"/>
            <w:tcMar>
              <w:top w:w="57" w:type="dxa"/>
              <w:bottom w:w="57" w:type="dxa"/>
            </w:tcMar>
          </w:tcPr>
          <w:p w14:paraId="4A88483E" w14:textId="77777777" w:rsidR="00D82B2C" w:rsidRPr="005E295C" w:rsidRDefault="00D82B2C" w:rsidP="00C41C4C"/>
        </w:tc>
        <w:tc>
          <w:tcPr>
            <w:tcW w:w="1559" w:type="dxa"/>
            <w:tcMar>
              <w:top w:w="57" w:type="dxa"/>
              <w:bottom w:w="57" w:type="dxa"/>
            </w:tcMar>
          </w:tcPr>
          <w:p w14:paraId="4A88483F" w14:textId="77777777" w:rsidR="00D82B2C" w:rsidRPr="005E295C" w:rsidRDefault="00D82B2C" w:rsidP="00C41C4C"/>
        </w:tc>
        <w:tc>
          <w:tcPr>
            <w:tcW w:w="1559" w:type="dxa"/>
            <w:tcMar>
              <w:top w:w="57" w:type="dxa"/>
              <w:bottom w:w="57" w:type="dxa"/>
            </w:tcMar>
          </w:tcPr>
          <w:p w14:paraId="4A884840" w14:textId="77777777" w:rsidR="00D82B2C" w:rsidRPr="005E295C" w:rsidRDefault="00D82B2C" w:rsidP="00C41C4C"/>
        </w:tc>
      </w:tr>
      <w:tr w:rsidR="00D82B2C" w14:paraId="4A88484D" w14:textId="77777777" w:rsidTr="008E407C">
        <w:tc>
          <w:tcPr>
            <w:tcW w:w="1560" w:type="dxa"/>
            <w:tcMar>
              <w:top w:w="57" w:type="dxa"/>
              <w:bottom w:w="57" w:type="dxa"/>
            </w:tcMar>
          </w:tcPr>
          <w:p w14:paraId="4A884842" w14:textId="77777777" w:rsidR="00D82B2C" w:rsidRPr="008C7A09" w:rsidRDefault="00D82B2C" w:rsidP="00C41C4C">
            <w:pPr>
              <w:rPr>
                <w:sz w:val="18"/>
              </w:rPr>
            </w:pPr>
            <w:r w:rsidRPr="008C7A09">
              <w:rPr>
                <w:sz w:val="18"/>
              </w:rPr>
              <w:t>Brazil</w:t>
            </w:r>
          </w:p>
        </w:tc>
        <w:tc>
          <w:tcPr>
            <w:tcW w:w="1134" w:type="dxa"/>
            <w:tcMar>
              <w:top w:w="57" w:type="dxa"/>
              <w:bottom w:w="57" w:type="dxa"/>
            </w:tcMar>
          </w:tcPr>
          <w:p w14:paraId="4A884843" w14:textId="77777777" w:rsidR="00D82B2C" w:rsidRPr="005E295C" w:rsidRDefault="00D82B2C" w:rsidP="00C41C4C"/>
        </w:tc>
        <w:tc>
          <w:tcPr>
            <w:tcW w:w="1134" w:type="dxa"/>
            <w:tcMar>
              <w:top w:w="57" w:type="dxa"/>
              <w:bottom w:w="57" w:type="dxa"/>
            </w:tcMar>
          </w:tcPr>
          <w:p w14:paraId="4A884844" w14:textId="77777777" w:rsidR="00D82B2C" w:rsidRPr="005E295C" w:rsidRDefault="00D82B2C" w:rsidP="00C41C4C"/>
        </w:tc>
        <w:tc>
          <w:tcPr>
            <w:tcW w:w="1134" w:type="dxa"/>
            <w:tcMar>
              <w:top w:w="57" w:type="dxa"/>
              <w:bottom w:w="57" w:type="dxa"/>
            </w:tcMar>
          </w:tcPr>
          <w:p w14:paraId="4A884845" w14:textId="77777777" w:rsidR="00D82B2C" w:rsidRPr="005E295C" w:rsidRDefault="00D82B2C" w:rsidP="00C41C4C"/>
        </w:tc>
        <w:tc>
          <w:tcPr>
            <w:tcW w:w="1134" w:type="dxa"/>
            <w:tcMar>
              <w:top w:w="57" w:type="dxa"/>
              <w:bottom w:w="57" w:type="dxa"/>
            </w:tcMar>
          </w:tcPr>
          <w:p w14:paraId="4A884846" w14:textId="77777777" w:rsidR="00D82B2C" w:rsidRPr="005E295C" w:rsidRDefault="00D82B2C" w:rsidP="00C41C4C"/>
        </w:tc>
        <w:tc>
          <w:tcPr>
            <w:tcW w:w="1134" w:type="dxa"/>
            <w:tcMar>
              <w:top w:w="57" w:type="dxa"/>
              <w:bottom w:w="57" w:type="dxa"/>
            </w:tcMar>
          </w:tcPr>
          <w:p w14:paraId="4A884847" w14:textId="77777777" w:rsidR="00D82B2C" w:rsidRPr="005E295C" w:rsidRDefault="00D82B2C" w:rsidP="00C41C4C"/>
        </w:tc>
        <w:tc>
          <w:tcPr>
            <w:tcW w:w="1134" w:type="dxa"/>
            <w:tcMar>
              <w:top w:w="57" w:type="dxa"/>
              <w:bottom w:w="57" w:type="dxa"/>
            </w:tcMar>
          </w:tcPr>
          <w:p w14:paraId="4A884848" w14:textId="77777777" w:rsidR="00D82B2C" w:rsidRPr="005E295C" w:rsidRDefault="00D82B2C" w:rsidP="00C41C4C"/>
        </w:tc>
        <w:tc>
          <w:tcPr>
            <w:tcW w:w="1134" w:type="dxa"/>
            <w:tcMar>
              <w:top w:w="57" w:type="dxa"/>
              <w:bottom w:w="57" w:type="dxa"/>
            </w:tcMar>
          </w:tcPr>
          <w:p w14:paraId="4A884849" w14:textId="77777777" w:rsidR="00D82B2C" w:rsidRPr="005E295C" w:rsidRDefault="00D82B2C" w:rsidP="00C41C4C"/>
        </w:tc>
        <w:tc>
          <w:tcPr>
            <w:tcW w:w="1559" w:type="dxa"/>
            <w:tcMar>
              <w:top w:w="57" w:type="dxa"/>
              <w:bottom w:w="57" w:type="dxa"/>
            </w:tcMar>
          </w:tcPr>
          <w:p w14:paraId="4A88484A" w14:textId="77777777" w:rsidR="00D82B2C" w:rsidRPr="005E295C" w:rsidRDefault="00D82B2C" w:rsidP="00C41C4C"/>
        </w:tc>
        <w:tc>
          <w:tcPr>
            <w:tcW w:w="1559" w:type="dxa"/>
            <w:tcMar>
              <w:top w:w="57" w:type="dxa"/>
              <w:bottom w:w="57" w:type="dxa"/>
            </w:tcMar>
          </w:tcPr>
          <w:p w14:paraId="4A88484B" w14:textId="77777777" w:rsidR="00D82B2C" w:rsidRPr="005E295C" w:rsidRDefault="00D82B2C" w:rsidP="00C41C4C"/>
        </w:tc>
        <w:tc>
          <w:tcPr>
            <w:tcW w:w="1559" w:type="dxa"/>
            <w:tcMar>
              <w:top w:w="57" w:type="dxa"/>
              <w:bottom w:w="57" w:type="dxa"/>
            </w:tcMar>
          </w:tcPr>
          <w:p w14:paraId="4A88484C" w14:textId="77777777" w:rsidR="00D82B2C" w:rsidRPr="005E295C" w:rsidRDefault="00D82B2C" w:rsidP="00C41C4C"/>
        </w:tc>
      </w:tr>
      <w:tr w:rsidR="00D82B2C" w14:paraId="4A884859" w14:textId="77777777" w:rsidTr="008E407C">
        <w:tc>
          <w:tcPr>
            <w:tcW w:w="1560" w:type="dxa"/>
            <w:tcMar>
              <w:top w:w="57" w:type="dxa"/>
              <w:bottom w:w="57" w:type="dxa"/>
            </w:tcMar>
          </w:tcPr>
          <w:p w14:paraId="4A88484E" w14:textId="77777777" w:rsidR="00D82B2C" w:rsidRPr="008C7A09" w:rsidRDefault="00D82B2C" w:rsidP="00C41C4C">
            <w:pPr>
              <w:rPr>
                <w:sz w:val="18"/>
              </w:rPr>
            </w:pPr>
            <w:r w:rsidRPr="008C7A09">
              <w:rPr>
                <w:sz w:val="18"/>
              </w:rPr>
              <w:t>Russia</w:t>
            </w:r>
          </w:p>
        </w:tc>
        <w:tc>
          <w:tcPr>
            <w:tcW w:w="1134" w:type="dxa"/>
            <w:tcMar>
              <w:top w:w="57" w:type="dxa"/>
              <w:bottom w:w="57" w:type="dxa"/>
            </w:tcMar>
          </w:tcPr>
          <w:p w14:paraId="4A88484F" w14:textId="77777777" w:rsidR="00D82B2C" w:rsidRPr="005E295C" w:rsidRDefault="00D82B2C" w:rsidP="00C41C4C"/>
        </w:tc>
        <w:tc>
          <w:tcPr>
            <w:tcW w:w="1134" w:type="dxa"/>
            <w:tcMar>
              <w:top w:w="57" w:type="dxa"/>
              <w:bottom w:w="57" w:type="dxa"/>
            </w:tcMar>
          </w:tcPr>
          <w:p w14:paraId="4A884850" w14:textId="77777777" w:rsidR="00D82B2C" w:rsidRPr="005E295C" w:rsidRDefault="00D82B2C" w:rsidP="00C41C4C"/>
        </w:tc>
        <w:tc>
          <w:tcPr>
            <w:tcW w:w="1134" w:type="dxa"/>
            <w:tcMar>
              <w:top w:w="57" w:type="dxa"/>
              <w:bottom w:w="57" w:type="dxa"/>
            </w:tcMar>
          </w:tcPr>
          <w:p w14:paraId="4A884851" w14:textId="77777777" w:rsidR="00D82B2C" w:rsidRPr="005E295C" w:rsidRDefault="00D82B2C" w:rsidP="00C41C4C"/>
        </w:tc>
        <w:tc>
          <w:tcPr>
            <w:tcW w:w="1134" w:type="dxa"/>
            <w:tcMar>
              <w:top w:w="57" w:type="dxa"/>
              <w:bottom w:w="57" w:type="dxa"/>
            </w:tcMar>
          </w:tcPr>
          <w:p w14:paraId="4A884852" w14:textId="77777777" w:rsidR="00D82B2C" w:rsidRPr="005E295C" w:rsidRDefault="00D82B2C" w:rsidP="00C41C4C"/>
        </w:tc>
        <w:tc>
          <w:tcPr>
            <w:tcW w:w="1134" w:type="dxa"/>
            <w:tcMar>
              <w:top w:w="57" w:type="dxa"/>
              <w:bottom w:w="57" w:type="dxa"/>
            </w:tcMar>
          </w:tcPr>
          <w:p w14:paraId="4A884853" w14:textId="77777777" w:rsidR="00D82B2C" w:rsidRPr="005E295C" w:rsidRDefault="00D82B2C" w:rsidP="00C41C4C"/>
        </w:tc>
        <w:tc>
          <w:tcPr>
            <w:tcW w:w="1134" w:type="dxa"/>
            <w:tcMar>
              <w:top w:w="57" w:type="dxa"/>
              <w:bottom w:w="57" w:type="dxa"/>
            </w:tcMar>
          </w:tcPr>
          <w:p w14:paraId="4A884854" w14:textId="77777777" w:rsidR="00D82B2C" w:rsidRPr="005E295C" w:rsidRDefault="00D82B2C" w:rsidP="00C41C4C"/>
        </w:tc>
        <w:tc>
          <w:tcPr>
            <w:tcW w:w="1134" w:type="dxa"/>
            <w:tcMar>
              <w:top w:w="57" w:type="dxa"/>
              <w:bottom w:w="57" w:type="dxa"/>
            </w:tcMar>
          </w:tcPr>
          <w:p w14:paraId="4A884855" w14:textId="77777777" w:rsidR="00D82B2C" w:rsidRPr="005E295C" w:rsidRDefault="00D82B2C" w:rsidP="00C41C4C"/>
        </w:tc>
        <w:tc>
          <w:tcPr>
            <w:tcW w:w="1559" w:type="dxa"/>
            <w:tcMar>
              <w:top w:w="57" w:type="dxa"/>
              <w:bottom w:w="57" w:type="dxa"/>
            </w:tcMar>
          </w:tcPr>
          <w:p w14:paraId="4A884856" w14:textId="77777777" w:rsidR="00D82B2C" w:rsidRPr="005E295C" w:rsidRDefault="00D82B2C" w:rsidP="00C41C4C"/>
        </w:tc>
        <w:tc>
          <w:tcPr>
            <w:tcW w:w="1559" w:type="dxa"/>
            <w:tcMar>
              <w:top w:w="57" w:type="dxa"/>
              <w:bottom w:w="57" w:type="dxa"/>
            </w:tcMar>
          </w:tcPr>
          <w:p w14:paraId="4A884857" w14:textId="77777777" w:rsidR="00D82B2C" w:rsidRPr="005E295C" w:rsidRDefault="00D82B2C" w:rsidP="00C41C4C"/>
        </w:tc>
        <w:tc>
          <w:tcPr>
            <w:tcW w:w="1559" w:type="dxa"/>
            <w:tcMar>
              <w:top w:w="57" w:type="dxa"/>
              <w:bottom w:w="57" w:type="dxa"/>
            </w:tcMar>
          </w:tcPr>
          <w:p w14:paraId="4A884858" w14:textId="77777777" w:rsidR="00D82B2C" w:rsidRPr="005E295C" w:rsidRDefault="00D82B2C" w:rsidP="00C41C4C"/>
        </w:tc>
      </w:tr>
      <w:tr w:rsidR="00D82B2C" w14:paraId="4A884865" w14:textId="77777777" w:rsidTr="008E407C">
        <w:tc>
          <w:tcPr>
            <w:tcW w:w="1560" w:type="dxa"/>
            <w:tcMar>
              <w:top w:w="57" w:type="dxa"/>
              <w:bottom w:w="57" w:type="dxa"/>
            </w:tcMar>
          </w:tcPr>
          <w:p w14:paraId="4A88485A" w14:textId="77777777" w:rsidR="00D82B2C" w:rsidRPr="008C7A09" w:rsidRDefault="00D82B2C" w:rsidP="00C41C4C">
            <w:pPr>
              <w:rPr>
                <w:sz w:val="18"/>
              </w:rPr>
            </w:pPr>
            <w:r w:rsidRPr="008C7A09">
              <w:rPr>
                <w:sz w:val="18"/>
              </w:rPr>
              <w:t>Other</w:t>
            </w:r>
          </w:p>
        </w:tc>
        <w:tc>
          <w:tcPr>
            <w:tcW w:w="1134" w:type="dxa"/>
            <w:tcMar>
              <w:top w:w="57" w:type="dxa"/>
              <w:bottom w:w="57" w:type="dxa"/>
            </w:tcMar>
          </w:tcPr>
          <w:p w14:paraId="4A88485B" w14:textId="77777777" w:rsidR="00D82B2C" w:rsidRPr="005E295C" w:rsidRDefault="00D82B2C" w:rsidP="00C41C4C"/>
        </w:tc>
        <w:tc>
          <w:tcPr>
            <w:tcW w:w="1134" w:type="dxa"/>
            <w:tcMar>
              <w:top w:w="57" w:type="dxa"/>
              <w:bottom w:w="57" w:type="dxa"/>
            </w:tcMar>
          </w:tcPr>
          <w:p w14:paraId="4A88485C" w14:textId="77777777" w:rsidR="00D82B2C" w:rsidRPr="005E295C" w:rsidRDefault="00D82B2C" w:rsidP="00C41C4C"/>
        </w:tc>
        <w:tc>
          <w:tcPr>
            <w:tcW w:w="1134" w:type="dxa"/>
            <w:tcMar>
              <w:top w:w="57" w:type="dxa"/>
              <w:bottom w:w="57" w:type="dxa"/>
            </w:tcMar>
          </w:tcPr>
          <w:p w14:paraId="4A88485D" w14:textId="77777777" w:rsidR="00D82B2C" w:rsidRPr="005E295C" w:rsidRDefault="00D82B2C" w:rsidP="00C41C4C"/>
        </w:tc>
        <w:tc>
          <w:tcPr>
            <w:tcW w:w="1134" w:type="dxa"/>
            <w:tcMar>
              <w:top w:w="57" w:type="dxa"/>
              <w:bottom w:w="57" w:type="dxa"/>
            </w:tcMar>
          </w:tcPr>
          <w:p w14:paraId="4A88485E" w14:textId="77777777" w:rsidR="00D82B2C" w:rsidRPr="005E295C" w:rsidRDefault="00D82B2C" w:rsidP="00C41C4C"/>
        </w:tc>
        <w:tc>
          <w:tcPr>
            <w:tcW w:w="1134" w:type="dxa"/>
            <w:tcMar>
              <w:top w:w="57" w:type="dxa"/>
              <w:bottom w:w="57" w:type="dxa"/>
            </w:tcMar>
          </w:tcPr>
          <w:p w14:paraId="4A88485F" w14:textId="77777777" w:rsidR="00D82B2C" w:rsidRPr="005E295C" w:rsidRDefault="00D82B2C" w:rsidP="00C41C4C"/>
        </w:tc>
        <w:tc>
          <w:tcPr>
            <w:tcW w:w="1134" w:type="dxa"/>
            <w:tcMar>
              <w:top w:w="57" w:type="dxa"/>
              <w:bottom w:w="57" w:type="dxa"/>
            </w:tcMar>
          </w:tcPr>
          <w:p w14:paraId="4A884860" w14:textId="77777777" w:rsidR="00D82B2C" w:rsidRPr="005E295C" w:rsidRDefault="00D82B2C" w:rsidP="00C41C4C"/>
        </w:tc>
        <w:tc>
          <w:tcPr>
            <w:tcW w:w="1134" w:type="dxa"/>
            <w:tcMar>
              <w:top w:w="57" w:type="dxa"/>
              <w:bottom w:w="57" w:type="dxa"/>
            </w:tcMar>
          </w:tcPr>
          <w:p w14:paraId="4A884861" w14:textId="77777777" w:rsidR="00D82B2C" w:rsidRPr="005E295C" w:rsidRDefault="00D82B2C" w:rsidP="00C41C4C"/>
        </w:tc>
        <w:tc>
          <w:tcPr>
            <w:tcW w:w="1559" w:type="dxa"/>
            <w:tcMar>
              <w:top w:w="57" w:type="dxa"/>
              <w:bottom w:w="57" w:type="dxa"/>
            </w:tcMar>
          </w:tcPr>
          <w:p w14:paraId="4A884862" w14:textId="77777777" w:rsidR="00D82B2C" w:rsidRPr="005E295C" w:rsidRDefault="00D82B2C" w:rsidP="00C41C4C"/>
        </w:tc>
        <w:tc>
          <w:tcPr>
            <w:tcW w:w="1559" w:type="dxa"/>
            <w:tcMar>
              <w:top w:w="57" w:type="dxa"/>
              <w:bottom w:w="57" w:type="dxa"/>
            </w:tcMar>
          </w:tcPr>
          <w:p w14:paraId="4A884863" w14:textId="77777777" w:rsidR="00D82B2C" w:rsidRPr="005E295C" w:rsidRDefault="00D82B2C" w:rsidP="00C41C4C"/>
        </w:tc>
        <w:tc>
          <w:tcPr>
            <w:tcW w:w="1559" w:type="dxa"/>
            <w:tcMar>
              <w:top w:w="57" w:type="dxa"/>
              <w:bottom w:w="57" w:type="dxa"/>
            </w:tcMar>
          </w:tcPr>
          <w:p w14:paraId="4A884864" w14:textId="77777777" w:rsidR="00D82B2C" w:rsidRPr="005E295C" w:rsidRDefault="00D82B2C" w:rsidP="00C41C4C"/>
        </w:tc>
      </w:tr>
      <w:tr w:rsidR="00D82B2C" w14:paraId="4A884871" w14:textId="77777777" w:rsidTr="008E407C">
        <w:trPr>
          <w:trHeight w:val="95"/>
        </w:trPr>
        <w:tc>
          <w:tcPr>
            <w:tcW w:w="1560" w:type="dxa"/>
            <w:tcMar>
              <w:top w:w="57" w:type="dxa"/>
              <w:bottom w:w="57" w:type="dxa"/>
            </w:tcMar>
          </w:tcPr>
          <w:p w14:paraId="4A884866" w14:textId="77777777" w:rsidR="00D82B2C" w:rsidRPr="008C7A09" w:rsidRDefault="00D82B2C" w:rsidP="00C41C4C">
            <w:pPr>
              <w:rPr>
                <w:sz w:val="18"/>
              </w:rPr>
            </w:pPr>
            <w:r w:rsidRPr="008C7A09">
              <w:rPr>
                <w:sz w:val="18"/>
              </w:rPr>
              <w:t>Total</w:t>
            </w:r>
          </w:p>
        </w:tc>
        <w:tc>
          <w:tcPr>
            <w:tcW w:w="1134" w:type="dxa"/>
            <w:tcMar>
              <w:top w:w="57" w:type="dxa"/>
              <w:bottom w:w="57" w:type="dxa"/>
            </w:tcMar>
          </w:tcPr>
          <w:p w14:paraId="4A884867" w14:textId="77777777" w:rsidR="00D82B2C" w:rsidRPr="005E295C" w:rsidRDefault="00D82B2C" w:rsidP="00C41C4C"/>
        </w:tc>
        <w:tc>
          <w:tcPr>
            <w:tcW w:w="1134" w:type="dxa"/>
            <w:tcMar>
              <w:top w:w="57" w:type="dxa"/>
              <w:bottom w:w="57" w:type="dxa"/>
            </w:tcMar>
          </w:tcPr>
          <w:p w14:paraId="4A884868" w14:textId="77777777" w:rsidR="00D82B2C" w:rsidRPr="005E295C" w:rsidRDefault="00D82B2C" w:rsidP="00C41C4C"/>
        </w:tc>
        <w:tc>
          <w:tcPr>
            <w:tcW w:w="1134" w:type="dxa"/>
            <w:tcMar>
              <w:top w:w="57" w:type="dxa"/>
              <w:bottom w:w="57" w:type="dxa"/>
            </w:tcMar>
          </w:tcPr>
          <w:p w14:paraId="4A884869" w14:textId="77777777" w:rsidR="00D82B2C" w:rsidRPr="005E295C" w:rsidRDefault="00D82B2C" w:rsidP="00C41C4C"/>
        </w:tc>
        <w:tc>
          <w:tcPr>
            <w:tcW w:w="1134" w:type="dxa"/>
            <w:tcMar>
              <w:top w:w="57" w:type="dxa"/>
              <w:bottom w:w="57" w:type="dxa"/>
            </w:tcMar>
          </w:tcPr>
          <w:p w14:paraId="4A88486A" w14:textId="77777777" w:rsidR="00D82B2C" w:rsidRPr="005E295C" w:rsidRDefault="00D82B2C" w:rsidP="00C41C4C"/>
        </w:tc>
        <w:tc>
          <w:tcPr>
            <w:tcW w:w="1134" w:type="dxa"/>
            <w:tcMar>
              <w:top w:w="57" w:type="dxa"/>
              <w:bottom w:w="57" w:type="dxa"/>
            </w:tcMar>
          </w:tcPr>
          <w:p w14:paraId="4A88486B" w14:textId="77777777" w:rsidR="00D82B2C" w:rsidRPr="005E295C" w:rsidRDefault="00D82B2C" w:rsidP="00C41C4C"/>
        </w:tc>
        <w:tc>
          <w:tcPr>
            <w:tcW w:w="1134" w:type="dxa"/>
            <w:tcMar>
              <w:top w:w="57" w:type="dxa"/>
              <w:bottom w:w="57" w:type="dxa"/>
            </w:tcMar>
          </w:tcPr>
          <w:p w14:paraId="4A88486C" w14:textId="77777777" w:rsidR="00D82B2C" w:rsidRPr="005E295C" w:rsidRDefault="00D82B2C" w:rsidP="00C41C4C"/>
        </w:tc>
        <w:tc>
          <w:tcPr>
            <w:tcW w:w="1134" w:type="dxa"/>
            <w:tcMar>
              <w:top w:w="57" w:type="dxa"/>
              <w:bottom w:w="57" w:type="dxa"/>
            </w:tcMar>
          </w:tcPr>
          <w:p w14:paraId="4A88486D" w14:textId="77777777" w:rsidR="00D82B2C" w:rsidRPr="005E295C" w:rsidRDefault="00D82B2C" w:rsidP="00C41C4C"/>
        </w:tc>
        <w:tc>
          <w:tcPr>
            <w:tcW w:w="1559" w:type="dxa"/>
            <w:tcMar>
              <w:top w:w="57" w:type="dxa"/>
              <w:bottom w:w="57" w:type="dxa"/>
            </w:tcMar>
          </w:tcPr>
          <w:p w14:paraId="4A88486E" w14:textId="77777777" w:rsidR="00D82B2C" w:rsidRPr="005E295C" w:rsidRDefault="00D82B2C" w:rsidP="00C41C4C"/>
        </w:tc>
        <w:tc>
          <w:tcPr>
            <w:tcW w:w="1559" w:type="dxa"/>
            <w:tcMar>
              <w:top w:w="57" w:type="dxa"/>
              <w:bottom w:w="57" w:type="dxa"/>
            </w:tcMar>
          </w:tcPr>
          <w:p w14:paraId="4A88486F" w14:textId="77777777" w:rsidR="00D82B2C" w:rsidRPr="005E295C" w:rsidRDefault="00D82B2C" w:rsidP="00C41C4C"/>
        </w:tc>
        <w:tc>
          <w:tcPr>
            <w:tcW w:w="1559" w:type="dxa"/>
            <w:tcMar>
              <w:top w:w="57" w:type="dxa"/>
              <w:bottom w:w="57" w:type="dxa"/>
            </w:tcMar>
          </w:tcPr>
          <w:p w14:paraId="4A884870" w14:textId="77777777" w:rsidR="00D82B2C" w:rsidRPr="005E295C" w:rsidRDefault="00D82B2C" w:rsidP="00C41C4C"/>
        </w:tc>
      </w:tr>
    </w:tbl>
    <w:p w14:paraId="4A884872" w14:textId="77777777" w:rsidR="00D82B2C" w:rsidRDefault="00D82B2C" w:rsidP="008E407C">
      <w:pPr>
        <w:tabs>
          <w:tab w:val="left" w:pos="1155"/>
        </w:tabs>
        <w:spacing w:after="0"/>
      </w:pPr>
    </w:p>
    <w:p w14:paraId="4A884873" w14:textId="3841BA51" w:rsidR="00CC204E" w:rsidRPr="008726F1" w:rsidRDefault="00CC204E" w:rsidP="008726F1">
      <w:pPr>
        <w:tabs>
          <w:tab w:val="left" w:pos="1155"/>
        </w:tabs>
        <w:ind w:left="851" w:hanging="851"/>
        <w:rPr>
          <w:b/>
        </w:rPr>
      </w:pPr>
      <w:r w:rsidRPr="008726F1">
        <w:rPr>
          <w:b/>
        </w:rPr>
        <w:t>AU1.3c</w:t>
      </w:r>
      <w:r w:rsidR="008726F1">
        <w:rPr>
          <w:b/>
        </w:rPr>
        <w:t>:</w:t>
      </w:r>
      <w:r w:rsidRPr="008726F1">
        <w:rPr>
          <w:b/>
        </w:rPr>
        <w:t xml:space="preserve"> Sales </w:t>
      </w:r>
      <w:r w:rsidR="00223380">
        <w:rPr>
          <w:b/>
        </w:rPr>
        <w:t xml:space="preserve">(in thousands) </w:t>
      </w:r>
      <w:r w:rsidRPr="008726F1">
        <w:rPr>
          <w:b/>
        </w:rPr>
        <w:t>of other alternatively-powered vehicles – Country totals</w:t>
      </w:r>
    </w:p>
    <w:p w14:paraId="4A884874" w14:textId="24B58A67" w:rsidR="00CC204E" w:rsidRDefault="00223380" w:rsidP="008C7A09">
      <w:pPr>
        <w:tabs>
          <w:tab w:val="left" w:pos="1155"/>
        </w:tabs>
        <w:spacing w:after="0"/>
      </w:pPr>
      <w:r>
        <w:rPr>
          <w:b/>
        </w:rPr>
        <w:t>Please note:</w:t>
      </w:r>
      <w:r w:rsidRPr="008C7A09">
        <w:t xml:space="preserve"> t</w:t>
      </w:r>
      <w:r w:rsidR="00CC204E" w:rsidRPr="00223380">
        <w:t xml:space="preserve">his </w:t>
      </w:r>
      <w:r w:rsidR="00CC204E">
        <w:t>category includes vehicles powered by Liquid Petroleum Gas (LPG), Compressed Natural Gas (CNG), fuel cells and compressed air</w:t>
      </w:r>
    </w:p>
    <w:p w14:paraId="07B7B981" w14:textId="77777777" w:rsidR="00223380" w:rsidRDefault="00223380" w:rsidP="008C7A09">
      <w:pPr>
        <w:tabs>
          <w:tab w:val="left" w:pos="1155"/>
        </w:tabs>
        <w:spacing w:after="0"/>
      </w:pPr>
    </w:p>
    <w:tbl>
      <w:tblPr>
        <w:tblStyle w:val="TableGrid"/>
        <w:tblW w:w="13892" w:type="dxa"/>
        <w:tblInd w:w="-5"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tblGrid>
      <w:tr w:rsidR="00223380" w14:paraId="4A884880" w14:textId="77777777" w:rsidTr="00C41C4C">
        <w:tc>
          <w:tcPr>
            <w:tcW w:w="1276" w:type="dxa"/>
            <w:shd w:val="clear" w:color="auto" w:fill="BFBFBF" w:themeFill="background1" w:themeFillShade="BF"/>
            <w:tcMar>
              <w:top w:w="57" w:type="dxa"/>
              <w:bottom w:w="57" w:type="dxa"/>
            </w:tcMar>
          </w:tcPr>
          <w:p w14:paraId="4A884875" w14:textId="638B694F" w:rsidR="00223380" w:rsidRPr="008C7A09" w:rsidRDefault="00223380" w:rsidP="00223380">
            <w:pPr>
              <w:rPr>
                <w:sz w:val="18"/>
              </w:rPr>
            </w:pPr>
            <w:r w:rsidRPr="002D5AF6">
              <w:rPr>
                <w:sz w:val="18"/>
              </w:rPr>
              <w:t>Country</w:t>
            </w:r>
          </w:p>
        </w:tc>
        <w:tc>
          <w:tcPr>
            <w:tcW w:w="1134" w:type="dxa"/>
            <w:shd w:val="clear" w:color="auto" w:fill="BFBFBF" w:themeFill="background1" w:themeFillShade="BF"/>
            <w:tcMar>
              <w:top w:w="57" w:type="dxa"/>
              <w:bottom w:w="57" w:type="dxa"/>
            </w:tcMar>
          </w:tcPr>
          <w:p w14:paraId="4A884876" w14:textId="7653D802" w:rsidR="00223380" w:rsidRPr="008C7A09" w:rsidRDefault="00223380" w:rsidP="00223380">
            <w:pPr>
              <w:rPr>
                <w:sz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877" w14:textId="0992BC8A" w:rsidR="00223380" w:rsidRPr="008C7A09" w:rsidRDefault="00223380" w:rsidP="00223380">
            <w:pPr>
              <w:rPr>
                <w:sz w:val="18"/>
              </w:rPr>
            </w:pPr>
            <w:r>
              <w:rPr>
                <w:sz w:val="18"/>
                <w:szCs w:val="18"/>
              </w:rPr>
              <w:t>2011</w:t>
            </w:r>
          </w:p>
        </w:tc>
        <w:tc>
          <w:tcPr>
            <w:tcW w:w="1134" w:type="dxa"/>
            <w:shd w:val="clear" w:color="auto" w:fill="BFBFBF" w:themeFill="background1" w:themeFillShade="BF"/>
            <w:tcMar>
              <w:top w:w="57" w:type="dxa"/>
              <w:bottom w:w="57" w:type="dxa"/>
            </w:tcMar>
          </w:tcPr>
          <w:p w14:paraId="4A884878" w14:textId="5D57BEB1" w:rsidR="00223380" w:rsidRPr="008C7A09" w:rsidRDefault="00223380" w:rsidP="00223380">
            <w:pPr>
              <w:rPr>
                <w:sz w:val="18"/>
              </w:rPr>
            </w:pPr>
            <w:r>
              <w:rPr>
                <w:sz w:val="18"/>
                <w:szCs w:val="18"/>
              </w:rPr>
              <w:t>2012</w:t>
            </w:r>
          </w:p>
        </w:tc>
        <w:tc>
          <w:tcPr>
            <w:tcW w:w="1134" w:type="dxa"/>
            <w:shd w:val="clear" w:color="auto" w:fill="BFBFBF" w:themeFill="background1" w:themeFillShade="BF"/>
            <w:tcMar>
              <w:top w:w="57" w:type="dxa"/>
              <w:bottom w:w="57" w:type="dxa"/>
            </w:tcMar>
          </w:tcPr>
          <w:p w14:paraId="4A884879" w14:textId="0A3B6DDC" w:rsidR="00223380" w:rsidRPr="008C7A09" w:rsidRDefault="00223380" w:rsidP="00223380">
            <w:pPr>
              <w:rPr>
                <w:sz w:val="18"/>
              </w:rPr>
            </w:pPr>
            <w:r>
              <w:rPr>
                <w:sz w:val="18"/>
                <w:szCs w:val="18"/>
              </w:rPr>
              <w:t>2013</w:t>
            </w:r>
          </w:p>
        </w:tc>
        <w:tc>
          <w:tcPr>
            <w:tcW w:w="1134" w:type="dxa"/>
            <w:shd w:val="clear" w:color="auto" w:fill="BFBFBF" w:themeFill="background1" w:themeFillShade="BF"/>
            <w:tcMar>
              <w:top w:w="57" w:type="dxa"/>
              <w:bottom w:w="57" w:type="dxa"/>
            </w:tcMar>
          </w:tcPr>
          <w:p w14:paraId="4A88487A" w14:textId="24F2576E" w:rsidR="00223380" w:rsidRPr="008C7A09" w:rsidRDefault="00223380" w:rsidP="00223380">
            <w:pPr>
              <w:rPr>
                <w:sz w:val="18"/>
              </w:rPr>
            </w:pPr>
            <w:r>
              <w:rPr>
                <w:sz w:val="18"/>
                <w:szCs w:val="18"/>
              </w:rPr>
              <w:t>2014</w:t>
            </w:r>
          </w:p>
        </w:tc>
        <w:tc>
          <w:tcPr>
            <w:tcW w:w="1134" w:type="dxa"/>
            <w:shd w:val="clear" w:color="auto" w:fill="BFBFBF" w:themeFill="background1" w:themeFillShade="BF"/>
            <w:tcMar>
              <w:top w:w="57" w:type="dxa"/>
              <w:bottom w:w="57" w:type="dxa"/>
            </w:tcMar>
          </w:tcPr>
          <w:p w14:paraId="4A88487B" w14:textId="0010EDE2" w:rsidR="00223380" w:rsidRPr="008C7A09" w:rsidRDefault="00223380" w:rsidP="00223380">
            <w:pPr>
              <w:rPr>
                <w:sz w:val="18"/>
              </w:rPr>
            </w:pPr>
            <w:r>
              <w:rPr>
                <w:sz w:val="18"/>
                <w:szCs w:val="18"/>
              </w:rPr>
              <w:t>2015</w:t>
            </w:r>
          </w:p>
        </w:tc>
        <w:tc>
          <w:tcPr>
            <w:tcW w:w="1134" w:type="dxa"/>
            <w:shd w:val="clear" w:color="auto" w:fill="BFBFBF" w:themeFill="background1" w:themeFillShade="BF"/>
            <w:tcMar>
              <w:top w:w="57" w:type="dxa"/>
              <w:bottom w:w="57" w:type="dxa"/>
            </w:tcMar>
          </w:tcPr>
          <w:p w14:paraId="4A88487C" w14:textId="24829F31" w:rsidR="00223380" w:rsidRPr="008C7A09" w:rsidRDefault="00223380" w:rsidP="00223380">
            <w:pPr>
              <w:rPr>
                <w:sz w:val="18"/>
              </w:rPr>
            </w:pPr>
            <w:r>
              <w:rPr>
                <w:sz w:val="18"/>
                <w:szCs w:val="18"/>
              </w:rPr>
              <w:t>2016</w:t>
            </w:r>
          </w:p>
        </w:tc>
        <w:tc>
          <w:tcPr>
            <w:tcW w:w="1559" w:type="dxa"/>
            <w:shd w:val="clear" w:color="auto" w:fill="BFBFBF" w:themeFill="background1" w:themeFillShade="BF"/>
            <w:tcMar>
              <w:top w:w="57" w:type="dxa"/>
              <w:bottom w:w="57" w:type="dxa"/>
            </w:tcMar>
          </w:tcPr>
          <w:p w14:paraId="4A88487D" w14:textId="4221D519" w:rsidR="00223380" w:rsidRPr="008C7A09" w:rsidRDefault="00223380" w:rsidP="00223380">
            <w:pPr>
              <w:rPr>
                <w:sz w:val="18"/>
              </w:rPr>
            </w:pPr>
            <w:r w:rsidRPr="000C08A1">
              <w:rPr>
                <w:sz w:val="18"/>
                <w:szCs w:val="18"/>
              </w:rPr>
              <w:t>201</w:t>
            </w:r>
            <w:r>
              <w:rPr>
                <w:sz w:val="18"/>
                <w:szCs w:val="18"/>
              </w:rPr>
              <w:t>7</w:t>
            </w:r>
            <w:r w:rsidRPr="000C08A1">
              <w:rPr>
                <w:sz w:val="18"/>
                <w:szCs w:val="18"/>
              </w:rPr>
              <w:t xml:space="preserve"> estimated</w:t>
            </w:r>
          </w:p>
        </w:tc>
        <w:tc>
          <w:tcPr>
            <w:tcW w:w="1560" w:type="dxa"/>
            <w:shd w:val="clear" w:color="auto" w:fill="BFBFBF" w:themeFill="background1" w:themeFillShade="BF"/>
            <w:tcMar>
              <w:top w:w="57" w:type="dxa"/>
              <w:bottom w:w="57" w:type="dxa"/>
            </w:tcMar>
          </w:tcPr>
          <w:p w14:paraId="4A88487E" w14:textId="26F8ED56" w:rsidR="00223380" w:rsidRPr="008C7A09" w:rsidRDefault="00223380" w:rsidP="00223380">
            <w:pPr>
              <w:rPr>
                <w:sz w:val="18"/>
              </w:rPr>
            </w:pPr>
            <w:r w:rsidRPr="000C08A1">
              <w:rPr>
                <w:sz w:val="18"/>
                <w:szCs w:val="18"/>
              </w:rPr>
              <w:t>201</w:t>
            </w:r>
            <w:r>
              <w:rPr>
                <w:sz w:val="18"/>
                <w:szCs w:val="18"/>
              </w:rPr>
              <w:t>8</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87F" w14:textId="36B5BA22" w:rsidR="00223380" w:rsidRPr="008C7A09" w:rsidRDefault="00223380" w:rsidP="00223380">
            <w:pPr>
              <w:rPr>
                <w:sz w:val="18"/>
              </w:rPr>
            </w:pPr>
            <w:r w:rsidRPr="000C08A1">
              <w:rPr>
                <w:sz w:val="18"/>
                <w:szCs w:val="18"/>
              </w:rPr>
              <w:t>201</w:t>
            </w:r>
            <w:r>
              <w:rPr>
                <w:sz w:val="18"/>
                <w:szCs w:val="18"/>
              </w:rPr>
              <w:t>9</w:t>
            </w:r>
            <w:r w:rsidRPr="000C08A1">
              <w:rPr>
                <w:sz w:val="18"/>
                <w:szCs w:val="18"/>
              </w:rPr>
              <w:t xml:space="preserve"> estimated</w:t>
            </w:r>
          </w:p>
        </w:tc>
      </w:tr>
      <w:tr w:rsidR="00223380" w14:paraId="4A88488C" w14:textId="77777777" w:rsidTr="00C41C4C">
        <w:tc>
          <w:tcPr>
            <w:tcW w:w="1276" w:type="dxa"/>
            <w:tcMar>
              <w:top w:w="57" w:type="dxa"/>
              <w:bottom w:w="57" w:type="dxa"/>
            </w:tcMar>
          </w:tcPr>
          <w:p w14:paraId="4A884881" w14:textId="74B28589" w:rsidR="00223380" w:rsidRPr="008C7A09" w:rsidRDefault="00223380" w:rsidP="00223380">
            <w:pPr>
              <w:rPr>
                <w:sz w:val="18"/>
              </w:rPr>
            </w:pPr>
            <w:r w:rsidRPr="002D5AF6">
              <w:rPr>
                <w:sz w:val="18"/>
              </w:rPr>
              <w:t>USA</w:t>
            </w:r>
          </w:p>
        </w:tc>
        <w:tc>
          <w:tcPr>
            <w:tcW w:w="1134" w:type="dxa"/>
            <w:tcMar>
              <w:top w:w="57" w:type="dxa"/>
              <w:bottom w:w="57" w:type="dxa"/>
            </w:tcMar>
          </w:tcPr>
          <w:p w14:paraId="4A884882" w14:textId="7FB9DB24" w:rsidR="00223380" w:rsidRPr="008C7A09" w:rsidRDefault="00223380" w:rsidP="00223380">
            <w:pPr>
              <w:rPr>
                <w:sz w:val="18"/>
              </w:rPr>
            </w:pPr>
            <w:r w:rsidRPr="002D5AF6">
              <w:rPr>
                <w:sz w:val="18"/>
                <w:szCs w:val="18"/>
              </w:rPr>
              <w:t>Numerical field</w:t>
            </w:r>
          </w:p>
        </w:tc>
        <w:tc>
          <w:tcPr>
            <w:tcW w:w="1134" w:type="dxa"/>
            <w:tcMar>
              <w:top w:w="57" w:type="dxa"/>
              <w:bottom w:w="57" w:type="dxa"/>
            </w:tcMar>
          </w:tcPr>
          <w:p w14:paraId="4A884883" w14:textId="1818F662" w:rsidR="00223380" w:rsidRPr="008C7A09" w:rsidRDefault="00223380" w:rsidP="00223380">
            <w:pPr>
              <w:rPr>
                <w:sz w:val="18"/>
              </w:rPr>
            </w:pPr>
            <w:r w:rsidRPr="002D5AF6">
              <w:rPr>
                <w:sz w:val="18"/>
                <w:szCs w:val="18"/>
              </w:rPr>
              <w:t>Numerical field</w:t>
            </w:r>
          </w:p>
        </w:tc>
        <w:tc>
          <w:tcPr>
            <w:tcW w:w="1134" w:type="dxa"/>
            <w:tcMar>
              <w:top w:w="57" w:type="dxa"/>
              <w:bottom w:w="57" w:type="dxa"/>
            </w:tcMar>
          </w:tcPr>
          <w:p w14:paraId="4A884884" w14:textId="10B0BC49" w:rsidR="00223380" w:rsidRPr="008C7A09" w:rsidRDefault="00223380" w:rsidP="00223380">
            <w:pPr>
              <w:rPr>
                <w:sz w:val="18"/>
              </w:rPr>
            </w:pPr>
            <w:r w:rsidRPr="002D5AF6">
              <w:rPr>
                <w:sz w:val="18"/>
                <w:szCs w:val="18"/>
              </w:rPr>
              <w:t>Numerical field</w:t>
            </w:r>
          </w:p>
        </w:tc>
        <w:tc>
          <w:tcPr>
            <w:tcW w:w="1134" w:type="dxa"/>
            <w:tcMar>
              <w:top w:w="57" w:type="dxa"/>
              <w:bottom w:w="57" w:type="dxa"/>
            </w:tcMar>
          </w:tcPr>
          <w:p w14:paraId="4A884885" w14:textId="6733F636" w:rsidR="00223380" w:rsidRPr="008C7A09" w:rsidRDefault="00223380" w:rsidP="00223380">
            <w:pPr>
              <w:rPr>
                <w:sz w:val="18"/>
              </w:rPr>
            </w:pPr>
            <w:r w:rsidRPr="002D5AF6">
              <w:rPr>
                <w:sz w:val="18"/>
                <w:szCs w:val="18"/>
              </w:rPr>
              <w:t>Numerical field</w:t>
            </w:r>
          </w:p>
        </w:tc>
        <w:tc>
          <w:tcPr>
            <w:tcW w:w="1134" w:type="dxa"/>
            <w:tcMar>
              <w:top w:w="57" w:type="dxa"/>
              <w:bottom w:w="57" w:type="dxa"/>
            </w:tcMar>
          </w:tcPr>
          <w:p w14:paraId="4A884886" w14:textId="4F797093" w:rsidR="00223380" w:rsidRPr="008C7A09" w:rsidRDefault="00223380" w:rsidP="00223380">
            <w:pPr>
              <w:rPr>
                <w:sz w:val="18"/>
              </w:rPr>
            </w:pPr>
            <w:r w:rsidRPr="002D5AF6">
              <w:rPr>
                <w:sz w:val="18"/>
                <w:szCs w:val="18"/>
              </w:rPr>
              <w:t>Numerical field</w:t>
            </w:r>
          </w:p>
        </w:tc>
        <w:tc>
          <w:tcPr>
            <w:tcW w:w="1134" w:type="dxa"/>
            <w:tcMar>
              <w:top w:w="57" w:type="dxa"/>
              <w:bottom w:w="57" w:type="dxa"/>
            </w:tcMar>
          </w:tcPr>
          <w:p w14:paraId="4A884887" w14:textId="00E09405" w:rsidR="00223380" w:rsidRPr="008C7A09" w:rsidRDefault="00223380" w:rsidP="00223380">
            <w:pPr>
              <w:rPr>
                <w:sz w:val="18"/>
              </w:rPr>
            </w:pPr>
            <w:r w:rsidRPr="002D5AF6">
              <w:rPr>
                <w:sz w:val="18"/>
                <w:szCs w:val="18"/>
              </w:rPr>
              <w:t>Numerical field</w:t>
            </w:r>
          </w:p>
        </w:tc>
        <w:tc>
          <w:tcPr>
            <w:tcW w:w="1134" w:type="dxa"/>
            <w:tcMar>
              <w:top w:w="57" w:type="dxa"/>
              <w:bottom w:w="57" w:type="dxa"/>
            </w:tcMar>
          </w:tcPr>
          <w:p w14:paraId="4A884888" w14:textId="429B2469" w:rsidR="00223380" w:rsidRPr="008C7A09" w:rsidRDefault="00223380" w:rsidP="00223380">
            <w:pPr>
              <w:rPr>
                <w:sz w:val="18"/>
              </w:rPr>
            </w:pPr>
            <w:r w:rsidRPr="002D5AF6">
              <w:rPr>
                <w:sz w:val="18"/>
                <w:szCs w:val="18"/>
              </w:rPr>
              <w:t>Numerical field</w:t>
            </w:r>
          </w:p>
        </w:tc>
        <w:tc>
          <w:tcPr>
            <w:tcW w:w="1559" w:type="dxa"/>
            <w:tcMar>
              <w:top w:w="57" w:type="dxa"/>
              <w:bottom w:w="57" w:type="dxa"/>
            </w:tcMar>
          </w:tcPr>
          <w:p w14:paraId="4A884889" w14:textId="54D0AA82" w:rsidR="00223380" w:rsidRPr="008C7A09" w:rsidRDefault="00223380" w:rsidP="00223380">
            <w:pPr>
              <w:rPr>
                <w:sz w:val="18"/>
              </w:rPr>
            </w:pPr>
            <w:r w:rsidRPr="002D5AF6">
              <w:rPr>
                <w:sz w:val="18"/>
                <w:szCs w:val="18"/>
              </w:rPr>
              <w:t>Numerical field</w:t>
            </w:r>
          </w:p>
        </w:tc>
        <w:tc>
          <w:tcPr>
            <w:tcW w:w="1560" w:type="dxa"/>
            <w:tcMar>
              <w:top w:w="57" w:type="dxa"/>
              <w:bottom w:w="57" w:type="dxa"/>
            </w:tcMar>
          </w:tcPr>
          <w:p w14:paraId="4A88488A" w14:textId="3FD1C12E" w:rsidR="00223380" w:rsidRPr="008C7A09" w:rsidRDefault="00223380" w:rsidP="00223380">
            <w:pPr>
              <w:rPr>
                <w:sz w:val="18"/>
              </w:rPr>
            </w:pPr>
            <w:r w:rsidRPr="002D5AF6">
              <w:rPr>
                <w:sz w:val="18"/>
                <w:szCs w:val="18"/>
              </w:rPr>
              <w:t>Numerical field</w:t>
            </w:r>
          </w:p>
        </w:tc>
        <w:tc>
          <w:tcPr>
            <w:tcW w:w="1559" w:type="dxa"/>
            <w:tcMar>
              <w:top w:w="57" w:type="dxa"/>
              <w:bottom w:w="57" w:type="dxa"/>
            </w:tcMar>
          </w:tcPr>
          <w:p w14:paraId="4A88488B" w14:textId="6CECE836" w:rsidR="00223380" w:rsidRPr="008C7A09" w:rsidRDefault="00223380" w:rsidP="00223380">
            <w:pPr>
              <w:rPr>
                <w:sz w:val="18"/>
              </w:rPr>
            </w:pPr>
            <w:r w:rsidRPr="002D5AF6">
              <w:rPr>
                <w:sz w:val="18"/>
                <w:szCs w:val="18"/>
              </w:rPr>
              <w:t>Numerical field</w:t>
            </w:r>
          </w:p>
        </w:tc>
      </w:tr>
      <w:tr w:rsidR="00CC204E" w14:paraId="4A884898" w14:textId="77777777" w:rsidTr="00C41C4C">
        <w:tc>
          <w:tcPr>
            <w:tcW w:w="1276" w:type="dxa"/>
            <w:tcMar>
              <w:top w:w="57" w:type="dxa"/>
              <w:bottom w:w="57" w:type="dxa"/>
            </w:tcMar>
          </w:tcPr>
          <w:p w14:paraId="4A88488D" w14:textId="77777777" w:rsidR="00CC204E" w:rsidRPr="008C7A09" w:rsidRDefault="00CC204E" w:rsidP="00C41C4C">
            <w:pPr>
              <w:rPr>
                <w:sz w:val="18"/>
              </w:rPr>
            </w:pPr>
            <w:r w:rsidRPr="008C7A09">
              <w:rPr>
                <w:sz w:val="18"/>
              </w:rPr>
              <w:t>EU</w:t>
            </w:r>
          </w:p>
        </w:tc>
        <w:tc>
          <w:tcPr>
            <w:tcW w:w="1134" w:type="dxa"/>
            <w:tcMar>
              <w:top w:w="57" w:type="dxa"/>
              <w:bottom w:w="57" w:type="dxa"/>
            </w:tcMar>
          </w:tcPr>
          <w:p w14:paraId="4A88488E" w14:textId="77777777" w:rsidR="00CC204E" w:rsidRPr="008C7A09" w:rsidRDefault="00CC204E" w:rsidP="00C41C4C">
            <w:pPr>
              <w:rPr>
                <w:sz w:val="18"/>
              </w:rPr>
            </w:pPr>
          </w:p>
        </w:tc>
        <w:tc>
          <w:tcPr>
            <w:tcW w:w="1134" w:type="dxa"/>
            <w:tcMar>
              <w:top w:w="57" w:type="dxa"/>
              <w:bottom w:w="57" w:type="dxa"/>
            </w:tcMar>
          </w:tcPr>
          <w:p w14:paraId="4A88488F" w14:textId="77777777" w:rsidR="00CC204E" w:rsidRPr="008C7A09" w:rsidRDefault="00CC204E" w:rsidP="00C41C4C">
            <w:pPr>
              <w:rPr>
                <w:sz w:val="18"/>
              </w:rPr>
            </w:pPr>
          </w:p>
        </w:tc>
        <w:tc>
          <w:tcPr>
            <w:tcW w:w="1134" w:type="dxa"/>
            <w:tcMar>
              <w:top w:w="57" w:type="dxa"/>
              <w:bottom w:w="57" w:type="dxa"/>
            </w:tcMar>
          </w:tcPr>
          <w:p w14:paraId="4A884890" w14:textId="77777777" w:rsidR="00CC204E" w:rsidRPr="008C7A09" w:rsidRDefault="00CC204E" w:rsidP="00C41C4C">
            <w:pPr>
              <w:rPr>
                <w:sz w:val="18"/>
              </w:rPr>
            </w:pPr>
          </w:p>
        </w:tc>
        <w:tc>
          <w:tcPr>
            <w:tcW w:w="1134" w:type="dxa"/>
            <w:tcMar>
              <w:top w:w="57" w:type="dxa"/>
              <w:bottom w:w="57" w:type="dxa"/>
            </w:tcMar>
          </w:tcPr>
          <w:p w14:paraId="4A884891" w14:textId="77777777" w:rsidR="00CC204E" w:rsidRPr="008C7A09" w:rsidRDefault="00CC204E" w:rsidP="00C41C4C">
            <w:pPr>
              <w:rPr>
                <w:sz w:val="18"/>
              </w:rPr>
            </w:pPr>
          </w:p>
        </w:tc>
        <w:tc>
          <w:tcPr>
            <w:tcW w:w="1134" w:type="dxa"/>
            <w:tcMar>
              <w:top w:w="57" w:type="dxa"/>
              <w:bottom w:w="57" w:type="dxa"/>
            </w:tcMar>
          </w:tcPr>
          <w:p w14:paraId="4A884892" w14:textId="77777777" w:rsidR="00CC204E" w:rsidRPr="008C7A09" w:rsidRDefault="00CC204E" w:rsidP="00C41C4C">
            <w:pPr>
              <w:rPr>
                <w:sz w:val="18"/>
              </w:rPr>
            </w:pPr>
          </w:p>
        </w:tc>
        <w:tc>
          <w:tcPr>
            <w:tcW w:w="1134" w:type="dxa"/>
            <w:tcMar>
              <w:top w:w="57" w:type="dxa"/>
              <w:bottom w:w="57" w:type="dxa"/>
            </w:tcMar>
          </w:tcPr>
          <w:p w14:paraId="4A884893" w14:textId="77777777" w:rsidR="00CC204E" w:rsidRPr="008C7A09" w:rsidRDefault="00CC204E" w:rsidP="00C41C4C">
            <w:pPr>
              <w:rPr>
                <w:sz w:val="18"/>
              </w:rPr>
            </w:pPr>
          </w:p>
        </w:tc>
        <w:tc>
          <w:tcPr>
            <w:tcW w:w="1134" w:type="dxa"/>
            <w:tcMar>
              <w:top w:w="57" w:type="dxa"/>
              <w:bottom w:w="57" w:type="dxa"/>
            </w:tcMar>
          </w:tcPr>
          <w:p w14:paraId="4A884894" w14:textId="77777777" w:rsidR="00CC204E" w:rsidRPr="008C7A09" w:rsidRDefault="00CC204E" w:rsidP="00C41C4C">
            <w:pPr>
              <w:rPr>
                <w:sz w:val="18"/>
              </w:rPr>
            </w:pPr>
          </w:p>
        </w:tc>
        <w:tc>
          <w:tcPr>
            <w:tcW w:w="1559" w:type="dxa"/>
            <w:tcMar>
              <w:top w:w="57" w:type="dxa"/>
              <w:bottom w:w="57" w:type="dxa"/>
            </w:tcMar>
          </w:tcPr>
          <w:p w14:paraId="4A884895" w14:textId="77777777" w:rsidR="00CC204E" w:rsidRPr="008C7A09" w:rsidRDefault="00CC204E" w:rsidP="00C41C4C">
            <w:pPr>
              <w:rPr>
                <w:sz w:val="18"/>
              </w:rPr>
            </w:pPr>
          </w:p>
        </w:tc>
        <w:tc>
          <w:tcPr>
            <w:tcW w:w="1560" w:type="dxa"/>
            <w:tcMar>
              <w:top w:w="57" w:type="dxa"/>
              <w:bottom w:w="57" w:type="dxa"/>
            </w:tcMar>
          </w:tcPr>
          <w:p w14:paraId="4A884896" w14:textId="77777777" w:rsidR="00CC204E" w:rsidRPr="008C7A09" w:rsidRDefault="00CC204E" w:rsidP="00C41C4C">
            <w:pPr>
              <w:rPr>
                <w:sz w:val="18"/>
              </w:rPr>
            </w:pPr>
          </w:p>
        </w:tc>
        <w:tc>
          <w:tcPr>
            <w:tcW w:w="1559" w:type="dxa"/>
            <w:tcMar>
              <w:top w:w="57" w:type="dxa"/>
              <w:bottom w:w="57" w:type="dxa"/>
            </w:tcMar>
          </w:tcPr>
          <w:p w14:paraId="4A884897" w14:textId="77777777" w:rsidR="00CC204E" w:rsidRPr="008C7A09" w:rsidRDefault="00CC204E" w:rsidP="00C41C4C">
            <w:pPr>
              <w:rPr>
                <w:sz w:val="18"/>
              </w:rPr>
            </w:pPr>
          </w:p>
        </w:tc>
      </w:tr>
      <w:tr w:rsidR="00CC204E" w14:paraId="4A8848A4" w14:textId="77777777" w:rsidTr="00C41C4C">
        <w:tc>
          <w:tcPr>
            <w:tcW w:w="1276" w:type="dxa"/>
            <w:tcMar>
              <w:top w:w="57" w:type="dxa"/>
              <w:bottom w:w="57" w:type="dxa"/>
            </w:tcMar>
          </w:tcPr>
          <w:p w14:paraId="4A884899" w14:textId="77777777" w:rsidR="00CC204E" w:rsidRPr="008C7A09" w:rsidRDefault="00CC204E" w:rsidP="00C41C4C">
            <w:pPr>
              <w:rPr>
                <w:sz w:val="18"/>
              </w:rPr>
            </w:pPr>
            <w:r w:rsidRPr="008C7A09">
              <w:rPr>
                <w:sz w:val="18"/>
              </w:rPr>
              <w:t>Japan</w:t>
            </w:r>
          </w:p>
        </w:tc>
        <w:tc>
          <w:tcPr>
            <w:tcW w:w="1134" w:type="dxa"/>
            <w:tcMar>
              <w:top w:w="57" w:type="dxa"/>
              <w:bottom w:w="57" w:type="dxa"/>
            </w:tcMar>
          </w:tcPr>
          <w:p w14:paraId="4A88489A" w14:textId="77777777" w:rsidR="00CC204E" w:rsidRPr="008C7A09" w:rsidRDefault="00CC204E" w:rsidP="00C41C4C">
            <w:pPr>
              <w:rPr>
                <w:sz w:val="18"/>
              </w:rPr>
            </w:pPr>
          </w:p>
        </w:tc>
        <w:tc>
          <w:tcPr>
            <w:tcW w:w="1134" w:type="dxa"/>
            <w:tcMar>
              <w:top w:w="57" w:type="dxa"/>
              <w:bottom w:w="57" w:type="dxa"/>
            </w:tcMar>
          </w:tcPr>
          <w:p w14:paraId="4A88489B" w14:textId="77777777" w:rsidR="00CC204E" w:rsidRPr="008C7A09" w:rsidRDefault="00CC204E" w:rsidP="00C41C4C">
            <w:pPr>
              <w:rPr>
                <w:sz w:val="18"/>
              </w:rPr>
            </w:pPr>
          </w:p>
        </w:tc>
        <w:tc>
          <w:tcPr>
            <w:tcW w:w="1134" w:type="dxa"/>
            <w:tcMar>
              <w:top w:w="57" w:type="dxa"/>
              <w:bottom w:w="57" w:type="dxa"/>
            </w:tcMar>
          </w:tcPr>
          <w:p w14:paraId="4A88489C" w14:textId="77777777" w:rsidR="00CC204E" w:rsidRPr="008C7A09" w:rsidRDefault="00CC204E" w:rsidP="00C41C4C">
            <w:pPr>
              <w:rPr>
                <w:sz w:val="18"/>
              </w:rPr>
            </w:pPr>
          </w:p>
        </w:tc>
        <w:tc>
          <w:tcPr>
            <w:tcW w:w="1134" w:type="dxa"/>
            <w:tcMar>
              <w:top w:w="57" w:type="dxa"/>
              <w:bottom w:w="57" w:type="dxa"/>
            </w:tcMar>
          </w:tcPr>
          <w:p w14:paraId="4A88489D" w14:textId="77777777" w:rsidR="00CC204E" w:rsidRPr="008C7A09" w:rsidRDefault="00CC204E" w:rsidP="00C41C4C">
            <w:pPr>
              <w:rPr>
                <w:sz w:val="18"/>
              </w:rPr>
            </w:pPr>
          </w:p>
        </w:tc>
        <w:tc>
          <w:tcPr>
            <w:tcW w:w="1134" w:type="dxa"/>
            <w:tcMar>
              <w:top w:w="57" w:type="dxa"/>
              <w:bottom w:w="57" w:type="dxa"/>
            </w:tcMar>
          </w:tcPr>
          <w:p w14:paraId="4A88489E" w14:textId="77777777" w:rsidR="00CC204E" w:rsidRPr="008C7A09" w:rsidRDefault="00CC204E" w:rsidP="00C41C4C">
            <w:pPr>
              <w:rPr>
                <w:sz w:val="18"/>
              </w:rPr>
            </w:pPr>
          </w:p>
        </w:tc>
        <w:tc>
          <w:tcPr>
            <w:tcW w:w="1134" w:type="dxa"/>
            <w:tcMar>
              <w:top w:w="57" w:type="dxa"/>
              <w:bottom w:w="57" w:type="dxa"/>
            </w:tcMar>
          </w:tcPr>
          <w:p w14:paraId="4A88489F" w14:textId="77777777" w:rsidR="00CC204E" w:rsidRPr="008C7A09" w:rsidRDefault="00CC204E" w:rsidP="00C41C4C">
            <w:pPr>
              <w:rPr>
                <w:sz w:val="18"/>
              </w:rPr>
            </w:pPr>
          </w:p>
        </w:tc>
        <w:tc>
          <w:tcPr>
            <w:tcW w:w="1134" w:type="dxa"/>
            <w:tcMar>
              <w:top w:w="57" w:type="dxa"/>
              <w:bottom w:w="57" w:type="dxa"/>
            </w:tcMar>
          </w:tcPr>
          <w:p w14:paraId="4A8848A0" w14:textId="77777777" w:rsidR="00CC204E" w:rsidRPr="008C7A09" w:rsidRDefault="00CC204E" w:rsidP="00C41C4C">
            <w:pPr>
              <w:rPr>
                <w:sz w:val="18"/>
              </w:rPr>
            </w:pPr>
          </w:p>
        </w:tc>
        <w:tc>
          <w:tcPr>
            <w:tcW w:w="1559" w:type="dxa"/>
            <w:tcMar>
              <w:top w:w="57" w:type="dxa"/>
              <w:bottom w:w="57" w:type="dxa"/>
            </w:tcMar>
          </w:tcPr>
          <w:p w14:paraId="4A8848A1" w14:textId="77777777" w:rsidR="00CC204E" w:rsidRPr="008C7A09" w:rsidRDefault="00CC204E" w:rsidP="00C41C4C">
            <w:pPr>
              <w:rPr>
                <w:sz w:val="18"/>
              </w:rPr>
            </w:pPr>
          </w:p>
        </w:tc>
        <w:tc>
          <w:tcPr>
            <w:tcW w:w="1560" w:type="dxa"/>
            <w:tcMar>
              <w:top w:w="57" w:type="dxa"/>
              <w:bottom w:w="57" w:type="dxa"/>
            </w:tcMar>
          </w:tcPr>
          <w:p w14:paraId="4A8848A2" w14:textId="77777777" w:rsidR="00CC204E" w:rsidRPr="008C7A09" w:rsidRDefault="00CC204E" w:rsidP="00C41C4C">
            <w:pPr>
              <w:rPr>
                <w:sz w:val="18"/>
              </w:rPr>
            </w:pPr>
          </w:p>
        </w:tc>
        <w:tc>
          <w:tcPr>
            <w:tcW w:w="1559" w:type="dxa"/>
            <w:tcMar>
              <w:top w:w="57" w:type="dxa"/>
              <w:bottom w:w="57" w:type="dxa"/>
            </w:tcMar>
          </w:tcPr>
          <w:p w14:paraId="4A8848A3" w14:textId="77777777" w:rsidR="00CC204E" w:rsidRPr="008C7A09" w:rsidRDefault="00CC204E" w:rsidP="00C41C4C">
            <w:pPr>
              <w:rPr>
                <w:sz w:val="18"/>
              </w:rPr>
            </w:pPr>
          </w:p>
        </w:tc>
      </w:tr>
      <w:tr w:rsidR="00CC204E" w14:paraId="4A8848B0" w14:textId="77777777" w:rsidTr="00C41C4C">
        <w:tc>
          <w:tcPr>
            <w:tcW w:w="1276" w:type="dxa"/>
            <w:tcMar>
              <w:top w:w="57" w:type="dxa"/>
              <w:bottom w:w="57" w:type="dxa"/>
            </w:tcMar>
          </w:tcPr>
          <w:p w14:paraId="4A8848A5" w14:textId="77777777" w:rsidR="00CC204E" w:rsidRPr="008C7A09" w:rsidRDefault="00CC204E" w:rsidP="00C41C4C">
            <w:pPr>
              <w:rPr>
                <w:sz w:val="18"/>
              </w:rPr>
            </w:pPr>
            <w:r w:rsidRPr="008C7A09">
              <w:rPr>
                <w:sz w:val="18"/>
              </w:rPr>
              <w:t>China - imports</w:t>
            </w:r>
          </w:p>
        </w:tc>
        <w:tc>
          <w:tcPr>
            <w:tcW w:w="1134" w:type="dxa"/>
            <w:tcMar>
              <w:top w:w="57" w:type="dxa"/>
              <w:bottom w:w="57" w:type="dxa"/>
            </w:tcMar>
          </w:tcPr>
          <w:p w14:paraId="4A8848A6" w14:textId="77777777" w:rsidR="00CC204E" w:rsidRPr="008C7A09" w:rsidRDefault="00CC204E" w:rsidP="00C41C4C">
            <w:pPr>
              <w:rPr>
                <w:sz w:val="18"/>
              </w:rPr>
            </w:pPr>
          </w:p>
        </w:tc>
        <w:tc>
          <w:tcPr>
            <w:tcW w:w="1134" w:type="dxa"/>
            <w:tcMar>
              <w:top w:w="57" w:type="dxa"/>
              <w:bottom w:w="57" w:type="dxa"/>
            </w:tcMar>
          </w:tcPr>
          <w:p w14:paraId="4A8848A7" w14:textId="77777777" w:rsidR="00CC204E" w:rsidRPr="008C7A09" w:rsidRDefault="00CC204E" w:rsidP="00C41C4C">
            <w:pPr>
              <w:rPr>
                <w:sz w:val="18"/>
              </w:rPr>
            </w:pPr>
          </w:p>
        </w:tc>
        <w:tc>
          <w:tcPr>
            <w:tcW w:w="1134" w:type="dxa"/>
            <w:tcMar>
              <w:top w:w="57" w:type="dxa"/>
              <w:bottom w:w="57" w:type="dxa"/>
            </w:tcMar>
          </w:tcPr>
          <w:p w14:paraId="4A8848A8" w14:textId="77777777" w:rsidR="00CC204E" w:rsidRPr="008C7A09" w:rsidRDefault="00CC204E" w:rsidP="00C41C4C">
            <w:pPr>
              <w:rPr>
                <w:sz w:val="18"/>
              </w:rPr>
            </w:pPr>
          </w:p>
        </w:tc>
        <w:tc>
          <w:tcPr>
            <w:tcW w:w="1134" w:type="dxa"/>
            <w:tcMar>
              <w:top w:w="57" w:type="dxa"/>
              <w:bottom w:w="57" w:type="dxa"/>
            </w:tcMar>
          </w:tcPr>
          <w:p w14:paraId="4A8848A9" w14:textId="77777777" w:rsidR="00CC204E" w:rsidRPr="008C7A09" w:rsidRDefault="00CC204E" w:rsidP="00C41C4C">
            <w:pPr>
              <w:rPr>
                <w:sz w:val="18"/>
              </w:rPr>
            </w:pPr>
          </w:p>
        </w:tc>
        <w:tc>
          <w:tcPr>
            <w:tcW w:w="1134" w:type="dxa"/>
            <w:tcMar>
              <w:top w:w="57" w:type="dxa"/>
              <w:bottom w:w="57" w:type="dxa"/>
            </w:tcMar>
          </w:tcPr>
          <w:p w14:paraId="4A8848AA" w14:textId="77777777" w:rsidR="00CC204E" w:rsidRPr="008C7A09" w:rsidRDefault="00CC204E" w:rsidP="00C41C4C">
            <w:pPr>
              <w:rPr>
                <w:sz w:val="18"/>
              </w:rPr>
            </w:pPr>
          </w:p>
        </w:tc>
        <w:tc>
          <w:tcPr>
            <w:tcW w:w="1134" w:type="dxa"/>
            <w:tcMar>
              <w:top w:w="57" w:type="dxa"/>
              <w:bottom w:w="57" w:type="dxa"/>
            </w:tcMar>
          </w:tcPr>
          <w:p w14:paraId="4A8848AB" w14:textId="77777777" w:rsidR="00CC204E" w:rsidRPr="008C7A09" w:rsidRDefault="00CC204E" w:rsidP="00C41C4C">
            <w:pPr>
              <w:rPr>
                <w:sz w:val="18"/>
              </w:rPr>
            </w:pPr>
          </w:p>
        </w:tc>
        <w:tc>
          <w:tcPr>
            <w:tcW w:w="1134" w:type="dxa"/>
            <w:tcMar>
              <w:top w:w="57" w:type="dxa"/>
              <w:bottom w:w="57" w:type="dxa"/>
            </w:tcMar>
          </w:tcPr>
          <w:p w14:paraId="4A8848AC" w14:textId="77777777" w:rsidR="00CC204E" w:rsidRPr="008C7A09" w:rsidRDefault="00CC204E" w:rsidP="00C41C4C">
            <w:pPr>
              <w:rPr>
                <w:sz w:val="18"/>
              </w:rPr>
            </w:pPr>
          </w:p>
        </w:tc>
        <w:tc>
          <w:tcPr>
            <w:tcW w:w="1559" w:type="dxa"/>
            <w:tcMar>
              <w:top w:w="57" w:type="dxa"/>
              <w:bottom w:w="57" w:type="dxa"/>
            </w:tcMar>
          </w:tcPr>
          <w:p w14:paraId="4A8848AD" w14:textId="77777777" w:rsidR="00CC204E" w:rsidRPr="008C7A09" w:rsidRDefault="00CC204E" w:rsidP="00C41C4C">
            <w:pPr>
              <w:rPr>
                <w:sz w:val="18"/>
              </w:rPr>
            </w:pPr>
          </w:p>
        </w:tc>
        <w:tc>
          <w:tcPr>
            <w:tcW w:w="1560" w:type="dxa"/>
            <w:tcMar>
              <w:top w:w="57" w:type="dxa"/>
              <w:bottom w:w="57" w:type="dxa"/>
            </w:tcMar>
          </w:tcPr>
          <w:p w14:paraId="4A8848AE" w14:textId="77777777" w:rsidR="00CC204E" w:rsidRPr="008C7A09" w:rsidRDefault="00CC204E" w:rsidP="00C41C4C">
            <w:pPr>
              <w:rPr>
                <w:sz w:val="18"/>
              </w:rPr>
            </w:pPr>
          </w:p>
        </w:tc>
        <w:tc>
          <w:tcPr>
            <w:tcW w:w="1559" w:type="dxa"/>
            <w:tcMar>
              <w:top w:w="57" w:type="dxa"/>
              <w:bottom w:w="57" w:type="dxa"/>
            </w:tcMar>
          </w:tcPr>
          <w:p w14:paraId="4A8848AF" w14:textId="77777777" w:rsidR="00CC204E" w:rsidRPr="008C7A09" w:rsidRDefault="00CC204E" w:rsidP="00C41C4C">
            <w:pPr>
              <w:rPr>
                <w:sz w:val="18"/>
              </w:rPr>
            </w:pPr>
          </w:p>
        </w:tc>
      </w:tr>
      <w:tr w:rsidR="00CC204E" w14:paraId="4A8848BC" w14:textId="77777777" w:rsidTr="00C41C4C">
        <w:tc>
          <w:tcPr>
            <w:tcW w:w="1276" w:type="dxa"/>
            <w:tcMar>
              <w:top w:w="57" w:type="dxa"/>
              <w:bottom w:w="57" w:type="dxa"/>
            </w:tcMar>
          </w:tcPr>
          <w:p w14:paraId="4A8848B1" w14:textId="77777777" w:rsidR="00CC204E" w:rsidRPr="008C7A09" w:rsidRDefault="00CC204E" w:rsidP="00C41C4C">
            <w:pPr>
              <w:rPr>
                <w:sz w:val="18"/>
              </w:rPr>
            </w:pPr>
            <w:r w:rsidRPr="008C7A09">
              <w:rPr>
                <w:sz w:val="18"/>
              </w:rPr>
              <w:t>China – domestic production</w:t>
            </w:r>
          </w:p>
        </w:tc>
        <w:tc>
          <w:tcPr>
            <w:tcW w:w="1134" w:type="dxa"/>
            <w:tcMar>
              <w:top w:w="57" w:type="dxa"/>
              <w:bottom w:w="57" w:type="dxa"/>
            </w:tcMar>
          </w:tcPr>
          <w:p w14:paraId="4A8848B2" w14:textId="77777777" w:rsidR="00CC204E" w:rsidRPr="008C7A09" w:rsidRDefault="00CC204E" w:rsidP="00C41C4C">
            <w:pPr>
              <w:rPr>
                <w:sz w:val="18"/>
              </w:rPr>
            </w:pPr>
          </w:p>
        </w:tc>
        <w:tc>
          <w:tcPr>
            <w:tcW w:w="1134" w:type="dxa"/>
            <w:tcMar>
              <w:top w:w="57" w:type="dxa"/>
              <w:bottom w:w="57" w:type="dxa"/>
            </w:tcMar>
          </w:tcPr>
          <w:p w14:paraId="4A8848B3" w14:textId="77777777" w:rsidR="00CC204E" w:rsidRPr="008C7A09" w:rsidRDefault="00CC204E" w:rsidP="00C41C4C">
            <w:pPr>
              <w:rPr>
                <w:sz w:val="18"/>
              </w:rPr>
            </w:pPr>
          </w:p>
        </w:tc>
        <w:tc>
          <w:tcPr>
            <w:tcW w:w="1134" w:type="dxa"/>
            <w:tcMar>
              <w:top w:w="57" w:type="dxa"/>
              <w:bottom w:w="57" w:type="dxa"/>
            </w:tcMar>
          </w:tcPr>
          <w:p w14:paraId="4A8848B4" w14:textId="77777777" w:rsidR="00CC204E" w:rsidRPr="008C7A09" w:rsidRDefault="00CC204E" w:rsidP="00C41C4C">
            <w:pPr>
              <w:rPr>
                <w:sz w:val="18"/>
              </w:rPr>
            </w:pPr>
          </w:p>
        </w:tc>
        <w:tc>
          <w:tcPr>
            <w:tcW w:w="1134" w:type="dxa"/>
            <w:tcMar>
              <w:top w:w="57" w:type="dxa"/>
              <w:bottom w:w="57" w:type="dxa"/>
            </w:tcMar>
          </w:tcPr>
          <w:p w14:paraId="4A8848B5" w14:textId="77777777" w:rsidR="00CC204E" w:rsidRPr="008C7A09" w:rsidRDefault="00CC204E" w:rsidP="00C41C4C">
            <w:pPr>
              <w:rPr>
                <w:sz w:val="18"/>
              </w:rPr>
            </w:pPr>
          </w:p>
        </w:tc>
        <w:tc>
          <w:tcPr>
            <w:tcW w:w="1134" w:type="dxa"/>
            <w:tcMar>
              <w:top w:w="57" w:type="dxa"/>
              <w:bottom w:w="57" w:type="dxa"/>
            </w:tcMar>
          </w:tcPr>
          <w:p w14:paraId="4A8848B6" w14:textId="77777777" w:rsidR="00CC204E" w:rsidRPr="008C7A09" w:rsidRDefault="00CC204E" w:rsidP="00C41C4C">
            <w:pPr>
              <w:rPr>
                <w:sz w:val="18"/>
              </w:rPr>
            </w:pPr>
          </w:p>
        </w:tc>
        <w:tc>
          <w:tcPr>
            <w:tcW w:w="1134" w:type="dxa"/>
            <w:tcMar>
              <w:top w:w="57" w:type="dxa"/>
              <w:bottom w:w="57" w:type="dxa"/>
            </w:tcMar>
          </w:tcPr>
          <w:p w14:paraId="4A8848B7" w14:textId="77777777" w:rsidR="00CC204E" w:rsidRPr="008C7A09" w:rsidRDefault="00CC204E" w:rsidP="00C41C4C">
            <w:pPr>
              <w:rPr>
                <w:sz w:val="18"/>
              </w:rPr>
            </w:pPr>
          </w:p>
        </w:tc>
        <w:tc>
          <w:tcPr>
            <w:tcW w:w="1134" w:type="dxa"/>
            <w:tcMar>
              <w:top w:w="57" w:type="dxa"/>
              <w:bottom w:w="57" w:type="dxa"/>
            </w:tcMar>
          </w:tcPr>
          <w:p w14:paraId="4A8848B8" w14:textId="77777777" w:rsidR="00CC204E" w:rsidRPr="008C7A09" w:rsidRDefault="00CC204E" w:rsidP="00C41C4C">
            <w:pPr>
              <w:rPr>
                <w:sz w:val="18"/>
              </w:rPr>
            </w:pPr>
          </w:p>
        </w:tc>
        <w:tc>
          <w:tcPr>
            <w:tcW w:w="1559" w:type="dxa"/>
            <w:tcMar>
              <w:top w:w="57" w:type="dxa"/>
              <w:bottom w:w="57" w:type="dxa"/>
            </w:tcMar>
          </w:tcPr>
          <w:p w14:paraId="4A8848B9" w14:textId="77777777" w:rsidR="00CC204E" w:rsidRPr="008C7A09" w:rsidRDefault="00CC204E" w:rsidP="00C41C4C">
            <w:pPr>
              <w:rPr>
                <w:sz w:val="18"/>
              </w:rPr>
            </w:pPr>
          </w:p>
        </w:tc>
        <w:tc>
          <w:tcPr>
            <w:tcW w:w="1560" w:type="dxa"/>
            <w:tcMar>
              <w:top w:w="57" w:type="dxa"/>
              <w:bottom w:w="57" w:type="dxa"/>
            </w:tcMar>
          </w:tcPr>
          <w:p w14:paraId="4A8848BA" w14:textId="77777777" w:rsidR="00CC204E" w:rsidRPr="008C7A09" w:rsidRDefault="00CC204E" w:rsidP="00C41C4C">
            <w:pPr>
              <w:rPr>
                <w:sz w:val="18"/>
              </w:rPr>
            </w:pPr>
          </w:p>
        </w:tc>
        <w:tc>
          <w:tcPr>
            <w:tcW w:w="1559" w:type="dxa"/>
            <w:tcMar>
              <w:top w:w="57" w:type="dxa"/>
              <w:bottom w:w="57" w:type="dxa"/>
            </w:tcMar>
          </w:tcPr>
          <w:p w14:paraId="4A8848BB" w14:textId="77777777" w:rsidR="00CC204E" w:rsidRPr="008C7A09" w:rsidRDefault="00CC204E" w:rsidP="00C41C4C">
            <w:pPr>
              <w:rPr>
                <w:sz w:val="18"/>
              </w:rPr>
            </w:pPr>
          </w:p>
        </w:tc>
      </w:tr>
      <w:tr w:rsidR="00CC204E" w14:paraId="4A8848C8" w14:textId="77777777" w:rsidTr="00C41C4C">
        <w:tc>
          <w:tcPr>
            <w:tcW w:w="1276" w:type="dxa"/>
            <w:tcMar>
              <w:top w:w="57" w:type="dxa"/>
              <w:bottom w:w="57" w:type="dxa"/>
            </w:tcMar>
          </w:tcPr>
          <w:p w14:paraId="4A8848BD" w14:textId="77777777" w:rsidR="00CC204E" w:rsidRPr="008C7A09" w:rsidRDefault="00CC204E" w:rsidP="00C41C4C">
            <w:pPr>
              <w:rPr>
                <w:sz w:val="18"/>
              </w:rPr>
            </w:pPr>
            <w:r w:rsidRPr="008C7A09">
              <w:rPr>
                <w:sz w:val="18"/>
              </w:rPr>
              <w:t>India</w:t>
            </w:r>
          </w:p>
        </w:tc>
        <w:tc>
          <w:tcPr>
            <w:tcW w:w="1134" w:type="dxa"/>
            <w:tcMar>
              <w:top w:w="57" w:type="dxa"/>
              <w:bottom w:w="57" w:type="dxa"/>
            </w:tcMar>
          </w:tcPr>
          <w:p w14:paraId="4A8848BE" w14:textId="77777777" w:rsidR="00CC204E" w:rsidRPr="008C7A09" w:rsidRDefault="00CC204E" w:rsidP="00C41C4C">
            <w:pPr>
              <w:rPr>
                <w:sz w:val="18"/>
              </w:rPr>
            </w:pPr>
          </w:p>
        </w:tc>
        <w:tc>
          <w:tcPr>
            <w:tcW w:w="1134" w:type="dxa"/>
            <w:tcMar>
              <w:top w:w="57" w:type="dxa"/>
              <w:bottom w:w="57" w:type="dxa"/>
            </w:tcMar>
          </w:tcPr>
          <w:p w14:paraId="4A8848BF" w14:textId="77777777" w:rsidR="00CC204E" w:rsidRPr="008C7A09" w:rsidRDefault="00CC204E" w:rsidP="00C41C4C">
            <w:pPr>
              <w:rPr>
                <w:sz w:val="18"/>
              </w:rPr>
            </w:pPr>
          </w:p>
        </w:tc>
        <w:tc>
          <w:tcPr>
            <w:tcW w:w="1134" w:type="dxa"/>
            <w:tcMar>
              <w:top w:w="57" w:type="dxa"/>
              <w:bottom w:w="57" w:type="dxa"/>
            </w:tcMar>
          </w:tcPr>
          <w:p w14:paraId="4A8848C0" w14:textId="77777777" w:rsidR="00CC204E" w:rsidRPr="008C7A09" w:rsidRDefault="00CC204E" w:rsidP="00C41C4C">
            <w:pPr>
              <w:rPr>
                <w:sz w:val="18"/>
              </w:rPr>
            </w:pPr>
          </w:p>
        </w:tc>
        <w:tc>
          <w:tcPr>
            <w:tcW w:w="1134" w:type="dxa"/>
            <w:tcMar>
              <w:top w:w="57" w:type="dxa"/>
              <w:bottom w:w="57" w:type="dxa"/>
            </w:tcMar>
          </w:tcPr>
          <w:p w14:paraId="4A8848C1" w14:textId="77777777" w:rsidR="00CC204E" w:rsidRPr="008C7A09" w:rsidRDefault="00CC204E" w:rsidP="00C41C4C">
            <w:pPr>
              <w:rPr>
                <w:sz w:val="18"/>
              </w:rPr>
            </w:pPr>
          </w:p>
        </w:tc>
        <w:tc>
          <w:tcPr>
            <w:tcW w:w="1134" w:type="dxa"/>
            <w:tcMar>
              <w:top w:w="57" w:type="dxa"/>
              <w:bottom w:w="57" w:type="dxa"/>
            </w:tcMar>
          </w:tcPr>
          <w:p w14:paraId="4A8848C2" w14:textId="77777777" w:rsidR="00CC204E" w:rsidRPr="008C7A09" w:rsidRDefault="00CC204E" w:rsidP="00C41C4C">
            <w:pPr>
              <w:rPr>
                <w:sz w:val="18"/>
              </w:rPr>
            </w:pPr>
          </w:p>
        </w:tc>
        <w:tc>
          <w:tcPr>
            <w:tcW w:w="1134" w:type="dxa"/>
            <w:tcMar>
              <w:top w:w="57" w:type="dxa"/>
              <w:bottom w:w="57" w:type="dxa"/>
            </w:tcMar>
          </w:tcPr>
          <w:p w14:paraId="4A8848C3" w14:textId="77777777" w:rsidR="00CC204E" w:rsidRPr="008C7A09" w:rsidRDefault="00CC204E" w:rsidP="00C41C4C">
            <w:pPr>
              <w:rPr>
                <w:sz w:val="18"/>
              </w:rPr>
            </w:pPr>
          </w:p>
        </w:tc>
        <w:tc>
          <w:tcPr>
            <w:tcW w:w="1134" w:type="dxa"/>
            <w:tcMar>
              <w:top w:w="57" w:type="dxa"/>
              <w:bottom w:w="57" w:type="dxa"/>
            </w:tcMar>
          </w:tcPr>
          <w:p w14:paraId="4A8848C4" w14:textId="77777777" w:rsidR="00CC204E" w:rsidRPr="008C7A09" w:rsidRDefault="00CC204E" w:rsidP="00C41C4C">
            <w:pPr>
              <w:rPr>
                <w:sz w:val="18"/>
              </w:rPr>
            </w:pPr>
          </w:p>
        </w:tc>
        <w:tc>
          <w:tcPr>
            <w:tcW w:w="1559" w:type="dxa"/>
            <w:tcMar>
              <w:top w:w="57" w:type="dxa"/>
              <w:bottom w:w="57" w:type="dxa"/>
            </w:tcMar>
          </w:tcPr>
          <w:p w14:paraId="4A8848C5" w14:textId="77777777" w:rsidR="00CC204E" w:rsidRPr="008C7A09" w:rsidRDefault="00CC204E" w:rsidP="00C41C4C">
            <w:pPr>
              <w:rPr>
                <w:sz w:val="18"/>
              </w:rPr>
            </w:pPr>
          </w:p>
        </w:tc>
        <w:tc>
          <w:tcPr>
            <w:tcW w:w="1560" w:type="dxa"/>
            <w:tcMar>
              <w:top w:w="57" w:type="dxa"/>
              <w:bottom w:w="57" w:type="dxa"/>
            </w:tcMar>
          </w:tcPr>
          <w:p w14:paraId="4A8848C6" w14:textId="77777777" w:rsidR="00CC204E" w:rsidRPr="008C7A09" w:rsidRDefault="00CC204E" w:rsidP="00C41C4C">
            <w:pPr>
              <w:rPr>
                <w:sz w:val="18"/>
              </w:rPr>
            </w:pPr>
          </w:p>
        </w:tc>
        <w:tc>
          <w:tcPr>
            <w:tcW w:w="1559" w:type="dxa"/>
            <w:tcMar>
              <w:top w:w="57" w:type="dxa"/>
              <w:bottom w:w="57" w:type="dxa"/>
            </w:tcMar>
          </w:tcPr>
          <w:p w14:paraId="4A8848C7" w14:textId="77777777" w:rsidR="00CC204E" w:rsidRPr="008C7A09" w:rsidRDefault="00CC204E" w:rsidP="00C41C4C">
            <w:pPr>
              <w:rPr>
                <w:sz w:val="18"/>
              </w:rPr>
            </w:pPr>
          </w:p>
        </w:tc>
      </w:tr>
      <w:tr w:rsidR="00CC204E" w14:paraId="4A8848D4" w14:textId="77777777" w:rsidTr="00C41C4C">
        <w:tc>
          <w:tcPr>
            <w:tcW w:w="1276" w:type="dxa"/>
            <w:tcMar>
              <w:top w:w="57" w:type="dxa"/>
              <w:bottom w:w="57" w:type="dxa"/>
            </w:tcMar>
          </w:tcPr>
          <w:p w14:paraId="4A8848C9" w14:textId="77777777" w:rsidR="00CC204E" w:rsidRPr="008C7A09" w:rsidRDefault="00CC204E" w:rsidP="00C41C4C">
            <w:pPr>
              <w:rPr>
                <w:sz w:val="18"/>
              </w:rPr>
            </w:pPr>
            <w:r w:rsidRPr="008C7A09">
              <w:rPr>
                <w:sz w:val="18"/>
              </w:rPr>
              <w:t>Brazil</w:t>
            </w:r>
          </w:p>
        </w:tc>
        <w:tc>
          <w:tcPr>
            <w:tcW w:w="1134" w:type="dxa"/>
            <w:tcMar>
              <w:top w:w="57" w:type="dxa"/>
              <w:bottom w:w="57" w:type="dxa"/>
            </w:tcMar>
          </w:tcPr>
          <w:p w14:paraId="4A8848CA" w14:textId="77777777" w:rsidR="00CC204E" w:rsidRPr="008C7A09" w:rsidRDefault="00CC204E" w:rsidP="00C41C4C">
            <w:pPr>
              <w:rPr>
                <w:sz w:val="18"/>
              </w:rPr>
            </w:pPr>
          </w:p>
        </w:tc>
        <w:tc>
          <w:tcPr>
            <w:tcW w:w="1134" w:type="dxa"/>
            <w:tcMar>
              <w:top w:w="57" w:type="dxa"/>
              <w:bottom w:w="57" w:type="dxa"/>
            </w:tcMar>
          </w:tcPr>
          <w:p w14:paraId="4A8848CB" w14:textId="77777777" w:rsidR="00CC204E" w:rsidRPr="008C7A09" w:rsidRDefault="00CC204E" w:rsidP="00C41C4C">
            <w:pPr>
              <w:rPr>
                <w:sz w:val="18"/>
              </w:rPr>
            </w:pPr>
          </w:p>
        </w:tc>
        <w:tc>
          <w:tcPr>
            <w:tcW w:w="1134" w:type="dxa"/>
            <w:tcMar>
              <w:top w:w="57" w:type="dxa"/>
              <w:bottom w:w="57" w:type="dxa"/>
            </w:tcMar>
          </w:tcPr>
          <w:p w14:paraId="4A8848CC" w14:textId="77777777" w:rsidR="00CC204E" w:rsidRPr="008C7A09" w:rsidRDefault="00CC204E" w:rsidP="00C41C4C">
            <w:pPr>
              <w:rPr>
                <w:sz w:val="18"/>
              </w:rPr>
            </w:pPr>
          </w:p>
        </w:tc>
        <w:tc>
          <w:tcPr>
            <w:tcW w:w="1134" w:type="dxa"/>
            <w:tcMar>
              <w:top w:w="57" w:type="dxa"/>
              <w:bottom w:w="57" w:type="dxa"/>
            </w:tcMar>
          </w:tcPr>
          <w:p w14:paraId="4A8848CD" w14:textId="77777777" w:rsidR="00CC204E" w:rsidRPr="008C7A09" w:rsidRDefault="00CC204E" w:rsidP="00C41C4C">
            <w:pPr>
              <w:rPr>
                <w:sz w:val="18"/>
              </w:rPr>
            </w:pPr>
          </w:p>
        </w:tc>
        <w:tc>
          <w:tcPr>
            <w:tcW w:w="1134" w:type="dxa"/>
            <w:tcMar>
              <w:top w:w="57" w:type="dxa"/>
              <w:bottom w:w="57" w:type="dxa"/>
            </w:tcMar>
          </w:tcPr>
          <w:p w14:paraId="4A8848CE" w14:textId="77777777" w:rsidR="00CC204E" w:rsidRPr="008C7A09" w:rsidRDefault="00CC204E" w:rsidP="00C41C4C">
            <w:pPr>
              <w:rPr>
                <w:sz w:val="18"/>
              </w:rPr>
            </w:pPr>
          </w:p>
        </w:tc>
        <w:tc>
          <w:tcPr>
            <w:tcW w:w="1134" w:type="dxa"/>
            <w:tcMar>
              <w:top w:w="57" w:type="dxa"/>
              <w:bottom w:w="57" w:type="dxa"/>
            </w:tcMar>
          </w:tcPr>
          <w:p w14:paraId="4A8848CF" w14:textId="77777777" w:rsidR="00CC204E" w:rsidRPr="008C7A09" w:rsidRDefault="00CC204E" w:rsidP="00C41C4C">
            <w:pPr>
              <w:rPr>
                <w:sz w:val="18"/>
              </w:rPr>
            </w:pPr>
          </w:p>
        </w:tc>
        <w:tc>
          <w:tcPr>
            <w:tcW w:w="1134" w:type="dxa"/>
            <w:tcMar>
              <w:top w:w="57" w:type="dxa"/>
              <w:bottom w:w="57" w:type="dxa"/>
            </w:tcMar>
          </w:tcPr>
          <w:p w14:paraId="4A8848D0" w14:textId="77777777" w:rsidR="00CC204E" w:rsidRPr="008C7A09" w:rsidRDefault="00CC204E" w:rsidP="00C41C4C">
            <w:pPr>
              <w:rPr>
                <w:sz w:val="18"/>
              </w:rPr>
            </w:pPr>
          </w:p>
        </w:tc>
        <w:tc>
          <w:tcPr>
            <w:tcW w:w="1559" w:type="dxa"/>
            <w:tcMar>
              <w:top w:w="57" w:type="dxa"/>
              <w:bottom w:w="57" w:type="dxa"/>
            </w:tcMar>
          </w:tcPr>
          <w:p w14:paraId="4A8848D1" w14:textId="77777777" w:rsidR="00CC204E" w:rsidRPr="008C7A09" w:rsidRDefault="00CC204E" w:rsidP="00C41C4C">
            <w:pPr>
              <w:rPr>
                <w:sz w:val="18"/>
              </w:rPr>
            </w:pPr>
          </w:p>
        </w:tc>
        <w:tc>
          <w:tcPr>
            <w:tcW w:w="1560" w:type="dxa"/>
            <w:tcMar>
              <w:top w:w="57" w:type="dxa"/>
              <w:bottom w:w="57" w:type="dxa"/>
            </w:tcMar>
          </w:tcPr>
          <w:p w14:paraId="4A8848D2" w14:textId="77777777" w:rsidR="00CC204E" w:rsidRPr="008C7A09" w:rsidRDefault="00CC204E" w:rsidP="00C41C4C">
            <w:pPr>
              <w:rPr>
                <w:sz w:val="18"/>
              </w:rPr>
            </w:pPr>
          </w:p>
        </w:tc>
        <w:tc>
          <w:tcPr>
            <w:tcW w:w="1559" w:type="dxa"/>
            <w:tcMar>
              <w:top w:w="57" w:type="dxa"/>
              <w:bottom w:w="57" w:type="dxa"/>
            </w:tcMar>
          </w:tcPr>
          <w:p w14:paraId="4A8848D3" w14:textId="77777777" w:rsidR="00CC204E" w:rsidRPr="008C7A09" w:rsidRDefault="00CC204E" w:rsidP="00C41C4C">
            <w:pPr>
              <w:rPr>
                <w:sz w:val="18"/>
              </w:rPr>
            </w:pPr>
          </w:p>
        </w:tc>
      </w:tr>
      <w:tr w:rsidR="00CC204E" w14:paraId="4A8848E0" w14:textId="77777777" w:rsidTr="00C41C4C">
        <w:tc>
          <w:tcPr>
            <w:tcW w:w="1276" w:type="dxa"/>
            <w:tcMar>
              <w:top w:w="57" w:type="dxa"/>
              <w:bottom w:w="57" w:type="dxa"/>
            </w:tcMar>
          </w:tcPr>
          <w:p w14:paraId="4A8848D5" w14:textId="77777777" w:rsidR="00CC204E" w:rsidRPr="008C7A09" w:rsidRDefault="00CC204E" w:rsidP="00C41C4C">
            <w:pPr>
              <w:rPr>
                <w:sz w:val="18"/>
              </w:rPr>
            </w:pPr>
            <w:r w:rsidRPr="008C7A09">
              <w:rPr>
                <w:sz w:val="18"/>
              </w:rPr>
              <w:t>Russia</w:t>
            </w:r>
          </w:p>
        </w:tc>
        <w:tc>
          <w:tcPr>
            <w:tcW w:w="1134" w:type="dxa"/>
            <w:tcMar>
              <w:top w:w="57" w:type="dxa"/>
              <w:bottom w:w="57" w:type="dxa"/>
            </w:tcMar>
          </w:tcPr>
          <w:p w14:paraId="4A8848D6" w14:textId="77777777" w:rsidR="00CC204E" w:rsidRPr="008C7A09" w:rsidRDefault="00CC204E" w:rsidP="00C41C4C">
            <w:pPr>
              <w:rPr>
                <w:sz w:val="18"/>
              </w:rPr>
            </w:pPr>
          </w:p>
        </w:tc>
        <w:tc>
          <w:tcPr>
            <w:tcW w:w="1134" w:type="dxa"/>
            <w:tcMar>
              <w:top w:w="57" w:type="dxa"/>
              <w:bottom w:w="57" w:type="dxa"/>
            </w:tcMar>
          </w:tcPr>
          <w:p w14:paraId="4A8848D7" w14:textId="77777777" w:rsidR="00CC204E" w:rsidRPr="008C7A09" w:rsidRDefault="00CC204E" w:rsidP="00C41C4C">
            <w:pPr>
              <w:rPr>
                <w:sz w:val="18"/>
              </w:rPr>
            </w:pPr>
          </w:p>
        </w:tc>
        <w:tc>
          <w:tcPr>
            <w:tcW w:w="1134" w:type="dxa"/>
            <w:tcMar>
              <w:top w:w="57" w:type="dxa"/>
              <w:bottom w:w="57" w:type="dxa"/>
            </w:tcMar>
          </w:tcPr>
          <w:p w14:paraId="4A8848D8" w14:textId="77777777" w:rsidR="00CC204E" w:rsidRPr="008C7A09" w:rsidRDefault="00CC204E" w:rsidP="00C41C4C">
            <w:pPr>
              <w:rPr>
                <w:sz w:val="18"/>
              </w:rPr>
            </w:pPr>
          </w:p>
        </w:tc>
        <w:tc>
          <w:tcPr>
            <w:tcW w:w="1134" w:type="dxa"/>
            <w:tcMar>
              <w:top w:w="57" w:type="dxa"/>
              <w:bottom w:w="57" w:type="dxa"/>
            </w:tcMar>
          </w:tcPr>
          <w:p w14:paraId="4A8848D9" w14:textId="77777777" w:rsidR="00CC204E" w:rsidRPr="008C7A09" w:rsidRDefault="00CC204E" w:rsidP="00C41C4C">
            <w:pPr>
              <w:rPr>
                <w:sz w:val="18"/>
              </w:rPr>
            </w:pPr>
          </w:p>
        </w:tc>
        <w:tc>
          <w:tcPr>
            <w:tcW w:w="1134" w:type="dxa"/>
            <w:tcMar>
              <w:top w:w="57" w:type="dxa"/>
              <w:bottom w:w="57" w:type="dxa"/>
            </w:tcMar>
          </w:tcPr>
          <w:p w14:paraId="4A8848DA" w14:textId="77777777" w:rsidR="00CC204E" w:rsidRPr="008C7A09" w:rsidRDefault="00CC204E" w:rsidP="00C41C4C">
            <w:pPr>
              <w:rPr>
                <w:sz w:val="18"/>
              </w:rPr>
            </w:pPr>
          </w:p>
        </w:tc>
        <w:tc>
          <w:tcPr>
            <w:tcW w:w="1134" w:type="dxa"/>
            <w:tcMar>
              <w:top w:w="57" w:type="dxa"/>
              <w:bottom w:w="57" w:type="dxa"/>
            </w:tcMar>
          </w:tcPr>
          <w:p w14:paraId="4A8848DB" w14:textId="77777777" w:rsidR="00CC204E" w:rsidRPr="008C7A09" w:rsidRDefault="00CC204E" w:rsidP="00C41C4C">
            <w:pPr>
              <w:rPr>
                <w:sz w:val="18"/>
              </w:rPr>
            </w:pPr>
          </w:p>
        </w:tc>
        <w:tc>
          <w:tcPr>
            <w:tcW w:w="1134" w:type="dxa"/>
            <w:tcMar>
              <w:top w:w="57" w:type="dxa"/>
              <w:bottom w:w="57" w:type="dxa"/>
            </w:tcMar>
          </w:tcPr>
          <w:p w14:paraId="4A8848DC" w14:textId="77777777" w:rsidR="00CC204E" w:rsidRPr="008C7A09" w:rsidRDefault="00CC204E" w:rsidP="00C41C4C">
            <w:pPr>
              <w:rPr>
                <w:sz w:val="18"/>
              </w:rPr>
            </w:pPr>
          </w:p>
        </w:tc>
        <w:tc>
          <w:tcPr>
            <w:tcW w:w="1559" w:type="dxa"/>
            <w:tcMar>
              <w:top w:w="57" w:type="dxa"/>
              <w:bottom w:w="57" w:type="dxa"/>
            </w:tcMar>
          </w:tcPr>
          <w:p w14:paraId="4A8848DD" w14:textId="77777777" w:rsidR="00CC204E" w:rsidRPr="008C7A09" w:rsidRDefault="00CC204E" w:rsidP="00C41C4C">
            <w:pPr>
              <w:rPr>
                <w:sz w:val="18"/>
              </w:rPr>
            </w:pPr>
          </w:p>
        </w:tc>
        <w:tc>
          <w:tcPr>
            <w:tcW w:w="1560" w:type="dxa"/>
            <w:tcMar>
              <w:top w:w="57" w:type="dxa"/>
              <w:bottom w:w="57" w:type="dxa"/>
            </w:tcMar>
          </w:tcPr>
          <w:p w14:paraId="4A8848DE" w14:textId="77777777" w:rsidR="00CC204E" w:rsidRPr="008C7A09" w:rsidRDefault="00CC204E" w:rsidP="00C41C4C">
            <w:pPr>
              <w:rPr>
                <w:sz w:val="18"/>
              </w:rPr>
            </w:pPr>
          </w:p>
        </w:tc>
        <w:tc>
          <w:tcPr>
            <w:tcW w:w="1559" w:type="dxa"/>
            <w:tcMar>
              <w:top w:w="57" w:type="dxa"/>
              <w:bottom w:w="57" w:type="dxa"/>
            </w:tcMar>
          </w:tcPr>
          <w:p w14:paraId="4A8848DF" w14:textId="77777777" w:rsidR="00CC204E" w:rsidRPr="008C7A09" w:rsidRDefault="00CC204E" w:rsidP="00C41C4C">
            <w:pPr>
              <w:rPr>
                <w:sz w:val="18"/>
              </w:rPr>
            </w:pPr>
          </w:p>
        </w:tc>
      </w:tr>
      <w:tr w:rsidR="00CC204E" w14:paraId="4A8848EC" w14:textId="77777777" w:rsidTr="00C41C4C">
        <w:tc>
          <w:tcPr>
            <w:tcW w:w="1276" w:type="dxa"/>
            <w:tcMar>
              <w:top w:w="57" w:type="dxa"/>
              <w:bottom w:w="57" w:type="dxa"/>
            </w:tcMar>
          </w:tcPr>
          <w:p w14:paraId="4A8848E1" w14:textId="77777777" w:rsidR="00CC204E" w:rsidRPr="008C7A09" w:rsidRDefault="00CC204E" w:rsidP="00C41C4C">
            <w:pPr>
              <w:rPr>
                <w:sz w:val="18"/>
              </w:rPr>
            </w:pPr>
            <w:r w:rsidRPr="008C7A09">
              <w:rPr>
                <w:sz w:val="18"/>
              </w:rPr>
              <w:t>Other</w:t>
            </w:r>
          </w:p>
        </w:tc>
        <w:tc>
          <w:tcPr>
            <w:tcW w:w="1134" w:type="dxa"/>
            <w:tcMar>
              <w:top w:w="57" w:type="dxa"/>
              <w:bottom w:w="57" w:type="dxa"/>
            </w:tcMar>
          </w:tcPr>
          <w:p w14:paraId="4A8848E2" w14:textId="77777777" w:rsidR="00CC204E" w:rsidRPr="008C7A09" w:rsidRDefault="00CC204E" w:rsidP="00C41C4C">
            <w:pPr>
              <w:rPr>
                <w:sz w:val="18"/>
              </w:rPr>
            </w:pPr>
          </w:p>
        </w:tc>
        <w:tc>
          <w:tcPr>
            <w:tcW w:w="1134" w:type="dxa"/>
            <w:tcMar>
              <w:top w:w="57" w:type="dxa"/>
              <w:bottom w:w="57" w:type="dxa"/>
            </w:tcMar>
          </w:tcPr>
          <w:p w14:paraId="4A8848E3" w14:textId="77777777" w:rsidR="00CC204E" w:rsidRPr="008C7A09" w:rsidRDefault="00CC204E" w:rsidP="00C41C4C">
            <w:pPr>
              <w:rPr>
                <w:sz w:val="18"/>
              </w:rPr>
            </w:pPr>
          </w:p>
        </w:tc>
        <w:tc>
          <w:tcPr>
            <w:tcW w:w="1134" w:type="dxa"/>
            <w:tcMar>
              <w:top w:w="57" w:type="dxa"/>
              <w:bottom w:w="57" w:type="dxa"/>
            </w:tcMar>
          </w:tcPr>
          <w:p w14:paraId="4A8848E4" w14:textId="77777777" w:rsidR="00CC204E" w:rsidRPr="008C7A09" w:rsidRDefault="00CC204E" w:rsidP="00C41C4C">
            <w:pPr>
              <w:rPr>
                <w:sz w:val="18"/>
              </w:rPr>
            </w:pPr>
          </w:p>
        </w:tc>
        <w:tc>
          <w:tcPr>
            <w:tcW w:w="1134" w:type="dxa"/>
            <w:tcMar>
              <w:top w:w="57" w:type="dxa"/>
              <w:bottom w:w="57" w:type="dxa"/>
            </w:tcMar>
          </w:tcPr>
          <w:p w14:paraId="4A8848E5" w14:textId="77777777" w:rsidR="00CC204E" w:rsidRPr="008C7A09" w:rsidRDefault="00CC204E" w:rsidP="00C41C4C">
            <w:pPr>
              <w:rPr>
                <w:sz w:val="18"/>
              </w:rPr>
            </w:pPr>
          </w:p>
        </w:tc>
        <w:tc>
          <w:tcPr>
            <w:tcW w:w="1134" w:type="dxa"/>
            <w:tcMar>
              <w:top w:w="57" w:type="dxa"/>
              <w:bottom w:w="57" w:type="dxa"/>
            </w:tcMar>
          </w:tcPr>
          <w:p w14:paraId="4A8848E6" w14:textId="77777777" w:rsidR="00CC204E" w:rsidRPr="008C7A09" w:rsidRDefault="00CC204E" w:rsidP="00C41C4C">
            <w:pPr>
              <w:rPr>
                <w:sz w:val="18"/>
              </w:rPr>
            </w:pPr>
          </w:p>
        </w:tc>
        <w:tc>
          <w:tcPr>
            <w:tcW w:w="1134" w:type="dxa"/>
            <w:tcMar>
              <w:top w:w="57" w:type="dxa"/>
              <w:bottom w:w="57" w:type="dxa"/>
            </w:tcMar>
          </w:tcPr>
          <w:p w14:paraId="4A8848E7" w14:textId="77777777" w:rsidR="00CC204E" w:rsidRPr="008C7A09" w:rsidRDefault="00CC204E" w:rsidP="00C41C4C">
            <w:pPr>
              <w:rPr>
                <w:sz w:val="18"/>
              </w:rPr>
            </w:pPr>
          </w:p>
        </w:tc>
        <w:tc>
          <w:tcPr>
            <w:tcW w:w="1134" w:type="dxa"/>
            <w:tcMar>
              <w:top w:w="57" w:type="dxa"/>
              <w:bottom w:w="57" w:type="dxa"/>
            </w:tcMar>
          </w:tcPr>
          <w:p w14:paraId="4A8848E8" w14:textId="77777777" w:rsidR="00CC204E" w:rsidRPr="008C7A09" w:rsidRDefault="00CC204E" w:rsidP="00C41C4C">
            <w:pPr>
              <w:rPr>
                <w:sz w:val="18"/>
              </w:rPr>
            </w:pPr>
          </w:p>
        </w:tc>
        <w:tc>
          <w:tcPr>
            <w:tcW w:w="1559" w:type="dxa"/>
            <w:tcMar>
              <w:top w:w="57" w:type="dxa"/>
              <w:bottom w:w="57" w:type="dxa"/>
            </w:tcMar>
          </w:tcPr>
          <w:p w14:paraId="4A8848E9" w14:textId="77777777" w:rsidR="00CC204E" w:rsidRPr="008C7A09" w:rsidRDefault="00CC204E" w:rsidP="00C41C4C">
            <w:pPr>
              <w:rPr>
                <w:sz w:val="18"/>
              </w:rPr>
            </w:pPr>
          </w:p>
        </w:tc>
        <w:tc>
          <w:tcPr>
            <w:tcW w:w="1560" w:type="dxa"/>
            <w:tcMar>
              <w:top w:w="57" w:type="dxa"/>
              <w:bottom w:w="57" w:type="dxa"/>
            </w:tcMar>
          </w:tcPr>
          <w:p w14:paraId="4A8848EA" w14:textId="77777777" w:rsidR="00CC204E" w:rsidRPr="008C7A09" w:rsidRDefault="00CC204E" w:rsidP="00C41C4C">
            <w:pPr>
              <w:rPr>
                <w:sz w:val="18"/>
              </w:rPr>
            </w:pPr>
          </w:p>
        </w:tc>
        <w:tc>
          <w:tcPr>
            <w:tcW w:w="1559" w:type="dxa"/>
            <w:tcMar>
              <w:top w:w="57" w:type="dxa"/>
              <w:bottom w:w="57" w:type="dxa"/>
            </w:tcMar>
          </w:tcPr>
          <w:p w14:paraId="4A8848EB" w14:textId="77777777" w:rsidR="00CC204E" w:rsidRPr="008C7A09" w:rsidRDefault="00CC204E" w:rsidP="00C41C4C">
            <w:pPr>
              <w:rPr>
                <w:sz w:val="18"/>
              </w:rPr>
            </w:pPr>
          </w:p>
        </w:tc>
      </w:tr>
      <w:tr w:rsidR="00CC204E" w14:paraId="4A8848F8" w14:textId="77777777" w:rsidTr="00C41C4C">
        <w:tc>
          <w:tcPr>
            <w:tcW w:w="1276" w:type="dxa"/>
            <w:tcMar>
              <w:top w:w="57" w:type="dxa"/>
              <w:bottom w:w="57" w:type="dxa"/>
            </w:tcMar>
          </w:tcPr>
          <w:p w14:paraId="4A8848ED" w14:textId="77777777" w:rsidR="00CC204E" w:rsidRPr="008C7A09" w:rsidRDefault="00CC204E" w:rsidP="00C41C4C">
            <w:pPr>
              <w:rPr>
                <w:sz w:val="18"/>
              </w:rPr>
            </w:pPr>
            <w:r w:rsidRPr="008C7A09">
              <w:rPr>
                <w:sz w:val="18"/>
              </w:rPr>
              <w:t>Total</w:t>
            </w:r>
          </w:p>
        </w:tc>
        <w:tc>
          <w:tcPr>
            <w:tcW w:w="1134" w:type="dxa"/>
            <w:tcMar>
              <w:top w:w="57" w:type="dxa"/>
              <w:bottom w:w="57" w:type="dxa"/>
            </w:tcMar>
          </w:tcPr>
          <w:p w14:paraId="4A8848EE" w14:textId="77777777" w:rsidR="00CC204E" w:rsidRPr="008C7A09" w:rsidRDefault="00CC204E" w:rsidP="00C41C4C">
            <w:pPr>
              <w:rPr>
                <w:sz w:val="18"/>
              </w:rPr>
            </w:pPr>
          </w:p>
        </w:tc>
        <w:tc>
          <w:tcPr>
            <w:tcW w:w="1134" w:type="dxa"/>
            <w:tcMar>
              <w:top w:w="57" w:type="dxa"/>
              <w:bottom w:w="57" w:type="dxa"/>
            </w:tcMar>
          </w:tcPr>
          <w:p w14:paraId="4A8848EF" w14:textId="77777777" w:rsidR="00CC204E" w:rsidRPr="008C7A09" w:rsidRDefault="00CC204E" w:rsidP="00C41C4C">
            <w:pPr>
              <w:rPr>
                <w:sz w:val="18"/>
              </w:rPr>
            </w:pPr>
          </w:p>
        </w:tc>
        <w:tc>
          <w:tcPr>
            <w:tcW w:w="1134" w:type="dxa"/>
            <w:tcMar>
              <w:top w:w="57" w:type="dxa"/>
              <w:bottom w:w="57" w:type="dxa"/>
            </w:tcMar>
          </w:tcPr>
          <w:p w14:paraId="4A8848F0" w14:textId="77777777" w:rsidR="00CC204E" w:rsidRPr="008C7A09" w:rsidRDefault="00CC204E" w:rsidP="00C41C4C">
            <w:pPr>
              <w:rPr>
                <w:sz w:val="18"/>
              </w:rPr>
            </w:pPr>
          </w:p>
        </w:tc>
        <w:tc>
          <w:tcPr>
            <w:tcW w:w="1134" w:type="dxa"/>
            <w:tcMar>
              <w:top w:w="57" w:type="dxa"/>
              <w:bottom w:w="57" w:type="dxa"/>
            </w:tcMar>
          </w:tcPr>
          <w:p w14:paraId="4A8848F1" w14:textId="77777777" w:rsidR="00CC204E" w:rsidRPr="008C7A09" w:rsidRDefault="00CC204E" w:rsidP="00C41C4C">
            <w:pPr>
              <w:rPr>
                <w:sz w:val="18"/>
              </w:rPr>
            </w:pPr>
          </w:p>
        </w:tc>
        <w:tc>
          <w:tcPr>
            <w:tcW w:w="1134" w:type="dxa"/>
            <w:tcMar>
              <w:top w:w="57" w:type="dxa"/>
              <w:bottom w:w="57" w:type="dxa"/>
            </w:tcMar>
          </w:tcPr>
          <w:p w14:paraId="4A8848F2" w14:textId="77777777" w:rsidR="00CC204E" w:rsidRPr="008C7A09" w:rsidRDefault="00CC204E" w:rsidP="00C41C4C">
            <w:pPr>
              <w:rPr>
                <w:sz w:val="18"/>
              </w:rPr>
            </w:pPr>
          </w:p>
        </w:tc>
        <w:tc>
          <w:tcPr>
            <w:tcW w:w="1134" w:type="dxa"/>
            <w:tcMar>
              <w:top w:w="57" w:type="dxa"/>
              <w:bottom w:w="57" w:type="dxa"/>
            </w:tcMar>
          </w:tcPr>
          <w:p w14:paraId="4A8848F3" w14:textId="77777777" w:rsidR="00CC204E" w:rsidRPr="008C7A09" w:rsidRDefault="00CC204E" w:rsidP="00C41C4C">
            <w:pPr>
              <w:rPr>
                <w:sz w:val="18"/>
              </w:rPr>
            </w:pPr>
          </w:p>
        </w:tc>
        <w:tc>
          <w:tcPr>
            <w:tcW w:w="1134" w:type="dxa"/>
            <w:tcMar>
              <w:top w:w="57" w:type="dxa"/>
              <w:bottom w:w="57" w:type="dxa"/>
            </w:tcMar>
          </w:tcPr>
          <w:p w14:paraId="4A8848F4" w14:textId="77777777" w:rsidR="00CC204E" w:rsidRPr="008C7A09" w:rsidRDefault="00CC204E" w:rsidP="00C41C4C">
            <w:pPr>
              <w:rPr>
                <w:sz w:val="18"/>
              </w:rPr>
            </w:pPr>
          </w:p>
        </w:tc>
        <w:tc>
          <w:tcPr>
            <w:tcW w:w="1559" w:type="dxa"/>
            <w:tcMar>
              <w:top w:w="57" w:type="dxa"/>
              <w:bottom w:w="57" w:type="dxa"/>
            </w:tcMar>
          </w:tcPr>
          <w:p w14:paraId="4A8848F5" w14:textId="77777777" w:rsidR="00CC204E" w:rsidRPr="008C7A09" w:rsidRDefault="00CC204E" w:rsidP="00C41C4C">
            <w:pPr>
              <w:rPr>
                <w:sz w:val="18"/>
              </w:rPr>
            </w:pPr>
          </w:p>
        </w:tc>
        <w:tc>
          <w:tcPr>
            <w:tcW w:w="1560" w:type="dxa"/>
            <w:tcMar>
              <w:top w:w="57" w:type="dxa"/>
              <w:bottom w:w="57" w:type="dxa"/>
            </w:tcMar>
          </w:tcPr>
          <w:p w14:paraId="4A8848F6" w14:textId="77777777" w:rsidR="00CC204E" w:rsidRPr="008C7A09" w:rsidRDefault="00CC204E" w:rsidP="00C41C4C">
            <w:pPr>
              <w:rPr>
                <w:sz w:val="18"/>
              </w:rPr>
            </w:pPr>
          </w:p>
        </w:tc>
        <w:tc>
          <w:tcPr>
            <w:tcW w:w="1559" w:type="dxa"/>
            <w:tcMar>
              <w:top w:w="57" w:type="dxa"/>
              <w:bottom w:w="57" w:type="dxa"/>
            </w:tcMar>
          </w:tcPr>
          <w:p w14:paraId="4A8848F7" w14:textId="77777777" w:rsidR="00CC204E" w:rsidRPr="008C7A09" w:rsidRDefault="00CC204E" w:rsidP="00C41C4C">
            <w:pPr>
              <w:rPr>
                <w:sz w:val="18"/>
              </w:rPr>
            </w:pPr>
          </w:p>
        </w:tc>
      </w:tr>
    </w:tbl>
    <w:p w14:paraId="036081C8" w14:textId="77777777" w:rsidR="008E407C" w:rsidRDefault="005F0AC0" w:rsidP="008E407C">
      <w:pPr>
        <w:tabs>
          <w:tab w:val="left" w:pos="1155"/>
        </w:tabs>
        <w:spacing w:before="160"/>
        <w:rPr>
          <w:i/>
        </w:rPr>
      </w:pPr>
      <w:r w:rsidRPr="005F0AC0">
        <w:rPr>
          <w:i/>
        </w:rPr>
        <w:t>If you have not been able to provide information in answer to questions</w:t>
      </w:r>
      <w:r>
        <w:rPr>
          <w:i/>
        </w:rPr>
        <w:t xml:space="preserve"> AU1.3a-c:</w:t>
      </w:r>
    </w:p>
    <w:p w14:paraId="4A884900" w14:textId="18C92490" w:rsidR="00CD2364" w:rsidRPr="00CD2364" w:rsidRDefault="00CC204E" w:rsidP="00CD2364">
      <w:pPr>
        <w:tabs>
          <w:tab w:val="left" w:pos="1155"/>
        </w:tabs>
        <w:sectPr w:rsidR="00CD2364" w:rsidRPr="00CD2364" w:rsidSect="00F2585B">
          <w:pgSz w:w="16838" w:h="11906" w:orient="landscape"/>
          <w:pgMar w:top="1985" w:right="1440" w:bottom="1440" w:left="1440" w:header="709" w:footer="709" w:gutter="0"/>
          <w:cols w:space="708"/>
          <w:docGrid w:linePitch="360"/>
        </w:sectPr>
      </w:pPr>
      <w:r w:rsidRPr="008726F1">
        <w:rPr>
          <w:b/>
        </w:rPr>
        <w:t>AU1.3d</w:t>
      </w:r>
      <w:r w:rsidR="0038273A">
        <w:rPr>
          <w:b/>
        </w:rPr>
        <w:t>:</w:t>
      </w:r>
      <w:r w:rsidRPr="008726F1">
        <w:rPr>
          <w:b/>
        </w:rPr>
        <w:t xml:space="preserve"> Companies should provide an explanation if different vehicle segmentation is used or if data is unavailable or commercially sensitive</w:t>
      </w:r>
      <w:r>
        <w:t xml:space="preserve"> [maximum 5000 characters]</w:t>
      </w:r>
    </w:p>
    <w:tbl>
      <w:tblPr>
        <w:tblW w:w="0" w:type="auto"/>
        <w:shd w:val="clear" w:color="auto" w:fill="B42E34"/>
        <w:tblLook w:val="04A0" w:firstRow="1" w:lastRow="0" w:firstColumn="1" w:lastColumn="0" w:noHBand="0" w:noVBand="1"/>
      </w:tblPr>
      <w:tblGrid>
        <w:gridCol w:w="245"/>
        <w:gridCol w:w="8781"/>
      </w:tblGrid>
      <w:tr w:rsidR="00CC204E" w:rsidRPr="002B10B3" w14:paraId="4A884904" w14:textId="77777777" w:rsidTr="00C41C4C">
        <w:trPr>
          <w:trHeight w:val="95"/>
        </w:trPr>
        <w:tc>
          <w:tcPr>
            <w:tcW w:w="246" w:type="dxa"/>
            <w:vMerge w:val="restart"/>
            <w:shd w:val="clear" w:color="auto" w:fill="B42E34"/>
          </w:tcPr>
          <w:p w14:paraId="4A884901" w14:textId="77777777" w:rsidR="00CC204E" w:rsidRPr="002B10B3" w:rsidRDefault="00CC204E" w:rsidP="00C41C4C">
            <w:pPr>
              <w:spacing w:after="50"/>
              <w:rPr>
                <w:b/>
                <w:bCs/>
                <w:color w:val="FFFFFF"/>
                <w:sz w:val="200"/>
                <w:szCs w:val="200"/>
              </w:rPr>
            </w:pPr>
            <w:r w:rsidRPr="002B10B3">
              <w:rPr>
                <w:b/>
                <w:bCs/>
                <w:lang w:val="en-US"/>
              </w:rPr>
              <w:br w:type="page"/>
            </w:r>
          </w:p>
        </w:tc>
        <w:tc>
          <w:tcPr>
            <w:tcW w:w="8914" w:type="dxa"/>
            <w:shd w:val="clear" w:color="auto" w:fill="B42E34"/>
          </w:tcPr>
          <w:p w14:paraId="4A884902" w14:textId="77777777" w:rsidR="00CC204E" w:rsidRPr="002B10B3" w:rsidRDefault="00CC204E" w:rsidP="00C41C4C">
            <w:pPr>
              <w:spacing w:after="50"/>
              <w:rPr>
                <w:b/>
                <w:bCs/>
                <w:color w:val="FFFFFF"/>
              </w:rPr>
            </w:pPr>
          </w:p>
          <w:p w14:paraId="4A884903" w14:textId="77777777" w:rsidR="00CC204E" w:rsidRPr="00676090" w:rsidRDefault="00CC204E" w:rsidP="000E4C40">
            <w:pPr>
              <w:pStyle w:val="DGHeading1"/>
              <w:keepNext/>
              <w:spacing w:before="240"/>
              <w:rPr>
                <w:rFonts w:ascii="Arial" w:hAnsi="Arial"/>
                <w:sz w:val="52"/>
                <w:szCs w:val="52"/>
              </w:rPr>
            </w:pPr>
            <w:bookmarkStart w:id="10" w:name="_Toc445141038"/>
            <w:r w:rsidRPr="000E4C40">
              <w:rPr>
                <w:rFonts w:ascii="Arial" w:hAnsi="Arial"/>
                <w:kern w:val="32"/>
                <w:sz w:val="52"/>
                <w:szCs w:val="52"/>
              </w:rPr>
              <w:t>Regulatory compliance</w:t>
            </w:r>
            <w:bookmarkEnd w:id="10"/>
          </w:p>
        </w:tc>
      </w:tr>
      <w:tr w:rsidR="00CC204E" w:rsidRPr="002B10B3" w14:paraId="4A884909" w14:textId="77777777" w:rsidTr="00C41C4C">
        <w:trPr>
          <w:trHeight w:val="107"/>
        </w:trPr>
        <w:tc>
          <w:tcPr>
            <w:tcW w:w="246" w:type="dxa"/>
            <w:vMerge/>
            <w:shd w:val="clear" w:color="auto" w:fill="B42E34"/>
          </w:tcPr>
          <w:p w14:paraId="4A884905" w14:textId="77777777" w:rsidR="00CC204E" w:rsidRPr="002B10B3" w:rsidRDefault="00CC204E" w:rsidP="00C41C4C">
            <w:pPr>
              <w:spacing w:after="50"/>
              <w:rPr>
                <w:b/>
                <w:bCs/>
                <w:color w:val="002060"/>
              </w:rPr>
            </w:pPr>
          </w:p>
        </w:tc>
        <w:tc>
          <w:tcPr>
            <w:tcW w:w="8914" w:type="dxa"/>
            <w:shd w:val="clear" w:color="auto" w:fill="B42E34"/>
          </w:tcPr>
          <w:p w14:paraId="4A884906" w14:textId="77777777" w:rsidR="00CC204E" w:rsidRPr="002B10B3" w:rsidRDefault="00CC204E" w:rsidP="00C41C4C">
            <w:pPr>
              <w:spacing w:after="50"/>
              <w:jc w:val="center"/>
              <w:rPr>
                <w:b/>
                <w:bCs/>
                <w:color w:val="002060"/>
              </w:rPr>
            </w:pPr>
          </w:p>
          <w:p w14:paraId="4A884907" w14:textId="77777777" w:rsidR="00CC204E" w:rsidRPr="002B10B3" w:rsidRDefault="00CC204E" w:rsidP="00C41C4C"/>
          <w:p w14:paraId="4A884908" w14:textId="77777777" w:rsidR="00CC204E" w:rsidRPr="002B10B3" w:rsidRDefault="00CC204E" w:rsidP="00C41C4C">
            <w:pPr>
              <w:tabs>
                <w:tab w:val="left" w:pos="3015"/>
              </w:tabs>
            </w:pPr>
          </w:p>
        </w:tc>
      </w:tr>
    </w:tbl>
    <w:p w14:paraId="4A88490B" w14:textId="77777777" w:rsidR="00CC204E" w:rsidRPr="000E4C40" w:rsidRDefault="00CC204E" w:rsidP="000E4C40">
      <w:pPr>
        <w:pStyle w:val="DGPageHeading"/>
        <w:spacing w:after="0"/>
        <w:rPr>
          <w:rFonts w:ascii="Arial" w:hAnsi="Arial"/>
          <w:color w:val="auto"/>
          <w:sz w:val="40"/>
          <w:szCs w:val="40"/>
          <w:lang w:val="en-GB"/>
        </w:rPr>
      </w:pPr>
      <w:bookmarkStart w:id="11" w:name="_Toc445141039"/>
      <w:r w:rsidRPr="000E4C40">
        <w:rPr>
          <w:rFonts w:ascii="Arial" w:hAnsi="Arial"/>
          <w:color w:val="auto"/>
          <w:sz w:val="40"/>
          <w:szCs w:val="40"/>
          <w:lang w:val="en-GB"/>
        </w:rPr>
        <w:t>AU2. Regulatory compliance</w:t>
      </w:r>
      <w:bookmarkEnd w:id="11"/>
    </w:p>
    <w:p w14:paraId="4A88490C" w14:textId="77777777" w:rsidR="000E4C40" w:rsidRDefault="000E4C40" w:rsidP="000E4C40">
      <w:pPr>
        <w:pStyle w:val="NoSpacing"/>
      </w:pPr>
    </w:p>
    <w:p w14:paraId="4A88490D" w14:textId="77777777" w:rsidR="000E4C40" w:rsidRDefault="000E4C40" w:rsidP="008C7A09">
      <w:pPr>
        <w:spacing w:after="120"/>
        <w:rPr>
          <w:b/>
        </w:rPr>
      </w:pPr>
      <w:r w:rsidRPr="009465E5">
        <w:rPr>
          <w:b/>
        </w:rPr>
        <w:t>Pre-population</w:t>
      </w:r>
    </w:p>
    <w:p w14:paraId="4A88490E" w14:textId="6363338D" w:rsidR="000E4C40" w:rsidRDefault="000E4C40" w:rsidP="000E4C40">
      <w:r w:rsidRPr="009465E5">
        <w:t>If you responded</w:t>
      </w:r>
      <w:r w:rsidR="00A54917">
        <w:t xml:space="preserve"> </w:t>
      </w:r>
      <w:r>
        <w:t>last year, questions AU2.</w:t>
      </w:r>
      <w:r w:rsidR="00A54917">
        <w:t>2</w:t>
      </w:r>
      <w:r>
        <w:t xml:space="preserve"> and AU2.3a-</w:t>
      </w:r>
      <w:r w:rsidR="00A54917">
        <w:t>c</w:t>
      </w:r>
      <w:r>
        <w:t xml:space="preserve"> are eligible for pre-population. To take advantage of this function, click “copy from last year” prior to entering any data on the page. </w:t>
      </w:r>
      <w:r w:rsidR="00A54917">
        <w:t>Pre</w:t>
      </w:r>
      <w:r w:rsidR="00A54917" w:rsidRPr="00373E3F">
        <w:t>-population i</w:t>
      </w:r>
      <w:r w:rsidR="00A54917">
        <w:t>s not available on AU2.1 and AU2.3d</w:t>
      </w:r>
      <w:r w:rsidR="00A54917" w:rsidRPr="00373E3F">
        <w:t xml:space="preserve"> as these</w:t>
      </w:r>
      <w:r w:rsidR="00A54917">
        <w:t xml:space="preserve"> </w:t>
      </w:r>
      <w:r w:rsidR="00A54917" w:rsidRPr="00373E3F">
        <w:t>request narrative answers that are more like</w:t>
      </w:r>
      <w:r w:rsidR="00A54917">
        <w:t>ly to change.</w:t>
      </w:r>
    </w:p>
    <w:p w14:paraId="4A88490F" w14:textId="77777777" w:rsidR="000E4C40" w:rsidRPr="009465E5" w:rsidRDefault="000E4C40" w:rsidP="000E4C40">
      <w:pPr>
        <w:pStyle w:val="NoSpacing"/>
      </w:pPr>
    </w:p>
    <w:p w14:paraId="4A884910" w14:textId="65F1BA39" w:rsidR="00CC204E" w:rsidRDefault="00CC204E" w:rsidP="008C7A09">
      <w:pPr>
        <w:spacing w:after="0"/>
        <w:ind w:left="851" w:hanging="851"/>
      </w:pPr>
      <w:r w:rsidRPr="000E4C40">
        <w:rPr>
          <w:b/>
        </w:rPr>
        <w:t>AU2.1</w:t>
      </w:r>
      <w:r w:rsidR="000E4C40">
        <w:rPr>
          <w:b/>
        </w:rPr>
        <w:t>:</w:t>
      </w:r>
      <w:r w:rsidRPr="000E4C40">
        <w:rPr>
          <w:b/>
        </w:rPr>
        <w:t xml:space="preserve"> </w:t>
      </w:r>
      <w:r w:rsidR="000E4C40">
        <w:rPr>
          <w:b/>
        </w:rPr>
        <w:tab/>
      </w:r>
      <w:r w:rsidRPr="000E4C40">
        <w:rPr>
          <w:b/>
        </w:rPr>
        <w:t>Please explain any historic and anticipated changes in CO2 emissions profile of vehicles sold (e.g. introduction of clean technologies, changes to sales mix) for the time period 20</w:t>
      </w:r>
      <w:r w:rsidR="0078137E">
        <w:rPr>
          <w:b/>
        </w:rPr>
        <w:t xml:space="preserve">10-2021 </w:t>
      </w:r>
      <w:r>
        <w:t>[maximum 5000 characters]</w:t>
      </w:r>
    </w:p>
    <w:p w14:paraId="2981FC25" w14:textId="77777777" w:rsidR="00A54917" w:rsidRDefault="00A54917" w:rsidP="008C7A09">
      <w:pPr>
        <w:spacing w:after="0"/>
        <w:ind w:left="851" w:hanging="851"/>
      </w:pPr>
    </w:p>
    <w:p w14:paraId="4A884911" w14:textId="05820D41" w:rsidR="0096196F" w:rsidRDefault="0096196F" w:rsidP="000E4C40">
      <w:pPr>
        <w:ind w:left="851" w:hanging="851"/>
      </w:pPr>
      <w:r w:rsidRPr="000E4C40">
        <w:rPr>
          <w:b/>
        </w:rPr>
        <w:t>AU2.2</w:t>
      </w:r>
      <w:r w:rsidR="00D04002">
        <w:rPr>
          <w:b/>
        </w:rPr>
        <w:t>:</w:t>
      </w:r>
      <w:r w:rsidRPr="000E4C40">
        <w:rPr>
          <w:b/>
        </w:rPr>
        <w:t xml:space="preserve"> </w:t>
      </w:r>
      <w:r w:rsidR="000E4C40">
        <w:rPr>
          <w:b/>
        </w:rPr>
        <w:tab/>
      </w:r>
      <w:r w:rsidRPr="000E4C40">
        <w:rPr>
          <w:b/>
        </w:rPr>
        <w:t>Please explain the methodology used to calculate CO2 emissions from sold vehicles and any differences with data published by industry associations or governmental agencies or the methodologies they have used</w:t>
      </w:r>
      <w:r>
        <w:t xml:space="preserve"> [maximum 5000 characters]</w:t>
      </w:r>
    </w:p>
    <w:p w14:paraId="4A884912" w14:textId="77777777" w:rsidR="0096196F" w:rsidRDefault="0096196F" w:rsidP="0093013F">
      <w:pPr>
        <w:sectPr w:rsidR="0096196F" w:rsidSect="00C275BD">
          <w:pgSz w:w="11906" w:h="16838"/>
          <w:pgMar w:top="1985" w:right="1440" w:bottom="1440" w:left="1440" w:header="708" w:footer="708" w:gutter="0"/>
          <w:cols w:space="708"/>
          <w:docGrid w:linePitch="360"/>
        </w:sectPr>
      </w:pPr>
    </w:p>
    <w:p w14:paraId="4A884913" w14:textId="77777777" w:rsidR="0096196F" w:rsidRPr="00934D27" w:rsidRDefault="0096196F" w:rsidP="00C275BD">
      <w:pPr>
        <w:spacing w:after="240"/>
        <w:ind w:left="851" w:hanging="851"/>
        <w:rPr>
          <w:b/>
        </w:rPr>
      </w:pPr>
      <w:r w:rsidRPr="00934D27">
        <w:rPr>
          <w:b/>
        </w:rPr>
        <w:t>AU2.3a</w:t>
      </w:r>
      <w:r w:rsidR="00934D27">
        <w:rPr>
          <w:b/>
        </w:rPr>
        <w:t>:</w:t>
      </w:r>
      <w:r w:rsidRPr="00934D27">
        <w:rPr>
          <w:b/>
        </w:rPr>
        <w:t xml:space="preserve"> </w:t>
      </w:r>
      <w:r w:rsidR="00934D27">
        <w:rPr>
          <w:b/>
        </w:rPr>
        <w:tab/>
      </w:r>
      <w:r w:rsidRPr="00934D27">
        <w:rPr>
          <w:b/>
        </w:rPr>
        <w:t>Sales-weighted fleet average CO2 emissions for all vehicles sold, before credits received</w:t>
      </w:r>
    </w:p>
    <w:p w14:paraId="4A884914" w14:textId="642F3FE7" w:rsidR="001532E7" w:rsidRDefault="001532E7" w:rsidP="00C275BD">
      <w:pPr>
        <w:spacing w:after="120"/>
        <w:ind w:left="851"/>
      </w:pPr>
      <w:r>
        <w:t>This category includes vehicles powered by internal combustion engines as well as alternatively powered vehicles</w:t>
      </w:r>
    </w:p>
    <w:p w14:paraId="03B365C7" w14:textId="77777777" w:rsidR="001F2174" w:rsidRDefault="001F2174" w:rsidP="008C7A09">
      <w:pPr>
        <w:spacing w:after="0"/>
        <w:ind w:left="851"/>
      </w:pPr>
    </w:p>
    <w:tbl>
      <w:tblPr>
        <w:tblStyle w:val="TableGrid"/>
        <w:tblW w:w="15026" w:type="dxa"/>
        <w:tblInd w:w="-451" w:type="dxa"/>
        <w:tblLayout w:type="fixed"/>
        <w:tblLook w:val="04A0" w:firstRow="1" w:lastRow="0" w:firstColumn="1" w:lastColumn="0" w:noHBand="0" w:noVBand="1"/>
      </w:tblPr>
      <w:tblGrid>
        <w:gridCol w:w="1276"/>
        <w:gridCol w:w="1418"/>
        <w:gridCol w:w="1134"/>
        <w:gridCol w:w="1134"/>
        <w:gridCol w:w="1134"/>
        <w:gridCol w:w="1134"/>
        <w:gridCol w:w="1134"/>
        <w:gridCol w:w="1134"/>
        <w:gridCol w:w="1134"/>
        <w:gridCol w:w="1417"/>
        <w:gridCol w:w="1559"/>
        <w:gridCol w:w="1418"/>
      </w:tblGrid>
      <w:tr w:rsidR="00D95DFA" w14:paraId="4A884921" w14:textId="77777777" w:rsidTr="008C7A09">
        <w:tc>
          <w:tcPr>
            <w:tcW w:w="1276" w:type="dxa"/>
            <w:shd w:val="clear" w:color="auto" w:fill="BFBFBF" w:themeFill="background1" w:themeFillShade="BF"/>
            <w:tcMar>
              <w:top w:w="57" w:type="dxa"/>
              <w:bottom w:w="57" w:type="dxa"/>
            </w:tcMar>
          </w:tcPr>
          <w:p w14:paraId="4A884915" w14:textId="77777777" w:rsidR="00D95DFA" w:rsidRPr="008C7A09" w:rsidRDefault="00D95DFA" w:rsidP="00D95DFA">
            <w:pPr>
              <w:rPr>
                <w:sz w:val="18"/>
                <w:szCs w:val="18"/>
              </w:rPr>
            </w:pPr>
            <w:r w:rsidRPr="008C7A09">
              <w:rPr>
                <w:sz w:val="18"/>
                <w:szCs w:val="18"/>
              </w:rPr>
              <w:t>Country</w:t>
            </w:r>
          </w:p>
        </w:tc>
        <w:tc>
          <w:tcPr>
            <w:tcW w:w="1418" w:type="dxa"/>
            <w:shd w:val="clear" w:color="auto" w:fill="BFBFBF" w:themeFill="background1" w:themeFillShade="BF"/>
          </w:tcPr>
          <w:p w14:paraId="4A884916" w14:textId="77777777" w:rsidR="00D95DFA" w:rsidRPr="008C7A09" w:rsidRDefault="00D95DFA" w:rsidP="00D95DFA">
            <w:pPr>
              <w:rPr>
                <w:sz w:val="18"/>
                <w:szCs w:val="18"/>
              </w:rPr>
            </w:pPr>
            <w:r w:rsidRPr="008C7A09">
              <w:rPr>
                <w:sz w:val="18"/>
                <w:szCs w:val="18"/>
              </w:rPr>
              <w:t>Units</w:t>
            </w:r>
          </w:p>
        </w:tc>
        <w:tc>
          <w:tcPr>
            <w:tcW w:w="1134" w:type="dxa"/>
            <w:shd w:val="clear" w:color="auto" w:fill="BFBFBF" w:themeFill="background1" w:themeFillShade="BF"/>
            <w:tcMar>
              <w:top w:w="57" w:type="dxa"/>
              <w:bottom w:w="57" w:type="dxa"/>
            </w:tcMar>
          </w:tcPr>
          <w:p w14:paraId="4A884917" w14:textId="4FAFD1AA" w:rsidR="00D95DFA" w:rsidRPr="008C7A09" w:rsidRDefault="00D95DFA" w:rsidP="00D95DFA">
            <w:pPr>
              <w:rPr>
                <w:sz w:val="18"/>
                <w:szCs w:val="18"/>
              </w:rPr>
            </w:pPr>
            <w:r w:rsidRPr="000C08A1">
              <w:rPr>
                <w:sz w:val="18"/>
                <w:szCs w:val="18"/>
              </w:rPr>
              <w:t>20</w:t>
            </w:r>
            <w:r>
              <w:rPr>
                <w:sz w:val="18"/>
                <w:szCs w:val="18"/>
              </w:rPr>
              <w:t>10</w:t>
            </w:r>
          </w:p>
        </w:tc>
        <w:tc>
          <w:tcPr>
            <w:tcW w:w="1134" w:type="dxa"/>
            <w:shd w:val="clear" w:color="auto" w:fill="BFBFBF" w:themeFill="background1" w:themeFillShade="BF"/>
            <w:tcMar>
              <w:top w:w="57" w:type="dxa"/>
              <w:bottom w:w="57" w:type="dxa"/>
            </w:tcMar>
          </w:tcPr>
          <w:p w14:paraId="4A884918" w14:textId="270B59C6" w:rsidR="00D95DFA" w:rsidRPr="008C7A09" w:rsidRDefault="00D95DFA" w:rsidP="00D95DFA">
            <w:pPr>
              <w:rPr>
                <w:sz w:val="18"/>
                <w:szCs w:val="18"/>
              </w:rPr>
            </w:pPr>
            <w:r>
              <w:rPr>
                <w:sz w:val="18"/>
                <w:szCs w:val="18"/>
              </w:rPr>
              <w:t>2011</w:t>
            </w:r>
          </w:p>
        </w:tc>
        <w:tc>
          <w:tcPr>
            <w:tcW w:w="1134" w:type="dxa"/>
            <w:shd w:val="clear" w:color="auto" w:fill="BFBFBF" w:themeFill="background1" w:themeFillShade="BF"/>
            <w:tcMar>
              <w:top w:w="57" w:type="dxa"/>
              <w:bottom w:w="57" w:type="dxa"/>
            </w:tcMar>
          </w:tcPr>
          <w:p w14:paraId="4A884919" w14:textId="797FD3CC" w:rsidR="00D95DFA" w:rsidRPr="008C7A09" w:rsidRDefault="00D95DFA" w:rsidP="00D95DFA">
            <w:pPr>
              <w:rPr>
                <w:sz w:val="18"/>
                <w:szCs w:val="18"/>
              </w:rPr>
            </w:pPr>
            <w:r>
              <w:rPr>
                <w:sz w:val="18"/>
                <w:szCs w:val="18"/>
              </w:rPr>
              <w:t>2012</w:t>
            </w:r>
          </w:p>
        </w:tc>
        <w:tc>
          <w:tcPr>
            <w:tcW w:w="1134" w:type="dxa"/>
            <w:shd w:val="clear" w:color="auto" w:fill="BFBFBF" w:themeFill="background1" w:themeFillShade="BF"/>
            <w:tcMar>
              <w:top w:w="57" w:type="dxa"/>
              <w:bottom w:w="57" w:type="dxa"/>
            </w:tcMar>
          </w:tcPr>
          <w:p w14:paraId="4A88491A" w14:textId="37ED3544" w:rsidR="00D95DFA" w:rsidRPr="008C7A09" w:rsidRDefault="00D95DFA" w:rsidP="00D95DFA">
            <w:pPr>
              <w:rPr>
                <w:sz w:val="18"/>
                <w:szCs w:val="18"/>
              </w:rPr>
            </w:pPr>
            <w:r>
              <w:rPr>
                <w:sz w:val="18"/>
                <w:szCs w:val="18"/>
              </w:rPr>
              <w:t>2013</w:t>
            </w:r>
          </w:p>
        </w:tc>
        <w:tc>
          <w:tcPr>
            <w:tcW w:w="1134" w:type="dxa"/>
            <w:shd w:val="clear" w:color="auto" w:fill="BFBFBF" w:themeFill="background1" w:themeFillShade="BF"/>
            <w:tcMar>
              <w:top w:w="57" w:type="dxa"/>
              <w:bottom w:w="57" w:type="dxa"/>
            </w:tcMar>
          </w:tcPr>
          <w:p w14:paraId="4A88491B" w14:textId="22214ACC" w:rsidR="00D95DFA" w:rsidRPr="008C7A09" w:rsidRDefault="00D95DFA" w:rsidP="00D95DFA">
            <w:pPr>
              <w:rPr>
                <w:sz w:val="18"/>
                <w:szCs w:val="18"/>
              </w:rPr>
            </w:pPr>
            <w:r>
              <w:rPr>
                <w:sz w:val="18"/>
                <w:szCs w:val="18"/>
              </w:rPr>
              <w:t>2014</w:t>
            </w:r>
          </w:p>
        </w:tc>
        <w:tc>
          <w:tcPr>
            <w:tcW w:w="1134" w:type="dxa"/>
            <w:shd w:val="clear" w:color="auto" w:fill="BFBFBF" w:themeFill="background1" w:themeFillShade="BF"/>
            <w:tcMar>
              <w:top w:w="57" w:type="dxa"/>
              <w:bottom w:w="57" w:type="dxa"/>
            </w:tcMar>
          </w:tcPr>
          <w:p w14:paraId="4A88491C" w14:textId="723F2675" w:rsidR="00D95DFA" w:rsidRPr="008C7A09" w:rsidRDefault="00D95DFA" w:rsidP="00D95DFA">
            <w:pPr>
              <w:rPr>
                <w:sz w:val="18"/>
                <w:szCs w:val="18"/>
              </w:rPr>
            </w:pPr>
            <w:r>
              <w:rPr>
                <w:sz w:val="18"/>
                <w:szCs w:val="18"/>
              </w:rPr>
              <w:t>2015</w:t>
            </w:r>
          </w:p>
        </w:tc>
        <w:tc>
          <w:tcPr>
            <w:tcW w:w="1134" w:type="dxa"/>
            <w:shd w:val="clear" w:color="auto" w:fill="BFBFBF" w:themeFill="background1" w:themeFillShade="BF"/>
            <w:tcMar>
              <w:top w:w="57" w:type="dxa"/>
              <w:bottom w:w="57" w:type="dxa"/>
            </w:tcMar>
          </w:tcPr>
          <w:p w14:paraId="4A88491D" w14:textId="7BB3591A" w:rsidR="00D95DFA" w:rsidRPr="008C7A09" w:rsidRDefault="00D95DFA" w:rsidP="00D95DFA">
            <w:pPr>
              <w:rPr>
                <w:sz w:val="18"/>
                <w:szCs w:val="18"/>
              </w:rPr>
            </w:pPr>
            <w:r>
              <w:rPr>
                <w:sz w:val="18"/>
                <w:szCs w:val="18"/>
              </w:rPr>
              <w:t>2016</w:t>
            </w:r>
          </w:p>
        </w:tc>
        <w:tc>
          <w:tcPr>
            <w:tcW w:w="1417" w:type="dxa"/>
            <w:shd w:val="clear" w:color="auto" w:fill="BFBFBF" w:themeFill="background1" w:themeFillShade="BF"/>
            <w:tcMar>
              <w:top w:w="57" w:type="dxa"/>
              <w:bottom w:w="57" w:type="dxa"/>
            </w:tcMar>
          </w:tcPr>
          <w:p w14:paraId="4A88491E" w14:textId="2A6E2B5D" w:rsidR="00D95DFA" w:rsidRPr="008C7A09" w:rsidRDefault="00D95DFA" w:rsidP="00D95DFA">
            <w:pPr>
              <w:rPr>
                <w:sz w:val="18"/>
                <w:szCs w:val="18"/>
              </w:rPr>
            </w:pPr>
            <w:r w:rsidRPr="000C08A1">
              <w:rPr>
                <w:sz w:val="18"/>
                <w:szCs w:val="18"/>
              </w:rPr>
              <w:t>201</w:t>
            </w:r>
            <w:r>
              <w:rPr>
                <w:sz w:val="18"/>
                <w:szCs w:val="18"/>
              </w:rPr>
              <w:t>7</w:t>
            </w:r>
            <w:r w:rsidRPr="000C08A1">
              <w:rPr>
                <w:sz w:val="18"/>
                <w:szCs w:val="18"/>
              </w:rPr>
              <w:t xml:space="preserve"> estimated</w:t>
            </w:r>
          </w:p>
        </w:tc>
        <w:tc>
          <w:tcPr>
            <w:tcW w:w="1559" w:type="dxa"/>
            <w:shd w:val="clear" w:color="auto" w:fill="BFBFBF" w:themeFill="background1" w:themeFillShade="BF"/>
            <w:tcMar>
              <w:top w:w="57" w:type="dxa"/>
              <w:bottom w:w="57" w:type="dxa"/>
            </w:tcMar>
          </w:tcPr>
          <w:p w14:paraId="4A88491F" w14:textId="5F825E6F" w:rsidR="00D95DFA" w:rsidRPr="008C7A09" w:rsidRDefault="00D95DFA" w:rsidP="00D95DFA">
            <w:pPr>
              <w:rPr>
                <w:sz w:val="18"/>
                <w:szCs w:val="18"/>
              </w:rPr>
            </w:pPr>
            <w:r w:rsidRPr="000C08A1">
              <w:rPr>
                <w:sz w:val="18"/>
                <w:szCs w:val="18"/>
              </w:rPr>
              <w:t>201</w:t>
            </w:r>
            <w:r>
              <w:rPr>
                <w:sz w:val="18"/>
                <w:szCs w:val="18"/>
              </w:rPr>
              <w:t>9</w:t>
            </w:r>
            <w:r w:rsidRPr="000C08A1">
              <w:rPr>
                <w:sz w:val="18"/>
                <w:szCs w:val="18"/>
              </w:rPr>
              <w:t xml:space="preserve"> estimated</w:t>
            </w:r>
          </w:p>
        </w:tc>
        <w:tc>
          <w:tcPr>
            <w:tcW w:w="1418" w:type="dxa"/>
            <w:shd w:val="clear" w:color="auto" w:fill="BFBFBF" w:themeFill="background1" w:themeFillShade="BF"/>
            <w:tcMar>
              <w:top w:w="57" w:type="dxa"/>
              <w:bottom w:w="57" w:type="dxa"/>
            </w:tcMar>
          </w:tcPr>
          <w:p w14:paraId="4A884920" w14:textId="276DA563" w:rsidR="00D95DFA" w:rsidRPr="008C7A09" w:rsidRDefault="00D95DFA" w:rsidP="00D95DFA">
            <w:pPr>
              <w:rPr>
                <w:sz w:val="18"/>
                <w:szCs w:val="18"/>
              </w:rPr>
            </w:pPr>
            <w:r>
              <w:rPr>
                <w:sz w:val="18"/>
                <w:szCs w:val="18"/>
              </w:rPr>
              <w:t>2021</w:t>
            </w:r>
            <w:r w:rsidRPr="000C08A1">
              <w:rPr>
                <w:sz w:val="18"/>
                <w:szCs w:val="18"/>
              </w:rPr>
              <w:t xml:space="preserve"> estimated</w:t>
            </w:r>
          </w:p>
        </w:tc>
      </w:tr>
      <w:tr w:rsidR="00183967" w14:paraId="4A884930" w14:textId="77777777" w:rsidTr="008C7A09">
        <w:tc>
          <w:tcPr>
            <w:tcW w:w="1276" w:type="dxa"/>
            <w:tcMar>
              <w:top w:w="57" w:type="dxa"/>
              <w:bottom w:w="57" w:type="dxa"/>
            </w:tcMar>
          </w:tcPr>
          <w:p w14:paraId="4A884922" w14:textId="77777777" w:rsidR="00183967" w:rsidRPr="008C7A09" w:rsidRDefault="00183967" w:rsidP="00183967">
            <w:pPr>
              <w:rPr>
                <w:sz w:val="18"/>
                <w:szCs w:val="18"/>
              </w:rPr>
            </w:pPr>
            <w:r w:rsidRPr="008C7A09">
              <w:rPr>
                <w:sz w:val="18"/>
                <w:szCs w:val="18"/>
              </w:rPr>
              <w:t>USA</w:t>
            </w:r>
          </w:p>
        </w:tc>
        <w:tc>
          <w:tcPr>
            <w:tcW w:w="1418" w:type="dxa"/>
          </w:tcPr>
          <w:p w14:paraId="4A884923" w14:textId="77777777" w:rsidR="00183967" w:rsidRPr="008C7A09" w:rsidRDefault="00183967" w:rsidP="00183967">
            <w:pPr>
              <w:rPr>
                <w:sz w:val="18"/>
                <w:szCs w:val="18"/>
              </w:rPr>
            </w:pPr>
            <w:r w:rsidRPr="008C7A09">
              <w:rPr>
                <w:sz w:val="18"/>
                <w:szCs w:val="18"/>
              </w:rPr>
              <w:t>Select from:</w:t>
            </w:r>
          </w:p>
          <w:p w14:paraId="4A884924" w14:textId="77777777" w:rsidR="00183967" w:rsidRPr="008C7A09" w:rsidRDefault="00183967" w:rsidP="00183967">
            <w:pPr>
              <w:pStyle w:val="ListParagraph"/>
              <w:numPr>
                <w:ilvl w:val="0"/>
                <w:numId w:val="4"/>
              </w:numPr>
              <w:ind w:left="176" w:hanging="176"/>
              <w:rPr>
                <w:sz w:val="18"/>
                <w:szCs w:val="18"/>
              </w:rPr>
            </w:pPr>
            <w:r w:rsidRPr="008C7A09">
              <w:rPr>
                <w:sz w:val="18"/>
                <w:szCs w:val="18"/>
              </w:rPr>
              <w:t>gCO2/km</w:t>
            </w:r>
          </w:p>
          <w:p w14:paraId="4A884925" w14:textId="77777777" w:rsidR="00183967" w:rsidRPr="008C7A09" w:rsidRDefault="00183967" w:rsidP="00183967">
            <w:pPr>
              <w:pStyle w:val="ListParagraph"/>
              <w:numPr>
                <w:ilvl w:val="0"/>
                <w:numId w:val="4"/>
              </w:numPr>
              <w:ind w:left="176" w:hanging="176"/>
              <w:rPr>
                <w:sz w:val="18"/>
                <w:szCs w:val="18"/>
              </w:rPr>
            </w:pPr>
            <w:r w:rsidRPr="008C7A09">
              <w:rPr>
                <w:sz w:val="18"/>
                <w:szCs w:val="18"/>
              </w:rPr>
              <w:t>gCO2/mile</w:t>
            </w:r>
          </w:p>
        </w:tc>
        <w:tc>
          <w:tcPr>
            <w:tcW w:w="1134" w:type="dxa"/>
            <w:tcMar>
              <w:top w:w="57" w:type="dxa"/>
              <w:bottom w:w="57" w:type="dxa"/>
            </w:tcMar>
          </w:tcPr>
          <w:p w14:paraId="4A884926" w14:textId="346E915F"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27" w14:textId="10CBAB27"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28" w14:textId="7071AF23"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29" w14:textId="5458C5DA"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2A" w14:textId="6CAB2B03"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2B" w14:textId="7D9E04BA"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2C" w14:textId="3228507A" w:rsidR="00183967" w:rsidRPr="008C7A09" w:rsidRDefault="00183967" w:rsidP="00183967">
            <w:pPr>
              <w:rPr>
                <w:sz w:val="18"/>
                <w:szCs w:val="18"/>
              </w:rPr>
            </w:pPr>
            <w:r w:rsidRPr="002D5AF6">
              <w:rPr>
                <w:sz w:val="18"/>
                <w:szCs w:val="18"/>
              </w:rPr>
              <w:t>Numerical field</w:t>
            </w:r>
          </w:p>
        </w:tc>
        <w:tc>
          <w:tcPr>
            <w:tcW w:w="1417" w:type="dxa"/>
            <w:tcMar>
              <w:top w:w="57" w:type="dxa"/>
              <w:bottom w:w="57" w:type="dxa"/>
            </w:tcMar>
          </w:tcPr>
          <w:p w14:paraId="4A88492D" w14:textId="4FA42A5E" w:rsidR="00183967" w:rsidRPr="008C7A09" w:rsidRDefault="00183967" w:rsidP="00183967">
            <w:pPr>
              <w:rPr>
                <w:sz w:val="18"/>
                <w:szCs w:val="18"/>
              </w:rPr>
            </w:pPr>
            <w:r w:rsidRPr="002D5AF6">
              <w:rPr>
                <w:sz w:val="18"/>
                <w:szCs w:val="18"/>
              </w:rPr>
              <w:t>Numerical field</w:t>
            </w:r>
          </w:p>
        </w:tc>
        <w:tc>
          <w:tcPr>
            <w:tcW w:w="1559" w:type="dxa"/>
            <w:tcMar>
              <w:top w:w="57" w:type="dxa"/>
              <w:bottom w:w="57" w:type="dxa"/>
            </w:tcMar>
          </w:tcPr>
          <w:p w14:paraId="4A88492E" w14:textId="67FA2E04" w:rsidR="00183967" w:rsidRPr="008C7A09" w:rsidRDefault="00183967" w:rsidP="00183967">
            <w:pPr>
              <w:rPr>
                <w:sz w:val="18"/>
                <w:szCs w:val="18"/>
              </w:rPr>
            </w:pPr>
            <w:r w:rsidRPr="002D5AF6">
              <w:rPr>
                <w:sz w:val="18"/>
                <w:szCs w:val="18"/>
              </w:rPr>
              <w:t>Numerical field</w:t>
            </w:r>
          </w:p>
        </w:tc>
        <w:tc>
          <w:tcPr>
            <w:tcW w:w="1418" w:type="dxa"/>
            <w:tcMar>
              <w:top w:w="57" w:type="dxa"/>
              <w:bottom w:w="57" w:type="dxa"/>
            </w:tcMar>
          </w:tcPr>
          <w:p w14:paraId="4A88492F" w14:textId="03C42F71" w:rsidR="00183967" w:rsidRPr="008C7A09" w:rsidRDefault="00183967" w:rsidP="00183967">
            <w:pPr>
              <w:rPr>
                <w:sz w:val="18"/>
                <w:szCs w:val="18"/>
              </w:rPr>
            </w:pPr>
            <w:r w:rsidRPr="002D5AF6">
              <w:rPr>
                <w:sz w:val="18"/>
                <w:szCs w:val="18"/>
              </w:rPr>
              <w:t>Numerical field</w:t>
            </w:r>
          </w:p>
        </w:tc>
      </w:tr>
      <w:tr w:rsidR="0096196F" w14:paraId="4A88493D" w14:textId="77777777" w:rsidTr="008C7A09">
        <w:tc>
          <w:tcPr>
            <w:tcW w:w="1276" w:type="dxa"/>
            <w:tcMar>
              <w:top w:w="57" w:type="dxa"/>
              <w:bottom w:w="57" w:type="dxa"/>
            </w:tcMar>
          </w:tcPr>
          <w:p w14:paraId="4A884931" w14:textId="77777777" w:rsidR="0096196F" w:rsidRPr="008C7A09" w:rsidRDefault="0096196F" w:rsidP="00C41C4C">
            <w:pPr>
              <w:rPr>
                <w:sz w:val="18"/>
                <w:szCs w:val="18"/>
              </w:rPr>
            </w:pPr>
            <w:r w:rsidRPr="008C7A09">
              <w:rPr>
                <w:sz w:val="18"/>
                <w:szCs w:val="18"/>
              </w:rPr>
              <w:t>EU</w:t>
            </w:r>
          </w:p>
        </w:tc>
        <w:tc>
          <w:tcPr>
            <w:tcW w:w="1418" w:type="dxa"/>
          </w:tcPr>
          <w:p w14:paraId="4A884932" w14:textId="77777777" w:rsidR="0096196F" w:rsidRPr="008C7A09" w:rsidRDefault="0096196F" w:rsidP="00C41C4C">
            <w:pPr>
              <w:rPr>
                <w:sz w:val="18"/>
                <w:szCs w:val="18"/>
              </w:rPr>
            </w:pPr>
          </w:p>
        </w:tc>
        <w:tc>
          <w:tcPr>
            <w:tcW w:w="1134" w:type="dxa"/>
            <w:tcMar>
              <w:top w:w="57" w:type="dxa"/>
              <w:bottom w:w="57" w:type="dxa"/>
            </w:tcMar>
          </w:tcPr>
          <w:p w14:paraId="4A884933" w14:textId="77777777" w:rsidR="0096196F" w:rsidRPr="008C7A09" w:rsidRDefault="0096196F" w:rsidP="00C41C4C">
            <w:pPr>
              <w:rPr>
                <w:sz w:val="18"/>
                <w:szCs w:val="18"/>
              </w:rPr>
            </w:pPr>
          </w:p>
        </w:tc>
        <w:tc>
          <w:tcPr>
            <w:tcW w:w="1134" w:type="dxa"/>
            <w:tcMar>
              <w:top w:w="57" w:type="dxa"/>
              <w:bottom w:w="57" w:type="dxa"/>
            </w:tcMar>
          </w:tcPr>
          <w:p w14:paraId="4A884934" w14:textId="77777777" w:rsidR="0096196F" w:rsidRPr="008C7A09" w:rsidRDefault="0096196F" w:rsidP="00C41C4C">
            <w:pPr>
              <w:rPr>
                <w:sz w:val="18"/>
                <w:szCs w:val="18"/>
              </w:rPr>
            </w:pPr>
          </w:p>
        </w:tc>
        <w:tc>
          <w:tcPr>
            <w:tcW w:w="1134" w:type="dxa"/>
            <w:tcMar>
              <w:top w:w="57" w:type="dxa"/>
              <w:bottom w:w="57" w:type="dxa"/>
            </w:tcMar>
          </w:tcPr>
          <w:p w14:paraId="4A884935" w14:textId="77777777" w:rsidR="0096196F" w:rsidRPr="008C7A09" w:rsidRDefault="0096196F" w:rsidP="00C41C4C">
            <w:pPr>
              <w:rPr>
                <w:sz w:val="18"/>
                <w:szCs w:val="18"/>
              </w:rPr>
            </w:pPr>
          </w:p>
        </w:tc>
        <w:tc>
          <w:tcPr>
            <w:tcW w:w="1134" w:type="dxa"/>
            <w:tcMar>
              <w:top w:w="57" w:type="dxa"/>
              <w:bottom w:w="57" w:type="dxa"/>
            </w:tcMar>
          </w:tcPr>
          <w:p w14:paraId="4A884936" w14:textId="77777777" w:rsidR="0096196F" w:rsidRPr="008C7A09" w:rsidRDefault="0096196F" w:rsidP="00C41C4C">
            <w:pPr>
              <w:rPr>
                <w:sz w:val="18"/>
                <w:szCs w:val="18"/>
              </w:rPr>
            </w:pPr>
          </w:p>
        </w:tc>
        <w:tc>
          <w:tcPr>
            <w:tcW w:w="1134" w:type="dxa"/>
            <w:tcMar>
              <w:top w:w="57" w:type="dxa"/>
              <w:bottom w:w="57" w:type="dxa"/>
            </w:tcMar>
          </w:tcPr>
          <w:p w14:paraId="4A884937" w14:textId="77777777" w:rsidR="0096196F" w:rsidRPr="008C7A09" w:rsidRDefault="0096196F" w:rsidP="00C41C4C">
            <w:pPr>
              <w:rPr>
                <w:sz w:val="18"/>
                <w:szCs w:val="18"/>
              </w:rPr>
            </w:pPr>
          </w:p>
        </w:tc>
        <w:tc>
          <w:tcPr>
            <w:tcW w:w="1134" w:type="dxa"/>
            <w:tcMar>
              <w:top w:w="57" w:type="dxa"/>
              <w:bottom w:w="57" w:type="dxa"/>
            </w:tcMar>
          </w:tcPr>
          <w:p w14:paraId="4A884938" w14:textId="77777777" w:rsidR="0096196F" w:rsidRPr="008C7A09" w:rsidRDefault="0096196F" w:rsidP="00C41C4C">
            <w:pPr>
              <w:rPr>
                <w:sz w:val="18"/>
                <w:szCs w:val="18"/>
              </w:rPr>
            </w:pPr>
          </w:p>
        </w:tc>
        <w:tc>
          <w:tcPr>
            <w:tcW w:w="1134" w:type="dxa"/>
            <w:tcMar>
              <w:top w:w="57" w:type="dxa"/>
              <w:bottom w:w="57" w:type="dxa"/>
            </w:tcMar>
          </w:tcPr>
          <w:p w14:paraId="4A884939" w14:textId="77777777" w:rsidR="0096196F" w:rsidRPr="008C7A09" w:rsidRDefault="0096196F" w:rsidP="00C41C4C">
            <w:pPr>
              <w:rPr>
                <w:sz w:val="18"/>
                <w:szCs w:val="18"/>
              </w:rPr>
            </w:pPr>
          </w:p>
        </w:tc>
        <w:tc>
          <w:tcPr>
            <w:tcW w:w="1417" w:type="dxa"/>
            <w:tcMar>
              <w:top w:w="57" w:type="dxa"/>
              <w:bottom w:w="57" w:type="dxa"/>
            </w:tcMar>
          </w:tcPr>
          <w:p w14:paraId="4A88493A" w14:textId="77777777" w:rsidR="0096196F" w:rsidRPr="008C7A09" w:rsidRDefault="0096196F" w:rsidP="00C41C4C">
            <w:pPr>
              <w:rPr>
                <w:sz w:val="18"/>
                <w:szCs w:val="18"/>
              </w:rPr>
            </w:pPr>
          </w:p>
        </w:tc>
        <w:tc>
          <w:tcPr>
            <w:tcW w:w="1559" w:type="dxa"/>
            <w:tcMar>
              <w:top w:w="57" w:type="dxa"/>
              <w:bottom w:w="57" w:type="dxa"/>
            </w:tcMar>
          </w:tcPr>
          <w:p w14:paraId="4A88493B" w14:textId="77777777" w:rsidR="0096196F" w:rsidRPr="008C7A09" w:rsidRDefault="0096196F" w:rsidP="00C41C4C">
            <w:pPr>
              <w:rPr>
                <w:sz w:val="18"/>
                <w:szCs w:val="18"/>
              </w:rPr>
            </w:pPr>
          </w:p>
        </w:tc>
        <w:tc>
          <w:tcPr>
            <w:tcW w:w="1418" w:type="dxa"/>
            <w:tcMar>
              <w:top w:w="57" w:type="dxa"/>
              <w:bottom w:w="57" w:type="dxa"/>
            </w:tcMar>
          </w:tcPr>
          <w:p w14:paraId="4A88493C" w14:textId="77777777" w:rsidR="0096196F" w:rsidRPr="008C7A09" w:rsidRDefault="0096196F" w:rsidP="00C41C4C">
            <w:pPr>
              <w:rPr>
                <w:sz w:val="18"/>
                <w:szCs w:val="18"/>
              </w:rPr>
            </w:pPr>
          </w:p>
        </w:tc>
      </w:tr>
      <w:tr w:rsidR="0096196F" w14:paraId="4A88494A" w14:textId="77777777" w:rsidTr="008C7A09">
        <w:tc>
          <w:tcPr>
            <w:tcW w:w="1276" w:type="dxa"/>
            <w:tcMar>
              <w:top w:w="57" w:type="dxa"/>
              <w:bottom w:w="57" w:type="dxa"/>
            </w:tcMar>
          </w:tcPr>
          <w:p w14:paraId="4A88493E" w14:textId="77777777" w:rsidR="0096196F" w:rsidRPr="008C7A09" w:rsidRDefault="0096196F" w:rsidP="00C41C4C">
            <w:pPr>
              <w:rPr>
                <w:sz w:val="18"/>
                <w:szCs w:val="18"/>
              </w:rPr>
            </w:pPr>
            <w:r w:rsidRPr="008C7A09">
              <w:rPr>
                <w:sz w:val="18"/>
                <w:szCs w:val="18"/>
              </w:rPr>
              <w:t>Japan</w:t>
            </w:r>
          </w:p>
        </w:tc>
        <w:tc>
          <w:tcPr>
            <w:tcW w:w="1418" w:type="dxa"/>
          </w:tcPr>
          <w:p w14:paraId="4A88493F" w14:textId="77777777" w:rsidR="0096196F" w:rsidRPr="008C7A09" w:rsidRDefault="0096196F" w:rsidP="00C41C4C">
            <w:pPr>
              <w:rPr>
                <w:sz w:val="18"/>
                <w:szCs w:val="18"/>
              </w:rPr>
            </w:pPr>
          </w:p>
        </w:tc>
        <w:tc>
          <w:tcPr>
            <w:tcW w:w="1134" w:type="dxa"/>
            <w:tcMar>
              <w:top w:w="57" w:type="dxa"/>
              <w:bottom w:w="57" w:type="dxa"/>
            </w:tcMar>
          </w:tcPr>
          <w:p w14:paraId="4A884940" w14:textId="77777777" w:rsidR="0096196F" w:rsidRPr="008C7A09" w:rsidRDefault="0096196F" w:rsidP="00C41C4C">
            <w:pPr>
              <w:rPr>
                <w:sz w:val="18"/>
                <w:szCs w:val="18"/>
              </w:rPr>
            </w:pPr>
          </w:p>
        </w:tc>
        <w:tc>
          <w:tcPr>
            <w:tcW w:w="1134" w:type="dxa"/>
            <w:tcMar>
              <w:top w:w="57" w:type="dxa"/>
              <w:bottom w:w="57" w:type="dxa"/>
            </w:tcMar>
          </w:tcPr>
          <w:p w14:paraId="4A884941" w14:textId="77777777" w:rsidR="0096196F" w:rsidRPr="008C7A09" w:rsidRDefault="0096196F" w:rsidP="00C41C4C">
            <w:pPr>
              <w:rPr>
                <w:sz w:val="18"/>
                <w:szCs w:val="18"/>
              </w:rPr>
            </w:pPr>
          </w:p>
        </w:tc>
        <w:tc>
          <w:tcPr>
            <w:tcW w:w="1134" w:type="dxa"/>
            <w:tcMar>
              <w:top w:w="57" w:type="dxa"/>
              <w:bottom w:w="57" w:type="dxa"/>
            </w:tcMar>
          </w:tcPr>
          <w:p w14:paraId="4A884942" w14:textId="77777777" w:rsidR="0096196F" w:rsidRPr="008C7A09" w:rsidRDefault="0096196F" w:rsidP="00C41C4C">
            <w:pPr>
              <w:rPr>
                <w:sz w:val="18"/>
                <w:szCs w:val="18"/>
              </w:rPr>
            </w:pPr>
          </w:p>
        </w:tc>
        <w:tc>
          <w:tcPr>
            <w:tcW w:w="1134" w:type="dxa"/>
            <w:tcMar>
              <w:top w:w="57" w:type="dxa"/>
              <w:bottom w:w="57" w:type="dxa"/>
            </w:tcMar>
          </w:tcPr>
          <w:p w14:paraId="4A884943" w14:textId="77777777" w:rsidR="0096196F" w:rsidRPr="008C7A09" w:rsidRDefault="0096196F" w:rsidP="00C41C4C">
            <w:pPr>
              <w:rPr>
                <w:sz w:val="18"/>
                <w:szCs w:val="18"/>
              </w:rPr>
            </w:pPr>
          </w:p>
        </w:tc>
        <w:tc>
          <w:tcPr>
            <w:tcW w:w="1134" w:type="dxa"/>
            <w:tcMar>
              <w:top w:w="57" w:type="dxa"/>
              <w:bottom w:w="57" w:type="dxa"/>
            </w:tcMar>
          </w:tcPr>
          <w:p w14:paraId="4A884944" w14:textId="77777777" w:rsidR="0096196F" w:rsidRPr="008C7A09" w:rsidRDefault="0096196F" w:rsidP="00C41C4C">
            <w:pPr>
              <w:rPr>
                <w:sz w:val="18"/>
                <w:szCs w:val="18"/>
              </w:rPr>
            </w:pPr>
          </w:p>
        </w:tc>
        <w:tc>
          <w:tcPr>
            <w:tcW w:w="1134" w:type="dxa"/>
            <w:tcMar>
              <w:top w:w="57" w:type="dxa"/>
              <w:bottom w:w="57" w:type="dxa"/>
            </w:tcMar>
          </w:tcPr>
          <w:p w14:paraId="4A884945" w14:textId="77777777" w:rsidR="0096196F" w:rsidRPr="008C7A09" w:rsidRDefault="0096196F" w:rsidP="00C41C4C">
            <w:pPr>
              <w:rPr>
                <w:sz w:val="18"/>
                <w:szCs w:val="18"/>
              </w:rPr>
            </w:pPr>
          </w:p>
        </w:tc>
        <w:tc>
          <w:tcPr>
            <w:tcW w:w="1134" w:type="dxa"/>
            <w:tcMar>
              <w:top w:w="57" w:type="dxa"/>
              <w:bottom w:w="57" w:type="dxa"/>
            </w:tcMar>
          </w:tcPr>
          <w:p w14:paraId="4A884946" w14:textId="77777777" w:rsidR="0096196F" w:rsidRPr="008C7A09" w:rsidRDefault="0096196F" w:rsidP="00C41C4C">
            <w:pPr>
              <w:rPr>
                <w:sz w:val="18"/>
                <w:szCs w:val="18"/>
              </w:rPr>
            </w:pPr>
          </w:p>
        </w:tc>
        <w:tc>
          <w:tcPr>
            <w:tcW w:w="1417" w:type="dxa"/>
            <w:tcMar>
              <w:top w:w="57" w:type="dxa"/>
              <w:bottom w:w="57" w:type="dxa"/>
            </w:tcMar>
          </w:tcPr>
          <w:p w14:paraId="4A884947" w14:textId="77777777" w:rsidR="0096196F" w:rsidRPr="008C7A09" w:rsidRDefault="0096196F" w:rsidP="00C41C4C">
            <w:pPr>
              <w:rPr>
                <w:sz w:val="18"/>
                <w:szCs w:val="18"/>
              </w:rPr>
            </w:pPr>
          </w:p>
        </w:tc>
        <w:tc>
          <w:tcPr>
            <w:tcW w:w="1559" w:type="dxa"/>
            <w:tcMar>
              <w:top w:w="57" w:type="dxa"/>
              <w:bottom w:w="57" w:type="dxa"/>
            </w:tcMar>
          </w:tcPr>
          <w:p w14:paraId="4A884948" w14:textId="77777777" w:rsidR="0096196F" w:rsidRPr="008C7A09" w:rsidRDefault="0096196F" w:rsidP="00C41C4C">
            <w:pPr>
              <w:rPr>
                <w:sz w:val="18"/>
                <w:szCs w:val="18"/>
              </w:rPr>
            </w:pPr>
          </w:p>
        </w:tc>
        <w:tc>
          <w:tcPr>
            <w:tcW w:w="1418" w:type="dxa"/>
            <w:tcMar>
              <w:top w:w="57" w:type="dxa"/>
              <w:bottom w:w="57" w:type="dxa"/>
            </w:tcMar>
          </w:tcPr>
          <w:p w14:paraId="4A884949" w14:textId="77777777" w:rsidR="0096196F" w:rsidRPr="008C7A09" w:rsidRDefault="0096196F" w:rsidP="00C41C4C">
            <w:pPr>
              <w:rPr>
                <w:sz w:val="18"/>
                <w:szCs w:val="18"/>
              </w:rPr>
            </w:pPr>
          </w:p>
        </w:tc>
      </w:tr>
      <w:tr w:rsidR="0096196F" w14:paraId="4A884957" w14:textId="77777777" w:rsidTr="008C7A09">
        <w:tc>
          <w:tcPr>
            <w:tcW w:w="1276" w:type="dxa"/>
            <w:tcMar>
              <w:top w:w="57" w:type="dxa"/>
              <w:bottom w:w="57" w:type="dxa"/>
            </w:tcMar>
          </w:tcPr>
          <w:p w14:paraId="4A88494B" w14:textId="77777777" w:rsidR="0096196F" w:rsidRPr="008C7A09" w:rsidRDefault="0096196F" w:rsidP="00C41C4C">
            <w:pPr>
              <w:rPr>
                <w:sz w:val="18"/>
                <w:szCs w:val="18"/>
              </w:rPr>
            </w:pPr>
            <w:r w:rsidRPr="008C7A09">
              <w:rPr>
                <w:sz w:val="18"/>
                <w:szCs w:val="18"/>
              </w:rPr>
              <w:t>China - imports</w:t>
            </w:r>
          </w:p>
        </w:tc>
        <w:tc>
          <w:tcPr>
            <w:tcW w:w="1418" w:type="dxa"/>
          </w:tcPr>
          <w:p w14:paraId="4A88494C" w14:textId="77777777" w:rsidR="0096196F" w:rsidRPr="008C7A09" w:rsidRDefault="0096196F" w:rsidP="00C41C4C">
            <w:pPr>
              <w:rPr>
                <w:sz w:val="18"/>
                <w:szCs w:val="18"/>
              </w:rPr>
            </w:pPr>
          </w:p>
        </w:tc>
        <w:tc>
          <w:tcPr>
            <w:tcW w:w="1134" w:type="dxa"/>
            <w:tcMar>
              <w:top w:w="57" w:type="dxa"/>
              <w:bottom w:w="57" w:type="dxa"/>
            </w:tcMar>
          </w:tcPr>
          <w:p w14:paraId="4A88494D" w14:textId="77777777" w:rsidR="0096196F" w:rsidRPr="008C7A09" w:rsidRDefault="0096196F" w:rsidP="00C41C4C">
            <w:pPr>
              <w:rPr>
                <w:sz w:val="18"/>
                <w:szCs w:val="18"/>
              </w:rPr>
            </w:pPr>
          </w:p>
        </w:tc>
        <w:tc>
          <w:tcPr>
            <w:tcW w:w="1134" w:type="dxa"/>
            <w:tcMar>
              <w:top w:w="57" w:type="dxa"/>
              <w:bottom w:w="57" w:type="dxa"/>
            </w:tcMar>
          </w:tcPr>
          <w:p w14:paraId="4A88494E" w14:textId="77777777" w:rsidR="0096196F" w:rsidRPr="008C7A09" w:rsidRDefault="0096196F" w:rsidP="00C41C4C">
            <w:pPr>
              <w:rPr>
                <w:sz w:val="18"/>
                <w:szCs w:val="18"/>
              </w:rPr>
            </w:pPr>
          </w:p>
        </w:tc>
        <w:tc>
          <w:tcPr>
            <w:tcW w:w="1134" w:type="dxa"/>
            <w:tcMar>
              <w:top w:w="57" w:type="dxa"/>
              <w:bottom w:w="57" w:type="dxa"/>
            </w:tcMar>
          </w:tcPr>
          <w:p w14:paraId="4A88494F" w14:textId="77777777" w:rsidR="0096196F" w:rsidRPr="008C7A09" w:rsidRDefault="0096196F" w:rsidP="00C41C4C">
            <w:pPr>
              <w:rPr>
                <w:sz w:val="18"/>
                <w:szCs w:val="18"/>
              </w:rPr>
            </w:pPr>
          </w:p>
        </w:tc>
        <w:tc>
          <w:tcPr>
            <w:tcW w:w="1134" w:type="dxa"/>
            <w:tcMar>
              <w:top w:w="57" w:type="dxa"/>
              <w:bottom w:w="57" w:type="dxa"/>
            </w:tcMar>
          </w:tcPr>
          <w:p w14:paraId="4A884950" w14:textId="77777777" w:rsidR="0096196F" w:rsidRPr="008C7A09" w:rsidRDefault="0096196F" w:rsidP="00C41C4C">
            <w:pPr>
              <w:rPr>
                <w:sz w:val="18"/>
                <w:szCs w:val="18"/>
              </w:rPr>
            </w:pPr>
          </w:p>
        </w:tc>
        <w:tc>
          <w:tcPr>
            <w:tcW w:w="1134" w:type="dxa"/>
            <w:tcMar>
              <w:top w:w="57" w:type="dxa"/>
              <w:bottom w:w="57" w:type="dxa"/>
            </w:tcMar>
          </w:tcPr>
          <w:p w14:paraId="4A884951" w14:textId="77777777" w:rsidR="0096196F" w:rsidRPr="008C7A09" w:rsidRDefault="0096196F" w:rsidP="00C41C4C">
            <w:pPr>
              <w:rPr>
                <w:sz w:val="18"/>
                <w:szCs w:val="18"/>
              </w:rPr>
            </w:pPr>
          </w:p>
        </w:tc>
        <w:tc>
          <w:tcPr>
            <w:tcW w:w="1134" w:type="dxa"/>
            <w:tcMar>
              <w:top w:w="57" w:type="dxa"/>
              <w:bottom w:w="57" w:type="dxa"/>
            </w:tcMar>
          </w:tcPr>
          <w:p w14:paraId="4A884952" w14:textId="77777777" w:rsidR="0096196F" w:rsidRPr="008C7A09" w:rsidRDefault="0096196F" w:rsidP="00C41C4C">
            <w:pPr>
              <w:rPr>
                <w:sz w:val="18"/>
                <w:szCs w:val="18"/>
              </w:rPr>
            </w:pPr>
          </w:p>
        </w:tc>
        <w:tc>
          <w:tcPr>
            <w:tcW w:w="1134" w:type="dxa"/>
            <w:tcMar>
              <w:top w:w="57" w:type="dxa"/>
              <w:bottom w:w="57" w:type="dxa"/>
            </w:tcMar>
          </w:tcPr>
          <w:p w14:paraId="4A884953" w14:textId="77777777" w:rsidR="0096196F" w:rsidRPr="008C7A09" w:rsidRDefault="0096196F" w:rsidP="00C41C4C">
            <w:pPr>
              <w:rPr>
                <w:sz w:val="18"/>
                <w:szCs w:val="18"/>
              </w:rPr>
            </w:pPr>
          </w:p>
        </w:tc>
        <w:tc>
          <w:tcPr>
            <w:tcW w:w="1417" w:type="dxa"/>
            <w:tcMar>
              <w:top w:w="57" w:type="dxa"/>
              <w:bottom w:w="57" w:type="dxa"/>
            </w:tcMar>
          </w:tcPr>
          <w:p w14:paraId="4A884954" w14:textId="77777777" w:rsidR="0096196F" w:rsidRPr="008C7A09" w:rsidRDefault="0096196F" w:rsidP="00C41C4C">
            <w:pPr>
              <w:rPr>
                <w:sz w:val="18"/>
                <w:szCs w:val="18"/>
              </w:rPr>
            </w:pPr>
          </w:p>
        </w:tc>
        <w:tc>
          <w:tcPr>
            <w:tcW w:w="1559" w:type="dxa"/>
            <w:tcMar>
              <w:top w:w="57" w:type="dxa"/>
              <w:bottom w:w="57" w:type="dxa"/>
            </w:tcMar>
          </w:tcPr>
          <w:p w14:paraId="4A884955" w14:textId="77777777" w:rsidR="0096196F" w:rsidRPr="008C7A09" w:rsidRDefault="0096196F" w:rsidP="00C41C4C">
            <w:pPr>
              <w:rPr>
                <w:sz w:val="18"/>
                <w:szCs w:val="18"/>
              </w:rPr>
            </w:pPr>
          </w:p>
        </w:tc>
        <w:tc>
          <w:tcPr>
            <w:tcW w:w="1418" w:type="dxa"/>
            <w:tcMar>
              <w:top w:w="57" w:type="dxa"/>
              <w:bottom w:w="57" w:type="dxa"/>
            </w:tcMar>
          </w:tcPr>
          <w:p w14:paraId="4A884956" w14:textId="77777777" w:rsidR="0096196F" w:rsidRPr="008C7A09" w:rsidRDefault="0096196F" w:rsidP="00C41C4C">
            <w:pPr>
              <w:rPr>
                <w:sz w:val="18"/>
                <w:szCs w:val="18"/>
              </w:rPr>
            </w:pPr>
          </w:p>
        </w:tc>
      </w:tr>
      <w:tr w:rsidR="0096196F" w14:paraId="4A884964" w14:textId="77777777" w:rsidTr="008C7A09">
        <w:tc>
          <w:tcPr>
            <w:tcW w:w="1276" w:type="dxa"/>
            <w:tcMar>
              <w:top w:w="57" w:type="dxa"/>
              <w:bottom w:w="57" w:type="dxa"/>
            </w:tcMar>
          </w:tcPr>
          <w:p w14:paraId="4A884958" w14:textId="77777777" w:rsidR="0096196F" w:rsidRPr="008C7A09" w:rsidRDefault="0096196F" w:rsidP="00C41C4C">
            <w:pPr>
              <w:rPr>
                <w:sz w:val="18"/>
                <w:szCs w:val="18"/>
              </w:rPr>
            </w:pPr>
            <w:r w:rsidRPr="008C7A09">
              <w:rPr>
                <w:sz w:val="18"/>
                <w:szCs w:val="18"/>
              </w:rPr>
              <w:t>China – domestic production</w:t>
            </w:r>
          </w:p>
        </w:tc>
        <w:tc>
          <w:tcPr>
            <w:tcW w:w="1418" w:type="dxa"/>
          </w:tcPr>
          <w:p w14:paraId="4A884959" w14:textId="77777777" w:rsidR="0096196F" w:rsidRPr="008C7A09" w:rsidRDefault="0096196F" w:rsidP="00C41C4C">
            <w:pPr>
              <w:rPr>
                <w:sz w:val="18"/>
                <w:szCs w:val="18"/>
              </w:rPr>
            </w:pPr>
          </w:p>
        </w:tc>
        <w:tc>
          <w:tcPr>
            <w:tcW w:w="1134" w:type="dxa"/>
            <w:tcMar>
              <w:top w:w="57" w:type="dxa"/>
              <w:bottom w:w="57" w:type="dxa"/>
            </w:tcMar>
          </w:tcPr>
          <w:p w14:paraId="4A88495A" w14:textId="77777777" w:rsidR="0096196F" w:rsidRPr="008C7A09" w:rsidRDefault="0096196F" w:rsidP="00C41C4C">
            <w:pPr>
              <w:rPr>
                <w:sz w:val="18"/>
                <w:szCs w:val="18"/>
              </w:rPr>
            </w:pPr>
          </w:p>
        </w:tc>
        <w:tc>
          <w:tcPr>
            <w:tcW w:w="1134" w:type="dxa"/>
            <w:tcMar>
              <w:top w:w="57" w:type="dxa"/>
              <w:bottom w:w="57" w:type="dxa"/>
            </w:tcMar>
          </w:tcPr>
          <w:p w14:paraId="4A88495B" w14:textId="77777777" w:rsidR="0096196F" w:rsidRPr="008C7A09" w:rsidRDefault="0096196F" w:rsidP="00C41C4C">
            <w:pPr>
              <w:rPr>
                <w:sz w:val="18"/>
                <w:szCs w:val="18"/>
              </w:rPr>
            </w:pPr>
          </w:p>
        </w:tc>
        <w:tc>
          <w:tcPr>
            <w:tcW w:w="1134" w:type="dxa"/>
            <w:tcMar>
              <w:top w:w="57" w:type="dxa"/>
              <w:bottom w:w="57" w:type="dxa"/>
            </w:tcMar>
          </w:tcPr>
          <w:p w14:paraId="4A88495C" w14:textId="77777777" w:rsidR="0096196F" w:rsidRPr="008C7A09" w:rsidRDefault="0096196F" w:rsidP="00C41C4C">
            <w:pPr>
              <w:rPr>
                <w:sz w:val="18"/>
                <w:szCs w:val="18"/>
              </w:rPr>
            </w:pPr>
          </w:p>
        </w:tc>
        <w:tc>
          <w:tcPr>
            <w:tcW w:w="1134" w:type="dxa"/>
            <w:tcMar>
              <w:top w:w="57" w:type="dxa"/>
              <w:bottom w:w="57" w:type="dxa"/>
            </w:tcMar>
          </w:tcPr>
          <w:p w14:paraId="4A88495D" w14:textId="77777777" w:rsidR="0096196F" w:rsidRPr="008C7A09" w:rsidRDefault="0096196F" w:rsidP="00C41C4C">
            <w:pPr>
              <w:rPr>
                <w:sz w:val="18"/>
                <w:szCs w:val="18"/>
              </w:rPr>
            </w:pPr>
          </w:p>
        </w:tc>
        <w:tc>
          <w:tcPr>
            <w:tcW w:w="1134" w:type="dxa"/>
            <w:tcMar>
              <w:top w:w="57" w:type="dxa"/>
              <w:bottom w:w="57" w:type="dxa"/>
            </w:tcMar>
          </w:tcPr>
          <w:p w14:paraId="4A88495E" w14:textId="77777777" w:rsidR="0096196F" w:rsidRPr="008C7A09" w:rsidRDefault="0096196F" w:rsidP="00C41C4C">
            <w:pPr>
              <w:rPr>
                <w:sz w:val="18"/>
                <w:szCs w:val="18"/>
              </w:rPr>
            </w:pPr>
          </w:p>
        </w:tc>
        <w:tc>
          <w:tcPr>
            <w:tcW w:w="1134" w:type="dxa"/>
            <w:tcMar>
              <w:top w:w="57" w:type="dxa"/>
              <w:bottom w:w="57" w:type="dxa"/>
            </w:tcMar>
          </w:tcPr>
          <w:p w14:paraId="4A88495F" w14:textId="77777777" w:rsidR="0096196F" w:rsidRPr="008C7A09" w:rsidRDefault="0096196F" w:rsidP="00C41C4C">
            <w:pPr>
              <w:rPr>
                <w:sz w:val="18"/>
                <w:szCs w:val="18"/>
              </w:rPr>
            </w:pPr>
          </w:p>
        </w:tc>
        <w:tc>
          <w:tcPr>
            <w:tcW w:w="1134" w:type="dxa"/>
            <w:tcMar>
              <w:top w:w="57" w:type="dxa"/>
              <w:bottom w:w="57" w:type="dxa"/>
            </w:tcMar>
          </w:tcPr>
          <w:p w14:paraId="4A884960" w14:textId="77777777" w:rsidR="0096196F" w:rsidRPr="008C7A09" w:rsidRDefault="0096196F" w:rsidP="00C41C4C">
            <w:pPr>
              <w:rPr>
                <w:sz w:val="18"/>
                <w:szCs w:val="18"/>
              </w:rPr>
            </w:pPr>
          </w:p>
        </w:tc>
        <w:tc>
          <w:tcPr>
            <w:tcW w:w="1417" w:type="dxa"/>
            <w:tcMar>
              <w:top w:w="57" w:type="dxa"/>
              <w:bottom w:w="57" w:type="dxa"/>
            </w:tcMar>
          </w:tcPr>
          <w:p w14:paraId="4A884961" w14:textId="77777777" w:rsidR="0096196F" w:rsidRPr="008C7A09" w:rsidRDefault="0096196F" w:rsidP="00C41C4C">
            <w:pPr>
              <w:rPr>
                <w:sz w:val="18"/>
                <w:szCs w:val="18"/>
              </w:rPr>
            </w:pPr>
          </w:p>
        </w:tc>
        <w:tc>
          <w:tcPr>
            <w:tcW w:w="1559" w:type="dxa"/>
            <w:tcMar>
              <w:top w:w="57" w:type="dxa"/>
              <w:bottom w:w="57" w:type="dxa"/>
            </w:tcMar>
          </w:tcPr>
          <w:p w14:paraId="4A884962" w14:textId="77777777" w:rsidR="0096196F" w:rsidRPr="008C7A09" w:rsidRDefault="0096196F" w:rsidP="00C41C4C">
            <w:pPr>
              <w:rPr>
                <w:sz w:val="18"/>
                <w:szCs w:val="18"/>
              </w:rPr>
            </w:pPr>
          </w:p>
        </w:tc>
        <w:tc>
          <w:tcPr>
            <w:tcW w:w="1418" w:type="dxa"/>
            <w:tcMar>
              <w:top w:w="57" w:type="dxa"/>
              <w:bottom w:w="57" w:type="dxa"/>
            </w:tcMar>
          </w:tcPr>
          <w:p w14:paraId="4A884963" w14:textId="77777777" w:rsidR="0096196F" w:rsidRPr="008C7A09" w:rsidRDefault="0096196F" w:rsidP="00C41C4C">
            <w:pPr>
              <w:rPr>
                <w:sz w:val="18"/>
                <w:szCs w:val="18"/>
              </w:rPr>
            </w:pPr>
          </w:p>
        </w:tc>
      </w:tr>
      <w:tr w:rsidR="0096196F" w14:paraId="4A884971" w14:textId="77777777" w:rsidTr="008C7A09">
        <w:tc>
          <w:tcPr>
            <w:tcW w:w="1276" w:type="dxa"/>
            <w:tcMar>
              <w:top w:w="57" w:type="dxa"/>
              <w:bottom w:w="57" w:type="dxa"/>
            </w:tcMar>
          </w:tcPr>
          <w:p w14:paraId="4A884965" w14:textId="77777777" w:rsidR="0096196F" w:rsidRPr="008C7A09" w:rsidRDefault="0096196F" w:rsidP="00C41C4C">
            <w:pPr>
              <w:rPr>
                <w:sz w:val="18"/>
                <w:szCs w:val="18"/>
              </w:rPr>
            </w:pPr>
            <w:r w:rsidRPr="008C7A09">
              <w:rPr>
                <w:sz w:val="18"/>
                <w:szCs w:val="18"/>
              </w:rPr>
              <w:t>India</w:t>
            </w:r>
          </w:p>
        </w:tc>
        <w:tc>
          <w:tcPr>
            <w:tcW w:w="1418" w:type="dxa"/>
          </w:tcPr>
          <w:p w14:paraId="4A884966" w14:textId="77777777" w:rsidR="0096196F" w:rsidRPr="008C7A09" w:rsidRDefault="0096196F" w:rsidP="00C41C4C">
            <w:pPr>
              <w:rPr>
                <w:sz w:val="18"/>
                <w:szCs w:val="18"/>
              </w:rPr>
            </w:pPr>
          </w:p>
        </w:tc>
        <w:tc>
          <w:tcPr>
            <w:tcW w:w="1134" w:type="dxa"/>
            <w:tcMar>
              <w:top w:w="57" w:type="dxa"/>
              <w:bottom w:w="57" w:type="dxa"/>
            </w:tcMar>
          </w:tcPr>
          <w:p w14:paraId="4A884967" w14:textId="77777777" w:rsidR="0096196F" w:rsidRPr="008C7A09" w:rsidRDefault="0096196F" w:rsidP="00C41C4C">
            <w:pPr>
              <w:rPr>
                <w:sz w:val="18"/>
                <w:szCs w:val="18"/>
              </w:rPr>
            </w:pPr>
          </w:p>
        </w:tc>
        <w:tc>
          <w:tcPr>
            <w:tcW w:w="1134" w:type="dxa"/>
            <w:tcMar>
              <w:top w:w="57" w:type="dxa"/>
              <w:bottom w:w="57" w:type="dxa"/>
            </w:tcMar>
          </w:tcPr>
          <w:p w14:paraId="4A884968" w14:textId="77777777" w:rsidR="0096196F" w:rsidRPr="008C7A09" w:rsidRDefault="0096196F" w:rsidP="00C41C4C">
            <w:pPr>
              <w:rPr>
                <w:sz w:val="18"/>
                <w:szCs w:val="18"/>
              </w:rPr>
            </w:pPr>
          </w:p>
        </w:tc>
        <w:tc>
          <w:tcPr>
            <w:tcW w:w="1134" w:type="dxa"/>
            <w:tcMar>
              <w:top w:w="57" w:type="dxa"/>
              <w:bottom w:w="57" w:type="dxa"/>
            </w:tcMar>
          </w:tcPr>
          <w:p w14:paraId="4A884969" w14:textId="77777777" w:rsidR="0096196F" w:rsidRPr="008C7A09" w:rsidRDefault="0096196F" w:rsidP="00C41C4C">
            <w:pPr>
              <w:rPr>
                <w:sz w:val="18"/>
                <w:szCs w:val="18"/>
              </w:rPr>
            </w:pPr>
          </w:p>
        </w:tc>
        <w:tc>
          <w:tcPr>
            <w:tcW w:w="1134" w:type="dxa"/>
            <w:tcMar>
              <w:top w:w="57" w:type="dxa"/>
              <w:bottom w:w="57" w:type="dxa"/>
            </w:tcMar>
          </w:tcPr>
          <w:p w14:paraId="4A88496A" w14:textId="77777777" w:rsidR="0096196F" w:rsidRPr="008C7A09" w:rsidRDefault="0096196F" w:rsidP="00C41C4C">
            <w:pPr>
              <w:rPr>
                <w:sz w:val="18"/>
                <w:szCs w:val="18"/>
              </w:rPr>
            </w:pPr>
          </w:p>
        </w:tc>
        <w:tc>
          <w:tcPr>
            <w:tcW w:w="1134" w:type="dxa"/>
            <w:tcMar>
              <w:top w:w="57" w:type="dxa"/>
              <w:bottom w:w="57" w:type="dxa"/>
            </w:tcMar>
          </w:tcPr>
          <w:p w14:paraId="4A88496B" w14:textId="77777777" w:rsidR="0096196F" w:rsidRPr="008C7A09" w:rsidRDefault="0096196F" w:rsidP="00C41C4C">
            <w:pPr>
              <w:rPr>
                <w:sz w:val="18"/>
                <w:szCs w:val="18"/>
              </w:rPr>
            </w:pPr>
          </w:p>
        </w:tc>
        <w:tc>
          <w:tcPr>
            <w:tcW w:w="1134" w:type="dxa"/>
            <w:tcMar>
              <w:top w:w="57" w:type="dxa"/>
              <w:bottom w:w="57" w:type="dxa"/>
            </w:tcMar>
          </w:tcPr>
          <w:p w14:paraId="4A88496C" w14:textId="77777777" w:rsidR="0096196F" w:rsidRPr="008C7A09" w:rsidRDefault="0096196F" w:rsidP="00C41C4C">
            <w:pPr>
              <w:rPr>
                <w:sz w:val="18"/>
                <w:szCs w:val="18"/>
              </w:rPr>
            </w:pPr>
          </w:p>
        </w:tc>
        <w:tc>
          <w:tcPr>
            <w:tcW w:w="1134" w:type="dxa"/>
            <w:tcMar>
              <w:top w:w="57" w:type="dxa"/>
              <w:bottom w:w="57" w:type="dxa"/>
            </w:tcMar>
          </w:tcPr>
          <w:p w14:paraId="4A88496D" w14:textId="77777777" w:rsidR="0096196F" w:rsidRPr="008C7A09" w:rsidRDefault="0096196F" w:rsidP="00C41C4C">
            <w:pPr>
              <w:rPr>
                <w:sz w:val="18"/>
                <w:szCs w:val="18"/>
              </w:rPr>
            </w:pPr>
          </w:p>
        </w:tc>
        <w:tc>
          <w:tcPr>
            <w:tcW w:w="1417" w:type="dxa"/>
            <w:tcMar>
              <w:top w:w="57" w:type="dxa"/>
              <w:bottom w:w="57" w:type="dxa"/>
            </w:tcMar>
          </w:tcPr>
          <w:p w14:paraId="4A88496E" w14:textId="77777777" w:rsidR="0096196F" w:rsidRPr="008C7A09" w:rsidRDefault="0096196F" w:rsidP="00C41C4C">
            <w:pPr>
              <w:rPr>
                <w:sz w:val="18"/>
                <w:szCs w:val="18"/>
              </w:rPr>
            </w:pPr>
          </w:p>
        </w:tc>
        <w:tc>
          <w:tcPr>
            <w:tcW w:w="1559" w:type="dxa"/>
            <w:tcMar>
              <w:top w:w="57" w:type="dxa"/>
              <w:bottom w:w="57" w:type="dxa"/>
            </w:tcMar>
          </w:tcPr>
          <w:p w14:paraId="4A88496F" w14:textId="77777777" w:rsidR="0096196F" w:rsidRPr="008C7A09" w:rsidRDefault="0096196F" w:rsidP="00C41C4C">
            <w:pPr>
              <w:rPr>
                <w:sz w:val="18"/>
                <w:szCs w:val="18"/>
              </w:rPr>
            </w:pPr>
          </w:p>
        </w:tc>
        <w:tc>
          <w:tcPr>
            <w:tcW w:w="1418" w:type="dxa"/>
            <w:tcMar>
              <w:top w:w="57" w:type="dxa"/>
              <w:bottom w:w="57" w:type="dxa"/>
            </w:tcMar>
          </w:tcPr>
          <w:p w14:paraId="4A884970" w14:textId="77777777" w:rsidR="0096196F" w:rsidRPr="008C7A09" w:rsidRDefault="0096196F" w:rsidP="00C41C4C">
            <w:pPr>
              <w:rPr>
                <w:sz w:val="18"/>
                <w:szCs w:val="18"/>
              </w:rPr>
            </w:pPr>
          </w:p>
        </w:tc>
      </w:tr>
      <w:tr w:rsidR="0096196F" w14:paraId="4A88497E" w14:textId="77777777" w:rsidTr="008C7A09">
        <w:tc>
          <w:tcPr>
            <w:tcW w:w="1276" w:type="dxa"/>
            <w:tcMar>
              <w:top w:w="57" w:type="dxa"/>
              <w:bottom w:w="57" w:type="dxa"/>
            </w:tcMar>
          </w:tcPr>
          <w:p w14:paraId="4A884972" w14:textId="77777777" w:rsidR="0096196F" w:rsidRPr="008C7A09" w:rsidRDefault="0096196F" w:rsidP="00C41C4C">
            <w:pPr>
              <w:rPr>
                <w:sz w:val="18"/>
                <w:szCs w:val="18"/>
              </w:rPr>
            </w:pPr>
            <w:r w:rsidRPr="008C7A09">
              <w:rPr>
                <w:sz w:val="18"/>
                <w:szCs w:val="18"/>
              </w:rPr>
              <w:t>Brazil</w:t>
            </w:r>
          </w:p>
        </w:tc>
        <w:tc>
          <w:tcPr>
            <w:tcW w:w="1418" w:type="dxa"/>
          </w:tcPr>
          <w:p w14:paraId="4A884973" w14:textId="77777777" w:rsidR="0096196F" w:rsidRPr="008C7A09" w:rsidRDefault="0096196F" w:rsidP="00C41C4C">
            <w:pPr>
              <w:rPr>
                <w:sz w:val="18"/>
                <w:szCs w:val="18"/>
              </w:rPr>
            </w:pPr>
          </w:p>
        </w:tc>
        <w:tc>
          <w:tcPr>
            <w:tcW w:w="1134" w:type="dxa"/>
            <w:tcMar>
              <w:top w:w="57" w:type="dxa"/>
              <w:bottom w:w="57" w:type="dxa"/>
            </w:tcMar>
          </w:tcPr>
          <w:p w14:paraId="4A884974" w14:textId="77777777" w:rsidR="0096196F" w:rsidRPr="008C7A09" w:rsidRDefault="0096196F" w:rsidP="00C41C4C">
            <w:pPr>
              <w:rPr>
                <w:sz w:val="18"/>
                <w:szCs w:val="18"/>
              </w:rPr>
            </w:pPr>
          </w:p>
        </w:tc>
        <w:tc>
          <w:tcPr>
            <w:tcW w:w="1134" w:type="dxa"/>
            <w:tcMar>
              <w:top w:w="57" w:type="dxa"/>
              <w:bottom w:w="57" w:type="dxa"/>
            </w:tcMar>
          </w:tcPr>
          <w:p w14:paraId="4A884975" w14:textId="77777777" w:rsidR="0096196F" w:rsidRPr="008C7A09" w:rsidRDefault="0096196F" w:rsidP="00C41C4C">
            <w:pPr>
              <w:rPr>
                <w:sz w:val="18"/>
                <w:szCs w:val="18"/>
              </w:rPr>
            </w:pPr>
          </w:p>
        </w:tc>
        <w:tc>
          <w:tcPr>
            <w:tcW w:w="1134" w:type="dxa"/>
            <w:tcMar>
              <w:top w:w="57" w:type="dxa"/>
              <w:bottom w:w="57" w:type="dxa"/>
            </w:tcMar>
          </w:tcPr>
          <w:p w14:paraId="4A884976" w14:textId="77777777" w:rsidR="0096196F" w:rsidRPr="008C7A09" w:rsidRDefault="0096196F" w:rsidP="00C41C4C">
            <w:pPr>
              <w:rPr>
                <w:sz w:val="18"/>
                <w:szCs w:val="18"/>
              </w:rPr>
            </w:pPr>
          </w:p>
        </w:tc>
        <w:tc>
          <w:tcPr>
            <w:tcW w:w="1134" w:type="dxa"/>
            <w:tcMar>
              <w:top w:w="57" w:type="dxa"/>
              <w:bottom w:w="57" w:type="dxa"/>
            </w:tcMar>
          </w:tcPr>
          <w:p w14:paraId="4A884977" w14:textId="77777777" w:rsidR="0096196F" w:rsidRPr="008C7A09" w:rsidRDefault="0096196F" w:rsidP="00C41C4C">
            <w:pPr>
              <w:rPr>
                <w:sz w:val="18"/>
                <w:szCs w:val="18"/>
              </w:rPr>
            </w:pPr>
          </w:p>
        </w:tc>
        <w:tc>
          <w:tcPr>
            <w:tcW w:w="1134" w:type="dxa"/>
            <w:tcMar>
              <w:top w:w="57" w:type="dxa"/>
              <w:bottom w:w="57" w:type="dxa"/>
            </w:tcMar>
          </w:tcPr>
          <w:p w14:paraId="4A884978" w14:textId="77777777" w:rsidR="0096196F" w:rsidRPr="008C7A09" w:rsidRDefault="0096196F" w:rsidP="00C41C4C">
            <w:pPr>
              <w:rPr>
                <w:sz w:val="18"/>
                <w:szCs w:val="18"/>
              </w:rPr>
            </w:pPr>
          </w:p>
        </w:tc>
        <w:tc>
          <w:tcPr>
            <w:tcW w:w="1134" w:type="dxa"/>
            <w:tcMar>
              <w:top w:w="57" w:type="dxa"/>
              <w:bottom w:w="57" w:type="dxa"/>
            </w:tcMar>
          </w:tcPr>
          <w:p w14:paraId="4A884979" w14:textId="77777777" w:rsidR="0096196F" w:rsidRPr="008C7A09" w:rsidRDefault="0096196F" w:rsidP="00C41C4C">
            <w:pPr>
              <w:rPr>
                <w:sz w:val="18"/>
                <w:szCs w:val="18"/>
              </w:rPr>
            </w:pPr>
          </w:p>
        </w:tc>
        <w:tc>
          <w:tcPr>
            <w:tcW w:w="1134" w:type="dxa"/>
            <w:tcMar>
              <w:top w:w="57" w:type="dxa"/>
              <w:bottom w:w="57" w:type="dxa"/>
            </w:tcMar>
          </w:tcPr>
          <w:p w14:paraId="4A88497A" w14:textId="77777777" w:rsidR="0096196F" w:rsidRPr="008C7A09" w:rsidRDefault="0096196F" w:rsidP="00C41C4C">
            <w:pPr>
              <w:rPr>
                <w:sz w:val="18"/>
                <w:szCs w:val="18"/>
              </w:rPr>
            </w:pPr>
          </w:p>
        </w:tc>
        <w:tc>
          <w:tcPr>
            <w:tcW w:w="1417" w:type="dxa"/>
            <w:tcMar>
              <w:top w:w="57" w:type="dxa"/>
              <w:bottom w:w="57" w:type="dxa"/>
            </w:tcMar>
          </w:tcPr>
          <w:p w14:paraId="4A88497B" w14:textId="77777777" w:rsidR="0096196F" w:rsidRPr="008C7A09" w:rsidRDefault="0096196F" w:rsidP="00C41C4C">
            <w:pPr>
              <w:rPr>
                <w:sz w:val="18"/>
                <w:szCs w:val="18"/>
              </w:rPr>
            </w:pPr>
          </w:p>
        </w:tc>
        <w:tc>
          <w:tcPr>
            <w:tcW w:w="1559" w:type="dxa"/>
            <w:tcMar>
              <w:top w:w="57" w:type="dxa"/>
              <w:bottom w:w="57" w:type="dxa"/>
            </w:tcMar>
          </w:tcPr>
          <w:p w14:paraId="4A88497C" w14:textId="77777777" w:rsidR="0096196F" w:rsidRPr="008C7A09" w:rsidRDefault="0096196F" w:rsidP="00C41C4C">
            <w:pPr>
              <w:rPr>
                <w:sz w:val="18"/>
                <w:szCs w:val="18"/>
              </w:rPr>
            </w:pPr>
          </w:p>
        </w:tc>
        <w:tc>
          <w:tcPr>
            <w:tcW w:w="1418" w:type="dxa"/>
            <w:tcMar>
              <w:top w:w="57" w:type="dxa"/>
              <w:bottom w:w="57" w:type="dxa"/>
            </w:tcMar>
          </w:tcPr>
          <w:p w14:paraId="4A88497D" w14:textId="77777777" w:rsidR="0096196F" w:rsidRPr="008C7A09" w:rsidRDefault="0096196F" w:rsidP="00C41C4C">
            <w:pPr>
              <w:rPr>
                <w:sz w:val="18"/>
                <w:szCs w:val="18"/>
              </w:rPr>
            </w:pPr>
          </w:p>
        </w:tc>
      </w:tr>
      <w:tr w:rsidR="0096196F" w14:paraId="4A88498B" w14:textId="77777777" w:rsidTr="008C7A09">
        <w:tc>
          <w:tcPr>
            <w:tcW w:w="1276" w:type="dxa"/>
            <w:tcMar>
              <w:top w:w="57" w:type="dxa"/>
              <w:bottom w:w="57" w:type="dxa"/>
            </w:tcMar>
          </w:tcPr>
          <w:p w14:paraId="4A88497F" w14:textId="77777777" w:rsidR="0096196F" w:rsidRPr="008C7A09" w:rsidRDefault="0096196F" w:rsidP="00C41C4C">
            <w:pPr>
              <w:rPr>
                <w:sz w:val="18"/>
                <w:szCs w:val="18"/>
              </w:rPr>
            </w:pPr>
            <w:r w:rsidRPr="008C7A09">
              <w:rPr>
                <w:sz w:val="18"/>
                <w:szCs w:val="18"/>
              </w:rPr>
              <w:t>Russia</w:t>
            </w:r>
          </w:p>
        </w:tc>
        <w:tc>
          <w:tcPr>
            <w:tcW w:w="1418" w:type="dxa"/>
          </w:tcPr>
          <w:p w14:paraId="4A884980" w14:textId="77777777" w:rsidR="0096196F" w:rsidRPr="008C7A09" w:rsidRDefault="0096196F" w:rsidP="00C41C4C">
            <w:pPr>
              <w:rPr>
                <w:sz w:val="18"/>
                <w:szCs w:val="18"/>
              </w:rPr>
            </w:pPr>
          </w:p>
        </w:tc>
        <w:tc>
          <w:tcPr>
            <w:tcW w:w="1134" w:type="dxa"/>
            <w:tcMar>
              <w:top w:w="57" w:type="dxa"/>
              <w:bottom w:w="57" w:type="dxa"/>
            </w:tcMar>
          </w:tcPr>
          <w:p w14:paraId="4A884981" w14:textId="77777777" w:rsidR="0096196F" w:rsidRPr="008C7A09" w:rsidRDefault="0096196F" w:rsidP="00C41C4C">
            <w:pPr>
              <w:rPr>
                <w:sz w:val="18"/>
                <w:szCs w:val="18"/>
              </w:rPr>
            </w:pPr>
          </w:p>
        </w:tc>
        <w:tc>
          <w:tcPr>
            <w:tcW w:w="1134" w:type="dxa"/>
            <w:tcMar>
              <w:top w:w="57" w:type="dxa"/>
              <w:bottom w:w="57" w:type="dxa"/>
            </w:tcMar>
          </w:tcPr>
          <w:p w14:paraId="4A884982" w14:textId="77777777" w:rsidR="0096196F" w:rsidRPr="008C7A09" w:rsidRDefault="0096196F" w:rsidP="00C41C4C">
            <w:pPr>
              <w:rPr>
                <w:sz w:val="18"/>
                <w:szCs w:val="18"/>
              </w:rPr>
            </w:pPr>
          </w:p>
        </w:tc>
        <w:tc>
          <w:tcPr>
            <w:tcW w:w="1134" w:type="dxa"/>
            <w:tcMar>
              <w:top w:w="57" w:type="dxa"/>
              <w:bottom w:w="57" w:type="dxa"/>
            </w:tcMar>
          </w:tcPr>
          <w:p w14:paraId="4A884983" w14:textId="77777777" w:rsidR="0096196F" w:rsidRPr="008C7A09" w:rsidRDefault="0096196F" w:rsidP="00C41C4C">
            <w:pPr>
              <w:rPr>
                <w:sz w:val="18"/>
                <w:szCs w:val="18"/>
              </w:rPr>
            </w:pPr>
          </w:p>
        </w:tc>
        <w:tc>
          <w:tcPr>
            <w:tcW w:w="1134" w:type="dxa"/>
            <w:tcMar>
              <w:top w:w="57" w:type="dxa"/>
              <w:bottom w:w="57" w:type="dxa"/>
            </w:tcMar>
          </w:tcPr>
          <w:p w14:paraId="4A884984" w14:textId="77777777" w:rsidR="0096196F" w:rsidRPr="008C7A09" w:rsidRDefault="0096196F" w:rsidP="00C41C4C">
            <w:pPr>
              <w:rPr>
                <w:sz w:val="18"/>
                <w:szCs w:val="18"/>
              </w:rPr>
            </w:pPr>
          </w:p>
        </w:tc>
        <w:tc>
          <w:tcPr>
            <w:tcW w:w="1134" w:type="dxa"/>
            <w:tcMar>
              <w:top w:w="57" w:type="dxa"/>
              <w:bottom w:w="57" w:type="dxa"/>
            </w:tcMar>
          </w:tcPr>
          <w:p w14:paraId="4A884985" w14:textId="77777777" w:rsidR="0096196F" w:rsidRPr="008C7A09" w:rsidRDefault="0096196F" w:rsidP="00C41C4C">
            <w:pPr>
              <w:rPr>
                <w:sz w:val="18"/>
                <w:szCs w:val="18"/>
              </w:rPr>
            </w:pPr>
          </w:p>
        </w:tc>
        <w:tc>
          <w:tcPr>
            <w:tcW w:w="1134" w:type="dxa"/>
            <w:tcMar>
              <w:top w:w="57" w:type="dxa"/>
              <w:bottom w:w="57" w:type="dxa"/>
            </w:tcMar>
          </w:tcPr>
          <w:p w14:paraId="4A884986" w14:textId="77777777" w:rsidR="0096196F" w:rsidRPr="008C7A09" w:rsidRDefault="0096196F" w:rsidP="00C41C4C">
            <w:pPr>
              <w:rPr>
                <w:sz w:val="18"/>
                <w:szCs w:val="18"/>
              </w:rPr>
            </w:pPr>
          </w:p>
        </w:tc>
        <w:tc>
          <w:tcPr>
            <w:tcW w:w="1134" w:type="dxa"/>
            <w:tcMar>
              <w:top w:w="57" w:type="dxa"/>
              <w:bottom w:w="57" w:type="dxa"/>
            </w:tcMar>
          </w:tcPr>
          <w:p w14:paraId="4A884987" w14:textId="77777777" w:rsidR="0096196F" w:rsidRPr="008C7A09" w:rsidRDefault="0096196F" w:rsidP="00C41C4C">
            <w:pPr>
              <w:rPr>
                <w:sz w:val="18"/>
                <w:szCs w:val="18"/>
              </w:rPr>
            </w:pPr>
          </w:p>
        </w:tc>
        <w:tc>
          <w:tcPr>
            <w:tcW w:w="1417" w:type="dxa"/>
            <w:tcMar>
              <w:top w:w="57" w:type="dxa"/>
              <w:bottom w:w="57" w:type="dxa"/>
            </w:tcMar>
          </w:tcPr>
          <w:p w14:paraId="4A884988" w14:textId="77777777" w:rsidR="0096196F" w:rsidRPr="008C7A09" w:rsidRDefault="0096196F" w:rsidP="00C41C4C">
            <w:pPr>
              <w:rPr>
                <w:sz w:val="18"/>
                <w:szCs w:val="18"/>
              </w:rPr>
            </w:pPr>
          </w:p>
        </w:tc>
        <w:tc>
          <w:tcPr>
            <w:tcW w:w="1559" w:type="dxa"/>
            <w:tcMar>
              <w:top w:w="57" w:type="dxa"/>
              <w:bottom w:w="57" w:type="dxa"/>
            </w:tcMar>
          </w:tcPr>
          <w:p w14:paraId="4A884989" w14:textId="77777777" w:rsidR="0096196F" w:rsidRPr="008C7A09" w:rsidRDefault="0096196F" w:rsidP="00C41C4C">
            <w:pPr>
              <w:rPr>
                <w:sz w:val="18"/>
                <w:szCs w:val="18"/>
              </w:rPr>
            </w:pPr>
          </w:p>
        </w:tc>
        <w:tc>
          <w:tcPr>
            <w:tcW w:w="1418" w:type="dxa"/>
            <w:tcMar>
              <w:top w:w="57" w:type="dxa"/>
              <w:bottom w:w="57" w:type="dxa"/>
            </w:tcMar>
          </w:tcPr>
          <w:p w14:paraId="4A88498A" w14:textId="77777777" w:rsidR="0096196F" w:rsidRPr="008C7A09" w:rsidRDefault="0096196F" w:rsidP="00C41C4C">
            <w:pPr>
              <w:rPr>
                <w:sz w:val="18"/>
                <w:szCs w:val="18"/>
              </w:rPr>
            </w:pPr>
          </w:p>
        </w:tc>
      </w:tr>
      <w:tr w:rsidR="0096196F" w14:paraId="4A884998" w14:textId="77777777" w:rsidTr="008C7A09">
        <w:tc>
          <w:tcPr>
            <w:tcW w:w="1276" w:type="dxa"/>
            <w:tcMar>
              <w:top w:w="57" w:type="dxa"/>
              <w:bottom w:w="57" w:type="dxa"/>
            </w:tcMar>
          </w:tcPr>
          <w:p w14:paraId="4A88498C" w14:textId="77777777" w:rsidR="0096196F" w:rsidRPr="008C7A09" w:rsidRDefault="0096196F" w:rsidP="00C41C4C">
            <w:pPr>
              <w:rPr>
                <w:sz w:val="18"/>
                <w:szCs w:val="18"/>
              </w:rPr>
            </w:pPr>
            <w:r w:rsidRPr="008C7A09">
              <w:rPr>
                <w:sz w:val="18"/>
                <w:szCs w:val="18"/>
              </w:rPr>
              <w:t>Other</w:t>
            </w:r>
          </w:p>
        </w:tc>
        <w:tc>
          <w:tcPr>
            <w:tcW w:w="1418" w:type="dxa"/>
          </w:tcPr>
          <w:p w14:paraId="4A88498D" w14:textId="77777777" w:rsidR="0096196F" w:rsidRPr="008C7A09" w:rsidRDefault="0096196F" w:rsidP="00C41C4C">
            <w:pPr>
              <w:rPr>
                <w:sz w:val="18"/>
                <w:szCs w:val="18"/>
              </w:rPr>
            </w:pPr>
          </w:p>
        </w:tc>
        <w:tc>
          <w:tcPr>
            <w:tcW w:w="1134" w:type="dxa"/>
            <w:tcMar>
              <w:top w:w="57" w:type="dxa"/>
              <w:bottom w:w="57" w:type="dxa"/>
            </w:tcMar>
          </w:tcPr>
          <w:p w14:paraId="4A88498E" w14:textId="77777777" w:rsidR="0096196F" w:rsidRPr="008C7A09" w:rsidRDefault="0096196F" w:rsidP="00C41C4C">
            <w:pPr>
              <w:rPr>
                <w:sz w:val="18"/>
                <w:szCs w:val="18"/>
              </w:rPr>
            </w:pPr>
          </w:p>
        </w:tc>
        <w:tc>
          <w:tcPr>
            <w:tcW w:w="1134" w:type="dxa"/>
            <w:tcMar>
              <w:top w:w="57" w:type="dxa"/>
              <w:bottom w:w="57" w:type="dxa"/>
            </w:tcMar>
          </w:tcPr>
          <w:p w14:paraId="4A88498F" w14:textId="77777777" w:rsidR="0096196F" w:rsidRPr="008C7A09" w:rsidRDefault="0096196F" w:rsidP="00C41C4C">
            <w:pPr>
              <w:rPr>
                <w:sz w:val="18"/>
                <w:szCs w:val="18"/>
              </w:rPr>
            </w:pPr>
          </w:p>
        </w:tc>
        <w:tc>
          <w:tcPr>
            <w:tcW w:w="1134" w:type="dxa"/>
            <w:tcMar>
              <w:top w:w="57" w:type="dxa"/>
              <w:bottom w:w="57" w:type="dxa"/>
            </w:tcMar>
          </w:tcPr>
          <w:p w14:paraId="4A884990" w14:textId="77777777" w:rsidR="0096196F" w:rsidRPr="008C7A09" w:rsidRDefault="0096196F" w:rsidP="00C41C4C">
            <w:pPr>
              <w:rPr>
                <w:sz w:val="18"/>
                <w:szCs w:val="18"/>
              </w:rPr>
            </w:pPr>
          </w:p>
        </w:tc>
        <w:tc>
          <w:tcPr>
            <w:tcW w:w="1134" w:type="dxa"/>
            <w:tcMar>
              <w:top w:w="57" w:type="dxa"/>
              <w:bottom w:w="57" w:type="dxa"/>
            </w:tcMar>
          </w:tcPr>
          <w:p w14:paraId="4A884991" w14:textId="77777777" w:rsidR="0096196F" w:rsidRPr="008C7A09" w:rsidRDefault="0096196F" w:rsidP="00C41C4C">
            <w:pPr>
              <w:rPr>
                <w:sz w:val="18"/>
                <w:szCs w:val="18"/>
              </w:rPr>
            </w:pPr>
          </w:p>
        </w:tc>
        <w:tc>
          <w:tcPr>
            <w:tcW w:w="1134" w:type="dxa"/>
            <w:tcMar>
              <w:top w:w="57" w:type="dxa"/>
              <w:bottom w:w="57" w:type="dxa"/>
            </w:tcMar>
          </w:tcPr>
          <w:p w14:paraId="4A884992" w14:textId="77777777" w:rsidR="0096196F" w:rsidRPr="008C7A09" w:rsidRDefault="0096196F" w:rsidP="00C41C4C">
            <w:pPr>
              <w:rPr>
                <w:sz w:val="18"/>
                <w:szCs w:val="18"/>
              </w:rPr>
            </w:pPr>
          </w:p>
        </w:tc>
        <w:tc>
          <w:tcPr>
            <w:tcW w:w="1134" w:type="dxa"/>
            <w:tcMar>
              <w:top w:w="57" w:type="dxa"/>
              <w:bottom w:w="57" w:type="dxa"/>
            </w:tcMar>
          </w:tcPr>
          <w:p w14:paraId="4A884993" w14:textId="77777777" w:rsidR="0096196F" w:rsidRPr="008C7A09" w:rsidRDefault="0096196F" w:rsidP="00C41C4C">
            <w:pPr>
              <w:rPr>
                <w:sz w:val="18"/>
                <w:szCs w:val="18"/>
              </w:rPr>
            </w:pPr>
          </w:p>
        </w:tc>
        <w:tc>
          <w:tcPr>
            <w:tcW w:w="1134" w:type="dxa"/>
            <w:tcMar>
              <w:top w:w="57" w:type="dxa"/>
              <w:bottom w:w="57" w:type="dxa"/>
            </w:tcMar>
          </w:tcPr>
          <w:p w14:paraId="4A884994" w14:textId="77777777" w:rsidR="0096196F" w:rsidRPr="008C7A09" w:rsidRDefault="0096196F" w:rsidP="00C41C4C">
            <w:pPr>
              <w:rPr>
                <w:sz w:val="18"/>
                <w:szCs w:val="18"/>
              </w:rPr>
            </w:pPr>
          </w:p>
        </w:tc>
        <w:tc>
          <w:tcPr>
            <w:tcW w:w="1417" w:type="dxa"/>
            <w:tcMar>
              <w:top w:w="57" w:type="dxa"/>
              <w:bottom w:w="57" w:type="dxa"/>
            </w:tcMar>
          </w:tcPr>
          <w:p w14:paraId="4A884995" w14:textId="77777777" w:rsidR="0096196F" w:rsidRPr="008C7A09" w:rsidRDefault="0096196F" w:rsidP="00C41C4C">
            <w:pPr>
              <w:rPr>
                <w:sz w:val="18"/>
                <w:szCs w:val="18"/>
              </w:rPr>
            </w:pPr>
          </w:p>
        </w:tc>
        <w:tc>
          <w:tcPr>
            <w:tcW w:w="1559" w:type="dxa"/>
            <w:tcMar>
              <w:top w:w="57" w:type="dxa"/>
              <w:bottom w:w="57" w:type="dxa"/>
            </w:tcMar>
          </w:tcPr>
          <w:p w14:paraId="4A884996" w14:textId="77777777" w:rsidR="0096196F" w:rsidRPr="008C7A09" w:rsidRDefault="0096196F" w:rsidP="00C41C4C">
            <w:pPr>
              <w:rPr>
                <w:sz w:val="18"/>
                <w:szCs w:val="18"/>
              </w:rPr>
            </w:pPr>
          </w:p>
        </w:tc>
        <w:tc>
          <w:tcPr>
            <w:tcW w:w="1418" w:type="dxa"/>
            <w:tcMar>
              <w:top w:w="57" w:type="dxa"/>
              <w:bottom w:w="57" w:type="dxa"/>
            </w:tcMar>
          </w:tcPr>
          <w:p w14:paraId="4A884997" w14:textId="77777777" w:rsidR="0096196F" w:rsidRPr="008C7A09" w:rsidRDefault="0096196F" w:rsidP="00C41C4C">
            <w:pPr>
              <w:rPr>
                <w:sz w:val="18"/>
                <w:szCs w:val="18"/>
              </w:rPr>
            </w:pPr>
          </w:p>
        </w:tc>
      </w:tr>
      <w:tr w:rsidR="0096196F" w14:paraId="4A8849A5" w14:textId="77777777" w:rsidTr="008C7A09">
        <w:tc>
          <w:tcPr>
            <w:tcW w:w="1276" w:type="dxa"/>
            <w:tcMar>
              <w:top w:w="57" w:type="dxa"/>
              <w:bottom w:w="57" w:type="dxa"/>
            </w:tcMar>
          </w:tcPr>
          <w:p w14:paraId="4A884999" w14:textId="77777777" w:rsidR="0096196F" w:rsidRPr="008C7A09" w:rsidRDefault="0096196F" w:rsidP="00C41C4C">
            <w:pPr>
              <w:rPr>
                <w:sz w:val="18"/>
                <w:szCs w:val="18"/>
              </w:rPr>
            </w:pPr>
            <w:r w:rsidRPr="008C7A09">
              <w:rPr>
                <w:sz w:val="18"/>
                <w:szCs w:val="18"/>
              </w:rPr>
              <w:t>Total</w:t>
            </w:r>
          </w:p>
        </w:tc>
        <w:tc>
          <w:tcPr>
            <w:tcW w:w="1418" w:type="dxa"/>
          </w:tcPr>
          <w:p w14:paraId="4A88499A" w14:textId="77777777" w:rsidR="0096196F" w:rsidRPr="008C7A09" w:rsidRDefault="0096196F" w:rsidP="00C41C4C">
            <w:pPr>
              <w:rPr>
                <w:sz w:val="18"/>
                <w:szCs w:val="18"/>
              </w:rPr>
            </w:pPr>
          </w:p>
        </w:tc>
        <w:tc>
          <w:tcPr>
            <w:tcW w:w="1134" w:type="dxa"/>
            <w:tcMar>
              <w:top w:w="57" w:type="dxa"/>
              <w:bottom w:w="57" w:type="dxa"/>
            </w:tcMar>
          </w:tcPr>
          <w:p w14:paraId="4A88499B" w14:textId="77777777" w:rsidR="0096196F" w:rsidRPr="008C7A09" w:rsidRDefault="0096196F" w:rsidP="00C41C4C">
            <w:pPr>
              <w:rPr>
                <w:sz w:val="18"/>
                <w:szCs w:val="18"/>
              </w:rPr>
            </w:pPr>
          </w:p>
        </w:tc>
        <w:tc>
          <w:tcPr>
            <w:tcW w:w="1134" w:type="dxa"/>
            <w:tcMar>
              <w:top w:w="57" w:type="dxa"/>
              <w:bottom w:w="57" w:type="dxa"/>
            </w:tcMar>
          </w:tcPr>
          <w:p w14:paraId="4A88499C" w14:textId="77777777" w:rsidR="0096196F" w:rsidRPr="008C7A09" w:rsidRDefault="0096196F" w:rsidP="00C41C4C">
            <w:pPr>
              <w:rPr>
                <w:sz w:val="18"/>
                <w:szCs w:val="18"/>
              </w:rPr>
            </w:pPr>
          </w:p>
        </w:tc>
        <w:tc>
          <w:tcPr>
            <w:tcW w:w="1134" w:type="dxa"/>
            <w:tcMar>
              <w:top w:w="57" w:type="dxa"/>
              <w:bottom w:w="57" w:type="dxa"/>
            </w:tcMar>
          </w:tcPr>
          <w:p w14:paraId="4A88499D" w14:textId="77777777" w:rsidR="0096196F" w:rsidRPr="008C7A09" w:rsidRDefault="0096196F" w:rsidP="00C41C4C">
            <w:pPr>
              <w:rPr>
                <w:sz w:val="18"/>
                <w:szCs w:val="18"/>
              </w:rPr>
            </w:pPr>
          </w:p>
        </w:tc>
        <w:tc>
          <w:tcPr>
            <w:tcW w:w="1134" w:type="dxa"/>
            <w:tcMar>
              <w:top w:w="57" w:type="dxa"/>
              <w:bottom w:w="57" w:type="dxa"/>
            </w:tcMar>
          </w:tcPr>
          <w:p w14:paraId="4A88499E" w14:textId="77777777" w:rsidR="0096196F" w:rsidRPr="008C7A09" w:rsidRDefault="0096196F" w:rsidP="00C41C4C">
            <w:pPr>
              <w:rPr>
                <w:sz w:val="18"/>
                <w:szCs w:val="18"/>
              </w:rPr>
            </w:pPr>
          </w:p>
        </w:tc>
        <w:tc>
          <w:tcPr>
            <w:tcW w:w="1134" w:type="dxa"/>
            <w:tcMar>
              <w:top w:w="57" w:type="dxa"/>
              <w:bottom w:w="57" w:type="dxa"/>
            </w:tcMar>
          </w:tcPr>
          <w:p w14:paraId="4A88499F" w14:textId="77777777" w:rsidR="0096196F" w:rsidRPr="008C7A09" w:rsidRDefault="0096196F" w:rsidP="00C41C4C">
            <w:pPr>
              <w:rPr>
                <w:sz w:val="18"/>
                <w:szCs w:val="18"/>
              </w:rPr>
            </w:pPr>
          </w:p>
        </w:tc>
        <w:tc>
          <w:tcPr>
            <w:tcW w:w="1134" w:type="dxa"/>
            <w:tcMar>
              <w:top w:w="57" w:type="dxa"/>
              <w:bottom w:w="57" w:type="dxa"/>
            </w:tcMar>
          </w:tcPr>
          <w:p w14:paraId="4A8849A0" w14:textId="77777777" w:rsidR="0096196F" w:rsidRPr="008C7A09" w:rsidRDefault="0096196F" w:rsidP="00C41C4C">
            <w:pPr>
              <w:rPr>
                <w:sz w:val="18"/>
                <w:szCs w:val="18"/>
              </w:rPr>
            </w:pPr>
          </w:p>
        </w:tc>
        <w:tc>
          <w:tcPr>
            <w:tcW w:w="1134" w:type="dxa"/>
            <w:tcMar>
              <w:top w:w="57" w:type="dxa"/>
              <w:bottom w:w="57" w:type="dxa"/>
            </w:tcMar>
          </w:tcPr>
          <w:p w14:paraId="4A8849A1" w14:textId="77777777" w:rsidR="0096196F" w:rsidRPr="008C7A09" w:rsidRDefault="0096196F" w:rsidP="00C41C4C">
            <w:pPr>
              <w:rPr>
                <w:sz w:val="18"/>
                <w:szCs w:val="18"/>
              </w:rPr>
            </w:pPr>
          </w:p>
        </w:tc>
        <w:tc>
          <w:tcPr>
            <w:tcW w:w="1417" w:type="dxa"/>
            <w:tcMar>
              <w:top w:w="57" w:type="dxa"/>
              <w:bottom w:w="57" w:type="dxa"/>
            </w:tcMar>
          </w:tcPr>
          <w:p w14:paraId="4A8849A2" w14:textId="77777777" w:rsidR="0096196F" w:rsidRPr="008C7A09" w:rsidRDefault="0096196F" w:rsidP="00C41C4C">
            <w:pPr>
              <w:rPr>
                <w:sz w:val="18"/>
                <w:szCs w:val="18"/>
              </w:rPr>
            </w:pPr>
          </w:p>
        </w:tc>
        <w:tc>
          <w:tcPr>
            <w:tcW w:w="1559" w:type="dxa"/>
            <w:tcMar>
              <w:top w:w="57" w:type="dxa"/>
              <w:bottom w:w="57" w:type="dxa"/>
            </w:tcMar>
          </w:tcPr>
          <w:p w14:paraId="4A8849A3" w14:textId="77777777" w:rsidR="0096196F" w:rsidRPr="008C7A09" w:rsidRDefault="0096196F" w:rsidP="00C41C4C">
            <w:pPr>
              <w:rPr>
                <w:sz w:val="18"/>
                <w:szCs w:val="18"/>
              </w:rPr>
            </w:pPr>
          </w:p>
        </w:tc>
        <w:tc>
          <w:tcPr>
            <w:tcW w:w="1418" w:type="dxa"/>
            <w:tcMar>
              <w:top w:w="57" w:type="dxa"/>
              <w:bottom w:w="57" w:type="dxa"/>
            </w:tcMar>
          </w:tcPr>
          <w:p w14:paraId="4A8849A4" w14:textId="77777777" w:rsidR="0096196F" w:rsidRPr="008C7A09" w:rsidRDefault="0096196F" w:rsidP="00C41C4C">
            <w:pPr>
              <w:rPr>
                <w:sz w:val="18"/>
                <w:szCs w:val="18"/>
              </w:rPr>
            </w:pPr>
          </w:p>
        </w:tc>
      </w:tr>
    </w:tbl>
    <w:p w14:paraId="4A8849A6" w14:textId="77777777" w:rsidR="0096196F" w:rsidRDefault="0096196F" w:rsidP="001532E7"/>
    <w:p w14:paraId="640B1E17" w14:textId="77777777" w:rsidR="00C275BD" w:rsidRDefault="00C275BD">
      <w:pPr>
        <w:rPr>
          <w:b/>
        </w:rPr>
      </w:pPr>
      <w:r>
        <w:rPr>
          <w:b/>
        </w:rPr>
        <w:br w:type="page"/>
      </w:r>
    </w:p>
    <w:p w14:paraId="4A8849A7" w14:textId="628A05BD" w:rsidR="001532E7" w:rsidRPr="00934D27" w:rsidRDefault="001532E7" w:rsidP="00934D27">
      <w:pPr>
        <w:ind w:left="851" w:hanging="851"/>
        <w:rPr>
          <w:b/>
        </w:rPr>
      </w:pPr>
      <w:r w:rsidRPr="00934D27">
        <w:rPr>
          <w:b/>
        </w:rPr>
        <w:t>AU2.3b</w:t>
      </w:r>
      <w:r w:rsidR="001C357E">
        <w:rPr>
          <w:b/>
        </w:rPr>
        <w:t>:</w:t>
      </w:r>
      <w:r w:rsidRPr="00934D27">
        <w:rPr>
          <w:b/>
        </w:rPr>
        <w:t xml:space="preserve"> </w:t>
      </w:r>
      <w:r w:rsidR="00934D27">
        <w:rPr>
          <w:b/>
        </w:rPr>
        <w:tab/>
      </w:r>
      <w:r w:rsidRPr="00934D27">
        <w:rPr>
          <w:b/>
        </w:rPr>
        <w:t>Sales-weighted fleet average CO2 emissions for all vehicles sold, after credits received</w:t>
      </w:r>
    </w:p>
    <w:p w14:paraId="4A8849A8" w14:textId="61F932BD" w:rsidR="001532E7" w:rsidRDefault="001532E7" w:rsidP="008C7A09">
      <w:pPr>
        <w:spacing w:after="0"/>
        <w:ind w:left="851"/>
      </w:pPr>
      <w:r>
        <w:t>This category includes vehicles powered by internal combustion engines as well as alternatively powered vehicles</w:t>
      </w:r>
    </w:p>
    <w:p w14:paraId="301C6556" w14:textId="77777777" w:rsidR="001F2174" w:rsidRDefault="001F2174" w:rsidP="008C7A09">
      <w:pPr>
        <w:spacing w:after="0"/>
        <w:ind w:left="851"/>
      </w:pPr>
    </w:p>
    <w:tbl>
      <w:tblPr>
        <w:tblStyle w:val="TableGrid"/>
        <w:tblW w:w="15451" w:type="dxa"/>
        <w:tblInd w:w="-714" w:type="dxa"/>
        <w:tblLayout w:type="fixed"/>
        <w:tblLook w:val="04A0" w:firstRow="1" w:lastRow="0" w:firstColumn="1" w:lastColumn="0" w:noHBand="0" w:noVBand="1"/>
      </w:tblPr>
      <w:tblGrid>
        <w:gridCol w:w="1276"/>
        <w:gridCol w:w="1134"/>
        <w:gridCol w:w="1134"/>
        <w:gridCol w:w="1134"/>
        <w:gridCol w:w="1134"/>
        <w:gridCol w:w="1134"/>
        <w:gridCol w:w="1134"/>
        <w:gridCol w:w="1134"/>
        <w:gridCol w:w="1559"/>
        <w:gridCol w:w="1560"/>
        <w:gridCol w:w="1559"/>
        <w:gridCol w:w="1559"/>
      </w:tblGrid>
      <w:tr w:rsidR="00D22685" w14:paraId="4A8849B5" w14:textId="77777777" w:rsidTr="00D22685">
        <w:tc>
          <w:tcPr>
            <w:tcW w:w="1276" w:type="dxa"/>
            <w:shd w:val="clear" w:color="auto" w:fill="BFBFBF" w:themeFill="background1" w:themeFillShade="BF"/>
            <w:tcMar>
              <w:top w:w="57" w:type="dxa"/>
              <w:bottom w:w="57" w:type="dxa"/>
            </w:tcMar>
          </w:tcPr>
          <w:p w14:paraId="4A8849A9" w14:textId="77777777" w:rsidR="00D22685" w:rsidRPr="008C7A09" w:rsidRDefault="00D22685" w:rsidP="00C41C4C">
            <w:pPr>
              <w:rPr>
                <w:sz w:val="18"/>
                <w:szCs w:val="18"/>
              </w:rPr>
            </w:pPr>
            <w:r w:rsidRPr="008C7A09">
              <w:rPr>
                <w:sz w:val="18"/>
                <w:szCs w:val="18"/>
              </w:rPr>
              <w:t>Country</w:t>
            </w:r>
          </w:p>
        </w:tc>
        <w:tc>
          <w:tcPr>
            <w:tcW w:w="1134" w:type="dxa"/>
            <w:shd w:val="clear" w:color="auto" w:fill="BFBFBF" w:themeFill="background1" w:themeFillShade="BF"/>
            <w:tcMar>
              <w:top w:w="57" w:type="dxa"/>
              <w:bottom w:w="57" w:type="dxa"/>
            </w:tcMar>
          </w:tcPr>
          <w:p w14:paraId="4A8849AA" w14:textId="185CA951" w:rsidR="00D22685" w:rsidRPr="008C7A09" w:rsidRDefault="00D22685" w:rsidP="00C41C4C">
            <w:pPr>
              <w:rPr>
                <w:sz w:val="18"/>
                <w:szCs w:val="18"/>
              </w:rPr>
            </w:pPr>
            <w:r w:rsidRPr="008C7A09">
              <w:rPr>
                <w:sz w:val="18"/>
                <w:szCs w:val="18"/>
              </w:rPr>
              <w:t>20</w:t>
            </w:r>
            <w:r w:rsidR="00183967">
              <w:rPr>
                <w:sz w:val="18"/>
                <w:szCs w:val="18"/>
              </w:rPr>
              <w:t>10</w:t>
            </w:r>
          </w:p>
        </w:tc>
        <w:tc>
          <w:tcPr>
            <w:tcW w:w="1134" w:type="dxa"/>
            <w:shd w:val="clear" w:color="auto" w:fill="BFBFBF" w:themeFill="background1" w:themeFillShade="BF"/>
            <w:tcMar>
              <w:top w:w="57" w:type="dxa"/>
              <w:bottom w:w="57" w:type="dxa"/>
            </w:tcMar>
          </w:tcPr>
          <w:p w14:paraId="4A8849AB" w14:textId="35D842CC" w:rsidR="00D22685" w:rsidRPr="008C7A09" w:rsidRDefault="00D22685" w:rsidP="00C41C4C">
            <w:pPr>
              <w:rPr>
                <w:sz w:val="18"/>
                <w:szCs w:val="18"/>
              </w:rPr>
            </w:pPr>
            <w:r w:rsidRPr="008C7A09">
              <w:rPr>
                <w:sz w:val="18"/>
                <w:szCs w:val="18"/>
              </w:rPr>
              <w:t>201</w:t>
            </w:r>
            <w:r w:rsidR="00183967">
              <w:rPr>
                <w:sz w:val="18"/>
                <w:szCs w:val="18"/>
              </w:rPr>
              <w:t>1</w:t>
            </w:r>
          </w:p>
        </w:tc>
        <w:tc>
          <w:tcPr>
            <w:tcW w:w="1134" w:type="dxa"/>
            <w:shd w:val="clear" w:color="auto" w:fill="BFBFBF" w:themeFill="background1" w:themeFillShade="BF"/>
            <w:tcMar>
              <w:top w:w="57" w:type="dxa"/>
              <w:bottom w:w="57" w:type="dxa"/>
            </w:tcMar>
          </w:tcPr>
          <w:p w14:paraId="4A8849AC" w14:textId="448752B1" w:rsidR="00D22685" w:rsidRPr="008C7A09" w:rsidRDefault="00D22685" w:rsidP="00C41C4C">
            <w:pPr>
              <w:rPr>
                <w:sz w:val="18"/>
                <w:szCs w:val="18"/>
              </w:rPr>
            </w:pPr>
            <w:r w:rsidRPr="008C7A09">
              <w:rPr>
                <w:sz w:val="18"/>
                <w:szCs w:val="18"/>
              </w:rPr>
              <w:t>201</w:t>
            </w:r>
            <w:r w:rsidR="00183967">
              <w:rPr>
                <w:sz w:val="18"/>
                <w:szCs w:val="18"/>
              </w:rPr>
              <w:t>2</w:t>
            </w:r>
          </w:p>
        </w:tc>
        <w:tc>
          <w:tcPr>
            <w:tcW w:w="1134" w:type="dxa"/>
            <w:shd w:val="clear" w:color="auto" w:fill="BFBFBF" w:themeFill="background1" w:themeFillShade="BF"/>
            <w:tcMar>
              <w:top w:w="57" w:type="dxa"/>
              <w:bottom w:w="57" w:type="dxa"/>
            </w:tcMar>
          </w:tcPr>
          <w:p w14:paraId="4A8849AD" w14:textId="167C2E30" w:rsidR="00D22685" w:rsidRPr="008C7A09" w:rsidRDefault="00D22685" w:rsidP="00C41C4C">
            <w:pPr>
              <w:rPr>
                <w:sz w:val="18"/>
                <w:szCs w:val="18"/>
              </w:rPr>
            </w:pPr>
            <w:r w:rsidRPr="008C7A09">
              <w:rPr>
                <w:sz w:val="18"/>
                <w:szCs w:val="18"/>
              </w:rPr>
              <w:t>201</w:t>
            </w:r>
            <w:r w:rsidR="00183967">
              <w:rPr>
                <w:sz w:val="18"/>
                <w:szCs w:val="18"/>
              </w:rPr>
              <w:t>3</w:t>
            </w:r>
          </w:p>
        </w:tc>
        <w:tc>
          <w:tcPr>
            <w:tcW w:w="1134" w:type="dxa"/>
            <w:shd w:val="clear" w:color="auto" w:fill="BFBFBF" w:themeFill="background1" w:themeFillShade="BF"/>
            <w:tcMar>
              <w:top w:w="57" w:type="dxa"/>
              <w:bottom w:w="57" w:type="dxa"/>
            </w:tcMar>
          </w:tcPr>
          <w:p w14:paraId="4A8849AE" w14:textId="3504B1C4" w:rsidR="00D22685" w:rsidRPr="008C7A09" w:rsidRDefault="00D22685" w:rsidP="00C41C4C">
            <w:pPr>
              <w:rPr>
                <w:sz w:val="18"/>
                <w:szCs w:val="18"/>
              </w:rPr>
            </w:pPr>
            <w:r w:rsidRPr="008C7A09">
              <w:rPr>
                <w:sz w:val="18"/>
                <w:szCs w:val="18"/>
              </w:rPr>
              <w:t>201</w:t>
            </w:r>
            <w:r w:rsidR="00183967">
              <w:rPr>
                <w:sz w:val="18"/>
                <w:szCs w:val="18"/>
              </w:rPr>
              <w:t>4</w:t>
            </w:r>
          </w:p>
        </w:tc>
        <w:tc>
          <w:tcPr>
            <w:tcW w:w="1134" w:type="dxa"/>
            <w:shd w:val="clear" w:color="auto" w:fill="BFBFBF" w:themeFill="background1" w:themeFillShade="BF"/>
            <w:tcMar>
              <w:top w:w="57" w:type="dxa"/>
              <w:bottom w:w="57" w:type="dxa"/>
            </w:tcMar>
          </w:tcPr>
          <w:p w14:paraId="4A8849AF" w14:textId="10248D3D" w:rsidR="00D22685" w:rsidRPr="008C7A09" w:rsidRDefault="00D22685" w:rsidP="00C41C4C">
            <w:pPr>
              <w:rPr>
                <w:sz w:val="18"/>
                <w:szCs w:val="18"/>
              </w:rPr>
            </w:pPr>
            <w:r w:rsidRPr="008C7A09">
              <w:rPr>
                <w:sz w:val="18"/>
                <w:szCs w:val="18"/>
              </w:rPr>
              <w:t>201</w:t>
            </w:r>
            <w:r w:rsidR="00183967">
              <w:rPr>
                <w:sz w:val="18"/>
                <w:szCs w:val="18"/>
              </w:rPr>
              <w:t>5</w:t>
            </w:r>
          </w:p>
        </w:tc>
        <w:tc>
          <w:tcPr>
            <w:tcW w:w="1134" w:type="dxa"/>
            <w:shd w:val="clear" w:color="auto" w:fill="BFBFBF" w:themeFill="background1" w:themeFillShade="BF"/>
            <w:tcMar>
              <w:top w:w="57" w:type="dxa"/>
              <w:bottom w:w="57" w:type="dxa"/>
            </w:tcMar>
          </w:tcPr>
          <w:p w14:paraId="4A8849B0" w14:textId="654B1940" w:rsidR="00D22685" w:rsidRPr="008C7A09" w:rsidRDefault="00D22685" w:rsidP="00C41C4C">
            <w:pPr>
              <w:rPr>
                <w:sz w:val="18"/>
                <w:szCs w:val="18"/>
              </w:rPr>
            </w:pPr>
            <w:r w:rsidRPr="008C7A09">
              <w:rPr>
                <w:sz w:val="18"/>
                <w:szCs w:val="18"/>
              </w:rPr>
              <w:t>201</w:t>
            </w:r>
            <w:r w:rsidR="00183967">
              <w:rPr>
                <w:sz w:val="18"/>
                <w:szCs w:val="18"/>
              </w:rPr>
              <w:t>6</w:t>
            </w:r>
          </w:p>
        </w:tc>
        <w:tc>
          <w:tcPr>
            <w:tcW w:w="1559" w:type="dxa"/>
            <w:shd w:val="clear" w:color="auto" w:fill="BFBFBF" w:themeFill="background1" w:themeFillShade="BF"/>
            <w:tcMar>
              <w:top w:w="57" w:type="dxa"/>
              <w:bottom w:w="57" w:type="dxa"/>
            </w:tcMar>
          </w:tcPr>
          <w:p w14:paraId="4A8849B1" w14:textId="0D14A005" w:rsidR="00D22685" w:rsidRPr="008C7A09" w:rsidRDefault="00D22685" w:rsidP="00C41C4C">
            <w:pPr>
              <w:rPr>
                <w:sz w:val="18"/>
                <w:szCs w:val="18"/>
              </w:rPr>
            </w:pPr>
            <w:r w:rsidRPr="008C7A09">
              <w:rPr>
                <w:sz w:val="18"/>
                <w:szCs w:val="18"/>
              </w:rPr>
              <w:t>201</w:t>
            </w:r>
            <w:r w:rsidR="00183967">
              <w:rPr>
                <w:sz w:val="18"/>
                <w:szCs w:val="18"/>
              </w:rPr>
              <w:t>7</w:t>
            </w:r>
            <w:r w:rsidRPr="008C7A09">
              <w:rPr>
                <w:sz w:val="18"/>
                <w:szCs w:val="18"/>
              </w:rPr>
              <w:t xml:space="preserve"> estimated</w:t>
            </w:r>
          </w:p>
        </w:tc>
        <w:tc>
          <w:tcPr>
            <w:tcW w:w="1560" w:type="dxa"/>
            <w:shd w:val="clear" w:color="auto" w:fill="BFBFBF" w:themeFill="background1" w:themeFillShade="BF"/>
            <w:tcMar>
              <w:top w:w="57" w:type="dxa"/>
              <w:bottom w:w="57" w:type="dxa"/>
            </w:tcMar>
          </w:tcPr>
          <w:p w14:paraId="4A8849B2" w14:textId="6B4B8547" w:rsidR="00D22685" w:rsidRPr="008C7A09" w:rsidRDefault="00D22685" w:rsidP="00C41C4C">
            <w:pPr>
              <w:rPr>
                <w:sz w:val="18"/>
                <w:szCs w:val="18"/>
              </w:rPr>
            </w:pPr>
            <w:r w:rsidRPr="008C7A09">
              <w:rPr>
                <w:sz w:val="18"/>
                <w:szCs w:val="18"/>
              </w:rPr>
              <w:t>201</w:t>
            </w:r>
            <w:r w:rsidR="00183967">
              <w:rPr>
                <w:sz w:val="18"/>
                <w:szCs w:val="18"/>
              </w:rPr>
              <w:t>9</w:t>
            </w:r>
            <w:r w:rsidRPr="008C7A09">
              <w:rPr>
                <w:sz w:val="18"/>
                <w:szCs w:val="18"/>
              </w:rPr>
              <w:t xml:space="preserve"> estimated</w:t>
            </w:r>
          </w:p>
        </w:tc>
        <w:tc>
          <w:tcPr>
            <w:tcW w:w="1559" w:type="dxa"/>
            <w:shd w:val="clear" w:color="auto" w:fill="BFBFBF" w:themeFill="background1" w:themeFillShade="BF"/>
            <w:tcMar>
              <w:top w:w="57" w:type="dxa"/>
              <w:bottom w:w="57" w:type="dxa"/>
            </w:tcMar>
          </w:tcPr>
          <w:p w14:paraId="4A8849B3" w14:textId="4B44EE1A" w:rsidR="00D22685" w:rsidRPr="008C7A09" w:rsidRDefault="00D22685" w:rsidP="00C41C4C">
            <w:pPr>
              <w:rPr>
                <w:sz w:val="18"/>
                <w:szCs w:val="18"/>
              </w:rPr>
            </w:pPr>
            <w:r w:rsidRPr="008C7A09">
              <w:rPr>
                <w:sz w:val="18"/>
                <w:szCs w:val="18"/>
              </w:rPr>
              <w:t>202</w:t>
            </w:r>
            <w:r w:rsidR="00183967">
              <w:rPr>
                <w:sz w:val="18"/>
                <w:szCs w:val="18"/>
              </w:rPr>
              <w:t>1</w:t>
            </w:r>
            <w:r w:rsidRPr="008C7A09">
              <w:rPr>
                <w:sz w:val="18"/>
                <w:szCs w:val="18"/>
              </w:rPr>
              <w:t xml:space="preserve"> estimated</w:t>
            </w:r>
          </w:p>
        </w:tc>
        <w:tc>
          <w:tcPr>
            <w:tcW w:w="1559" w:type="dxa"/>
            <w:shd w:val="clear" w:color="auto" w:fill="BFBFBF" w:themeFill="background1" w:themeFillShade="BF"/>
          </w:tcPr>
          <w:p w14:paraId="4A8849B4" w14:textId="77777777" w:rsidR="00D22685" w:rsidRPr="008C7A09" w:rsidRDefault="00D22685" w:rsidP="00C41C4C">
            <w:pPr>
              <w:rPr>
                <w:sz w:val="18"/>
                <w:szCs w:val="18"/>
              </w:rPr>
            </w:pPr>
            <w:r w:rsidRPr="008C7A09">
              <w:rPr>
                <w:sz w:val="18"/>
                <w:szCs w:val="18"/>
              </w:rPr>
              <w:t>Comment</w:t>
            </w:r>
          </w:p>
        </w:tc>
      </w:tr>
      <w:tr w:rsidR="00183967" w14:paraId="4A8849C2" w14:textId="77777777" w:rsidTr="00D22685">
        <w:tc>
          <w:tcPr>
            <w:tcW w:w="1276" w:type="dxa"/>
            <w:tcMar>
              <w:top w:w="57" w:type="dxa"/>
              <w:bottom w:w="57" w:type="dxa"/>
            </w:tcMar>
          </w:tcPr>
          <w:p w14:paraId="4A8849B6" w14:textId="77777777" w:rsidR="00183967" w:rsidRPr="008C7A09" w:rsidRDefault="00183967" w:rsidP="00183967">
            <w:pPr>
              <w:rPr>
                <w:sz w:val="18"/>
                <w:szCs w:val="18"/>
              </w:rPr>
            </w:pPr>
            <w:r w:rsidRPr="008C7A09">
              <w:rPr>
                <w:sz w:val="18"/>
                <w:szCs w:val="18"/>
              </w:rPr>
              <w:t>USA</w:t>
            </w:r>
          </w:p>
        </w:tc>
        <w:tc>
          <w:tcPr>
            <w:tcW w:w="1134" w:type="dxa"/>
            <w:tcMar>
              <w:top w:w="57" w:type="dxa"/>
              <w:bottom w:w="57" w:type="dxa"/>
            </w:tcMar>
          </w:tcPr>
          <w:p w14:paraId="4A8849B7" w14:textId="2E6F3848"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B8" w14:textId="7BCEFE04"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B9" w14:textId="4EF3D3D1"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BA" w14:textId="7B11D635"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BB" w14:textId="7653B4EC"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BC" w14:textId="0450C3BD" w:rsidR="00183967" w:rsidRPr="008C7A09" w:rsidRDefault="00183967" w:rsidP="00183967">
            <w:pPr>
              <w:rPr>
                <w:sz w:val="18"/>
                <w:szCs w:val="18"/>
              </w:rPr>
            </w:pPr>
            <w:r w:rsidRPr="002D5AF6">
              <w:rPr>
                <w:sz w:val="18"/>
                <w:szCs w:val="18"/>
              </w:rPr>
              <w:t>Numerical field</w:t>
            </w:r>
          </w:p>
        </w:tc>
        <w:tc>
          <w:tcPr>
            <w:tcW w:w="1134" w:type="dxa"/>
            <w:tcMar>
              <w:top w:w="57" w:type="dxa"/>
              <w:bottom w:w="57" w:type="dxa"/>
            </w:tcMar>
          </w:tcPr>
          <w:p w14:paraId="4A8849BD" w14:textId="2971E2D5" w:rsidR="00183967" w:rsidRPr="008C7A09" w:rsidRDefault="00183967" w:rsidP="00183967">
            <w:pPr>
              <w:rPr>
                <w:sz w:val="18"/>
                <w:szCs w:val="18"/>
              </w:rPr>
            </w:pPr>
            <w:r w:rsidRPr="002D5AF6">
              <w:rPr>
                <w:sz w:val="18"/>
                <w:szCs w:val="18"/>
              </w:rPr>
              <w:t>Numerical field</w:t>
            </w:r>
          </w:p>
        </w:tc>
        <w:tc>
          <w:tcPr>
            <w:tcW w:w="1559" w:type="dxa"/>
            <w:tcMar>
              <w:top w:w="57" w:type="dxa"/>
              <w:bottom w:w="57" w:type="dxa"/>
            </w:tcMar>
          </w:tcPr>
          <w:p w14:paraId="4A8849BE" w14:textId="1117CF90" w:rsidR="00183967" w:rsidRPr="008C7A09" w:rsidRDefault="00183967" w:rsidP="00183967">
            <w:pPr>
              <w:rPr>
                <w:sz w:val="18"/>
                <w:szCs w:val="18"/>
              </w:rPr>
            </w:pPr>
            <w:r w:rsidRPr="002D5AF6">
              <w:rPr>
                <w:sz w:val="18"/>
                <w:szCs w:val="18"/>
              </w:rPr>
              <w:t>Numerical field</w:t>
            </w:r>
          </w:p>
        </w:tc>
        <w:tc>
          <w:tcPr>
            <w:tcW w:w="1560" w:type="dxa"/>
            <w:tcMar>
              <w:top w:w="57" w:type="dxa"/>
              <w:bottom w:w="57" w:type="dxa"/>
            </w:tcMar>
          </w:tcPr>
          <w:p w14:paraId="4A8849BF" w14:textId="5982740B" w:rsidR="00183967" w:rsidRPr="008C7A09" w:rsidRDefault="00183967" w:rsidP="00183967">
            <w:pPr>
              <w:rPr>
                <w:sz w:val="18"/>
                <w:szCs w:val="18"/>
              </w:rPr>
            </w:pPr>
            <w:r w:rsidRPr="002D5AF6">
              <w:rPr>
                <w:sz w:val="18"/>
                <w:szCs w:val="18"/>
              </w:rPr>
              <w:t>Numerical field</w:t>
            </w:r>
          </w:p>
        </w:tc>
        <w:tc>
          <w:tcPr>
            <w:tcW w:w="1559" w:type="dxa"/>
            <w:tcMar>
              <w:top w:w="57" w:type="dxa"/>
              <w:bottom w:w="57" w:type="dxa"/>
            </w:tcMar>
          </w:tcPr>
          <w:p w14:paraId="4A8849C0" w14:textId="7CAAB4B1" w:rsidR="00183967" w:rsidRPr="008C7A09" w:rsidRDefault="00183967" w:rsidP="00183967">
            <w:pPr>
              <w:rPr>
                <w:sz w:val="18"/>
                <w:szCs w:val="18"/>
              </w:rPr>
            </w:pPr>
            <w:r w:rsidRPr="002D5AF6">
              <w:rPr>
                <w:sz w:val="18"/>
                <w:szCs w:val="18"/>
              </w:rPr>
              <w:t>Numerical field</w:t>
            </w:r>
          </w:p>
        </w:tc>
        <w:tc>
          <w:tcPr>
            <w:tcW w:w="1559" w:type="dxa"/>
          </w:tcPr>
          <w:p w14:paraId="4A8849C1" w14:textId="77777777" w:rsidR="00183967" w:rsidRPr="008C7A09" w:rsidRDefault="00183967" w:rsidP="00183967">
            <w:pPr>
              <w:rPr>
                <w:sz w:val="18"/>
                <w:szCs w:val="18"/>
              </w:rPr>
            </w:pPr>
          </w:p>
        </w:tc>
      </w:tr>
      <w:tr w:rsidR="00D22685" w14:paraId="4A8849CF" w14:textId="77777777" w:rsidTr="00D22685">
        <w:tc>
          <w:tcPr>
            <w:tcW w:w="1276" w:type="dxa"/>
            <w:tcMar>
              <w:top w:w="57" w:type="dxa"/>
              <w:bottom w:w="57" w:type="dxa"/>
            </w:tcMar>
          </w:tcPr>
          <w:p w14:paraId="4A8849C3" w14:textId="77777777" w:rsidR="00D22685" w:rsidRPr="008C7A09" w:rsidRDefault="00D22685" w:rsidP="00C41C4C">
            <w:pPr>
              <w:rPr>
                <w:sz w:val="18"/>
                <w:szCs w:val="18"/>
              </w:rPr>
            </w:pPr>
            <w:r w:rsidRPr="008C7A09">
              <w:rPr>
                <w:sz w:val="18"/>
                <w:szCs w:val="18"/>
              </w:rPr>
              <w:t>EU</w:t>
            </w:r>
          </w:p>
        </w:tc>
        <w:tc>
          <w:tcPr>
            <w:tcW w:w="1134" w:type="dxa"/>
            <w:tcMar>
              <w:top w:w="57" w:type="dxa"/>
              <w:bottom w:w="57" w:type="dxa"/>
            </w:tcMar>
          </w:tcPr>
          <w:p w14:paraId="4A8849C4" w14:textId="77777777" w:rsidR="00D22685" w:rsidRPr="008C7A09" w:rsidRDefault="00D22685" w:rsidP="00C41C4C">
            <w:pPr>
              <w:rPr>
                <w:sz w:val="18"/>
                <w:szCs w:val="18"/>
              </w:rPr>
            </w:pPr>
          </w:p>
        </w:tc>
        <w:tc>
          <w:tcPr>
            <w:tcW w:w="1134" w:type="dxa"/>
            <w:tcMar>
              <w:top w:w="57" w:type="dxa"/>
              <w:bottom w:w="57" w:type="dxa"/>
            </w:tcMar>
          </w:tcPr>
          <w:p w14:paraId="4A8849C5" w14:textId="77777777" w:rsidR="00D22685" w:rsidRPr="008C7A09" w:rsidRDefault="00D22685" w:rsidP="00C41C4C">
            <w:pPr>
              <w:rPr>
                <w:sz w:val="18"/>
                <w:szCs w:val="18"/>
              </w:rPr>
            </w:pPr>
          </w:p>
        </w:tc>
        <w:tc>
          <w:tcPr>
            <w:tcW w:w="1134" w:type="dxa"/>
            <w:tcMar>
              <w:top w:w="57" w:type="dxa"/>
              <w:bottom w:w="57" w:type="dxa"/>
            </w:tcMar>
          </w:tcPr>
          <w:p w14:paraId="4A8849C6" w14:textId="77777777" w:rsidR="00D22685" w:rsidRPr="008C7A09" w:rsidRDefault="00D22685" w:rsidP="00C41C4C">
            <w:pPr>
              <w:rPr>
                <w:sz w:val="18"/>
                <w:szCs w:val="18"/>
              </w:rPr>
            </w:pPr>
          </w:p>
        </w:tc>
        <w:tc>
          <w:tcPr>
            <w:tcW w:w="1134" w:type="dxa"/>
            <w:tcMar>
              <w:top w:w="57" w:type="dxa"/>
              <w:bottom w:w="57" w:type="dxa"/>
            </w:tcMar>
          </w:tcPr>
          <w:p w14:paraId="4A8849C7" w14:textId="77777777" w:rsidR="00D22685" w:rsidRPr="008C7A09" w:rsidRDefault="00D22685" w:rsidP="00C41C4C">
            <w:pPr>
              <w:rPr>
                <w:sz w:val="18"/>
                <w:szCs w:val="18"/>
              </w:rPr>
            </w:pPr>
          </w:p>
        </w:tc>
        <w:tc>
          <w:tcPr>
            <w:tcW w:w="1134" w:type="dxa"/>
            <w:tcMar>
              <w:top w:w="57" w:type="dxa"/>
              <w:bottom w:w="57" w:type="dxa"/>
            </w:tcMar>
          </w:tcPr>
          <w:p w14:paraId="4A8849C8" w14:textId="77777777" w:rsidR="00D22685" w:rsidRPr="008C7A09" w:rsidRDefault="00D22685" w:rsidP="00C41C4C">
            <w:pPr>
              <w:rPr>
                <w:sz w:val="18"/>
                <w:szCs w:val="18"/>
              </w:rPr>
            </w:pPr>
          </w:p>
        </w:tc>
        <w:tc>
          <w:tcPr>
            <w:tcW w:w="1134" w:type="dxa"/>
            <w:tcMar>
              <w:top w:w="57" w:type="dxa"/>
              <w:bottom w:w="57" w:type="dxa"/>
            </w:tcMar>
          </w:tcPr>
          <w:p w14:paraId="4A8849C9" w14:textId="77777777" w:rsidR="00D22685" w:rsidRPr="008C7A09" w:rsidRDefault="00D22685" w:rsidP="00C41C4C">
            <w:pPr>
              <w:rPr>
                <w:sz w:val="18"/>
                <w:szCs w:val="18"/>
              </w:rPr>
            </w:pPr>
          </w:p>
        </w:tc>
        <w:tc>
          <w:tcPr>
            <w:tcW w:w="1134" w:type="dxa"/>
            <w:tcMar>
              <w:top w:w="57" w:type="dxa"/>
              <w:bottom w:w="57" w:type="dxa"/>
            </w:tcMar>
          </w:tcPr>
          <w:p w14:paraId="4A8849CA" w14:textId="77777777" w:rsidR="00D22685" w:rsidRPr="008C7A09" w:rsidRDefault="00D22685" w:rsidP="00C41C4C">
            <w:pPr>
              <w:rPr>
                <w:sz w:val="18"/>
                <w:szCs w:val="18"/>
              </w:rPr>
            </w:pPr>
          </w:p>
        </w:tc>
        <w:tc>
          <w:tcPr>
            <w:tcW w:w="1559" w:type="dxa"/>
            <w:tcMar>
              <w:top w:w="57" w:type="dxa"/>
              <w:bottom w:w="57" w:type="dxa"/>
            </w:tcMar>
          </w:tcPr>
          <w:p w14:paraId="4A8849CB" w14:textId="77777777" w:rsidR="00D22685" w:rsidRPr="008C7A09" w:rsidRDefault="00D22685" w:rsidP="00C41C4C">
            <w:pPr>
              <w:rPr>
                <w:sz w:val="18"/>
                <w:szCs w:val="18"/>
              </w:rPr>
            </w:pPr>
          </w:p>
        </w:tc>
        <w:tc>
          <w:tcPr>
            <w:tcW w:w="1560" w:type="dxa"/>
            <w:tcMar>
              <w:top w:w="57" w:type="dxa"/>
              <w:bottom w:w="57" w:type="dxa"/>
            </w:tcMar>
          </w:tcPr>
          <w:p w14:paraId="4A8849CC" w14:textId="77777777" w:rsidR="00D22685" w:rsidRPr="008C7A09" w:rsidRDefault="00D22685" w:rsidP="00C41C4C">
            <w:pPr>
              <w:rPr>
                <w:sz w:val="18"/>
                <w:szCs w:val="18"/>
              </w:rPr>
            </w:pPr>
          </w:p>
        </w:tc>
        <w:tc>
          <w:tcPr>
            <w:tcW w:w="1559" w:type="dxa"/>
            <w:tcMar>
              <w:top w:w="57" w:type="dxa"/>
              <w:bottom w:w="57" w:type="dxa"/>
            </w:tcMar>
          </w:tcPr>
          <w:p w14:paraId="4A8849CD" w14:textId="77777777" w:rsidR="00D22685" w:rsidRPr="008C7A09" w:rsidRDefault="00D22685" w:rsidP="00C41C4C">
            <w:pPr>
              <w:rPr>
                <w:sz w:val="18"/>
                <w:szCs w:val="18"/>
              </w:rPr>
            </w:pPr>
          </w:p>
        </w:tc>
        <w:tc>
          <w:tcPr>
            <w:tcW w:w="1559" w:type="dxa"/>
          </w:tcPr>
          <w:p w14:paraId="4A8849CE" w14:textId="77777777" w:rsidR="00D22685" w:rsidRPr="008C7A09" w:rsidRDefault="00D22685" w:rsidP="00C41C4C">
            <w:pPr>
              <w:rPr>
                <w:sz w:val="18"/>
                <w:szCs w:val="18"/>
              </w:rPr>
            </w:pPr>
          </w:p>
        </w:tc>
      </w:tr>
      <w:tr w:rsidR="00D22685" w14:paraId="4A8849DC" w14:textId="77777777" w:rsidTr="00D22685">
        <w:tc>
          <w:tcPr>
            <w:tcW w:w="1276" w:type="dxa"/>
            <w:tcMar>
              <w:top w:w="57" w:type="dxa"/>
              <w:bottom w:w="57" w:type="dxa"/>
            </w:tcMar>
          </w:tcPr>
          <w:p w14:paraId="4A8849D0" w14:textId="77777777" w:rsidR="00D22685" w:rsidRPr="008C7A09" w:rsidRDefault="00D22685" w:rsidP="00C41C4C">
            <w:pPr>
              <w:rPr>
                <w:sz w:val="18"/>
                <w:szCs w:val="18"/>
              </w:rPr>
            </w:pPr>
            <w:r w:rsidRPr="008C7A09">
              <w:rPr>
                <w:sz w:val="18"/>
                <w:szCs w:val="18"/>
              </w:rPr>
              <w:t>Japan</w:t>
            </w:r>
          </w:p>
        </w:tc>
        <w:tc>
          <w:tcPr>
            <w:tcW w:w="1134" w:type="dxa"/>
            <w:tcMar>
              <w:top w:w="57" w:type="dxa"/>
              <w:bottom w:w="57" w:type="dxa"/>
            </w:tcMar>
          </w:tcPr>
          <w:p w14:paraId="4A8849D1" w14:textId="77777777" w:rsidR="00D22685" w:rsidRPr="008C7A09" w:rsidRDefault="00D22685" w:rsidP="00C41C4C">
            <w:pPr>
              <w:rPr>
                <w:sz w:val="18"/>
                <w:szCs w:val="18"/>
              </w:rPr>
            </w:pPr>
          </w:p>
        </w:tc>
        <w:tc>
          <w:tcPr>
            <w:tcW w:w="1134" w:type="dxa"/>
            <w:tcMar>
              <w:top w:w="57" w:type="dxa"/>
              <w:bottom w:w="57" w:type="dxa"/>
            </w:tcMar>
          </w:tcPr>
          <w:p w14:paraId="4A8849D2" w14:textId="77777777" w:rsidR="00D22685" w:rsidRPr="008C7A09" w:rsidRDefault="00D22685" w:rsidP="00C41C4C">
            <w:pPr>
              <w:rPr>
                <w:sz w:val="18"/>
                <w:szCs w:val="18"/>
              </w:rPr>
            </w:pPr>
          </w:p>
        </w:tc>
        <w:tc>
          <w:tcPr>
            <w:tcW w:w="1134" w:type="dxa"/>
            <w:tcMar>
              <w:top w:w="57" w:type="dxa"/>
              <w:bottom w:w="57" w:type="dxa"/>
            </w:tcMar>
          </w:tcPr>
          <w:p w14:paraId="4A8849D3" w14:textId="77777777" w:rsidR="00D22685" w:rsidRPr="008C7A09" w:rsidRDefault="00D22685" w:rsidP="00C41C4C">
            <w:pPr>
              <w:rPr>
                <w:sz w:val="18"/>
                <w:szCs w:val="18"/>
              </w:rPr>
            </w:pPr>
          </w:p>
        </w:tc>
        <w:tc>
          <w:tcPr>
            <w:tcW w:w="1134" w:type="dxa"/>
            <w:tcMar>
              <w:top w:w="57" w:type="dxa"/>
              <w:bottom w:w="57" w:type="dxa"/>
            </w:tcMar>
          </w:tcPr>
          <w:p w14:paraId="4A8849D4" w14:textId="77777777" w:rsidR="00D22685" w:rsidRPr="008C7A09" w:rsidRDefault="00D22685" w:rsidP="00C41C4C">
            <w:pPr>
              <w:rPr>
                <w:sz w:val="18"/>
                <w:szCs w:val="18"/>
              </w:rPr>
            </w:pPr>
          </w:p>
        </w:tc>
        <w:tc>
          <w:tcPr>
            <w:tcW w:w="1134" w:type="dxa"/>
            <w:tcMar>
              <w:top w:w="57" w:type="dxa"/>
              <w:bottom w:w="57" w:type="dxa"/>
            </w:tcMar>
          </w:tcPr>
          <w:p w14:paraId="4A8849D5" w14:textId="77777777" w:rsidR="00D22685" w:rsidRPr="008C7A09" w:rsidRDefault="00D22685" w:rsidP="00C41C4C">
            <w:pPr>
              <w:rPr>
                <w:sz w:val="18"/>
                <w:szCs w:val="18"/>
              </w:rPr>
            </w:pPr>
          </w:p>
        </w:tc>
        <w:tc>
          <w:tcPr>
            <w:tcW w:w="1134" w:type="dxa"/>
            <w:tcMar>
              <w:top w:w="57" w:type="dxa"/>
              <w:bottom w:w="57" w:type="dxa"/>
            </w:tcMar>
          </w:tcPr>
          <w:p w14:paraId="4A8849D6" w14:textId="77777777" w:rsidR="00D22685" w:rsidRPr="008C7A09" w:rsidRDefault="00D22685" w:rsidP="00C41C4C">
            <w:pPr>
              <w:rPr>
                <w:sz w:val="18"/>
                <w:szCs w:val="18"/>
              </w:rPr>
            </w:pPr>
          </w:p>
        </w:tc>
        <w:tc>
          <w:tcPr>
            <w:tcW w:w="1134" w:type="dxa"/>
            <w:tcMar>
              <w:top w:w="57" w:type="dxa"/>
              <w:bottom w:w="57" w:type="dxa"/>
            </w:tcMar>
          </w:tcPr>
          <w:p w14:paraId="4A8849D7" w14:textId="77777777" w:rsidR="00D22685" w:rsidRPr="008C7A09" w:rsidRDefault="00D22685" w:rsidP="00C41C4C">
            <w:pPr>
              <w:rPr>
                <w:sz w:val="18"/>
                <w:szCs w:val="18"/>
              </w:rPr>
            </w:pPr>
          </w:p>
        </w:tc>
        <w:tc>
          <w:tcPr>
            <w:tcW w:w="1559" w:type="dxa"/>
            <w:tcMar>
              <w:top w:w="57" w:type="dxa"/>
              <w:bottom w:w="57" w:type="dxa"/>
            </w:tcMar>
          </w:tcPr>
          <w:p w14:paraId="4A8849D8" w14:textId="77777777" w:rsidR="00D22685" w:rsidRPr="008C7A09" w:rsidRDefault="00D22685" w:rsidP="00C41C4C">
            <w:pPr>
              <w:rPr>
                <w:sz w:val="18"/>
                <w:szCs w:val="18"/>
              </w:rPr>
            </w:pPr>
          </w:p>
        </w:tc>
        <w:tc>
          <w:tcPr>
            <w:tcW w:w="1560" w:type="dxa"/>
            <w:tcMar>
              <w:top w:w="57" w:type="dxa"/>
              <w:bottom w:w="57" w:type="dxa"/>
            </w:tcMar>
          </w:tcPr>
          <w:p w14:paraId="4A8849D9" w14:textId="77777777" w:rsidR="00D22685" w:rsidRPr="008C7A09" w:rsidRDefault="00D22685" w:rsidP="00C41C4C">
            <w:pPr>
              <w:rPr>
                <w:sz w:val="18"/>
                <w:szCs w:val="18"/>
              </w:rPr>
            </w:pPr>
          </w:p>
        </w:tc>
        <w:tc>
          <w:tcPr>
            <w:tcW w:w="1559" w:type="dxa"/>
            <w:tcMar>
              <w:top w:w="57" w:type="dxa"/>
              <w:bottom w:w="57" w:type="dxa"/>
            </w:tcMar>
          </w:tcPr>
          <w:p w14:paraId="4A8849DA" w14:textId="77777777" w:rsidR="00D22685" w:rsidRPr="008C7A09" w:rsidRDefault="00D22685" w:rsidP="00C41C4C">
            <w:pPr>
              <w:rPr>
                <w:sz w:val="18"/>
                <w:szCs w:val="18"/>
              </w:rPr>
            </w:pPr>
          </w:p>
        </w:tc>
        <w:tc>
          <w:tcPr>
            <w:tcW w:w="1559" w:type="dxa"/>
          </w:tcPr>
          <w:p w14:paraId="4A8849DB" w14:textId="77777777" w:rsidR="00D22685" w:rsidRPr="008C7A09" w:rsidRDefault="00D22685" w:rsidP="00C41C4C">
            <w:pPr>
              <w:rPr>
                <w:sz w:val="18"/>
                <w:szCs w:val="18"/>
              </w:rPr>
            </w:pPr>
          </w:p>
        </w:tc>
      </w:tr>
      <w:tr w:rsidR="00D22685" w14:paraId="4A8849E9" w14:textId="77777777" w:rsidTr="00D22685">
        <w:tc>
          <w:tcPr>
            <w:tcW w:w="1276" w:type="dxa"/>
            <w:tcMar>
              <w:top w:w="57" w:type="dxa"/>
              <w:bottom w:w="57" w:type="dxa"/>
            </w:tcMar>
          </w:tcPr>
          <w:p w14:paraId="4A8849DD" w14:textId="77777777" w:rsidR="00D22685" w:rsidRPr="008C7A09" w:rsidRDefault="00D22685" w:rsidP="00C41C4C">
            <w:pPr>
              <w:rPr>
                <w:sz w:val="18"/>
                <w:szCs w:val="18"/>
              </w:rPr>
            </w:pPr>
            <w:r w:rsidRPr="008C7A09">
              <w:rPr>
                <w:sz w:val="18"/>
                <w:szCs w:val="18"/>
              </w:rPr>
              <w:t>China - imports</w:t>
            </w:r>
          </w:p>
        </w:tc>
        <w:tc>
          <w:tcPr>
            <w:tcW w:w="1134" w:type="dxa"/>
            <w:tcMar>
              <w:top w:w="57" w:type="dxa"/>
              <w:bottom w:w="57" w:type="dxa"/>
            </w:tcMar>
          </w:tcPr>
          <w:p w14:paraId="4A8849DE" w14:textId="77777777" w:rsidR="00D22685" w:rsidRPr="008C7A09" w:rsidRDefault="00D22685" w:rsidP="00C41C4C">
            <w:pPr>
              <w:rPr>
                <w:sz w:val="18"/>
                <w:szCs w:val="18"/>
              </w:rPr>
            </w:pPr>
          </w:p>
        </w:tc>
        <w:tc>
          <w:tcPr>
            <w:tcW w:w="1134" w:type="dxa"/>
            <w:tcMar>
              <w:top w:w="57" w:type="dxa"/>
              <w:bottom w:w="57" w:type="dxa"/>
            </w:tcMar>
          </w:tcPr>
          <w:p w14:paraId="4A8849DF" w14:textId="77777777" w:rsidR="00D22685" w:rsidRPr="008C7A09" w:rsidRDefault="00D22685" w:rsidP="00C41C4C">
            <w:pPr>
              <w:rPr>
                <w:sz w:val="18"/>
                <w:szCs w:val="18"/>
              </w:rPr>
            </w:pPr>
          </w:p>
        </w:tc>
        <w:tc>
          <w:tcPr>
            <w:tcW w:w="1134" w:type="dxa"/>
            <w:tcMar>
              <w:top w:w="57" w:type="dxa"/>
              <w:bottom w:w="57" w:type="dxa"/>
            </w:tcMar>
          </w:tcPr>
          <w:p w14:paraId="4A8849E0" w14:textId="77777777" w:rsidR="00D22685" w:rsidRPr="008C7A09" w:rsidRDefault="00D22685" w:rsidP="00C41C4C">
            <w:pPr>
              <w:rPr>
                <w:sz w:val="18"/>
                <w:szCs w:val="18"/>
              </w:rPr>
            </w:pPr>
          </w:p>
        </w:tc>
        <w:tc>
          <w:tcPr>
            <w:tcW w:w="1134" w:type="dxa"/>
            <w:tcMar>
              <w:top w:w="57" w:type="dxa"/>
              <w:bottom w:w="57" w:type="dxa"/>
            </w:tcMar>
          </w:tcPr>
          <w:p w14:paraId="4A8849E1" w14:textId="77777777" w:rsidR="00D22685" w:rsidRPr="008C7A09" w:rsidRDefault="00D22685" w:rsidP="00C41C4C">
            <w:pPr>
              <w:rPr>
                <w:sz w:val="18"/>
                <w:szCs w:val="18"/>
              </w:rPr>
            </w:pPr>
          </w:p>
        </w:tc>
        <w:tc>
          <w:tcPr>
            <w:tcW w:w="1134" w:type="dxa"/>
            <w:tcMar>
              <w:top w:w="57" w:type="dxa"/>
              <w:bottom w:w="57" w:type="dxa"/>
            </w:tcMar>
          </w:tcPr>
          <w:p w14:paraId="4A8849E2" w14:textId="77777777" w:rsidR="00D22685" w:rsidRPr="008C7A09" w:rsidRDefault="00D22685" w:rsidP="00C41C4C">
            <w:pPr>
              <w:rPr>
                <w:sz w:val="18"/>
                <w:szCs w:val="18"/>
              </w:rPr>
            </w:pPr>
          </w:p>
        </w:tc>
        <w:tc>
          <w:tcPr>
            <w:tcW w:w="1134" w:type="dxa"/>
            <w:tcMar>
              <w:top w:w="57" w:type="dxa"/>
              <w:bottom w:w="57" w:type="dxa"/>
            </w:tcMar>
          </w:tcPr>
          <w:p w14:paraId="4A8849E3" w14:textId="77777777" w:rsidR="00D22685" w:rsidRPr="008C7A09" w:rsidRDefault="00D22685" w:rsidP="00C41C4C">
            <w:pPr>
              <w:rPr>
                <w:sz w:val="18"/>
                <w:szCs w:val="18"/>
              </w:rPr>
            </w:pPr>
          </w:p>
        </w:tc>
        <w:tc>
          <w:tcPr>
            <w:tcW w:w="1134" w:type="dxa"/>
            <w:tcMar>
              <w:top w:w="57" w:type="dxa"/>
              <w:bottom w:w="57" w:type="dxa"/>
            </w:tcMar>
          </w:tcPr>
          <w:p w14:paraId="4A8849E4" w14:textId="77777777" w:rsidR="00D22685" w:rsidRPr="008C7A09" w:rsidRDefault="00D22685" w:rsidP="00C41C4C">
            <w:pPr>
              <w:rPr>
                <w:sz w:val="18"/>
                <w:szCs w:val="18"/>
              </w:rPr>
            </w:pPr>
          </w:p>
        </w:tc>
        <w:tc>
          <w:tcPr>
            <w:tcW w:w="1559" w:type="dxa"/>
            <w:tcMar>
              <w:top w:w="57" w:type="dxa"/>
              <w:bottom w:w="57" w:type="dxa"/>
            </w:tcMar>
          </w:tcPr>
          <w:p w14:paraId="4A8849E5" w14:textId="77777777" w:rsidR="00D22685" w:rsidRPr="008C7A09" w:rsidRDefault="00D22685" w:rsidP="00C41C4C">
            <w:pPr>
              <w:rPr>
                <w:sz w:val="18"/>
                <w:szCs w:val="18"/>
              </w:rPr>
            </w:pPr>
          </w:p>
        </w:tc>
        <w:tc>
          <w:tcPr>
            <w:tcW w:w="1560" w:type="dxa"/>
            <w:tcMar>
              <w:top w:w="57" w:type="dxa"/>
              <w:bottom w:w="57" w:type="dxa"/>
            </w:tcMar>
          </w:tcPr>
          <w:p w14:paraId="4A8849E6" w14:textId="77777777" w:rsidR="00D22685" w:rsidRPr="008C7A09" w:rsidRDefault="00D22685" w:rsidP="00C41C4C">
            <w:pPr>
              <w:rPr>
                <w:sz w:val="18"/>
                <w:szCs w:val="18"/>
              </w:rPr>
            </w:pPr>
          </w:p>
        </w:tc>
        <w:tc>
          <w:tcPr>
            <w:tcW w:w="1559" w:type="dxa"/>
            <w:tcMar>
              <w:top w:w="57" w:type="dxa"/>
              <w:bottom w:w="57" w:type="dxa"/>
            </w:tcMar>
          </w:tcPr>
          <w:p w14:paraId="4A8849E7" w14:textId="77777777" w:rsidR="00D22685" w:rsidRPr="008C7A09" w:rsidRDefault="00D22685" w:rsidP="00C41C4C">
            <w:pPr>
              <w:rPr>
                <w:sz w:val="18"/>
                <w:szCs w:val="18"/>
              </w:rPr>
            </w:pPr>
          </w:p>
        </w:tc>
        <w:tc>
          <w:tcPr>
            <w:tcW w:w="1559" w:type="dxa"/>
          </w:tcPr>
          <w:p w14:paraId="4A8849E8" w14:textId="77777777" w:rsidR="00D22685" w:rsidRPr="008C7A09" w:rsidRDefault="00D22685" w:rsidP="00C41C4C">
            <w:pPr>
              <w:rPr>
                <w:sz w:val="18"/>
                <w:szCs w:val="18"/>
              </w:rPr>
            </w:pPr>
          </w:p>
        </w:tc>
      </w:tr>
      <w:tr w:rsidR="00D22685" w14:paraId="4A8849F6" w14:textId="77777777" w:rsidTr="00D22685">
        <w:tc>
          <w:tcPr>
            <w:tcW w:w="1276" w:type="dxa"/>
            <w:tcMar>
              <w:top w:w="57" w:type="dxa"/>
              <w:bottom w:w="57" w:type="dxa"/>
            </w:tcMar>
          </w:tcPr>
          <w:p w14:paraId="4A8849EA" w14:textId="77777777" w:rsidR="00D22685" w:rsidRPr="008C7A09" w:rsidRDefault="00D22685" w:rsidP="00C41C4C">
            <w:pPr>
              <w:rPr>
                <w:sz w:val="18"/>
                <w:szCs w:val="18"/>
              </w:rPr>
            </w:pPr>
            <w:r w:rsidRPr="008C7A09">
              <w:rPr>
                <w:sz w:val="18"/>
                <w:szCs w:val="18"/>
              </w:rPr>
              <w:t>China – domestic production</w:t>
            </w:r>
          </w:p>
        </w:tc>
        <w:tc>
          <w:tcPr>
            <w:tcW w:w="1134" w:type="dxa"/>
            <w:tcMar>
              <w:top w:w="57" w:type="dxa"/>
              <w:bottom w:w="57" w:type="dxa"/>
            </w:tcMar>
          </w:tcPr>
          <w:p w14:paraId="4A8849EB" w14:textId="77777777" w:rsidR="00D22685" w:rsidRPr="008C7A09" w:rsidRDefault="00D22685" w:rsidP="00C41C4C">
            <w:pPr>
              <w:rPr>
                <w:sz w:val="18"/>
                <w:szCs w:val="18"/>
              </w:rPr>
            </w:pPr>
          </w:p>
        </w:tc>
        <w:tc>
          <w:tcPr>
            <w:tcW w:w="1134" w:type="dxa"/>
            <w:tcMar>
              <w:top w:w="57" w:type="dxa"/>
              <w:bottom w:w="57" w:type="dxa"/>
            </w:tcMar>
          </w:tcPr>
          <w:p w14:paraId="4A8849EC" w14:textId="77777777" w:rsidR="00D22685" w:rsidRPr="008C7A09" w:rsidRDefault="00D22685" w:rsidP="00C41C4C">
            <w:pPr>
              <w:rPr>
                <w:sz w:val="18"/>
                <w:szCs w:val="18"/>
              </w:rPr>
            </w:pPr>
          </w:p>
        </w:tc>
        <w:tc>
          <w:tcPr>
            <w:tcW w:w="1134" w:type="dxa"/>
            <w:tcMar>
              <w:top w:w="57" w:type="dxa"/>
              <w:bottom w:w="57" w:type="dxa"/>
            </w:tcMar>
          </w:tcPr>
          <w:p w14:paraId="4A8849ED" w14:textId="77777777" w:rsidR="00D22685" w:rsidRPr="008C7A09" w:rsidRDefault="00D22685" w:rsidP="00C41C4C">
            <w:pPr>
              <w:rPr>
                <w:sz w:val="18"/>
                <w:szCs w:val="18"/>
              </w:rPr>
            </w:pPr>
          </w:p>
        </w:tc>
        <w:tc>
          <w:tcPr>
            <w:tcW w:w="1134" w:type="dxa"/>
            <w:tcMar>
              <w:top w:w="57" w:type="dxa"/>
              <w:bottom w:w="57" w:type="dxa"/>
            </w:tcMar>
          </w:tcPr>
          <w:p w14:paraId="4A8849EE" w14:textId="77777777" w:rsidR="00D22685" w:rsidRPr="008C7A09" w:rsidRDefault="00D22685" w:rsidP="00C41C4C">
            <w:pPr>
              <w:rPr>
                <w:sz w:val="18"/>
                <w:szCs w:val="18"/>
              </w:rPr>
            </w:pPr>
          </w:p>
        </w:tc>
        <w:tc>
          <w:tcPr>
            <w:tcW w:w="1134" w:type="dxa"/>
            <w:tcMar>
              <w:top w:w="57" w:type="dxa"/>
              <w:bottom w:w="57" w:type="dxa"/>
            </w:tcMar>
          </w:tcPr>
          <w:p w14:paraId="4A8849EF" w14:textId="77777777" w:rsidR="00D22685" w:rsidRPr="008C7A09" w:rsidRDefault="00D22685" w:rsidP="00C41C4C">
            <w:pPr>
              <w:rPr>
                <w:sz w:val="18"/>
                <w:szCs w:val="18"/>
              </w:rPr>
            </w:pPr>
          </w:p>
        </w:tc>
        <w:tc>
          <w:tcPr>
            <w:tcW w:w="1134" w:type="dxa"/>
            <w:tcMar>
              <w:top w:w="57" w:type="dxa"/>
              <w:bottom w:w="57" w:type="dxa"/>
            </w:tcMar>
          </w:tcPr>
          <w:p w14:paraId="4A8849F0" w14:textId="77777777" w:rsidR="00D22685" w:rsidRPr="008C7A09" w:rsidRDefault="00D22685" w:rsidP="00C41C4C">
            <w:pPr>
              <w:rPr>
                <w:sz w:val="18"/>
                <w:szCs w:val="18"/>
              </w:rPr>
            </w:pPr>
          </w:p>
        </w:tc>
        <w:tc>
          <w:tcPr>
            <w:tcW w:w="1134" w:type="dxa"/>
            <w:tcMar>
              <w:top w:w="57" w:type="dxa"/>
              <w:bottom w:w="57" w:type="dxa"/>
            </w:tcMar>
          </w:tcPr>
          <w:p w14:paraId="4A8849F1" w14:textId="77777777" w:rsidR="00D22685" w:rsidRPr="008C7A09" w:rsidRDefault="00D22685" w:rsidP="00C41C4C">
            <w:pPr>
              <w:rPr>
                <w:sz w:val="18"/>
                <w:szCs w:val="18"/>
              </w:rPr>
            </w:pPr>
          </w:p>
        </w:tc>
        <w:tc>
          <w:tcPr>
            <w:tcW w:w="1559" w:type="dxa"/>
            <w:tcMar>
              <w:top w:w="57" w:type="dxa"/>
              <w:bottom w:w="57" w:type="dxa"/>
            </w:tcMar>
          </w:tcPr>
          <w:p w14:paraId="4A8849F2" w14:textId="77777777" w:rsidR="00D22685" w:rsidRPr="008C7A09" w:rsidRDefault="00D22685" w:rsidP="00C41C4C">
            <w:pPr>
              <w:rPr>
                <w:sz w:val="18"/>
                <w:szCs w:val="18"/>
              </w:rPr>
            </w:pPr>
          </w:p>
        </w:tc>
        <w:tc>
          <w:tcPr>
            <w:tcW w:w="1560" w:type="dxa"/>
            <w:tcMar>
              <w:top w:w="57" w:type="dxa"/>
              <w:bottom w:w="57" w:type="dxa"/>
            </w:tcMar>
          </w:tcPr>
          <w:p w14:paraId="4A8849F3" w14:textId="77777777" w:rsidR="00D22685" w:rsidRPr="008C7A09" w:rsidRDefault="00D22685" w:rsidP="00C41C4C">
            <w:pPr>
              <w:rPr>
                <w:sz w:val="18"/>
                <w:szCs w:val="18"/>
              </w:rPr>
            </w:pPr>
          </w:p>
        </w:tc>
        <w:tc>
          <w:tcPr>
            <w:tcW w:w="1559" w:type="dxa"/>
            <w:tcMar>
              <w:top w:w="57" w:type="dxa"/>
              <w:bottom w:w="57" w:type="dxa"/>
            </w:tcMar>
          </w:tcPr>
          <w:p w14:paraId="4A8849F4" w14:textId="77777777" w:rsidR="00D22685" w:rsidRPr="008C7A09" w:rsidRDefault="00D22685" w:rsidP="00C41C4C">
            <w:pPr>
              <w:rPr>
                <w:sz w:val="18"/>
                <w:szCs w:val="18"/>
              </w:rPr>
            </w:pPr>
          </w:p>
        </w:tc>
        <w:tc>
          <w:tcPr>
            <w:tcW w:w="1559" w:type="dxa"/>
          </w:tcPr>
          <w:p w14:paraId="4A8849F5" w14:textId="77777777" w:rsidR="00D22685" w:rsidRPr="008C7A09" w:rsidRDefault="00D22685" w:rsidP="00C41C4C">
            <w:pPr>
              <w:rPr>
                <w:sz w:val="18"/>
                <w:szCs w:val="18"/>
              </w:rPr>
            </w:pPr>
          </w:p>
        </w:tc>
      </w:tr>
      <w:tr w:rsidR="00D22685" w14:paraId="4A884A03" w14:textId="77777777" w:rsidTr="00D22685">
        <w:tc>
          <w:tcPr>
            <w:tcW w:w="1276" w:type="dxa"/>
            <w:tcMar>
              <w:top w:w="57" w:type="dxa"/>
              <w:bottom w:w="57" w:type="dxa"/>
            </w:tcMar>
          </w:tcPr>
          <w:p w14:paraId="4A8849F7" w14:textId="77777777" w:rsidR="00D22685" w:rsidRPr="008C7A09" w:rsidRDefault="00D22685" w:rsidP="00C41C4C">
            <w:pPr>
              <w:rPr>
                <w:sz w:val="18"/>
                <w:szCs w:val="18"/>
              </w:rPr>
            </w:pPr>
            <w:r w:rsidRPr="008C7A09">
              <w:rPr>
                <w:sz w:val="18"/>
                <w:szCs w:val="18"/>
              </w:rPr>
              <w:t>India</w:t>
            </w:r>
          </w:p>
        </w:tc>
        <w:tc>
          <w:tcPr>
            <w:tcW w:w="1134" w:type="dxa"/>
            <w:tcMar>
              <w:top w:w="57" w:type="dxa"/>
              <w:bottom w:w="57" w:type="dxa"/>
            </w:tcMar>
          </w:tcPr>
          <w:p w14:paraId="4A8849F8" w14:textId="77777777" w:rsidR="00D22685" w:rsidRPr="008C7A09" w:rsidRDefault="00D22685" w:rsidP="00C41C4C">
            <w:pPr>
              <w:rPr>
                <w:sz w:val="18"/>
                <w:szCs w:val="18"/>
              </w:rPr>
            </w:pPr>
          </w:p>
        </w:tc>
        <w:tc>
          <w:tcPr>
            <w:tcW w:w="1134" w:type="dxa"/>
            <w:tcMar>
              <w:top w:w="57" w:type="dxa"/>
              <w:bottom w:w="57" w:type="dxa"/>
            </w:tcMar>
          </w:tcPr>
          <w:p w14:paraId="4A8849F9" w14:textId="77777777" w:rsidR="00D22685" w:rsidRPr="008C7A09" w:rsidRDefault="00D22685" w:rsidP="00C41C4C">
            <w:pPr>
              <w:rPr>
                <w:sz w:val="18"/>
                <w:szCs w:val="18"/>
              </w:rPr>
            </w:pPr>
          </w:p>
        </w:tc>
        <w:tc>
          <w:tcPr>
            <w:tcW w:w="1134" w:type="dxa"/>
            <w:tcMar>
              <w:top w:w="57" w:type="dxa"/>
              <w:bottom w:w="57" w:type="dxa"/>
            </w:tcMar>
          </w:tcPr>
          <w:p w14:paraId="4A8849FA" w14:textId="77777777" w:rsidR="00D22685" w:rsidRPr="008C7A09" w:rsidRDefault="00D22685" w:rsidP="00C41C4C">
            <w:pPr>
              <w:rPr>
                <w:sz w:val="18"/>
                <w:szCs w:val="18"/>
              </w:rPr>
            </w:pPr>
          </w:p>
        </w:tc>
        <w:tc>
          <w:tcPr>
            <w:tcW w:w="1134" w:type="dxa"/>
            <w:tcMar>
              <w:top w:w="57" w:type="dxa"/>
              <w:bottom w:w="57" w:type="dxa"/>
            </w:tcMar>
          </w:tcPr>
          <w:p w14:paraId="4A8849FB" w14:textId="77777777" w:rsidR="00D22685" w:rsidRPr="008C7A09" w:rsidRDefault="00D22685" w:rsidP="00C41C4C">
            <w:pPr>
              <w:rPr>
                <w:sz w:val="18"/>
                <w:szCs w:val="18"/>
              </w:rPr>
            </w:pPr>
          </w:p>
        </w:tc>
        <w:tc>
          <w:tcPr>
            <w:tcW w:w="1134" w:type="dxa"/>
            <w:tcMar>
              <w:top w:w="57" w:type="dxa"/>
              <w:bottom w:w="57" w:type="dxa"/>
            </w:tcMar>
          </w:tcPr>
          <w:p w14:paraId="4A8849FC" w14:textId="77777777" w:rsidR="00D22685" w:rsidRPr="008C7A09" w:rsidRDefault="00D22685" w:rsidP="00C41C4C">
            <w:pPr>
              <w:rPr>
                <w:sz w:val="18"/>
                <w:szCs w:val="18"/>
              </w:rPr>
            </w:pPr>
          </w:p>
        </w:tc>
        <w:tc>
          <w:tcPr>
            <w:tcW w:w="1134" w:type="dxa"/>
            <w:tcMar>
              <w:top w:w="57" w:type="dxa"/>
              <w:bottom w:w="57" w:type="dxa"/>
            </w:tcMar>
          </w:tcPr>
          <w:p w14:paraId="4A8849FD" w14:textId="77777777" w:rsidR="00D22685" w:rsidRPr="008C7A09" w:rsidRDefault="00D22685" w:rsidP="00C41C4C">
            <w:pPr>
              <w:rPr>
                <w:sz w:val="18"/>
                <w:szCs w:val="18"/>
              </w:rPr>
            </w:pPr>
          </w:p>
        </w:tc>
        <w:tc>
          <w:tcPr>
            <w:tcW w:w="1134" w:type="dxa"/>
            <w:tcMar>
              <w:top w:w="57" w:type="dxa"/>
              <w:bottom w:w="57" w:type="dxa"/>
            </w:tcMar>
          </w:tcPr>
          <w:p w14:paraId="4A8849FE" w14:textId="77777777" w:rsidR="00D22685" w:rsidRPr="008C7A09" w:rsidRDefault="00D22685" w:rsidP="00C41C4C">
            <w:pPr>
              <w:rPr>
                <w:sz w:val="18"/>
                <w:szCs w:val="18"/>
              </w:rPr>
            </w:pPr>
          </w:p>
        </w:tc>
        <w:tc>
          <w:tcPr>
            <w:tcW w:w="1559" w:type="dxa"/>
            <w:tcMar>
              <w:top w:w="57" w:type="dxa"/>
              <w:bottom w:w="57" w:type="dxa"/>
            </w:tcMar>
          </w:tcPr>
          <w:p w14:paraId="4A8849FF" w14:textId="77777777" w:rsidR="00D22685" w:rsidRPr="008C7A09" w:rsidRDefault="00D22685" w:rsidP="00C41C4C">
            <w:pPr>
              <w:rPr>
                <w:sz w:val="18"/>
                <w:szCs w:val="18"/>
              </w:rPr>
            </w:pPr>
          </w:p>
        </w:tc>
        <w:tc>
          <w:tcPr>
            <w:tcW w:w="1560" w:type="dxa"/>
            <w:tcMar>
              <w:top w:w="57" w:type="dxa"/>
              <w:bottom w:w="57" w:type="dxa"/>
            </w:tcMar>
          </w:tcPr>
          <w:p w14:paraId="4A884A00" w14:textId="77777777" w:rsidR="00D22685" w:rsidRPr="008C7A09" w:rsidRDefault="00D22685" w:rsidP="00C41C4C">
            <w:pPr>
              <w:rPr>
                <w:sz w:val="18"/>
                <w:szCs w:val="18"/>
              </w:rPr>
            </w:pPr>
          </w:p>
        </w:tc>
        <w:tc>
          <w:tcPr>
            <w:tcW w:w="1559" w:type="dxa"/>
            <w:tcMar>
              <w:top w:w="57" w:type="dxa"/>
              <w:bottom w:w="57" w:type="dxa"/>
            </w:tcMar>
          </w:tcPr>
          <w:p w14:paraId="4A884A01" w14:textId="77777777" w:rsidR="00D22685" w:rsidRPr="008C7A09" w:rsidRDefault="00D22685" w:rsidP="00C41C4C">
            <w:pPr>
              <w:rPr>
                <w:sz w:val="18"/>
                <w:szCs w:val="18"/>
              </w:rPr>
            </w:pPr>
          </w:p>
        </w:tc>
        <w:tc>
          <w:tcPr>
            <w:tcW w:w="1559" w:type="dxa"/>
          </w:tcPr>
          <w:p w14:paraId="4A884A02" w14:textId="77777777" w:rsidR="00D22685" w:rsidRPr="008C7A09" w:rsidRDefault="00D22685" w:rsidP="00C41C4C">
            <w:pPr>
              <w:rPr>
                <w:sz w:val="18"/>
                <w:szCs w:val="18"/>
              </w:rPr>
            </w:pPr>
          </w:p>
        </w:tc>
      </w:tr>
      <w:tr w:rsidR="00D22685" w14:paraId="4A884A10" w14:textId="77777777" w:rsidTr="00D22685">
        <w:tc>
          <w:tcPr>
            <w:tcW w:w="1276" w:type="dxa"/>
            <w:tcMar>
              <w:top w:w="57" w:type="dxa"/>
              <w:bottom w:w="57" w:type="dxa"/>
            </w:tcMar>
          </w:tcPr>
          <w:p w14:paraId="4A884A04" w14:textId="77777777" w:rsidR="00D22685" w:rsidRPr="008C7A09" w:rsidRDefault="00D22685" w:rsidP="00C41C4C">
            <w:pPr>
              <w:rPr>
                <w:sz w:val="18"/>
                <w:szCs w:val="18"/>
              </w:rPr>
            </w:pPr>
            <w:r w:rsidRPr="008C7A09">
              <w:rPr>
                <w:sz w:val="18"/>
                <w:szCs w:val="18"/>
              </w:rPr>
              <w:t>Brazil</w:t>
            </w:r>
          </w:p>
        </w:tc>
        <w:tc>
          <w:tcPr>
            <w:tcW w:w="1134" w:type="dxa"/>
            <w:tcMar>
              <w:top w:w="57" w:type="dxa"/>
              <w:bottom w:w="57" w:type="dxa"/>
            </w:tcMar>
          </w:tcPr>
          <w:p w14:paraId="4A884A05" w14:textId="77777777" w:rsidR="00D22685" w:rsidRPr="008C7A09" w:rsidRDefault="00D22685" w:rsidP="00C41C4C">
            <w:pPr>
              <w:rPr>
                <w:sz w:val="18"/>
                <w:szCs w:val="18"/>
              </w:rPr>
            </w:pPr>
          </w:p>
        </w:tc>
        <w:tc>
          <w:tcPr>
            <w:tcW w:w="1134" w:type="dxa"/>
            <w:tcMar>
              <w:top w:w="57" w:type="dxa"/>
              <w:bottom w:w="57" w:type="dxa"/>
            </w:tcMar>
          </w:tcPr>
          <w:p w14:paraId="4A884A06" w14:textId="77777777" w:rsidR="00D22685" w:rsidRPr="008C7A09" w:rsidRDefault="00D22685" w:rsidP="00C41C4C">
            <w:pPr>
              <w:rPr>
                <w:sz w:val="18"/>
                <w:szCs w:val="18"/>
              </w:rPr>
            </w:pPr>
          </w:p>
        </w:tc>
        <w:tc>
          <w:tcPr>
            <w:tcW w:w="1134" w:type="dxa"/>
            <w:tcMar>
              <w:top w:w="57" w:type="dxa"/>
              <w:bottom w:w="57" w:type="dxa"/>
            </w:tcMar>
          </w:tcPr>
          <w:p w14:paraId="4A884A07" w14:textId="77777777" w:rsidR="00D22685" w:rsidRPr="008C7A09" w:rsidRDefault="00D22685" w:rsidP="00C41C4C">
            <w:pPr>
              <w:rPr>
                <w:sz w:val="18"/>
                <w:szCs w:val="18"/>
              </w:rPr>
            </w:pPr>
          </w:p>
        </w:tc>
        <w:tc>
          <w:tcPr>
            <w:tcW w:w="1134" w:type="dxa"/>
            <w:tcMar>
              <w:top w:w="57" w:type="dxa"/>
              <w:bottom w:w="57" w:type="dxa"/>
            </w:tcMar>
          </w:tcPr>
          <w:p w14:paraId="4A884A08" w14:textId="77777777" w:rsidR="00D22685" w:rsidRPr="008C7A09" w:rsidRDefault="00D22685" w:rsidP="00C41C4C">
            <w:pPr>
              <w:rPr>
                <w:sz w:val="18"/>
                <w:szCs w:val="18"/>
              </w:rPr>
            </w:pPr>
          </w:p>
        </w:tc>
        <w:tc>
          <w:tcPr>
            <w:tcW w:w="1134" w:type="dxa"/>
            <w:tcMar>
              <w:top w:w="57" w:type="dxa"/>
              <w:bottom w:w="57" w:type="dxa"/>
            </w:tcMar>
          </w:tcPr>
          <w:p w14:paraId="4A884A09" w14:textId="77777777" w:rsidR="00D22685" w:rsidRPr="008C7A09" w:rsidRDefault="00D22685" w:rsidP="00C41C4C">
            <w:pPr>
              <w:rPr>
                <w:sz w:val="18"/>
                <w:szCs w:val="18"/>
              </w:rPr>
            </w:pPr>
          </w:p>
        </w:tc>
        <w:tc>
          <w:tcPr>
            <w:tcW w:w="1134" w:type="dxa"/>
            <w:tcMar>
              <w:top w:w="57" w:type="dxa"/>
              <w:bottom w:w="57" w:type="dxa"/>
            </w:tcMar>
          </w:tcPr>
          <w:p w14:paraId="4A884A0A" w14:textId="77777777" w:rsidR="00D22685" w:rsidRPr="008C7A09" w:rsidRDefault="00D22685" w:rsidP="00C41C4C">
            <w:pPr>
              <w:rPr>
                <w:sz w:val="18"/>
                <w:szCs w:val="18"/>
              </w:rPr>
            </w:pPr>
          </w:p>
        </w:tc>
        <w:tc>
          <w:tcPr>
            <w:tcW w:w="1134" w:type="dxa"/>
            <w:tcMar>
              <w:top w:w="57" w:type="dxa"/>
              <w:bottom w:w="57" w:type="dxa"/>
            </w:tcMar>
          </w:tcPr>
          <w:p w14:paraId="4A884A0B" w14:textId="77777777" w:rsidR="00D22685" w:rsidRPr="008C7A09" w:rsidRDefault="00D22685" w:rsidP="00C41C4C">
            <w:pPr>
              <w:rPr>
                <w:sz w:val="18"/>
                <w:szCs w:val="18"/>
              </w:rPr>
            </w:pPr>
          </w:p>
        </w:tc>
        <w:tc>
          <w:tcPr>
            <w:tcW w:w="1559" w:type="dxa"/>
            <w:tcMar>
              <w:top w:w="57" w:type="dxa"/>
              <w:bottom w:w="57" w:type="dxa"/>
            </w:tcMar>
          </w:tcPr>
          <w:p w14:paraId="4A884A0C" w14:textId="77777777" w:rsidR="00D22685" w:rsidRPr="008C7A09" w:rsidRDefault="00D22685" w:rsidP="00C41C4C">
            <w:pPr>
              <w:rPr>
                <w:sz w:val="18"/>
                <w:szCs w:val="18"/>
              </w:rPr>
            </w:pPr>
          </w:p>
        </w:tc>
        <w:tc>
          <w:tcPr>
            <w:tcW w:w="1560" w:type="dxa"/>
            <w:tcMar>
              <w:top w:w="57" w:type="dxa"/>
              <w:bottom w:w="57" w:type="dxa"/>
            </w:tcMar>
          </w:tcPr>
          <w:p w14:paraId="4A884A0D" w14:textId="77777777" w:rsidR="00D22685" w:rsidRPr="008C7A09" w:rsidRDefault="00D22685" w:rsidP="00C41C4C">
            <w:pPr>
              <w:rPr>
                <w:sz w:val="18"/>
                <w:szCs w:val="18"/>
              </w:rPr>
            </w:pPr>
          </w:p>
        </w:tc>
        <w:tc>
          <w:tcPr>
            <w:tcW w:w="1559" w:type="dxa"/>
            <w:tcMar>
              <w:top w:w="57" w:type="dxa"/>
              <w:bottom w:w="57" w:type="dxa"/>
            </w:tcMar>
          </w:tcPr>
          <w:p w14:paraId="4A884A0E" w14:textId="77777777" w:rsidR="00D22685" w:rsidRPr="008C7A09" w:rsidRDefault="00D22685" w:rsidP="00C41C4C">
            <w:pPr>
              <w:rPr>
                <w:sz w:val="18"/>
                <w:szCs w:val="18"/>
              </w:rPr>
            </w:pPr>
          </w:p>
        </w:tc>
        <w:tc>
          <w:tcPr>
            <w:tcW w:w="1559" w:type="dxa"/>
          </w:tcPr>
          <w:p w14:paraId="4A884A0F" w14:textId="77777777" w:rsidR="00D22685" w:rsidRPr="008C7A09" w:rsidRDefault="00D22685" w:rsidP="00C41C4C">
            <w:pPr>
              <w:rPr>
                <w:sz w:val="18"/>
                <w:szCs w:val="18"/>
              </w:rPr>
            </w:pPr>
          </w:p>
        </w:tc>
      </w:tr>
      <w:tr w:rsidR="00D22685" w14:paraId="4A884A1D" w14:textId="77777777" w:rsidTr="00D22685">
        <w:tc>
          <w:tcPr>
            <w:tcW w:w="1276" w:type="dxa"/>
            <w:tcMar>
              <w:top w:w="57" w:type="dxa"/>
              <w:bottom w:w="57" w:type="dxa"/>
            </w:tcMar>
          </w:tcPr>
          <w:p w14:paraId="4A884A11" w14:textId="77777777" w:rsidR="00D22685" w:rsidRPr="008C7A09" w:rsidRDefault="00D22685" w:rsidP="00C41C4C">
            <w:pPr>
              <w:rPr>
                <w:sz w:val="18"/>
                <w:szCs w:val="18"/>
              </w:rPr>
            </w:pPr>
            <w:r w:rsidRPr="008C7A09">
              <w:rPr>
                <w:sz w:val="18"/>
                <w:szCs w:val="18"/>
              </w:rPr>
              <w:t>Russia</w:t>
            </w:r>
          </w:p>
        </w:tc>
        <w:tc>
          <w:tcPr>
            <w:tcW w:w="1134" w:type="dxa"/>
            <w:tcMar>
              <w:top w:w="57" w:type="dxa"/>
              <w:bottom w:w="57" w:type="dxa"/>
            </w:tcMar>
          </w:tcPr>
          <w:p w14:paraId="4A884A12" w14:textId="77777777" w:rsidR="00D22685" w:rsidRPr="008C7A09" w:rsidRDefault="00D22685" w:rsidP="00C41C4C">
            <w:pPr>
              <w:rPr>
                <w:sz w:val="18"/>
                <w:szCs w:val="18"/>
              </w:rPr>
            </w:pPr>
          </w:p>
        </w:tc>
        <w:tc>
          <w:tcPr>
            <w:tcW w:w="1134" w:type="dxa"/>
            <w:tcMar>
              <w:top w:w="57" w:type="dxa"/>
              <w:bottom w:w="57" w:type="dxa"/>
            </w:tcMar>
          </w:tcPr>
          <w:p w14:paraId="4A884A13" w14:textId="77777777" w:rsidR="00D22685" w:rsidRPr="008C7A09" w:rsidRDefault="00D22685" w:rsidP="00C41C4C">
            <w:pPr>
              <w:rPr>
                <w:sz w:val="18"/>
                <w:szCs w:val="18"/>
              </w:rPr>
            </w:pPr>
          </w:p>
        </w:tc>
        <w:tc>
          <w:tcPr>
            <w:tcW w:w="1134" w:type="dxa"/>
            <w:tcMar>
              <w:top w:w="57" w:type="dxa"/>
              <w:bottom w:w="57" w:type="dxa"/>
            </w:tcMar>
          </w:tcPr>
          <w:p w14:paraId="4A884A14" w14:textId="77777777" w:rsidR="00D22685" w:rsidRPr="008C7A09" w:rsidRDefault="00D22685" w:rsidP="00C41C4C">
            <w:pPr>
              <w:rPr>
                <w:sz w:val="18"/>
                <w:szCs w:val="18"/>
              </w:rPr>
            </w:pPr>
          </w:p>
        </w:tc>
        <w:tc>
          <w:tcPr>
            <w:tcW w:w="1134" w:type="dxa"/>
            <w:tcMar>
              <w:top w:w="57" w:type="dxa"/>
              <w:bottom w:w="57" w:type="dxa"/>
            </w:tcMar>
          </w:tcPr>
          <w:p w14:paraId="4A884A15" w14:textId="77777777" w:rsidR="00D22685" w:rsidRPr="008C7A09" w:rsidRDefault="00D22685" w:rsidP="00C41C4C">
            <w:pPr>
              <w:rPr>
                <w:sz w:val="18"/>
                <w:szCs w:val="18"/>
              </w:rPr>
            </w:pPr>
          </w:p>
        </w:tc>
        <w:tc>
          <w:tcPr>
            <w:tcW w:w="1134" w:type="dxa"/>
            <w:tcMar>
              <w:top w:w="57" w:type="dxa"/>
              <w:bottom w:w="57" w:type="dxa"/>
            </w:tcMar>
          </w:tcPr>
          <w:p w14:paraId="4A884A16" w14:textId="77777777" w:rsidR="00D22685" w:rsidRPr="008C7A09" w:rsidRDefault="00D22685" w:rsidP="00C41C4C">
            <w:pPr>
              <w:rPr>
                <w:sz w:val="18"/>
                <w:szCs w:val="18"/>
              </w:rPr>
            </w:pPr>
          </w:p>
        </w:tc>
        <w:tc>
          <w:tcPr>
            <w:tcW w:w="1134" w:type="dxa"/>
            <w:tcMar>
              <w:top w:w="57" w:type="dxa"/>
              <w:bottom w:w="57" w:type="dxa"/>
            </w:tcMar>
          </w:tcPr>
          <w:p w14:paraId="4A884A17" w14:textId="77777777" w:rsidR="00D22685" w:rsidRPr="008C7A09" w:rsidRDefault="00D22685" w:rsidP="00C41C4C">
            <w:pPr>
              <w:rPr>
                <w:sz w:val="18"/>
                <w:szCs w:val="18"/>
              </w:rPr>
            </w:pPr>
          </w:p>
        </w:tc>
        <w:tc>
          <w:tcPr>
            <w:tcW w:w="1134" w:type="dxa"/>
            <w:tcMar>
              <w:top w:w="57" w:type="dxa"/>
              <w:bottom w:w="57" w:type="dxa"/>
            </w:tcMar>
          </w:tcPr>
          <w:p w14:paraId="4A884A18" w14:textId="77777777" w:rsidR="00D22685" w:rsidRPr="008C7A09" w:rsidRDefault="00D22685" w:rsidP="00C41C4C">
            <w:pPr>
              <w:rPr>
                <w:sz w:val="18"/>
                <w:szCs w:val="18"/>
              </w:rPr>
            </w:pPr>
          </w:p>
        </w:tc>
        <w:tc>
          <w:tcPr>
            <w:tcW w:w="1559" w:type="dxa"/>
            <w:tcMar>
              <w:top w:w="57" w:type="dxa"/>
              <w:bottom w:w="57" w:type="dxa"/>
            </w:tcMar>
          </w:tcPr>
          <w:p w14:paraId="4A884A19" w14:textId="77777777" w:rsidR="00D22685" w:rsidRPr="008C7A09" w:rsidRDefault="00D22685" w:rsidP="00C41C4C">
            <w:pPr>
              <w:rPr>
                <w:sz w:val="18"/>
                <w:szCs w:val="18"/>
              </w:rPr>
            </w:pPr>
          </w:p>
        </w:tc>
        <w:tc>
          <w:tcPr>
            <w:tcW w:w="1560" w:type="dxa"/>
            <w:tcMar>
              <w:top w:w="57" w:type="dxa"/>
              <w:bottom w:w="57" w:type="dxa"/>
            </w:tcMar>
          </w:tcPr>
          <w:p w14:paraId="4A884A1A" w14:textId="77777777" w:rsidR="00D22685" w:rsidRPr="008C7A09" w:rsidRDefault="00D22685" w:rsidP="00C41C4C">
            <w:pPr>
              <w:rPr>
                <w:sz w:val="18"/>
                <w:szCs w:val="18"/>
              </w:rPr>
            </w:pPr>
          </w:p>
        </w:tc>
        <w:tc>
          <w:tcPr>
            <w:tcW w:w="1559" w:type="dxa"/>
            <w:tcMar>
              <w:top w:w="57" w:type="dxa"/>
              <w:bottom w:w="57" w:type="dxa"/>
            </w:tcMar>
          </w:tcPr>
          <w:p w14:paraId="4A884A1B" w14:textId="77777777" w:rsidR="00D22685" w:rsidRPr="008C7A09" w:rsidRDefault="00D22685" w:rsidP="00C41C4C">
            <w:pPr>
              <w:rPr>
                <w:sz w:val="18"/>
                <w:szCs w:val="18"/>
              </w:rPr>
            </w:pPr>
          </w:p>
        </w:tc>
        <w:tc>
          <w:tcPr>
            <w:tcW w:w="1559" w:type="dxa"/>
          </w:tcPr>
          <w:p w14:paraId="4A884A1C" w14:textId="77777777" w:rsidR="00D22685" w:rsidRPr="008C7A09" w:rsidRDefault="00D22685" w:rsidP="00C41C4C">
            <w:pPr>
              <w:rPr>
                <w:sz w:val="18"/>
                <w:szCs w:val="18"/>
              </w:rPr>
            </w:pPr>
          </w:p>
        </w:tc>
      </w:tr>
      <w:tr w:rsidR="00D22685" w14:paraId="4A884A2A" w14:textId="77777777" w:rsidTr="00D22685">
        <w:tc>
          <w:tcPr>
            <w:tcW w:w="1276" w:type="dxa"/>
            <w:tcMar>
              <w:top w:w="57" w:type="dxa"/>
              <w:bottom w:w="57" w:type="dxa"/>
            </w:tcMar>
          </w:tcPr>
          <w:p w14:paraId="4A884A1E" w14:textId="77777777" w:rsidR="00D22685" w:rsidRPr="008C7A09" w:rsidRDefault="00D22685" w:rsidP="00C41C4C">
            <w:pPr>
              <w:rPr>
                <w:sz w:val="18"/>
                <w:szCs w:val="18"/>
              </w:rPr>
            </w:pPr>
            <w:r w:rsidRPr="008C7A09">
              <w:rPr>
                <w:sz w:val="18"/>
                <w:szCs w:val="18"/>
              </w:rPr>
              <w:t>Other</w:t>
            </w:r>
          </w:p>
        </w:tc>
        <w:tc>
          <w:tcPr>
            <w:tcW w:w="1134" w:type="dxa"/>
            <w:tcMar>
              <w:top w:w="57" w:type="dxa"/>
              <w:bottom w:w="57" w:type="dxa"/>
            </w:tcMar>
          </w:tcPr>
          <w:p w14:paraId="4A884A1F" w14:textId="77777777" w:rsidR="00D22685" w:rsidRPr="008C7A09" w:rsidRDefault="00D22685" w:rsidP="00C41C4C">
            <w:pPr>
              <w:rPr>
                <w:sz w:val="18"/>
                <w:szCs w:val="18"/>
              </w:rPr>
            </w:pPr>
          </w:p>
        </w:tc>
        <w:tc>
          <w:tcPr>
            <w:tcW w:w="1134" w:type="dxa"/>
            <w:tcMar>
              <w:top w:w="57" w:type="dxa"/>
              <w:bottom w:w="57" w:type="dxa"/>
            </w:tcMar>
          </w:tcPr>
          <w:p w14:paraId="4A884A20" w14:textId="77777777" w:rsidR="00D22685" w:rsidRPr="008C7A09" w:rsidRDefault="00D22685" w:rsidP="00C41C4C">
            <w:pPr>
              <w:rPr>
                <w:sz w:val="18"/>
                <w:szCs w:val="18"/>
              </w:rPr>
            </w:pPr>
          </w:p>
        </w:tc>
        <w:tc>
          <w:tcPr>
            <w:tcW w:w="1134" w:type="dxa"/>
            <w:tcMar>
              <w:top w:w="57" w:type="dxa"/>
              <w:bottom w:w="57" w:type="dxa"/>
            </w:tcMar>
          </w:tcPr>
          <w:p w14:paraId="4A884A21" w14:textId="77777777" w:rsidR="00D22685" w:rsidRPr="008C7A09" w:rsidRDefault="00D22685" w:rsidP="00C41C4C">
            <w:pPr>
              <w:rPr>
                <w:sz w:val="18"/>
                <w:szCs w:val="18"/>
              </w:rPr>
            </w:pPr>
          </w:p>
        </w:tc>
        <w:tc>
          <w:tcPr>
            <w:tcW w:w="1134" w:type="dxa"/>
            <w:tcMar>
              <w:top w:w="57" w:type="dxa"/>
              <w:bottom w:w="57" w:type="dxa"/>
            </w:tcMar>
          </w:tcPr>
          <w:p w14:paraId="4A884A22" w14:textId="77777777" w:rsidR="00D22685" w:rsidRPr="008C7A09" w:rsidRDefault="00D22685" w:rsidP="00C41C4C">
            <w:pPr>
              <w:rPr>
                <w:sz w:val="18"/>
                <w:szCs w:val="18"/>
              </w:rPr>
            </w:pPr>
          </w:p>
        </w:tc>
        <w:tc>
          <w:tcPr>
            <w:tcW w:w="1134" w:type="dxa"/>
            <w:tcMar>
              <w:top w:w="57" w:type="dxa"/>
              <w:bottom w:w="57" w:type="dxa"/>
            </w:tcMar>
          </w:tcPr>
          <w:p w14:paraId="4A884A23" w14:textId="77777777" w:rsidR="00D22685" w:rsidRPr="008C7A09" w:rsidRDefault="00D22685" w:rsidP="00C41C4C">
            <w:pPr>
              <w:rPr>
                <w:sz w:val="18"/>
                <w:szCs w:val="18"/>
              </w:rPr>
            </w:pPr>
          </w:p>
        </w:tc>
        <w:tc>
          <w:tcPr>
            <w:tcW w:w="1134" w:type="dxa"/>
            <w:tcMar>
              <w:top w:w="57" w:type="dxa"/>
              <w:bottom w:w="57" w:type="dxa"/>
            </w:tcMar>
          </w:tcPr>
          <w:p w14:paraId="4A884A24" w14:textId="77777777" w:rsidR="00D22685" w:rsidRPr="008C7A09" w:rsidRDefault="00D22685" w:rsidP="00C41C4C">
            <w:pPr>
              <w:rPr>
                <w:sz w:val="18"/>
                <w:szCs w:val="18"/>
              </w:rPr>
            </w:pPr>
          </w:p>
        </w:tc>
        <w:tc>
          <w:tcPr>
            <w:tcW w:w="1134" w:type="dxa"/>
            <w:tcMar>
              <w:top w:w="57" w:type="dxa"/>
              <w:bottom w:w="57" w:type="dxa"/>
            </w:tcMar>
          </w:tcPr>
          <w:p w14:paraId="4A884A25" w14:textId="77777777" w:rsidR="00D22685" w:rsidRPr="008C7A09" w:rsidRDefault="00D22685" w:rsidP="00C41C4C">
            <w:pPr>
              <w:rPr>
                <w:sz w:val="18"/>
                <w:szCs w:val="18"/>
              </w:rPr>
            </w:pPr>
          </w:p>
        </w:tc>
        <w:tc>
          <w:tcPr>
            <w:tcW w:w="1559" w:type="dxa"/>
            <w:tcMar>
              <w:top w:w="57" w:type="dxa"/>
              <w:bottom w:w="57" w:type="dxa"/>
            </w:tcMar>
          </w:tcPr>
          <w:p w14:paraId="4A884A26" w14:textId="77777777" w:rsidR="00D22685" w:rsidRPr="008C7A09" w:rsidRDefault="00D22685" w:rsidP="00C41C4C">
            <w:pPr>
              <w:rPr>
                <w:sz w:val="18"/>
                <w:szCs w:val="18"/>
              </w:rPr>
            </w:pPr>
          </w:p>
        </w:tc>
        <w:tc>
          <w:tcPr>
            <w:tcW w:w="1560" w:type="dxa"/>
            <w:tcMar>
              <w:top w:w="57" w:type="dxa"/>
              <w:bottom w:w="57" w:type="dxa"/>
            </w:tcMar>
          </w:tcPr>
          <w:p w14:paraId="4A884A27" w14:textId="77777777" w:rsidR="00D22685" w:rsidRPr="008C7A09" w:rsidRDefault="00D22685" w:rsidP="00C41C4C">
            <w:pPr>
              <w:rPr>
                <w:sz w:val="18"/>
                <w:szCs w:val="18"/>
              </w:rPr>
            </w:pPr>
          </w:p>
        </w:tc>
        <w:tc>
          <w:tcPr>
            <w:tcW w:w="1559" w:type="dxa"/>
            <w:tcMar>
              <w:top w:w="57" w:type="dxa"/>
              <w:bottom w:w="57" w:type="dxa"/>
            </w:tcMar>
          </w:tcPr>
          <w:p w14:paraId="4A884A28" w14:textId="77777777" w:rsidR="00D22685" w:rsidRPr="008C7A09" w:rsidRDefault="00D22685" w:rsidP="00C41C4C">
            <w:pPr>
              <w:rPr>
                <w:sz w:val="18"/>
                <w:szCs w:val="18"/>
              </w:rPr>
            </w:pPr>
          </w:p>
        </w:tc>
        <w:tc>
          <w:tcPr>
            <w:tcW w:w="1559" w:type="dxa"/>
          </w:tcPr>
          <w:p w14:paraId="4A884A29" w14:textId="77777777" w:rsidR="00D22685" w:rsidRPr="008C7A09" w:rsidRDefault="00D22685" w:rsidP="00C41C4C">
            <w:pPr>
              <w:rPr>
                <w:sz w:val="18"/>
                <w:szCs w:val="18"/>
              </w:rPr>
            </w:pPr>
          </w:p>
        </w:tc>
      </w:tr>
      <w:tr w:rsidR="00D22685" w14:paraId="4A884A37" w14:textId="77777777" w:rsidTr="00D22685">
        <w:tc>
          <w:tcPr>
            <w:tcW w:w="1276" w:type="dxa"/>
            <w:tcMar>
              <w:top w:w="57" w:type="dxa"/>
              <w:bottom w:w="57" w:type="dxa"/>
            </w:tcMar>
          </w:tcPr>
          <w:p w14:paraId="4A884A2B" w14:textId="77777777" w:rsidR="00D22685" w:rsidRPr="008C7A09" w:rsidRDefault="00D22685" w:rsidP="00C41C4C">
            <w:pPr>
              <w:rPr>
                <w:sz w:val="18"/>
                <w:szCs w:val="18"/>
              </w:rPr>
            </w:pPr>
            <w:r w:rsidRPr="008C7A09">
              <w:rPr>
                <w:sz w:val="18"/>
                <w:szCs w:val="18"/>
              </w:rPr>
              <w:t>Total</w:t>
            </w:r>
          </w:p>
        </w:tc>
        <w:tc>
          <w:tcPr>
            <w:tcW w:w="1134" w:type="dxa"/>
            <w:tcMar>
              <w:top w:w="57" w:type="dxa"/>
              <w:bottom w:w="57" w:type="dxa"/>
            </w:tcMar>
          </w:tcPr>
          <w:p w14:paraId="4A884A2C" w14:textId="77777777" w:rsidR="00D22685" w:rsidRPr="008C7A09" w:rsidRDefault="00D22685" w:rsidP="00C41C4C">
            <w:pPr>
              <w:rPr>
                <w:sz w:val="18"/>
                <w:szCs w:val="18"/>
              </w:rPr>
            </w:pPr>
          </w:p>
        </w:tc>
        <w:tc>
          <w:tcPr>
            <w:tcW w:w="1134" w:type="dxa"/>
            <w:tcMar>
              <w:top w:w="57" w:type="dxa"/>
              <w:bottom w:w="57" w:type="dxa"/>
            </w:tcMar>
          </w:tcPr>
          <w:p w14:paraId="4A884A2D" w14:textId="77777777" w:rsidR="00D22685" w:rsidRPr="008C7A09" w:rsidRDefault="00D22685" w:rsidP="00C41C4C">
            <w:pPr>
              <w:rPr>
                <w:sz w:val="18"/>
                <w:szCs w:val="18"/>
              </w:rPr>
            </w:pPr>
          </w:p>
        </w:tc>
        <w:tc>
          <w:tcPr>
            <w:tcW w:w="1134" w:type="dxa"/>
            <w:tcMar>
              <w:top w:w="57" w:type="dxa"/>
              <w:bottom w:w="57" w:type="dxa"/>
            </w:tcMar>
          </w:tcPr>
          <w:p w14:paraId="4A884A2E" w14:textId="77777777" w:rsidR="00D22685" w:rsidRPr="008C7A09" w:rsidRDefault="00D22685" w:rsidP="00C41C4C">
            <w:pPr>
              <w:rPr>
                <w:sz w:val="18"/>
                <w:szCs w:val="18"/>
              </w:rPr>
            </w:pPr>
          </w:p>
        </w:tc>
        <w:tc>
          <w:tcPr>
            <w:tcW w:w="1134" w:type="dxa"/>
            <w:tcMar>
              <w:top w:w="57" w:type="dxa"/>
              <w:bottom w:w="57" w:type="dxa"/>
            </w:tcMar>
          </w:tcPr>
          <w:p w14:paraId="4A884A2F" w14:textId="77777777" w:rsidR="00D22685" w:rsidRPr="008C7A09" w:rsidRDefault="00D22685" w:rsidP="00C41C4C">
            <w:pPr>
              <w:rPr>
                <w:sz w:val="18"/>
                <w:szCs w:val="18"/>
              </w:rPr>
            </w:pPr>
          </w:p>
        </w:tc>
        <w:tc>
          <w:tcPr>
            <w:tcW w:w="1134" w:type="dxa"/>
            <w:tcMar>
              <w:top w:w="57" w:type="dxa"/>
              <w:bottom w:w="57" w:type="dxa"/>
            </w:tcMar>
          </w:tcPr>
          <w:p w14:paraId="4A884A30" w14:textId="77777777" w:rsidR="00D22685" w:rsidRPr="008C7A09" w:rsidRDefault="00D22685" w:rsidP="00C41C4C">
            <w:pPr>
              <w:rPr>
                <w:sz w:val="18"/>
                <w:szCs w:val="18"/>
              </w:rPr>
            </w:pPr>
          </w:p>
        </w:tc>
        <w:tc>
          <w:tcPr>
            <w:tcW w:w="1134" w:type="dxa"/>
            <w:tcMar>
              <w:top w:w="57" w:type="dxa"/>
              <w:bottom w:w="57" w:type="dxa"/>
            </w:tcMar>
          </w:tcPr>
          <w:p w14:paraId="4A884A31" w14:textId="77777777" w:rsidR="00D22685" w:rsidRPr="008C7A09" w:rsidRDefault="00D22685" w:rsidP="00C41C4C">
            <w:pPr>
              <w:rPr>
                <w:sz w:val="18"/>
                <w:szCs w:val="18"/>
              </w:rPr>
            </w:pPr>
          </w:p>
        </w:tc>
        <w:tc>
          <w:tcPr>
            <w:tcW w:w="1134" w:type="dxa"/>
            <w:tcMar>
              <w:top w:w="57" w:type="dxa"/>
              <w:bottom w:w="57" w:type="dxa"/>
            </w:tcMar>
          </w:tcPr>
          <w:p w14:paraId="4A884A32" w14:textId="77777777" w:rsidR="00D22685" w:rsidRPr="008C7A09" w:rsidRDefault="00D22685" w:rsidP="00C41C4C">
            <w:pPr>
              <w:rPr>
                <w:sz w:val="18"/>
                <w:szCs w:val="18"/>
              </w:rPr>
            </w:pPr>
          </w:p>
        </w:tc>
        <w:tc>
          <w:tcPr>
            <w:tcW w:w="1559" w:type="dxa"/>
            <w:tcMar>
              <w:top w:w="57" w:type="dxa"/>
              <w:bottom w:w="57" w:type="dxa"/>
            </w:tcMar>
          </w:tcPr>
          <w:p w14:paraId="4A884A33" w14:textId="77777777" w:rsidR="00D22685" w:rsidRPr="008C7A09" w:rsidRDefault="00D22685" w:rsidP="00C41C4C">
            <w:pPr>
              <w:rPr>
                <w:sz w:val="18"/>
                <w:szCs w:val="18"/>
              </w:rPr>
            </w:pPr>
          </w:p>
        </w:tc>
        <w:tc>
          <w:tcPr>
            <w:tcW w:w="1560" w:type="dxa"/>
            <w:tcMar>
              <w:top w:w="57" w:type="dxa"/>
              <w:bottom w:w="57" w:type="dxa"/>
            </w:tcMar>
          </w:tcPr>
          <w:p w14:paraId="4A884A34" w14:textId="77777777" w:rsidR="00D22685" w:rsidRPr="008C7A09" w:rsidRDefault="00D22685" w:rsidP="00C41C4C">
            <w:pPr>
              <w:rPr>
                <w:sz w:val="18"/>
                <w:szCs w:val="18"/>
              </w:rPr>
            </w:pPr>
          </w:p>
        </w:tc>
        <w:tc>
          <w:tcPr>
            <w:tcW w:w="1559" w:type="dxa"/>
            <w:tcMar>
              <w:top w:w="57" w:type="dxa"/>
              <w:bottom w:w="57" w:type="dxa"/>
            </w:tcMar>
          </w:tcPr>
          <w:p w14:paraId="4A884A35" w14:textId="77777777" w:rsidR="00D22685" w:rsidRPr="008C7A09" w:rsidRDefault="00D22685" w:rsidP="00C41C4C">
            <w:pPr>
              <w:rPr>
                <w:sz w:val="18"/>
                <w:szCs w:val="18"/>
              </w:rPr>
            </w:pPr>
          </w:p>
        </w:tc>
        <w:tc>
          <w:tcPr>
            <w:tcW w:w="1559" w:type="dxa"/>
          </w:tcPr>
          <w:p w14:paraId="4A884A36" w14:textId="77777777" w:rsidR="00D22685" w:rsidRPr="008C7A09" w:rsidRDefault="00D22685" w:rsidP="00C41C4C">
            <w:pPr>
              <w:rPr>
                <w:sz w:val="18"/>
                <w:szCs w:val="18"/>
              </w:rPr>
            </w:pPr>
          </w:p>
        </w:tc>
      </w:tr>
    </w:tbl>
    <w:p w14:paraId="4A884A38" w14:textId="77777777" w:rsidR="001532E7" w:rsidRDefault="001532E7" w:rsidP="001532E7"/>
    <w:p w14:paraId="1F80BDEC" w14:textId="77777777" w:rsidR="00C275BD" w:rsidRDefault="00C275BD">
      <w:pPr>
        <w:rPr>
          <w:b/>
        </w:rPr>
      </w:pPr>
      <w:r>
        <w:rPr>
          <w:b/>
        </w:rPr>
        <w:br w:type="page"/>
      </w:r>
    </w:p>
    <w:p w14:paraId="4A884A39" w14:textId="6FD6D39A" w:rsidR="001532E7" w:rsidRDefault="001532E7" w:rsidP="008C7A09">
      <w:pPr>
        <w:spacing w:after="0"/>
        <w:ind w:left="851" w:hanging="851"/>
        <w:rPr>
          <w:b/>
        </w:rPr>
      </w:pPr>
      <w:r w:rsidRPr="00934D27">
        <w:rPr>
          <w:b/>
        </w:rPr>
        <w:t xml:space="preserve">AU2.3c: </w:t>
      </w:r>
      <w:r w:rsidR="00934D27">
        <w:rPr>
          <w:b/>
        </w:rPr>
        <w:tab/>
      </w:r>
      <w:r w:rsidRPr="00934D27">
        <w:rPr>
          <w:b/>
        </w:rPr>
        <w:t>Sales-weighted regulatory parameters</w:t>
      </w:r>
    </w:p>
    <w:p w14:paraId="0D4B843B" w14:textId="77777777" w:rsidR="00287082" w:rsidRPr="00934D27" w:rsidRDefault="00287082" w:rsidP="008C7A09">
      <w:pPr>
        <w:spacing w:after="0"/>
        <w:ind w:left="851" w:hanging="851"/>
        <w:rPr>
          <w:b/>
        </w:rPr>
      </w:pPr>
    </w:p>
    <w:tbl>
      <w:tblPr>
        <w:tblStyle w:val="TableGrid"/>
        <w:tblW w:w="14317" w:type="dxa"/>
        <w:tblInd w:w="-147" w:type="dxa"/>
        <w:tblLook w:val="04A0" w:firstRow="1" w:lastRow="0" w:firstColumn="1" w:lastColumn="0" w:noHBand="0" w:noVBand="1"/>
      </w:tblPr>
      <w:tblGrid>
        <w:gridCol w:w="2127"/>
        <w:gridCol w:w="1134"/>
        <w:gridCol w:w="1417"/>
        <w:gridCol w:w="1134"/>
        <w:gridCol w:w="1134"/>
        <w:gridCol w:w="1134"/>
        <w:gridCol w:w="1276"/>
        <w:gridCol w:w="1276"/>
        <w:gridCol w:w="1276"/>
        <w:gridCol w:w="1259"/>
        <w:gridCol w:w="1150"/>
      </w:tblGrid>
      <w:tr w:rsidR="00941976" w14:paraId="4A884A45" w14:textId="77777777" w:rsidTr="005F5ED9">
        <w:tc>
          <w:tcPr>
            <w:tcW w:w="2127" w:type="dxa"/>
            <w:shd w:val="clear" w:color="auto" w:fill="BFBFBF" w:themeFill="background1" w:themeFillShade="BF"/>
            <w:tcMar>
              <w:top w:w="57" w:type="dxa"/>
              <w:bottom w:w="57" w:type="dxa"/>
            </w:tcMar>
          </w:tcPr>
          <w:p w14:paraId="4A884A3A" w14:textId="77777777" w:rsidR="00941976" w:rsidRPr="008C7A09" w:rsidRDefault="00941976" w:rsidP="00941976">
            <w:pPr>
              <w:rPr>
                <w:sz w:val="18"/>
                <w:szCs w:val="18"/>
              </w:rPr>
            </w:pPr>
            <w:r w:rsidRPr="008C7A09">
              <w:rPr>
                <w:sz w:val="18"/>
                <w:szCs w:val="18"/>
              </w:rPr>
              <w:t>Country and parameter</w:t>
            </w:r>
          </w:p>
        </w:tc>
        <w:tc>
          <w:tcPr>
            <w:tcW w:w="1134" w:type="dxa"/>
            <w:shd w:val="clear" w:color="auto" w:fill="BFBFBF" w:themeFill="background1" w:themeFillShade="BF"/>
            <w:tcMar>
              <w:top w:w="57" w:type="dxa"/>
              <w:bottom w:w="57" w:type="dxa"/>
            </w:tcMar>
          </w:tcPr>
          <w:p w14:paraId="4A884A3B" w14:textId="3BE2DD51" w:rsidR="00941976" w:rsidRPr="008C7A09" w:rsidRDefault="00941976" w:rsidP="00941976">
            <w:pPr>
              <w:rPr>
                <w:sz w:val="18"/>
                <w:szCs w:val="18"/>
              </w:rPr>
            </w:pPr>
            <w:r w:rsidRPr="000C08A1">
              <w:rPr>
                <w:sz w:val="18"/>
                <w:szCs w:val="18"/>
              </w:rPr>
              <w:t>20</w:t>
            </w:r>
            <w:r>
              <w:rPr>
                <w:sz w:val="18"/>
                <w:szCs w:val="18"/>
              </w:rPr>
              <w:t>10</w:t>
            </w:r>
          </w:p>
        </w:tc>
        <w:tc>
          <w:tcPr>
            <w:tcW w:w="1417" w:type="dxa"/>
            <w:shd w:val="clear" w:color="auto" w:fill="BFBFBF" w:themeFill="background1" w:themeFillShade="BF"/>
            <w:tcMar>
              <w:top w:w="57" w:type="dxa"/>
              <w:bottom w:w="57" w:type="dxa"/>
            </w:tcMar>
          </w:tcPr>
          <w:p w14:paraId="4A884A3C" w14:textId="09513F60" w:rsidR="00941976" w:rsidRPr="008C7A09" w:rsidRDefault="00941976" w:rsidP="00941976">
            <w:pPr>
              <w:rPr>
                <w:sz w:val="18"/>
                <w:szCs w:val="18"/>
              </w:rPr>
            </w:pPr>
            <w:r>
              <w:rPr>
                <w:sz w:val="18"/>
                <w:szCs w:val="18"/>
              </w:rPr>
              <w:t>2011</w:t>
            </w:r>
          </w:p>
        </w:tc>
        <w:tc>
          <w:tcPr>
            <w:tcW w:w="1134" w:type="dxa"/>
            <w:shd w:val="clear" w:color="auto" w:fill="BFBFBF" w:themeFill="background1" w:themeFillShade="BF"/>
            <w:tcMar>
              <w:top w:w="57" w:type="dxa"/>
              <w:bottom w:w="57" w:type="dxa"/>
            </w:tcMar>
          </w:tcPr>
          <w:p w14:paraId="4A884A3D" w14:textId="0CF8FC47" w:rsidR="00941976" w:rsidRPr="008C7A09" w:rsidRDefault="00941976" w:rsidP="00941976">
            <w:pPr>
              <w:rPr>
                <w:sz w:val="18"/>
                <w:szCs w:val="18"/>
              </w:rPr>
            </w:pPr>
            <w:r>
              <w:rPr>
                <w:sz w:val="18"/>
                <w:szCs w:val="18"/>
              </w:rPr>
              <w:t>2012</w:t>
            </w:r>
          </w:p>
        </w:tc>
        <w:tc>
          <w:tcPr>
            <w:tcW w:w="1134" w:type="dxa"/>
            <w:shd w:val="clear" w:color="auto" w:fill="BFBFBF" w:themeFill="background1" w:themeFillShade="BF"/>
            <w:tcMar>
              <w:top w:w="57" w:type="dxa"/>
              <w:bottom w:w="57" w:type="dxa"/>
            </w:tcMar>
          </w:tcPr>
          <w:p w14:paraId="4A884A3E" w14:textId="46F2DE53" w:rsidR="00941976" w:rsidRPr="008C7A09" w:rsidRDefault="00941976" w:rsidP="00941976">
            <w:pPr>
              <w:rPr>
                <w:sz w:val="18"/>
                <w:szCs w:val="18"/>
              </w:rPr>
            </w:pPr>
            <w:r>
              <w:rPr>
                <w:sz w:val="18"/>
                <w:szCs w:val="18"/>
              </w:rPr>
              <w:t>2013</w:t>
            </w:r>
          </w:p>
        </w:tc>
        <w:tc>
          <w:tcPr>
            <w:tcW w:w="1134" w:type="dxa"/>
            <w:shd w:val="clear" w:color="auto" w:fill="BFBFBF" w:themeFill="background1" w:themeFillShade="BF"/>
            <w:tcMar>
              <w:top w:w="57" w:type="dxa"/>
              <w:bottom w:w="57" w:type="dxa"/>
            </w:tcMar>
          </w:tcPr>
          <w:p w14:paraId="4A884A3F" w14:textId="6E47E845" w:rsidR="00941976" w:rsidRPr="008C7A09" w:rsidRDefault="00941976" w:rsidP="00941976">
            <w:pPr>
              <w:rPr>
                <w:sz w:val="18"/>
                <w:szCs w:val="18"/>
              </w:rPr>
            </w:pPr>
            <w:r>
              <w:rPr>
                <w:sz w:val="18"/>
                <w:szCs w:val="18"/>
              </w:rPr>
              <w:t>2014</w:t>
            </w:r>
          </w:p>
        </w:tc>
        <w:tc>
          <w:tcPr>
            <w:tcW w:w="1276" w:type="dxa"/>
            <w:shd w:val="clear" w:color="auto" w:fill="BFBFBF" w:themeFill="background1" w:themeFillShade="BF"/>
            <w:tcMar>
              <w:top w:w="57" w:type="dxa"/>
              <w:bottom w:w="57" w:type="dxa"/>
            </w:tcMar>
          </w:tcPr>
          <w:p w14:paraId="4A884A40" w14:textId="57A6A244" w:rsidR="00941976" w:rsidRPr="008C7A09" w:rsidRDefault="00941976" w:rsidP="00941976">
            <w:pPr>
              <w:rPr>
                <w:sz w:val="18"/>
                <w:szCs w:val="18"/>
              </w:rPr>
            </w:pPr>
            <w:r>
              <w:rPr>
                <w:sz w:val="18"/>
                <w:szCs w:val="18"/>
              </w:rPr>
              <w:t>2015</w:t>
            </w:r>
          </w:p>
        </w:tc>
        <w:tc>
          <w:tcPr>
            <w:tcW w:w="1276" w:type="dxa"/>
            <w:shd w:val="clear" w:color="auto" w:fill="BFBFBF" w:themeFill="background1" w:themeFillShade="BF"/>
            <w:tcMar>
              <w:top w:w="57" w:type="dxa"/>
              <w:bottom w:w="57" w:type="dxa"/>
            </w:tcMar>
          </w:tcPr>
          <w:p w14:paraId="4A884A41" w14:textId="2EABE6A4" w:rsidR="00941976" w:rsidRPr="008C7A09" w:rsidRDefault="00941976" w:rsidP="00941976">
            <w:pPr>
              <w:rPr>
                <w:sz w:val="18"/>
                <w:szCs w:val="18"/>
              </w:rPr>
            </w:pPr>
            <w:r>
              <w:rPr>
                <w:sz w:val="18"/>
                <w:szCs w:val="18"/>
              </w:rPr>
              <w:t>2016</w:t>
            </w:r>
          </w:p>
        </w:tc>
        <w:tc>
          <w:tcPr>
            <w:tcW w:w="1276" w:type="dxa"/>
            <w:shd w:val="clear" w:color="auto" w:fill="BFBFBF" w:themeFill="background1" w:themeFillShade="BF"/>
            <w:tcMar>
              <w:top w:w="57" w:type="dxa"/>
              <w:bottom w:w="57" w:type="dxa"/>
            </w:tcMar>
          </w:tcPr>
          <w:p w14:paraId="4A884A42" w14:textId="13BBF68D" w:rsidR="00941976" w:rsidRPr="008C7A09" w:rsidRDefault="00941976" w:rsidP="00941976">
            <w:pPr>
              <w:rPr>
                <w:sz w:val="18"/>
                <w:szCs w:val="18"/>
              </w:rPr>
            </w:pPr>
            <w:r w:rsidRPr="000C08A1">
              <w:rPr>
                <w:sz w:val="18"/>
                <w:szCs w:val="18"/>
              </w:rPr>
              <w:t>201</w:t>
            </w:r>
            <w:r>
              <w:rPr>
                <w:sz w:val="18"/>
                <w:szCs w:val="18"/>
              </w:rPr>
              <w:t>7</w:t>
            </w:r>
            <w:r w:rsidRPr="000C08A1">
              <w:rPr>
                <w:sz w:val="18"/>
                <w:szCs w:val="18"/>
              </w:rPr>
              <w:t xml:space="preserve"> estimated</w:t>
            </w:r>
          </w:p>
        </w:tc>
        <w:tc>
          <w:tcPr>
            <w:tcW w:w="1259" w:type="dxa"/>
            <w:shd w:val="clear" w:color="auto" w:fill="BFBFBF" w:themeFill="background1" w:themeFillShade="BF"/>
            <w:tcMar>
              <w:top w:w="57" w:type="dxa"/>
              <w:bottom w:w="57" w:type="dxa"/>
            </w:tcMar>
          </w:tcPr>
          <w:p w14:paraId="4A884A43" w14:textId="2CEE31F3" w:rsidR="00941976" w:rsidRPr="008C7A09" w:rsidRDefault="00941976" w:rsidP="00941976">
            <w:pPr>
              <w:rPr>
                <w:sz w:val="18"/>
                <w:szCs w:val="18"/>
              </w:rPr>
            </w:pPr>
            <w:r w:rsidRPr="000C08A1">
              <w:rPr>
                <w:sz w:val="18"/>
                <w:szCs w:val="18"/>
              </w:rPr>
              <w:t>201</w:t>
            </w:r>
            <w:r>
              <w:rPr>
                <w:sz w:val="18"/>
                <w:szCs w:val="18"/>
              </w:rPr>
              <w:t>9</w:t>
            </w:r>
            <w:r w:rsidRPr="000C08A1">
              <w:rPr>
                <w:sz w:val="18"/>
                <w:szCs w:val="18"/>
              </w:rPr>
              <w:t xml:space="preserve"> estimated</w:t>
            </w:r>
          </w:p>
        </w:tc>
        <w:tc>
          <w:tcPr>
            <w:tcW w:w="1150" w:type="dxa"/>
            <w:shd w:val="clear" w:color="auto" w:fill="BFBFBF" w:themeFill="background1" w:themeFillShade="BF"/>
          </w:tcPr>
          <w:p w14:paraId="4A884A44" w14:textId="48FF0FFE" w:rsidR="00941976" w:rsidRPr="008C7A09" w:rsidRDefault="00941976" w:rsidP="00941976">
            <w:pPr>
              <w:rPr>
                <w:sz w:val="18"/>
                <w:szCs w:val="18"/>
              </w:rPr>
            </w:pPr>
            <w:r>
              <w:rPr>
                <w:sz w:val="18"/>
                <w:szCs w:val="18"/>
              </w:rPr>
              <w:t>2021</w:t>
            </w:r>
            <w:r w:rsidRPr="000C08A1">
              <w:rPr>
                <w:sz w:val="18"/>
                <w:szCs w:val="18"/>
              </w:rPr>
              <w:t xml:space="preserve"> estimated</w:t>
            </w:r>
          </w:p>
        </w:tc>
      </w:tr>
      <w:tr w:rsidR="001532E7" w14:paraId="4A884A51" w14:textId="77777777" w:rsidTr="005F5ED9">
        <w:tc>
          <w:tcPr>
            <w:tcW w:w="2127" w:type="dxa"/>
            <w:tcMar>
              <w:top w:w="57" w:type="dxa"/>
              <w:bottom w:w="57" w:type="dxa"/>
            </w:tcMar>
          </w:tcPr>
          <w:p w14:paraId="4A884A46" w14:textId="77777777" w:rsidR="001532E7" w:rsidRPr="008C7A09" w:rsidRDefault="001532E7" w:rsidP="001532E7">
            <w:pPr>
              <w:rPr>
                <w:sz w:val="18"/>
                <w:szCs w:val="18"/>
              </w:rPr>
            </w:pPr>
            <w:r w:rsidRPr="008C7A09">
              <w:rPr>
                <w:sz w:val="18"/>
                <w:szCs w:val="18"/>
              </w:rPr>
              <w:t>USA: Sales-weighted average vehicle footprint (square feet)</w:t>
            </w:r>
          </w:p>
        </w:tc>
        <w:tc>
          <w:tcPr>
            <w:tcW w:w="1134" w:type="dxa"/>
            <w:tcMar>
              <w:top w:w="57" w:type="dxa"/>
              <w:bottom w:w="57" w:type="dxa"/>
            </w:tcMar>
          </w:tcPr>
          <w:p w14:paraId="4A884A47" w14:textId="7C155F82"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c>
          <w:tcPr>
            <w:tcW w:w="1417" w:type="dxa"/>
            <w:tcMar>
              <w:top w:w="57" w:type="dxa"/>
              <w:bottom w:w="57" w:type="dxa"/>
            </w:tcMar>
          </w:tcPr>
          <w:p w14:paraId="4A884A48" w14:textId="5AFDEF11"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c>
          <w:tcPr>
            <w:tcW w:w="1134" w:type="dxa"/>
            <w:tcMar>
              <w:top w:w="57" w:type="dxa"/>
              <w:bottom w:w="57" w:type="dxa"/>
            </w:tcMar>
          </w:tcPr>
          <w:p w14:paraId="4A884A49" w14:textId="5AC94E4B"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c>
          <w:tcPr>
            <w:tcW w:w="1134" w:type="dxa"/>
            <w:tcMar>
              <w:top w:w="57" w:type="dxa"/>
              <w:bottom w:w="57" w:type="dxa"/>
            </w:tcMar>
          </w:tcPr>
          <w:p w14:paraId="4A884A4A" w14:textId="77CD7B65"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c>
          <w:tcPr>
            <w:tcW w:w="1134" w:type="dxa"/>
            <w:tcMar>
              <w:top w:w="57" w:type="dxa"/>
              <w:bottom w:w="57" w:type="dxa"/>
            </w:tcMar>
          </w:tcPr>
          <w:p w14:paraId="4A884A4B" w14:textId="2103BDF7"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c>
          <w:tcPr>
            <w:tcW w:w="1276" w:type="dxa"/>
            <w:tcMar>
              <w:top w:w="57" w:type="dxa"/>
              <w:bottom w:w="57" w:type="dxa"/>
            </w:tcMar>
          </w:tcPr>
          <w:p w14:paraId="4A884A4C" w14:textId="279B7257"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c>
          <w:tcPr>
            <w:tcW w:w="1276" w:type="dxa"/>
            <w:tcMar>
              <w:top w:w="57" w:type="dxa"/>
              <w:bottom w:w="57" w:type="dxa"/>
            </w:tcMar>
          </w:tcPr>
          <w:p w14:paraId="4A884A4D" w14:textId="117E43A2"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c>
          <w:tcPr>
            <w:tcW w:w="1276" w:type="dxa"/>
            <w:tcMar>
              <w:top w:w="57" w:type="dxa"/>
              <w:bottom w:w="57" w:type="dxa"/>
            </w:tcMar>
          </w:tcPr>
          <w:p w14:paraId="4A884A4E" w14:textId="33F55107"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c>
          <w:tcPr>
            <w:tcW w:w="1259" w:type="dxa"/>
            <w:tcMar>
              <w:top w:w="57" w:type="dxa"/>
              <w:bottom w:w="57" w:type="dxa"/>
            </w:tcMar>
          </w:tcPr>
          <w:p w14:paraId="4A884A4F" w14:textId="653255B4"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c>
          <w:tcPr>
            <w:tcW w:w="1150" w:type="dxa"/>
          </w:tcPr>
          <w:p w14:paraId="4A884A50" w14:textId="570EC443" w:rsidR="001532E7" w:rsidRPr="008C7A09" w:rsidRDefault="0033340F" w:rsidP="001532E7">
            <w:pPr>
              <w:rPr>
                <w:sz w:val="18"/>
                <w:szCs w:val="18"/>
              </w:rPr>
            </w:pPr>
            <w:r w:rsidRPr="008C7A09">
              <w:rPr>
                <w:sz w:val="18"/>
                <w:szCs w:val="18"/>
              </w:rPr>
              <w:t xml:space="preserve">Numerical </w:t>
            </w:r>
            <w:r w:rsidR="00941976">
              <w:rPr>
                <w:sz w:val="18"/>
                <w:szCs w:val="18"/>
              </w:rPr>
              <w:t>f</w:t>
            </w:r>
            <w:r w:rsidRPr="008C7A09">
              <w:rPr>
                <w:sz w:val="18"/>
                <w:szCs w:val="18"/>
              </w:rPr>
              <w:t>ield</w:t>
            </w:r>
          </w:p>
        </w:tc>
      </w:tr>
      <w:tr w:rsidR="001532E7" w14:paraId="4A884A5D" w14:textId="77777777" w:rsidTr="005F5ED9">
        <w:tc>
          <w:tcPr>
            <w:tcW w:w="2127" w:type="dxa"/>
            <w:tcMar>
              <w:top w:w="57" w:type="dxa"/>
              <w:bottom w:w="57" w:type="dxa"/>
            </w:tcMar>
          </w:tcPr>
          <w:p w14:paraId="4A884A52" w14:textId="77777777" w:rsidR="001532E7" w:rsidRPr="008C7A09" w:rsidRDefault="001532E7" w:rsidP="001532E7">
            <w:pPr>
              <w:rPr>
                <w:sz w:val="18"/>
                <w:szCs w:val="18"/>
              </w:rPr>
            </w:pPr>
            <w:r w:rsidRPr="008C7A09">
              <w:rPr>
                <w:sz w:val="18"/>
                <w:szCs w:val="18"/>
              </w:rPr>
              <w:t>EU: Sales-weighted average running order mass(kg)</w:t>
            </w:r>
          </w:p>
        </w:tc>
        <w:tc>
          <w:tcPr>
            <w:tcW w:w="1134" w:type="dxa"/>
            <w:tcMar>
              <w:top w:w="57" w:type="dxa"/>
              <w:bottom w:w="57" w:type="dxa"/>
            </w:tcMar>
          </w:tcPr>
          <w:p w14:paraId="4A884A53" w14:textId="77777777" w:rsidR="001532E7" w:rsidRPr="008C7A09" w:rsidRDefault="001532E7" w:rsidP="001532E7">
            <w:pPr>
              <w:rPr>
                <w:sz w:val="18"/>
                <w:szCs w:val="18"/>
              </w:rPr>
            </w:pPr>
          </w:p>
        </w:tc>
        <w:tc>
          <w:tcPr>
            <w:tcW w:w="1417" w:type="dxa"/>
            <w:tcMar>
              <w:top w:w="57" w:type="dxa"/>
              <w:bottom w:w="57" w:type="dxa"/>
            </w:tcMar>
          </w:tcPr>
          <w:p w14:paraId="4A884A54" w14:textId="77777777" w:rsidR="001532E7" w:rsidRPr="008C7A09" w:rsidRDefault="001532E7" w:rsidP="001532E7">
            <w:pPr>
              <w:rPr>
                <w:sz w:val="18"/>
                <w:szCs w:val="18"/>
              </w:rPr>
            </w:pPr>
          </w:p>
        </w:tc>
        <w:tc>
          <w:tcPr>
            <w:tcW w:w="1134" w:type="dxa"/>
            <w:tcMar>
              <w:top w:w="57" w:type="dxa"/>
              <w:bottom w:w="57" w:type="dxa"/>
            </w:tcMar>
          </w:tcPr>
          <w:p w14:paraId="4A884A55" w14:textId="77777777" w:rsidR="001532E7" w:rsidRPr="008C7A09" w:rsidRDefault="001532E7" w:rsidP="001532E7">
            <w:pPr>
              <w:rPr>
                <w:sz w:val="18"/>
                <w:szCs w:val="18"/>
              </w:rPr>
            </w:pPr>
          </w:p>
        </w:tc>
        <w:tc>
          <w:tcPr>
            <w:tcW w:w="1134" w:type="dxa"/>
            <w:tcMar>
              <w:top w:w="57" w:type="dxa"/>
              <w:bottom w:w="57" w:type="dxa"/>
            </w:tcMar>
          </w:tcPr>
          <w:p w14:paraId="4A884A56" w14:textId="77777777" w:rsidR="001532E7" w:rsidRPr="008C7A09" w:rsidRDefault="001532E7" w:rsidP="001532E7">
            <w:pPr>
              <w:rPr>
                <w:sz w:val="18"/>
                <w:szCs w:val="18"/>
              </w:rPr>
            </w:pPr>
          </w:p>
        </w:tc>
        <w:tc>
          <w:tcPr>
            <w:tcW w:w="1134" w:type="dxa"/>
            <w:tcMar>
              <w:top w:w="57" w:type="dxa"/>
              <w:bottom w:w="57" w:type="dxa"/>
            </w:tcMar>
          </w:tcPr>
          <w:p w14:paraId="4A884A57" w14:textId="77777777" w:rsidR="001532E7" w:rsidRPr="008C7A09" w:rsidRDefault="001532E7" w:rsidP="001532E7">
            <w:pPr>
              <w:rPr>
                <w:sz w:val="18"/>
                <w:szCs w:val="18"/>
              </w:rPr>
            </w:pPr>
          </w:p>
        </w:tc>
        <w:tc>
          <w:tcPr>
            <w:tcW w:w="1276" w:type="dxa"/>
            <w:tcMar>
              <w:top w:w="57" w:type="dxa"/>
              <w:bottom w:w="57" w:type="dxa"/>
            </w:tcMar>
          </w:tcPr>
          <w:p w14:paraId="4A884A58" w14:textId="77777777" w:rsidR="001532E7" w:rsidRPr="008C7A09" w:rsidRDefault="001532E7" w:rsidP="001532E7">
            <w:pPr>
              <w:rPr>
                <w:sz w:val="18"/>
                <w:szCs w:val="18"/>
              </w:rPr>
            </w:pPr>
          </w:p>
        </w:tc>
        <w:tc>
          <w:tcPr>
            <w:tcW w:w="1276" w:type="dxa"/>
            <w:tcMar>
              <w:top w:w="57" w:type="dxa"/>
              <w:bottom w:w="57" w:type="dxa"/>
            </w:tcMar>
          </w:tcPr>
          <w:p w14:paraId="4A884A59" w14:textId="77777777" w:rsidR="001532E7" w:rsidRPr="008C7A09" w:rsidRDefault="001532E7" w:rsidP="001532E7">
            <w:pPr>
              <w:rPr>
                <w:sz w:val="18"/>
                <w:szCs w:val="18"/>
              </w:rPr>
            </w:pPr>
          </w:p>
        </w:tc>
        <w:tc>
          <w:tcPr>
            <w:tcW w:w="1276" w:type="dxa"/>
            <w:tcMar>
              <w:top w:w="57" w:type="dxa"/>
              <w:bottom w:w="57" w:type="dxa"/>
            </w:tcMar>
          </w:tcPr>
          <w:p w14:paraId="4A884A5A" w14:textId="77777777" w:rsidR="001532E7" w:rsidRPr="008C7A09" w:rsidRDefault="001532E7" w:rsidP="001532E7">
            <w:pPr>
              <w:rPr>
                <w:sz w:val="18"/>
                <w:szCs w:val="18"/>
              </w:rPr>
            </w:pPr>
          </w:p>
        </w:tc>
        <w:tc>
          <w:tcPr>
            <w:tcW w:w="1259" w:type="dxa"/>
            <w:tcMar>
              <w:top w:w="57" w:type="dxa"/>
              <w:bottom w:w="57" w:type="dxa"/>
            </w:tcMar>
          </w:tcPr>
          <w:p w14:paraId="4A884A5B" w14:textId="77777777" w:rsidR="001532E7" w:rsidRPr="008C7A09" w:rsidRDefault="001532E7" w:rsidP="001532E7">
            <w:pPr>
              <w:rPr>
                <w:sz w:val="18"/>
                <w:szCs w:val="18"/>
              </w:rPr>
            </w:pPr>
          </w:p>
        </w:tc>
        <w:tc>
          <w:tcPr>
            <w:tcW w:w="1150" w:type="dxa"/>
          </w:tcPr>
          <w:p w14:paraId="4A884A5C" w14:textId="77777777" w:rsidR="001532E7" w:rsidRPr="008C7A09" w:rsidRDefault="001532E7" w:rsidP="001532E7">
            <w:pPr>
              <w:rPr>
                <w:sz w:val="18"/>
                <w:szCs w:val="18"/>
              </w:rPr>
            </w:pPr>
          </w:p>
        </w:tc>
      </w:tr>
      <w:tr w:rsidR="001532E7" w14:paraId="4A884A69" w14:textId="77777777" w:rsidTr="005F5ED9">
        <w:tc>
          <w:tcPr>
            <w:tcW w:w="2127" w:type="dxa"/>
            <w:tcMar>
              <w:top w:w="57" w:type="dxa"/>
              <w:bottom w:w="57" w:type="dxa"/>
            </w:tcMar>
          </w:tcPr>
          <w:p w14:paraId="4A884A5E" w14:textId="77777777" w:rsidR="001532E7" w:rsidRPr="008C7A09" w:rsidRDefault="001532E7" w:rsidP="001532E7">
            <w:pPr>
              <w:rPr>
                <w:sz w:val="18"/>
                <w:szCs w:val="18"/>
              </w:rPr>
            </w:pPr>
            <w:r w:rsidRPr="008C7A09">
              <w:rPr>
                <w:sz w:val="18"/>
                <w:szCs w:val="18"/>
              </w:rPr>
              <w:t>Japan: sales-weighted average vehicle curb weight (kg)</w:t>
            </w:r>
          </w:p>
        </w:tc>
        <w:tc>
          <w:tcPr>
            <w:tcW w:w="1134" w:type="dxa"/>
            <w:tcMar>
              <w:top w:w="57" w:type="dxa"/>
              <w:bottom w:w="57" w:type="dxa"/>
            </w:tcMar>
          </w:tcPr>
          <w:p w14:paraId="4A884A5F" w14:textId="77777777" w:rsidR="001532E7" w:rsidRPr="008C7A09" w:rsidRDefault="001532E7" w:rsidP="001532E7">
            <w:pPr>
              <w:rPr>
                <w:sz w:val="18"/>
                <w:szCs w:val="18"/>
              </w:rPr>
            </w:pPr>
          </w:p>
        </w:tc>
        <w:tc>
          <w:tcPr>
            <w:tcW w:w="1417" w:type="dxa"/>
            <w:tcMar>
              <w:top w:w="57" w:type="dxa"/>
              <w:bottom w:w="57" w:type="dxa"/>
            </w:tcMar>
          </w:tcPr>
          <w:p w14:paraId="4A884A60" w14:textId="77777777" w:rsidR="001532E7" w:rsidRPr="008C7A09" w:rsidRDefault="001532E7" w:rsidP="001532E7">
            <w:pPr>
              <w:rPr>
                <w:sz w:val="18"/>
                <w:szCs w:val="18"/>
              </w:rPr>
            </w:pPr>
          </w:p>
        </w:tc>
        <w:tc>
          <w:tcPr>
            <w:tcW w:w="1134" w:type="dxa"/>
            <w:tcMar>
              <w:top w:w="57" w:type="dxa"/>
              <w:bottom w:w="57" w:type="dxa"/>
            </w:tcMar>
          </w:tcPr>
          <w:p w14:paraId="4A884A61" w14:textId="77777777" w:rsidR="001532E7" w:rsidRPr="008C7A09" w:rsidRDefault="001532E7" w:rsidP="001532E7">
            <w:pPr>
              <w:rPr>
                <w:sz w:val="18"/>
                <w:szCs w:val="18"/>
              </w:rPr>
            </w:pPr>
          </w:p>
        </w:tc>
        <w:tc>
          <w:tcPr>
            <w:tcW w:w="1134" w:type="dxa"/>
            <w:tcMar>
              <w:top w:w="57" w:type="dxa"/>
              <w:bottom w:w="57" w:type="dxa"/>
            </w:tcMar>
          </w:tcPr>
          <w:p w14:paraId="4A884A62" w14:textId="77777777" w:rsidR="001532E7" w:rsidRPr="008C7A09" w:rsidRDefault="001532E7" w:rsidP="001532E7">
            <w:pPr>
              <w:rPr>
                <w:sz w:val="18"/>
                <w:szCs w:val="18"/>
              </w:rPr>
            </w:pPr>
          </w:p>
        </w:tc>
        <w:tc>
          <w:tcPr>
            <w:tcW w:w="1134" w:type="dxa"/>
            <w:tcMar>
              <w:top w:w="57" w:type="dxa"/>
              <w:bottom w:w="57" w:type="dxa"/>
            </w:tcMar>
          </w:tcPr>
          <w:p w14:paraId="4A884A63" w14:textId="77777777" w:rsidR="001532E7" w:rsidRPr="008C7A09" w:rsidRDefault="001532E7" w:rsidP="001532E7">
            <w:pPr>
              <w:rPr>
                <w:sz w:val="18"/>
                <w:szCs w:val="18"/>
              </w:rPr>
            </w:pPr>
          </w:p>
        </w:tc>
        <w:tc>
          <w:tcPr>
            <w:tcW w:w="1276" w:type="dxa"/>
            <w:tcMar>
              <w:top w:w="57" w:type="dxa"/>
              <w:bottom w:w="57" w:type="dxa"/>
            </w:tcMar>
          </w:tcPr>
          <w:p w14:paraId="4A884A64" w14:textId="77777777" w:rsidR="001532E7" w:rsidRPr="008C7A09" w:rsidRDefault="001532E7" w:rsidP="001532E7">
            <w:pPr>
              <w:rPr>
                <w:sz w:val="18"/>
                <w:szCs w:val="18"/>
              </w:rPr>
            </w:pPr>
          </w:p>
        </w:tc>
        <w:tc>
          <w:tcPr>
            <w:tcW w:w="1276" w:type="dxa"/>
            <w:tcMar>
              <w:top w:w="57" w:type="dxa"/>
              <w:bottom w:w="57" w:type="dxa"/>
            </w:tcMar>
          </w:tcPr>
          <w:p w14:paraId="4A884A65" w14:textId="77777777" w:rsidR="001532E7" w:rsidRPr="008C7A09" w:rsidRDefault="001532E7" w:rsidP="001532E7">
            <w:pPr>
              <w:rPr>
                <w:sz w:val="18"/>
                <w:szCs w:val="18"/>
              </w:rPr>
            </w:pPr>
          </w:p>
        </w:tc>
        <w:tc>
          <w:tcPr>
            <w:tcW w:w="1276" w:type="dxa"/>
            <w:tcMar>
              <w:top w:w="57" w:type="dxa"/>
              <w:bottom w:w="57" w:type="dxa"/>
            </w:tcMar>
          </w:tcPr>
          <w:p w14:paraId="4A884A66" w14:textId="77777777" w:rsidR="001532E7" w:rsidRPr="008C7A09" w:rsidRDefault="001532E7" w:rsidP="001532E7">
            <w:pPr>
              <w:rPr>
                <w:sz w:val="18"/>
                <w:szCs w:val="18"/>
              </w:rPr>
            </w:pPr>
          </w:p>
        </w:tc>
        <w:tc>
          <w:tcPr>
            <w:tcW w:w="1259" w:type="dxa"/>
            <w:tcMar>
              <w:top w:w="57" w:type="dxa"/>
              <w:bottom w:w="57" w:type="dxa"/>
            </w:tcMar>
          </w:tcPr>
          <w:p w14:paraId="4A884A67" w14:textId="77777777" w:rsidR="001532E7" w:rsidRPr="008C7A09" w:rsidRDefault="001532E7" w:rsidP="001532E7">
            <w:pPr>
              <w:rPr>
                <w:sz w:val="18"/>
                <w:szCs w:val="18"/>
              </w:rPr>
            </w:pPr>
          </w:p>
        </w:tc>
        <w:tc>
          <w:tcPr>
            <w:tcW w:w="1150" w:type="dxa"/>
          </w:tcPr>
          <w:p w14:paraId="4A884A68" w14:textId="77777777" w:rsidR="001532E7" w:rsidRPr="008C7A09" w:rsidRDefault="001532E7" w:rsidP="001532E7">
            <w:pPr>
              <w:rPr>
                <w:sz w:val="18"/>
                <w:szCs w:val="18"/>
              </w:rPr>
            </w:pPr>
          </w:p>
        </w:tc>
      </w:tr>
      <w:tr w:rsidR="001532E7" w14:paraId="4A884A75" w14:textId="77777777" w:rsidTr="005F5ED9">
        <w:tc>
          <w:tcPr>
            <w:tcW w:w="2127" w:type="dxa"/>
            <w:tcMar>
              <w:top w:w="57" w:type="dxa"/>
              <w:bottom w:w="57" w:type="dxa"/>
            </w:tcMar>
          </w:tcPr>
          <w:p w14:paraId="4A884A6A" w14:textId="77777777" w:rsidR="001532E7" w:rsidRPr="008C7A09" w:rsidRDefault="001532E7" w:rsidP="001532E7">
            <w:pPr>
              <w:rPr>
                <w:sz w:val="18"/>
                <w:szCs w:val="18"/>
              </w:rPr>
            </w:pPr>
            <w:r w:rsidRPr="008C7A09">
              <w:rPr>
                <w:sz w:val="18"/>
                <w:szCs w:val="18"/>
              </w:rPr>
              <w:t>China – imports: sales-weighted average curb mass (kg)</w:t>
            </w:r>
          </w:p>
        </w:tc>
        <w:tc>
          <w:tcPr>
            <w:tcW w:w="1134" w:type="dxa"/>
            <w:tcMar>
              <w:top w:w="57" w:type="dxa"/>
              <w:bottom w:w="57" w:type="dxa"/>
            </w:tcMar>
          </w:tcPr>
          <w:p w14:paraId="4A884A6B" w14:textId="77777777" w:rsidR="001532E7" w:rsidRPr="008C7A09" w:rsidRDefault="001532E7" w:rsidP="001532E7">
            <w:pPr>
              <w:rPr>
                <w:sz w:val="18"/>
                <w:szCs w:val="18"/>
              </w:rPr>
            </w:pPr>
          </w:p>
        </w:tc>
        <w:tc>
          <w:tcPr>
            <w:tcW w:w="1417" w:type="dxa"/>
            <w:tcMar>
              <w:top w:w="57" w:type="dxa"/>
              <w:bottom w:w="57" w:type="dxa"/>
            </w:tcMar>
          </w:tcPr>
          <w:p w14:paraId="4A884A6C" w14:textId="77777777" w:rsidR="001532E7" w:rsidRPr="008C7A09" w:rsidRDefault="001532E7" w:rsidP="001532E7">
            <w:pPr>
              <w:rPr>
                <w:sz w:val="18"/>
                <w:szCs w:val="18"/>
              </w:rPr>
            </w:pPr>
          </w:p>
        </w:tc>
        <w:tc>
          <w:tcPr>
            <w:tcW w:w="1134" w:type="dxa"/>
            <w:tcMar>
              <w:top w:w="57" w:type="dxa"/>
              <w:bottom w:w="57" w:type="dxa"/>
            </w:tcMar>
          </w:tcPr>
          <w:p w14:paraId="4A884A6D" w14:textId="77777777" w:rsidR="001532E7" w:rsidRPr="008C7A09" w:rsidRDefault="001532E7" w:rsidP="001532E7">
            <w:pPr>
              <w:rPr>
                <w:sz w:val="18"/>
                <w:szCs w:val="18"/>
              </w:rPr>
            </w:pPr>
          </w:p>
        </w:tc>
        <w:tc>
          <w:tcPr>
            <w:tcW w:w="1134" w:type="dxa"/>
            <w:tcMar>
              <w:top w:w="57" w:type="dxa"/>
              <w:bottom w:w="57" w:type="dxa"/>
            </w:tcMar>
          </w:tcPr>
          <w:p w14:paraId="4A884A6E" w14:textId="77777777" w:rsidR="001532E7" w:rsidRPr="008C7A09" w:rsidRDefault="001532E7" w:rsidP="001532E7">
            <w:pPr>
              <w:rPr>
                <w:sz w:val="18"/>
                <w:szCs w:val="18"/>
              </w:rPr>
            </w:pPr>
          </w:p>
        </w:tc>
        <w:tc>
          <w:tcPr>
            <w:tcW w:w="1134" w:type="dxa"/>
            <w:tcMar>
              <w:top w:w="57" w:type="dxa"/>
              <w:bottom w:w="57" w:type="dxa"/>
            </w:tcMar>
          </w:tcPr>
          <w:p w14:paraId="4A884A6F" w14:textId="77777777" w:rsidR="001532E7" w:rsidRPr="008C7A09" w:rsidRDefault="001532E7" w:rsidP="001532E7">
            <w:pPr>
              <w:rPr>
                <w:sz w:val="18"/>
                <w:szCs w:val="18"/>
              </w:rPr>
            </w:pPr>
          </w:p>
        </w:tc>
        <w:tc>
          <w:tcPr>
            <w:tcW w:w="1276" w:type="dxa"/>
            <w:tcMar>
              <w:top w:w="57" w:type="dxa"/>
              <w:bottom w:w="57" w:type="dxa"/>
            </w:tcMar>
          </w:tcPr>
          <w:p w14:paraId="4A884A70" w14:textId="77777777" w:rsidR="001532E7" w:rsidRPr="008C7A09" w:rsidRDefault="001532E7" w:rsidP="001532E7">
            <w:pPr>
              <w:rPr>
                <w:sz w:val="18"/>
                <w:szCs w:val="18"/>
              </w:rPr>
            </w:pPr>
          </w:p>
        </w:tc>
        <w:tc>
          <w:tcPr>
            <w:tcW w:w="1276" w:type="dxa"/>
            <w:tcMar>
              <w:top w:w="57" w:type="dxa"/>
              <w:bottom w:w="57" w:type="dxa"/>
            </w:tcMar>
          </w:tcPr>
          <w:p w14:paraId="4A884A71" w14:textId="77777777" w:rsidR="001532E7" w:rsidRPr="008C7A09" w:rsidRDefault="001532E7" w:rsidP="001532E7">
            <w:pPr>
              <w:rPr>
                <w:sz w:val="18"/>
                <w:szCs w:val="18"/>
              </w:rPr>
            </w:pPr>
          </w:p>
        </w:tc>
        <w:tc>
          <w:tcPr>
            <w:tcW w:w="1276" w:type="dxa"/>
            <w:tcMar>
              <w:top w:w="57" w:type="dxa"/>
              <w:bottom w:w="57" w:type="dxa"/>
            </w:tcMar>
          </w:tcPr>
          <w:p w14:paraId="4A884A72" w14:textId="77777777" w:rsidR="001532E7" w:rsidRPr="008C7A09" w:rsidRDefault="001532E7" w:rsidP="001532E7">
            <w:pPr>
              <w:rPr>
                <w:sz w:val="18"/>
                <w:szCs w:val="18"/>
              </w:rPr>
            </w:pPr>
          </w:p>
        </w:tc>
        <w:tc>
          <w:tcPr>
            <w:tcW w:w="1259" w:type="dxa"/>
            <w:tcMar>
              <w:top w:w="57" w:type="dxa"/>
              <w:bottom w:w="57" w:type="dxa"/>
            </w:tcMar>
          </w:tcPr>
          <w:p w14:paraId="4A884A73" w14:textId="77777777" w:rsidR="001532E7" w:rsidRPr="008C7A09" w:rsidRDefault="001532E7" w:rsidP="001532E7">
            <w:pPr>
              <w:rPr>
                <w:sz w:val="18"/>
                <w:szCs w:val="18"/>
              </w:rPr>
            </w:pPr>
          </w:p>
        </w:tc>
        <w:tc>
          <w:tcPr>
            <w:tcW w:w="1150" w:type="dxa"/>
          </w:tcPr>
          <w:p w14:paraId="4A884A74" w14:textId="77777777" w:rsidR="001532E7" w:rsidRPr="008C7A09" w:rsidRDefault="001532E7" w:rsidP="001532E7">
            <w:pPr>
              <w:rPr>
                <w:sz w:val="18"/>
                <w:szCs w:val="18"/>
              </w:rPr>
            </w:pPr>
          </w:p>
        </w:tc>
      </w:tr>
      <w:tr w:rsidR="001532E7" w14:paraId="4A884A81" w14:textId="77777777" w:rsidTr="005F5ED9">
        <w:tc>
          <w:tcPr>
            <w:tcW w:w="2127" w:type="dxa"/>
            <w:tcMar>
              <w:top w:w="57" w:type="dxa"/>
              <w:bottom w:w="57" w:type="dxa"/>
            </w:tcMar>
          </w:tcPr>
          <w:p w14:paraId="4A884A76" w14:textId="77777777" w:rsidR="001532E7" w:rsidRPr="008C7A09" w:rsidRDefault="001532E7" w:rsidP="001532E7">
            <w:pPr>
              <w:rPr>
                <w:sz w:val="18"/>
                <w:szCs w:val="18"/>
              </w:rPr>
            </w:pPr>
            <w:r w:rsidRPr="008C7A09">
              <w:rPr>
                <w:sz w:val="18"/>
                <w:szCs w:val="18"/>
              </w:rPr>
              <w:t>China – domestic production: sales-weighted average curb mass (kg)</w:t>
            </w:r>
          </w:p>
        </w:tc>
        <w:tc>
          <w:tcPr>
            <w:tcW w:w="1134" w:type="dxa"/>
            <w:tcMar>
              <w:top w:w="57" w:type="dxa"/>
              <w:bottom w:w="57" w:type="dxa"/>
            </w:tcMar>
          </w:tcPr>
          <w:p w14:paraId="4A884A77" w14:textId="77777777" w:rsidR="001532E7" w:rsidRPr="008C7A09" w:rsidRDefault="001532E7" w:rsidP="001532E7">
            <w:pPr>
              <w:rPr>
                <w:sz w:val="18"/>
                <w:szCs w:val="18"/>
              </w:rPr>
            </w:pPr>
          </w:p>
        </w:tc>
        <w:tc>
          <w:tcPr>
            <w:tcW w:w="1417" w:type="dxa"/>
            <w:tcMar>
              <w:top w:w="57" w:type="dxa"/>
              <w:bottom w:w="57" w:type="dxa"/>
            </w:tcMar>
          </w:tcPr>
          <w:p w14:paraId="4A884A78" w14:textId="77777777" w:rsidR="001532E7" w:rsidRPr="008C7A09" w:rsidRDefault="001532E7" w:rsidP="001532E7">
            <w:pPr>
              <w:rPr>
                <w:sz w:val="18"/>
                <w:szCs w:val="18"/>
              </w:rPr>
            </w:pPr>
          </w:p>
        </w:tc>
        <w:tc>
          <w:tcPr>
            <w:tcW w:w="1134" w:type="dxa"/>
            <w:tcMar>
              <w:top w:w="57" w:type="dxa"/>
              <w:bottom w:w="57" w:type="dxa"/>
            </w:tcMar>
          </w:tcPr>
          <w:p w14:paraId="4A884A79" w14:textId="77777777" w:rsidR="001532E7" w:rsidRPr="008C7A09" w:rsidRDefault="001532E7" w:rsidP="001532E7">
            <w:pPr>
              <w:rPr>
                <w:sz w:val="18"/>
                <w:szCs w:val="18"/>
              </w:rPr>
            </w:pPr>
          </w:p>
        </w:tc>
        <w:tc>
          <w:tcPr>
            <w:tcW w:w="1134" w:type="dxa"/>
            <w:tcMar>
              <w:top w:w="57" w:type="dxa"/>
              <w:bottom w:w="57" w:type="dxa"/>
            </w:tcMar>
          </w:tcPr>
          <w:p w14:paraId="4A884A7A" w14:textId="77777777" w:rsidR="001532E7" w:rsidRPr="008C7A09" w:rsidRDefault="001532E7" w:rsidP="001532E7">
            <w:pPr>
              <w:rPr>
                <w:sz w:val="18"/>
                <w:szCs w:val="18"/>
              </w:rPr>
            </w:pPr>
          </w:p>
        </w:tc>
        <w:tc>
          <w:tcPr>
            <w:tcW w:w="1134" w:type="dxa"/>
            <w:tcMar>
              <w:top w:w="57" w:type="dxa"/>
              <w:bottom w:w="57" w:type="dxa"/>
            </w:tcMar>
          </w:tcPr>
          <w:p w14:paraId="4A884A7B" w14:textId="77777777" w:rsidR="001532E7" w:rsidRPr="008C7A09" w:rsidRDefault="001532E7" w:rsidP="001532E7">
            <w:pPr>
              <w:rPr>
                <w:sz w:val="18"/>
                <w:szCs w:val="18"/>
              </w:rPr>
            </w:pPr>
          </w:p>
        </w:tc>
        <w:tc>
          <w:tcPr>
            <w:tcW w:w="1276" w:type="dxa"/>
            <w:tcMar>
              <w:top w:w="57" w:type="dxa"/>
              <w:bottom w:w="57" w:type="dxa"/>
            </w:tcMar>
          </w:tcPr>
          <w:p w14:paraId="4A884A7C" w14:textId="77777777" w:rsidR="001532E7" w:rsidRPr="008C7A09" w:rsidRDefault="001532E7" w:rsidP="001532E7">
            <w:pPr>
              <w:rPr>
                <w:sz w:val="18"/>
                <w:szCs w:val="18"/>
              </w:rPr>
            </w:pPr>
          </w:p>
        </w:tc>
        <w:tc>
          <w:tcPr>
            <w:tcW w:w="1276" w:type="dxa"/>
            <w:tcMar>
              <w:top w:w="57" w:type="dxa"/>
              <w:bottom w:w="57" w:type="dxa"/>
            </w:tcMar>
          </w:tcPr>
          <w:p w14:paraId="4A884A7D" w14:textId="77777777" w:rsidR="001532E7" w:rsidRPr="008C7A09" w:rsidRDefault="001532E7" w:rsidP="001532E7">
            <w:pPr>
              <w:rPr>
                <w:sz w:val="18"/>
                <w:szCs w:val="18"/>
              </w:rPr>
            </w:pPr>
          </w:p>
        </w:tc>
        <w:tc>
          <w:tcPr>
            <w:tcW w:w="1276" w:type="dxa"/>
            <w:tcMar>
              <w:top w:w="57" w:type="dxa"/>
              <w:bottom w:w="57" w:type="dxa"/>
            </w:tcMar>
          </w:tcPr>
          <w:p w14:paraId="4A884A7E" w14:textId="77777777" w:rsidR="001532E7" w:rsidRPr="008C7A09" w:rsidRDefault="001532E7" w:rsidP="001532E7">
            <w:pPr>
              <w:rPr>
                <w:sz w:val="18"/>
                <w:szCs w:val="18"/>
              </w:rPr>
            </w:pPr>
          </w:p>
        </w:tc>
        <w:tc>
          <w:tcPr>
            <w:tcW w:w="1259" w:type="dxa"/>
            <w:tcMar>
              <w:top w:w="57" w:type="dxa"/>
              <w:bottom w:w="57" w:type="dxa"/>
            </w:tcMar>
          </w:tcPr>
          <w:p w14:paraId="4A884A7F" w14:textId="77777777" w:rsidR="001532E7" w:rsidRPr="008C7A09" w:rsidRDefault="001532E7" w:rsidP="001532E7">
            <w:pPr>
              <w:rPr>
                <w:sz w:val="18"/>
                <w:szCs w:val="18"/>
              </w:rPr>
            </w:pPr>
          </w:p>
        </w:tc>
        <w:tc>
          <w:tcPr>
            <w:tcW w:w="1150" w:type="dxa"/>
          </w:tcPr>
          <w:p w14:paraId="4A884A80" w14:textId="77777777" w:rsidR="001532E7" w:rsidRPr="008C7A09" w:rsidRDefault="001532E7" w:rsidP="001532E7">
            <w:pPr>
              <w:rPr>
                <w:sz w:val="18"/>
                <w:szCs w:val="18"/>
              </w:rPr>
            </w:pPr>
          </w:p>
        </w:tc>
      </w:tr>
    </w:tbl>
    <w:p w14:paraId="7342DFBD" w14:textId="77777777" w:rsidR="00BF5097" w:rsidRDefault="00BF5097" w:rsidP="008C7A09">
      <w:pPr>
        <w:rPr>
          <w:i/>
        </w:rPr>
      </w:pPr>
    </w:p>
    <w:p w14:paraId="4A884A83" w14:textId="511D7CA0" w:rsidR="000C23CE" w:rsidRPr="007606FB" w:rsidRDefault="000C23CE" w:rsidP="008C7A09">
      <w:pPr>
        <w:rPr>
          <w:i/>
        </w:rPr>
      </w:pPr>
      <w:r w:rsidRPr="007606FB">
        <w:rPr>
          <w:i/>
        </w:rPr>
        <w:t>If you are not able to provide information to questions AU2.3a-c:</w:t>
      </w:r>
    </w:p>
    <w:p w14:paraId="4A884A84" w14:textId="18B0E439" w:rsidR="001532E7" w:rsidRDefault="001532E7" w:rsidP="005F5ED9">
      <w:pPr>
        <w:ind w:left="851" w:hanging="851"/>
      </w:pPr>
      <w:r w:rsidRPr="005F5ED9">
        <w:rPr>
          <w:b/>
        </w:rPr>
        <w:t>AU2.3d: Companies should provide an explanation if different vehicle segmentation is used or if data is unavailable or commercially sensitive</w:t>
      </w:r>
      <w:r>
        <w:t xml:space="preserve"> [maximum 5000 characters]</w:t>
      </w:r>
    </w:p>
    <w:p w14:paraId="4A884A85" w14:textId="77777777" w:rsidR="001532E7" w:rsidRPr="001532E7" w:rsidRDefault="001532E7" w:rsidP="001532E7">
      <w:pPr>
        <w:sectPr w:rsidR="001532E7" w:rsidRPr="001532E7" w:rsidSect="0096196F">
          <w:pgSz w:w="16838" w:h="11906" w:orient="landscape"/>
          <w:pgMar w:top="1440" w:right="1440" w:bottom="1440" w:left="1440" w:header="709" w:footer="709" w:gutter="0"/>
          <w:cols w:space="708"/>
          <w:docGrid w:linePitch="360"/>
        </w:sectPr>
      </w:pPr>
    </w:p>
    <w:tbl>
      <w:tblPr>
        <w:tblW w:w="0" w:type="auto"/>
        <w:shd w:val="clear" w:color="auto" w:fill="B42E34"/>
        <w:tblLook w:val="04A0" w:firstRow="1" w:lastRow="0" w:firstColumn="1" w:lastColumn="0" w:noHBand="0" w:noVBand="1"/>
      </w:tblPr>
      <w:tblGrid>
        <w:gridCol w:w="245"/>
        <w:gridCol w:w="8781"/>
      </w:tblGrid>
      <w:tr w:rsidR="00C41C4C" w:rsidRPr="002B10B3" w14:paraId="4A884A89" w14:textId="77777777" w:rsidTr="00C41C4C">
        <w:trPr>
          <w:trHeight w:val="95"/>
        </w:trPr>
        <w:tc>
          <w:tcPr>
            <w:tcW w:w="246" w:type="dxa"/>
            <w:vMerge w:val="restart"/>
            <w:shd w:val="clear" w:color="auto" w:fill="B42E34"/>
          </w:tcPr>
          <w:p w14:paraId="4A884A86" w14:textId="77777777" w:rsidR="00C41C4C" w:rsidRPr="002B10B3" w:rsidRDefault="00C41C4C" w:rsidP="00C41C4C">
            <w:pPr>
              <w:spacing w:after="50"/>
              <w:rPr>
                <w:b/>
                <w:bCs/>
                <w:color w:val="FFFFFF"/>
                <w:sz w:val="200"/>
                <w:szCs w:val="200"/>
              </w:rPr>
            </w:pPr>
            <w:r w:rsidRPr="002B10B3">
              <w:rPr>
                <w:b/>
                <w:bCs/>
                <w:lang w:val="en-US"/>
              </w:rPr>
              <w:br w:type="page"/>
            </w:r>
          </w:p>
        </w:tc>
        <w:tc>
          <w:tcPr>
            <w:tcW w:w="8914" w:type="dxa"/>
            <w:shd w:val="clear" w:color="auto" w:fill="B42E34"/>
          </w:tcPr>
          <w:p w14:paraId="4A884A87" w14:textId="77777777" w:rsidR="00C41C4C" w:rsidRPr="002B10B3" w:rsidRDefault="00C41C4C" w:rsidP="00C41C4C">
            <w:pPr>
              <w:spacing w:after="50"/>
              <w:rPr>
                <w:b/>
                <w:bCs/>
                <w:color w:val="FFFFFF"/>
              </w:rPr>
            </w:pPr>
          </w:p>
          <w:p w14:paraId="4A884A88" w14:textId="77777777" w:rsidR="00C41C4C" w:rsidRPr="00676090" w:rsidRDefault="00C41C4C" w:rsidP="005F285E">
            <w:pPr>
              <w:pStyle w:val="DGHeading1"/>
              <w:keepNext/>
              <w:spacing w:before="240"/>
              <w:rPr>
                <w:rFonts w:ascii="Arial" w:hAnsi="Arial"/>
                <w:sz w:val="52"/>
                <w:szCs w:val="52"/>
              </w:rPr>
            </w:pPr>
            <w:bookmarkStart w:id="12" w:name="_Toc445141040"/>
            <w:r w:rsidRPr="005F285E">
              <w:rPr>
                <w:rFonts w:ascii="Arial" w:hAnsi="Arial"/>
                <w:kern w:val="32"/>
                <w:sz w:val="52"/>
                <w:szCs w:val="52"/>
              </w:rPr>
              <w:t>Clean technologies</w:t>
            </w:r>
            <w:bookmarkEnd w:id="12"/>
            <w:r>
              <w:rPr>
                <w:rFonts w:ascii="Arial" w:hAnsi="Arial"/>
                <w:sz w:val="52"/>
                <w:szCs w:val="52"/>
              </w:rPr>
              <w:t xml:space="preserve"> </w:t>
            </w:r>
          </w:p>
        </w:tc>
      </w:tr>
      <w:tr w:rsidR="00C41C4C" w:rsidRPr="002B10B3" w14:paraId="4A884A8E" w14:textId="77777777" w:rsidTr="00C41C4C">
        <w:trPr>
          <w:trHeight w:val="107"/>
        </w:trPr>
        <w:tc>
          <w:tcPr>
            <w:tcW w:w="246" w:type="dxa"/>
            <w:vMerge/>
            <w:shd w:val="clear" w:color="auto" w:fill="B42E34"/>
          </w:tcPr>
          <w:p w14:paraId="4A884A8A" w14:textId="77777777" w:rsidR="00C41C4C" w:rsidRPr="002B10B3" w:rsidRDefault="00C41C4C" w:rsidP="00C41C4C">
            <w:pPr>
              <w:spacing w:after="50"/>
              <w:rPr>
                <w:b/>
                <w:bCs/>
                <w:color w:val="002060"/>
              </w:rPr>
            </w:pPr>
          </w:p>
        </w:tc>
        <w:tc>
          <w:tcPr>
            <w:tcW w:w="8914" w:type="dxa"/>
            <w:shd w:val="clear" w:color="auto" w:fill="B42E34"/>
          </w:tcPr>
          <w:p w14:paraId="4A884A8B" w14:textId="77777777" w:rsidR="00C41C4C" w:rsidRPr="002B10B3" w:rsidRDefault="00C41C4C" w:rsidP="00C41C4C">
            <w:pPr>
              <w:spacing w:after="50"/>
              <w:jc w:val="center"/>
              <w:rPr>
                <w:b/>
                <w:bCs/>
                <w:color w:val="002060"/>
              </w:rPr>
            </w:pPr>
          </w:p>
          <w:p w14:paraId="4A884A8C" w14:textId="77777777" w:rsidR="00C41C4C" w:rsidRPr="002B10B3" w:rsidRDefault="00C41C4C" w:rsidP="00C41C4C"/>
          <w:p w14:paraId="4A884A8D" w14:textId="77777777" w:rsidR="00C41C4C" w:rsidRPr="002B10B3" w:rsidRDefault="00C41C4C" w:rsidP="00C41C4C">
            <w:pPr>
              <w:tabs>
                <w:tab w:val="left" w:pos="3015"/>
              </w:tabs>
            </w:pPr>
          </w:p>
        </w:tc>
      </w:tr>
    </w:tbl>
    <w:p w14:paraId="4A884A90" w14:textId="77777777" w:rsidR="00C41C4C" w:rsidRPr="005F285E" w:rsidRDefault="00C41C4C" w:rsidP="005F285E">
      <w:pPr>
        <w:pStyle w:val="DGPageHeading"/>
        <w:spacing w:after="0"/>
        <w:rPr>
          <w:rFonts w:ascii="Arial" w:hAnsi="Arial"/>
          <w:color w:val="auto"/>
          <w:sz w:val="40"/>
          <w:szCs w:val="40"/>
          <w:lang w:val="en-GB"/>
        </w:rPr>
      </w:pPr>
      <w:bookmarkStart w:id="13" w:name="_Toc445141041"/>
      <w:r w:rsidRPr="005F285E">
        <w:rPr>
          <w:rFonts w:ascii="Arial" w:hAnsi="Arial"/>
          <w:color w:val="auto"/>
          <w:sz w:val="40"/>
          <w:szCs w:val="40"/>
          <w:lang w:val="en-GB"/>
        </w:rPr>
        <w:t>AU3. Clean technologies</w:t>
      </w:r>
      <w:bookmarkEnd w:id="13"/>
    </w:p>
    <w:p w14:paraId="4A884A91" w14:textId="77777777" w:rsidR="005F285E" w:rsidRDefault="005F285E" w:rsidP="005F285E">
      <w:pPr>
        <w:pStyle w:val="NoSpacing"/>
      </w:pPr>
    </w:p>
    <w:p w14:paraId="4A884A92" w14:textId="77777777" w:rsidR="0033340F" w:rsidRPr="0033340F" w:rsidRDefault="0033340F" w:rsidP="008C7A09">
      <w:pPr>
        <w:spacing w:after="120"/>
      </w:pPr>
      <w:r w:rsidRPr="0033340F">
        <w:rPr>
          <w:b/>
          <w:bCs/>
        </w:rPr>
        <w:t xml:space="preserve">Pre-population </w:t>
      </w:r>
    </w:p>
    <w:p w14:paraId="4A884A93" w14:textId="553018B3" w:rsidR="0033340F" w:rsidRPr="0033340F" w:rsidRDefault="00755B4F" w:rsidP="0033340F">
      <w:r w:rsidRPr="009465E5">
        <w:t>If you responded</w:t>
      </w:r>
      <w:r>
        <w:t xml:space="preserve"> last year, questions AU3.2 and AU3.3 are eligible for pre-population, however you should remove rows copied over for any vehicle models no longer available during the current reporting period. To take advantage of this function, click “copy from last year” prior to entering any data on the page. </w:t>
      </w:r>
    </w:p>
    <w:p w14:paraId="29CD7D16" w14:textId="5DFE9028" w:rsidR="00C03874" w:rsidRDefault="00755B4F" w:rsidP="00755B4F">
      <w:r>
        <w:rPr>
          <w:b/>
        </w:rPr>
        <w:t>Please note</w:t>
      </w:r>
      <w:r w:rsidR="0033340F">
        <w:t>: t</w:t>
      </w:r>
      <w:r w:rsidR="00C41C4C" w:rsidRPr="00C41C4C">
        <w:t xml:space="preserve">here are two sets of </w:t>
      </w:r>
      <w:r w:rsidR="0033340F">
        <w:t>questions under AU3.1;</w:t>
      </w:r>
      <w:r w:rsidR="00C41C4C" w:rsidRPr="00C41C4C">
        <w:t xml:space="preserve"> one </w:t>
      </w:r>
      <w:r w:rsidR="0033340F">
        <w:t xml:space="preserve">set of questions </w:t>
      </w:r>
      <w:r w:rsidR="00C41C4C" w:rsidRPr="00C41C4C">
        <w:t>for auto-manufacturers (AU3.1a-f) and one</w:t>
      </w:r>
      <w:r w:rsidR="0033340F">
        <w:t xml:space="preserve"> set of questions</w:t>
      </w:r>
      <w:r w:rsidR="00C41C4C" w:rsidRPr="00C41C4C">
        <w:t xml:space="preserve"> for auto-equipment manufacturers (AU3.1g).</w:t>
      </w:r>
      <w:r w:rsidR="0033340F">
        <w:t xml:space="preserve"> </w:t>
      </w:r>
    </w:p>
    <w:p w14:paraId="4A884A94" w14:textId="5D876624" w:rsidR="00C41C4C" w:rsidRDefault="00C03874" w:rsidP="0052539B">
      <w:pPr>
        <w:spacing w:after="0"/>
      </w:pPr>
      <w:r>
        <w:t>Q</w:t>
      </w:r>
      <w:r w:rsidR="0033340F">
        <w:t xml:space="preserve">uestions </w:t>
      </w:r>
      <w:r w:rsidR="00C41C4C" w:rsidRPr="00C41C4C">
        <w:t xml:space="preserve">AU3.2-3.4 </w:t>
      </w:r>
      <w:r w:rsidR="0033340F">
        <w:t xml:space="preserve">then </w:t>
      </w:r>
      <w:r w:rsidR="00C41C4C" w:rsidRPr="00C41C4C">
        <w:t>a</w:t>
      </w:r>
      <w:r w:rsidR="0033340F">
        <w:t>pply only to auto-manufacturers and lastly question</w:t>
      </w:r>
      <w:r w:rsidR="00C41C4C" w:rsidRPr="00C41C4C">
        <w:t xml:space="preserve"> AU3.5 applies to both auto-manufacturers and auto-equipment manufacturers. </w:t>
      </w:r>
    </w:p>
    <w:p w14:paraId="4A884A95" w14:textId="77777777" w:rsidR="005F285E" w:rsidRDefault="005F285E" w:rsidP="005F285E">
      <w:pPr>
        <w:pStyle w:val="NoSpacing"/>
      </w:pPr>
    </w:p>
    <w:p w14:paraId="4A884A96" w14:textId="77777777" w:rsidR="00C41C4C" w:rsidRPr="005F285E" w:rsidRDefault="00C41C4C" w:rsidP="0052539B">
      <w:pPr>
        <w:spacing w:after="120"/>
        <w:ind w:left="851" w:hanging="851"/>
        <w:rPr>
          <w:b/>
        </w:rPr>
      </w:pPr>
      <w:r w:rsidRPr="005F285E">
        <w:rPr>
          <w:b/>
        </w:rPr>
        <w:t>AU3.1a</w:t>
      </w:r>
      <w:r w:rsidR="005F285E">
        <w:rPr>
          <w:b/>
        </w:rPr>
        <w:t>:</w:t>
      </w:r>
      <w:r w:rsidR="005F285E">
        <w:rPr>
          <w:b/>
        </w:rPr>
        <w:tab/>
      </w:r>
      <w:r w:rsidR="00A72A66" w:rsidRPr="005F285E">
        <w:rPr>
          <w:b/>
        </w:rPr>
        <w:t xml:space="preserve">Auto-manufacturers only – please give the % of your range of vehicles for which the following technologies are available: </w:t>
      </w:r>
    </w:p>
    <w:p w14:paraId="4A884A97" w14:textId="0F3B1A35" w:rsidR="00A72A66" w:rsidRDefault="00A72A66" w:rsidP="008C7A09">
      <w:pPr>
        <w:spacing w:after="0"/>
        <w:ind w:left="851"/>
      </w:pPr>
      <w:r>
        <w:t>Technology category – ICE</w:t>
      </w:r>
    </w:p>
    <w:p w14:paraId="69691621" w14:textId="77777777" w:rsidR="0091116C" w:rsidRDefault="0091116C" w:rsidP="008C7A09">
      <w:pPr>
        <w:spacing w:after="0"/>
        <w:ind w:left="851"/>
      </w:pPr>
    </w:p>
    <w:tbl>
      <w:tblPr>
        <w:tblStyle w:val="TableGrid"/>
        <w:tblW w:w="0" w:type="auto"/>
        <w:tblLook w:val="04A0" w:firstRow="1" w:lastRow="0" w:firstColumn="1" w:lastColumn="0" w:noHBand="0" w:noVBand="1"/>
      </w:tblPr>
      <w:tblGrid>
        <w:gridCol w:w="3397"/>
        <w:gridCol w:w="2613"/>
        <w:gridCol w:w="3006"/>
      </w:tblGrid>
      <w:tr w:rsidR="00A72A66" w14:paraId="4A884A9B" w14:textId="77777777" w:rsidTr="0052539B">
        <w:tc>
          <w:tcPr>
            <w:tcW w:w="3397" w:type="dxa"/>
            <w:shd w:val="clear" w:color="auto" w:fill="BFBFBF" w:themeFill="background1" w:themeFillShade="BF"/>
            <w:tcMar>
              <w:top w:w="57" w:type="dxa"/>
              <w:bottom w:w="57" w:type="dxa"/>
            </w:tcMar>
          </w:tcPr>
          <w:p w14:paraId="4A884A98" w14:textId="77777777" w:rsidR="00A72A66" w:rsidRPr="008C7A09" w:rsidRDefault="00A72A66" w:rsidP="0093013F">
            <w:pPr>
              <w:rPr>
                <w:sz w:val="18"/>
              </w:rPr>
            </w:pPr>
            <w:r w:rsidRPr="008C7A09">
              <w:rPr>
                <w:sz w:val="18"/>
              </w:rPr>
              <w:t>Type</w:t>
            </w:r>
          </w:p>
        </w:tc>
        <w:tc>
          <w:tcPr>
            <w:tcW w:w="2613" w:type="dxa"/>
            <w:shd w:val="clear" w:color="auto" w:fill="BFBFBF" w:themeFill="background1" w:themeFillShade="BF"/>
            <w:tcMar>
              <w:top w:w="57" w:type="dxa"/>
              <w:bottom w:w="57" w:type="dxa"/>
            </w:tcMar>
          </w:tcPr>
          <w:p w14:paraId="4A884A99" w14:textId="09ED412D" w:rsidR="00A72A66" w:rsidRPr="008C7A09" w:rsidRDefault="00A72A66" w:rsidP="0093013F">
            <w:pPr>
              <w:rPr>
                <w:sz w:val="18"/>
              </w:rPr>
            </w:pPr>
            <w:r w:rsidRPr="008C7A09">
              <w:rPr>
                <w:sz w:val="18"/>
              </w:rPr>
              <w:t>201</w:t>
            </w:r>
            <w:r w:rsidR="000263E4">
              <w:rPr>
                <w:sz w:val="18"/>
              </w:rPr>
              <w:t>6</w:t>
            </w:r>
          </w:p>
        </w:tc>
        <w:tc>
          <w:tcPr>
            <w:tcW w:w="3006" w:type="dxa"/>
            <w:shd w:val="clear" w:color="auto" w:fill="BFBFBF" w:themeFill="background1" w:themeFillShade="BF"/>
            <w:tcMar>
              <w:top w:w="57" w:type="dxa"/>
              <w:bottom w:w="57" w:type="dxa"/>
            </w:tcMar>
          </w:tcPr>
          <w:p w14:paraId="4A884A9A" w14:textId="6DEA0B60" w:rsidR="00A72A66" w:rsidRPr="008C7A09" w:rsidRDefault="00A72A66" w:rsidP="0093013F">
            <w:pPr>
              <w:rPr>
                <w:sz w:val="18"/>
              </w:rPr>
            </w:pPr>
            <w:r w:rsidRPr="008C7A09">
              <w:rPr>
                <w:sz w:val="18"/>
              </w:rPr>
              <w:t>202</w:t>
            </w:r>
            <w:r w:rsidR="000263E4">
              <w:rPr>
                <w:sz w:val="18"/>
              </w:rPr>
              <w:t>1</w:t>
            </w:r>
            <w:r w:rsidRPr="008C7A09">
              <w:rPr>
                <w:sz w:val="18"/>
              </w:rPr>
              <w:t xml:space="preserve"> estimated </w:t>
            </w:r>
          </w:p>
        </w:tc>
      </w:tr>
      <w:tr w:rsidR="00A72A66" w14:paraId="4A884AA5" w14:textId="77777777" w:rsidTr="0052539B">
        <w:tc>
          <w:tcPr>
            <w:tcW w:w="3397" w:type="dxa"/>
            <w:tcMar>
              <w:top w:w="57" w:type="dxa"/>
              <w:bottom w:w="57" w:type="dxa"/>
            </w:tcMar>
          </w:tcPr>
          <w:p w14:paraId="4A884A9C" w14:textId="77777777" w:rsidR="00A72A66" w:rsidRPr="008C7A09" w:rsidRDefault="00A72A66" w:rsidP="0093013F">
            <w:pPr>
              <w:rPr>
                <w:sz w:val="18"/>
              </w:rPr>
            </w:pPr>
            <w:r w:rsidRPr="008C7A09">
              <w:rPr>
                <w:sz w:val="18"/>
              </w:rPr>
              <w:t>Select from:</w:t>
            </w:r>
          </w:p>
          <w:p w14:paraId="4A884A9D" w14:textId="77777777" w:rsidR="00A72A66" w:rsidRPr="008C7A09" w:rsidRDefault="00A72A66" w:rsidP="005F285E">
            <w:pPr>
              <w:pStyle w:val="ListParagraph"/>
              <w:numPr>
                <w:ilvl w:val="0"/>
                <w:numId w:val="5"/>
              </w:numPr>
              <w:ind w:left="313" w:hanging="284"/>
              <w:rPr>
                <w:sz w:val="18"/>
              </w:rPr>
            </w:pPr>
            <w:r w:rsidRPr="008C7A09">
              <w:rPr>
                <w:sz w:val="18"/>
              </w:rPr>
              <w:t>Improving direct injection</w:t>
            </w:r>
          </w:p>
          <w:p w14:paraId="4A884A9E" w14:textId="77777777" w:rsidR="00A72A66" w:rsidRPr="008C7A09" w:rsidRDefault="00A72A66" w:rsidP="005F285E">
            <w:pPr>
              <w:pStyle w:val="ListParagraph"/>
              <w:numPr>
                <w:ilvl w:val="0"/>
                <w:numId w:val="5"/>
              </w:numPr>
              <w:ind w:left="313" w:hanging="284"/>
              <w:rPr>
                <w:sz w:val="18"/>
              </w:rPr>
            </w:pPr>
            <w:r w:rsidRPr="008C7A09">
              <w:rPr>
                <w:sz w:val="18"/>
              </w:rPr>
              <w:t>Downsizing with turbo charge</w:t>
            </w:r>
          </w:p>
          <w:p w14:paraId="4A884A9F" w14:textId="77777777" w:rsidR="00A72A66" w:rsidRPr="008C7A09" w:rsidRDefault="00A72A66" w:rsidP="005F285E">
            <w:pPr>
              <w:pStyle w:val="ListParagraph"/>
              <w:numPr>
                <w:ilvl w:val="0"/>
                <w:numId w:val="5"/>
              </w:numPr>
              <w:ind w:left="313" w:hanging="284"/>
              <w:rPr>
                <w:sz w:val="18"/>
              </w:rPr>
            </w:pPr>
            <w:r w:rsidRPr="008C7A09">
              <w:rPr>
                <w:sz w:val="18"/>
              </w:rPr>
              <w:t>Optimized/advanced cooling circuit</w:t>
            </w:r>
          </w:p>
          <w:p w14:paraId="4A884AA0" w14:textId="77777777" w:rsidR="00A72A66" w:rsidRPr="008C7A09" w:rsidRDefault="00A72A66" w:rsidP="005F285E">
            <w:pPr>
              <w:pStyle w:val="ListParagraph"/>
              <w:numPr>
                <w:ilvl w:val="0"/>
                <w:numId w:val="5"/>
              </w:numPr>
              <w:ind w:left="313" w:hanging="284"/>
              <w:rPr>
                <w:sz w:val="18"/>
              </w:rPr>
            </w:pPr>
            <w:r w:rsidRPr="008C7A09">
              <w:rPr>
                <w:sz w:val="18"/>
              </w:rPr>
              <w:t>Exhaust heat recovery</w:t>
            </w:r>
          </w:p>
          <w:p w14:paraId="4A884AA1" w14:textId="77777777" w:rsidR="00A72A66" w:rsidRPr="008C7A09" w:rsidRDefault="00A72A66" w:rsidP="005F285E">
            <w:pPr>
              <w:pStyle w:val="ListParagraph"/>
              <w:numPr>
                <w:ilvl w:val="0"/>
                <w:numId w:val="5"/>
              </w:numPr>
              <w:ind w:left="313" w:hanging="284"/>
              <w:rPr>
                <w:sz w:val="18"/>
              </w:rPr>
            </w:pPr>
            <w:r w:rsidRPr="008C7A09">
              <w:rPr>
                <w:sz w:val="18"/>
              </w:rPr>
              <w:t>Flexfuel (&gt;B20: &gt;E30)</w:t>
            </w:r>
          </w:p>
          <w:p w14:paraId="4A884AA2" w14:textId="77777777" w:rsidR="00A72A66" w:rsidRPr="008C7A09" w:rsidRDefault="00A72A66" w:rsidP="005F285E">
            <w:pPr>
              <w:pStyle w:val="ListParagraph"/>
              <w:numPr>
                <w:ilvl w:val="0"/>
                <w:numId w:val="5"/>
              </w:numPr>
              <w:ind w:left="313" w:hanging="284"/>
              <w:rPr>
                <w:sz w:val="18"/>
              </w:rPr>
            </w:pPr>
            <w:r w:rsidRPr="008C7A09">
              <w:rPr>
                <w:sz w:val="18"/>
              </w:rPr>
              <w:t>Other (please specify)</w:t>
            </w:r>
          </w:p>
        </w:tc>
        <w:tc>
          <w:tcPr>
            <w:tcW w:w="2613" w:type="dxa"/>
            <w:tcMar>
              <w:top w:w="57" w:type="dxa"/>
              <w:bottom w:w="57" w:type="dxa"/>
            </w:tcMar>
          </w:tcPr>
          <w:p w14:paraId="4A884AA3" w14:textId="77777777" w:rsidR="00A72A66" w:rsidRPr="008C7A09" w:rsidRDefault="00A72A66" w:rsidP="0093013F">
            <w:pPr>
              <w:rPr>
                <w:sz w:val="18"/>
              </w:rPr>
            </w:pPr>
            <w:r w:rsidRPr="008C7A09">
              <w:rPr>
                <w:sz w:val="18"/>
              </w:rPr>
              <w:t>Numerical field</w:t>
            </w:r>
          </w:p>
        </w:tc>
        <w:tc>
          <w:tcPr>
            <w:tcW w:w="3006" w:type="dxa"/>
            <w:tcMar>
              <w:top w:w="57" w:type="dxa"/>
              <w:bottom w:w="57" w:type="dxa"/>
            </w:tcMar>
          </w:tcPr>
          <w:p w14:paraId="4A884AA4" w14:textId="77777777" w:rsidR="00A72A66" w:rsidRPr="008C7A09" w:rsidRDefault="00A72A66" w:rsidP="0093013F">
            <w:pPr>
              <w:rPr>
                <w:sz w:val="18"/>
              </w:rPr>
            </w:pPr>
            <w:r w:rsidRPr="008C7A09">
              <w:rPr>
                <w:sz w:val="18"/>
              </w:rPr>
              <w:t>Numerical field</w:t>
            </w:r>
          </w:p>
        </w:tc>
      </w:tr>
    </w:tbl>
    <w:p w14:paraId="4A884AA6" w14:textId="4D51F092" w:rsidR="00A72A66" w:rsidRPr="008C7A09" w:rsidRDefault="00A72A66" w:rsidP="0052539B">
      <w:pPr>
        <w:spacing w:before="60" w:after="0"/>
        <w:rPr>
          <w:sz w:val="18"/>
        </w:rPr>
      </w:pPr>
      <w:r w:rsidRPr="008C7A09">
        <w:rPr>
          <w:sz w:val="18"/>
        </w:rPr>
        <w:t xml:space="preserve">To </w:t>
      </w:r>
      <w:r w:rsidR="00EE233F" w:rsidRPr="008C7A09">
        <w:rPr>
          <w:sz w:val="18"/>
        </w:rPr>
        <w:t xml:space="preserve">add </w:t>
      </w:r>
      <w:r w:rsidRPr="008C7A09">
        <w:rPr>
          <w:sz w:val="18"/>
        </w:rPr>
        <w:t xml:space="preserve">multiple </w:t>
      </w:r>
      <w:r w:rsidR="00EE233F" w:rsidRPr="008C7A09">
        <w:rPr>
          <w:sz w:val="18"/>
        </w:rPr>
        <w:t>entries</w:t>
      </w:r>
      <w:r w:rsidRPr="008C7A09">
        <w:rPr>
          <w:sz w:val="18"/>
        </w:rPr>
        <w:t>, please use the “</w:t>
      </w:r>
      <w:r w:rsidR="00C03874">
        <w:rPr>
          <w:sz w:val="18"/>
        </w:rPr>
        <w:t>A</w:t>
      </w:r>
      <w:r w:rsidRPr="008C7A09">
        <w:rPr>
          <w:sz w:val="18"/>
        </w:rPr>
        <w:t xml:space="preserve">dd </w:t>
      </w:r>
      <w:r w:rsidR="00C03874">
        <w:rPr>
          <w:sz w:val="18"/>
        </w:rPr>
        <w:t>R</w:t>
      </w:r>
      <w:r w:rsidRPr="008C7A09">
        <w:rPr>
          <w:sz w:val="18"/>
        </w:rPr>
        <w:t>ow” button of the bottom right of the table in the ORS.</w:t>
      </w:r>
    </w:p>
    <w:p w14:paraId="4A884AA7" w14:textId="77777777" w:rsidR="005F285E" w:rsidRDefault="005F285E" w:rsidP="005F285E">
      <w:pPr>
        <w:pStyle w:val="NoSpacing"/>
      </w:pPr>
    </w:p>
    <w:p w14:paraId="4A884AA8" w14:textId="77777777" w:rsidR="00A72A66" w:rsidRPr="005F285E" w:rsidRDefault="00A72A66" w:rsidP="005F285E">
      <w:pPr>
        <w:ind w:left="851" w:hanging="851"/>
        <w:rPr>
          <w:b/>
        </w:rPr>
      </w:pPr>
      <w:r w:rsidRPr="005F285E">
        <w:rPr>
          <w:b/>
        </w:rPr>
        <w:t>AU3.1b:</w:t>
      </w:r>
      <w:r w:rsidR="005F285E">
        <w:rPr>
          <w:b/>
        </w:rPr>
        <w:tab/>
      </w:r>
      <w:r w:rsidRPr="005F285E">
        <w:rPr>
          <w:b/>
        </w:rPr>
        <w:t>Auto-manufacturers only – please give the % range of your vehicles for which the following technologies are available:</w:t>
      </w:r>
    </w:p>
    <w:p w14:paraId="4A884AA9" w14:textId="5B86F465" w:rsidR="00C40369" w:rsidRDefault="00C40369" w:rsidP="008C7A09">
      <w:pPr>
        <w:spacing w:after="0"/>
        <w:ind w:left="851"/>
      </w:pPr>
      <w:r>
        <w:t xml:space="preserve">Technology category </w:t>
      </w:r>
      <w:r w:rsidR="0091116C">
        <w:t>–</w:t>
      </w:r>
      <w:r>
        <w:t xml:space="preserve"> hybrids</w:t>
      </w:r>
    </w:p>
    <w:p w14:paraId="5FCBDFB4" w14:textId="77777777" w:rsidR="0091116C" w:rsidRDefault="0091116C" w:rsidP="008C7A09">
      <w:pPr>
        <w:spacing w:after="0"/>
        <w:ind w:left="851"/>
      </w:pPr>
    </w:p>
    <w:tbl>
      <w:tblPr>
        <w:tblStyle w:val="TableGrid"/>
        <w:tblW w:w="0" w:type="auto"/>
        <w:tblLook w:val="04A0" w:firstRow="1" w:lastRow="0" w:firstColumn="1" w:lastColumn="0" w:noHBand="0" w:noVBand="1"/>
      </w:tblPr>
      <w:tblGrid>
        <w:gridCol w:w="3397"/>
        <w:gridCol w:w="2613"/>
        <w:gridCol w:w="3006"/>
      </w:tblGrid>
      <w:tr w:rsidR="00A72A66" w:rsidRPr="008C7A09" w14:paraId="4A884AAD" w14:textId="77777777" w:rsidTr="0052539B">
        <w:tc>
          <w:tcPr>
            <w:tcW w:w="3397" w:type="dxa"/>
            <w:shd w:val="clear" w:color="auto" w:fill="BFBFBF" w:themeFill="background1" w:themeFillShade="BF"/>
            <w:tcMar>
              <w:top w:w="57" w:type="dxa"/>
              <w:bottom w:w="57" w:type="dxa"/>
            </w:tcMar>
          </w:tcPr>
          <w:p w14:paraId="4A884AAA" w14:textId="77777777" w:rsidR="00A72A66" w:rsidRPr="008C7A09" w:rsidRDefault="00A72A66" w:rsidP="0093013F">
            <w:pPr>
              <w:rPr>
                <w:sz w:val="18"/>
              </w:rPr>
            </w:pPr>
            <w:r w:rsidRPr="008C7A09">
              <w:rPr>
                <w:sz w:val="18"/>
              </w:rPr>
              <w:t>Type</w:t>
            </w:r>
          </w:p>
        </w:tc>
        <w:tc>
          <w:tcPr>
            <w:tcW w:w="2613" w:type="dxa"/>
            <w:shd w:val="clear" w:color="auto" w:fill="BFBFBF" w:themeFill="background1" w:themeFillShade="BF"/>
            <w:tcMar>
              <w:top w:w="57" w:type="dxa"/>
              <w:bottom w:w="57" w:type="dxa"/>
            </w:tcMar>
          </w:tcPr>
          <w:p w14:paraId="4A884AAB" w14:textId="635A9AFC" w:rsidR="00A72A66" w:rsidRPr="008C7A09" w:rsidRDefault="00A72A66" w:rsidP="0093013F">
            <w:pPr>
              <w:rPr>
                <w:sz w:val="18"/>
              </w:rPr>
            </w:pPr>
            <w:r w:rsidRPr="008C7A09">
              <w:rPr>
                <w:sz w:val="18"/>
              </w:rPr>
              <w:t>201</w:t>
            </w:r>
            <w:r w:rsidR="0091116C">
              <w:rPr>
                <w:sz w:val="18"/>
              </w:rPr>
              <w:t>6</w:t>
            </w:r>
          </w:p>
        </w:tc>
        <w:tc>
          <w:tcPr>
            <w:tcW w:w="3006" w:type="dxa"/>
            <w:shd w:val="clear" w:color="auto" w:fill="BFBFBF" w:themeFill="background1" w:themeFillShade="BF"/>
            <w:tcMar>
              <w:top w:w="57" w:type="dxa"/>
              <w:bottom w:w="57" w:type="dxa"/>
            </w:tcMar>
          </w:tcPr>
          <w:p w14:paraId="4A884AAC" w14:textId="25F89CA6" w:rsidR="00A72A66" w:rsidRPr="008C7A09" w:rsidRDefault="00A72A66" w:rsidP="0093013F">
            <w:pPr>
              <w:rPr>
                <w:sz w:val="18"/>
              </w:rPr>
            </w:pPr>
            <w:r w:rsidRPr="008C7A09">
              <w:rPr>
                <w:sz w:val="18"/>
              </w:rPr>
              <w:t>202</w:t>
            </w:r>
            <w:r w:rsidR="0091116C">
              <w:rPr>
                <w:sz w:val="18"/>
              </w:rPr>
              <w:t>1</w:t>
            </w:r>
            <w:r w:rsidRPr="008C7A09">
              <w:rPr>
                <w:sz w:val="18"/>
              </w:rPr>
              <w:t xml:space="preserve"> estimated</w:t>
            </w:r>
          </w:p>
        </w:tc>
      </w:tr>
      <w:tr w:rsidR="00A72A66" w:rsidRPr="008C7A09" w14:paraId="4A884AB7" w14:textId="77777777" w:rsidTr="0052539B">
        <w:tc>
          <w:tcPr>
            <w:tcW w:w="3397" w:type="dxa"/>
            <w:tcMar>
              <w:top w:w="57" w:type="dxa"/>
              <w:bottom w:w="57" w:type="dxa"/>
            </w:tcMar>
          </w:tcPr>
          <w:p w14:paraId="4A884AAE" w14:textId="77777777" w:rsidR="00A72A66" w:rsidRPr="008C7A09" w:rsidRDefault="00A72A66" w:rsidP="0093013F">
            <w:pPr>
              <w:rPr>
                <w:sz w:val="18"/>
              </w:rPr>
            </w:pPr>
            <w:r w:rsidRPr="008C7A09">
              <w:rPr>
                <w:sz w:val="18"/>
              </w:rPr>
              <w:t>Select from:</w:t>
            </w:r>
          </w:p>
          <w:p w14:paraId="4A884AAF" w14:textId="77777777" w:rsidR="00A72A66" w:rsidRPr="008C7A09" w:rsidRDefault="00A72A66" w:rsidP="005F285E">
            <w:pPr>
              <w:pStyle w:val="ListParagraph"/>
              <w:numPr>
                <w:ilvl w:val="0"/>
                <w:numId w:val="5"/>
              </w:numPr>
              <w:ind w:left="313" w:hanging="284"/>
              <w:rPr>
                <w:sz w:val="18"/>
              </w:rPr>
            </w:pPr>
            <w:r w:rsidRPr="008C7A09">
              <w:rPr>
                <w:sz w:val="18"/>
              </w:rPr>
              <w:t>Start &amp; stop</w:t>
            </w:r>
          </w:p>
          <w:p w14:paraId="4A884AB0" w14:textId="77777777" w:rsidR="00A72A66" w:rsidRPr="008C7A09" w:rsidRDefault="00A72A66" w:rsidP="005F285E">
            <w:pPr>
              <w:pStyle w:val="ListParagraph"/>
              <w:numPr>
                <w:ilvl w:val="0"/>
                <w:numId w:val="5"/>
              </w:numPr>
              <w:ind w:left="313" w:hanging="284"/>
              <w:rPr>
                <w:sz w:val="18"/>
              </w:rPr>
            </w:pPr>
            <w:r w:rsidRPr="008C7A09">
              <w:rPr>
                <w:sz w:val="18"/>
              </w:rPr>
              <w:t>Start &amp; stop regenerative braking</w:t>
            </w:r>
          </w:p>
          <w:p w14:paraId="4A884AB1" w14:textId="77777777" w:rsidR="00A72A66" w:rsidRPr="008C7A09" w:rsidRDefault="00A72A66" w:rsidP="005F285E">
            <w:pPr>
              <w:pStyle w:val="ListParagraph"/>
              <w:numPr>
                <w:ilvl w:val="0"/>
                <w:numId w:val="5"/>
              </w:numPr>
              <w:ind w:left="313" w:hanging="284"/>
              <w:rPr>
                <w:sz w:val="18"/>
              </w:rPr>
            </w:pPr>
            <w:r w:rsidRPr="008C7A09">
              <w:rPr>
                <w:sz w:val="18"/>
              </w:rPr>
              <w:t>Mild hybrid (motor assisted)</w:t>
            </w:r>
          </w:p>
          <w:p w14:paraId="4A884AB2" w14:textId="77777777" w:rsidR="00A72A66" w:rsidRPr="008C7A09" w:rsidRDefault="00A72A66" w:rsidP="005F285E">
            <w:pPr>
              <w:pStyle w:val="ListParagraph"/>
              <w:numPr>
                <w:ilvl w:val="0"/>
                <w:numId w:val="5"/>
              </w:numPr>
              <w:ind w:left="313" w:hanging="284"/>
              <w:rPr>
                <w:sz w:val="18"/>
              </w:rPr>
            </w:pPr>
            <w:r w:rsidRPr="008C7A09">
              <w:rPr>
                <w:sz w:val="18"/>
              </w:rPr>
              <w:t>Full hybrid (electric drive)</w:t>
            </w:r>
          </w:p>
          <w:p w14:paraId="4A884AB3" w14:textId="77777777" w:rsidR="00A72A66" w:rsidRPr="008C7A09" w:rsidRDefault="00A72A66" w:rsidP="005F285E">
            <w:pPr>
              <w:pStyle w:val="ListParagraph"/>
              <w:numPr>
                <w:ilvl w:val="0"/>
                <w:numId w:val="5"/>
              </w:numPr>
              <w:ind w:left="313" w:hanging="284"/>
              <w:rPr>
                <w:sz w:val="18"/>
              </w:rPr>
            </w:pPr>
            <w:r w:rsidRPr="008C7A09">
              <w:rPr>
                <w:sz w:val="18"/>
              </w:rPr>
              <w:t>Plug-in hybrid</w:t>
            </w:r>
          </w:p>
          <w:p w14:paraId="4A884AB4" w14:textId="77777777" w:rsidR="00A72A66" w:rsidRPr="008C7A09" w:rsidRDefault="00A72A66" w:rsidP="005F285E">
            <w:pPr>
              <w:pStyle w:val="ListParagraph"/>
              <w:numPr>
                <w:ilvl w:val="0"/>
                <w:numId w:val="5"/>
              </w:numPr>
              <w:ind w:left="313" w:hanging="284"/>
              <w:rPr>
                <w:sz w:val="18"/>
              </w:rPr>
            </w:pPr>
            <w:r w:rsidRPr="008C7A09">
              <w:rPr>
                <w:sz w:val="18"/>
              </w:rPr>
              <w:t>Other (please specify)</w:t>
            </w:r>
          </w:p>
        </w:tc>
        <w:tc>
          <w:tcPr>
            <w:tcW w:w="2613" w:type="dxa"/>
            <w:tcMar>
              <w:top w:w="57" w:type="dxa"/>
              <w:bottom w:w="57" w:type="dxa"/>
            </w:tcMar>
          </w:tcPr>
          <w:p w14:paraId="4A884AB5" w14:textId="77777777" w:rsidR="00A72A66" w:rsidRPr="008C7A09" w:rsidRDefault="00A72A66" w:rsidP="0093013F">
            <w:pPr>
              <w:rPr>
                <w:sz w:val="18"/>
              </w:rPr>
            </w:pPr>
            <w:r w:rsidRPr="008C7A09">
              <w:rPr>
                <w:sz w:val="18"/>
              </w:rPr>
              <w:t>Numerical field</w:t>
            </w:r>
          </w:p>
        </w:tc>
        <w:tc>
          <w:tcPr>
            <w:tcW w:w="3006" w:type="dxa"/>
            <w:tcMar>
              <w:top w:w="57" w:type="dxa"/>
              <w:bottom w:w="57" w:type="dxa"/>
            </w:tcMar>
          </w:tcPr>
          <w:p w14:paraId="4A884AB6" w14:textId="77777777" w:rsidR="00A72A66" w:rsidRPr="008C7A09" w:rsidRDefault="00A72A66" w:rsidP="0093013F">
            <w:pPr>
              <w:rPr>
                <w:sz w:val="18"/>
              </w:rPr>
            </w:pPr>
            <w:r w:rsidRPr="008C7A09">
              <w:rPr>
                <w:sz w:val="18"/>
              </w:rPr>
              <w:t>Numerical field</w:t>
            </w:r>
          </w:p>
        </w:tc>
      </w:tr>
    </w:tbl>
    <w:p w14:paraId="6F11CD61" w14:textId="53A5FACB" w:rsidR="0052539B" w:rsidRDefault="00EE233F" w:rsidP="0052539B">
      <w:pPr>
        <w:spacing w:before="60" w:after="0"/>
        <w:rPr>
          <w:sz w:val="18"/>
        </w:rPr>
      </w:pPr>
      <w:r w:rsidRPr="008C7A09">
        <w:rPr>
          <w:sz w:val="18"/>
        </w:rPr>
        <w:t>To add multiple entries</w:t>
      </w:r>
      <w:r w:rsidR="00A72A66" w:rsidRPr="008C7A09">
        <w:rPr>
          <w:sz w:val="18"/>
        </w:rPr>
        <w:t>, please use the “</w:t>
      </w:r>
      <w:r w:rsidR="0091116C">
        <w:rPr>
          <w:sz w:val="18"/>
        </w:rPr>
        <w:t>A</w:t>
      </w:r>
      <w:r w:rsidR="00A72A66" w:rsidRPr="008C7A09">
        <w:rPr>
          <w:sz w:val="18"/>
        </w:rPr>
        <w:t xml:space="preserve">dd </w:t>
      </w:r>
      <w:r w:rsidR="0091116C">
        <w:rPr>
          <w:sz w:val="18"/>
        </w:rPr>
        <w:t>R</w:t>
      </w:r>
      <w:r w:rsidR="00A72A66" w:rsidRPr="008C7A09">
        <w:rPr>
          <w:sz w:val="18"/>
        </w:rPr>
        <w:t>ow” button of the bottom right of the table in the ORS.</w:t>
      </w:r>
      <w:r w:rsidR="0052539B">
        <w:rPr>
          <w:sz w:val="18"/>
        </w:rPr>
        <w:br w:type="page"/>
      </w:r>
    </w:p>
    <w:p w14:paraId="4A884ABA" w14:textId="77777777" w:rsidR="00A72A66" w:rsidRPr="005F285E" w:rsidRDefault="00A72A66" w:rsidP="005F285E">
      <w:pPr>
        <w:ind w:left="851" w:hanging="851"/>
        <w:rPr>
          <w:b/>
        </w:rPr>
      </w:pPr>
      <w:r w:rsidRPr="005F285E">
        <w:rPr>
          <w:b/>
        </w:rPr>
        <w:t>AU3.1c</w:t>
      </w:r>
      <w:r w:rsidR="005F285E">
        <w:rPr>
          <w:b/>
        </w:rPr>
        <w:t>:</w:t>
      </w:r>
      <w:r w:rsidRPr="005F285E">
        <w:rPr>
          <w:b/>
        </w:rPr>
        <w:t xml:space="preserve"> </w:t>
      </w:r>
      <w:r w:rsidR="005F285E">
        <w:rPr>
          <w:b/>
        </w:rPr>
        <w:tab/>
      </w:r>
      <w:r w:rsidRPr="005F285E">
        <w:rPr>
          <w:b/>
        </w:rPr>
        <w:t xml:space="preserve">Auto-manufacturers only – please give the % range of vehicles </w:t>
      </w:r>
      <w:r w:rsidR="00C40369" w:rsidRPr="005F285E">
        <w:rPr>
          <w:b/>
        </w:rPr>
        <w:t>for which the following technologies are available:</w:t>
      </w:r>
    </w:p>
    <w:p w14:paraId="4A884ABB" w14:textId="3C6628C9" w:rsidR="00C40369" w:rsidRDefault="00C40369" w:rsidP="008C7A09">
      <w:pPr>
        <w:spacing w:after="0"/>
        <w:ind w:left="851"/>
      </w:pPr>
      <w:r>
        <w:t>Technology category – zero emissions</w:t>
      </w:r>
    </w:p>
    <w:p w14:paraId="36377240" w14:textId="77777777" w:rsidR="0091116C" w:rsidRDefault="0091116C" w:rsidP="008C7A09">
      <w:pPr>
        <w:spacing w:after="0"/>
        <w:ind w:left="851"/>
      </w:pPr>
    </w:p>
    <w:tbl>
      <w:tblPr>
        <w:tblStyle w:val="TableGrid"/>
        <w:tblW w:w="0" w:type="auto"/>
        <w:tblLook w:val="04A0" w:firstRow="1" w:lastRow="0" w:firstColumn="1" w:lastColumn="0" w:noHBand="0" w:noVBand="1"/>
      </w:tblPr>
      <w:tblGrid>
        <w:gridCol w:w="3005"/>
        <w:gridCol w:w="3005"/>
        <w:gridCol w:w="3006"/>
      </w:tblGrid>
      <w:tr w:rsidR="00C40369" w:rsidRPr="008C7A09" w14:paraId="4A884ABF" w14:textId="77777777" w:rsidTr="005F285E">
        <w:tc>
          <w:tcPr>
            <w:tcW w:w="3005" w:type="dxa"/>
            <w:shd w:val="clear" w:color="auto" w:fill="BFBFBF" w:themeFill="background1" w:themeFillShade="BF"/>
            <w:tcMar>
              <w:top w:w="57" w:type="dxa"/>
              <w:bottom w:w="57" w:type="dxa"/>
            </w:tcMar>
          </w:tcPr>
          <w:p w14:paraId="4A884ABC" w14:textId="77777777" w:rsidR="00C40369" w:rsidRPr="008C7A09" w:rsidRDefault="00C40369" w:rsidP="0093013F">
            <w:pPr>
              <w:rPr>
                <w:sz w:val="18"/>
              </w:rPr>
            </w:pPr>
            <w:r w:rsidRPr="008C7A09">
              <w:rPr>
                <w:sz w:val="18"/>
              </w:rPr>
              <w:t>Type</w:t>
            </w:r>
          </w:p>
        </w:tc>
        <w:tc>
          <w:tcPr>
            <w:tcW w:w="3005" w:type="dxa"/>
            <w:shd w:val="clear" w:color="auto" w:fill="BFBFBF" w:themeFill="background1" w:themeFillShade="BF"/>
            <w:tcMar>
              <w:top w:w="57" w:type="dxa"/>
              <w:bottom w:w="57" w:type="dxa"/>
            </w:tcMar>
          </w:tcPr>
          <w:p w14:paraId="4A884ABD" w14:textId="5E69D46C" w:rsidR="00C40369" w:rsidRPr="008C7A09" w:rsidRDefault="00C40369" w:rsidP="0093013F">
            <w:pPr>
              <w:rPr>
                <w:sz w:val="18"/>
              </w:rPr>
            </w:pPr>
            <w:r w:rsidRPr="008C7A09">
              <w:rPr>
                <w:sz w:val="18"/>
              </w:rPr>
              <w:t>201</w:t>
            </w:r>
            <w:r w:rsidR="0091116C">
              <w:rPr>
                <w:sz w:val="18"/>
              </w:rPr>
              <w:t>6</w:t>
            </w:r>
          </w:p>
        </w:tc>
        <w:tc>
          <w:tcPr>
            <w:tcW w:w="3006" w:type="dxa"/>
            <w:shd w:val="clear" w:color="auto" w:fill="BFBFBF" w:themeFill="background1" w:themeFillShade="BF"/>
            <w:tcMar>
              <w:top w:w="57" w:type="dxa"/>
              <w:bottom w:w="57" w:type="dxa"/>
            </w:tcMar>
          </w:tcPr>
          <w:p w14:paraId="4A884ABE" w14:textId="1D071BD6" w:rsidR="00C40369" w:rsidRPr="008C7A09" w:rsidRDefault="00C40369" w:rsidP="0093013F">
            <w:pPr>
              <w:rPr>
                <w:sz w:val="18"/>
              </w:rPr>
            </w:pPr>
            <w:r w:rsidRPr="008C7A09">
              <w:rPr>
                <w:sz w:val="18"/>
              </w:rPr>
              <w:t>202</w:t>
            </w:r>
            <w:r w:rsidR="0091116C">
              <w:rPr>
                <w:sz w:val="18"/>
              </w:rPr>
              <w:t>1</w:t>
            </w:r>
            <w:r w:rsidRPr="008C7A09">
              <w:rPr>
                <w:sz w:val="18"/>
              </w:rPr>
              <w:t xml:space="preserve"> estimated</w:t>
            </w:r>
          </w:p>
        </w:tc>
      </w:tr>
      <w:tr w:rsidR="00C40369" w:rsidRPr="008C7A09" w14:paraId="4A884AC7" w14:textId="77777777" w:rsidTr="005F285E">
        <w:tc>
          <w:tcPr>
            <w:tcW w:w="3005" w:type="dxa"/>
            <w:tcMar>
              <w:top w:w="57" w:type="dxa"/>
              <w:bottom w:w="57" w:type="dxa"/>
            </w:tcMar>
          </w:tcPr>
          <w:p w14:paraId="4A884AC0" w14:textId="77777777" w:rsidR="00C40369" w:rsidRPr="008C7A09" w:rsidRDefault="00C40369" w:rsidP="0093013F">
            <w:pPr>
              <w:rPr>
                <w:sz w:val="18"/>
              </w:rPr>
            </w:pPr>
            <w:r w:rsidRPr="008C7A09">
              <w:rPr>
                <w:sz w:val="18"/>
              </w:rPr>
              <w:t>Select from:</w:t>
            </w:r>
          </w:p>
          <w:p w14:paraId="4A884AC1" w14:textId="77777777" w:rsidR="00C40369" w:rsidRPr="008C7A09" w:rsidRDefault="00C40369" w:rsidP="005F285E">
            <w:pPr>
              <w:pStyle w:val="ListParagraph"/>
              <w:numPr>
                <w:ilvl w:val="0"/>
                <w:numId w:val="5"/>
              </w:numPr>
              <w:ind w:left="313" w:hanging="284"/>
              <w:rPr>
                <w:sz w:val="18"/>
              </w:rPr>
            </w:pPr>
            <w:r w:rsidRPr="008C7A09">
              <w:rPr>
                <w:sz w:val="18"/>
              </w:rPr>
              <w:t>Full electric</w:t>
            </w:r>
          </w:p>
          <w:p w14:paraId="4A884AC2" w14:textId="77777777" w:rsidR="00C40369" w:rsidRPr="008C7A09" w:rsidRDefault="00C40369" w:rsidP="005F285E">
            <w:pPr>
              <w:pStyle w:val="ListParagraph"/>
              <w:numPr>
                <w:ilvl w:val="0"/>
                <w:numId w:val="5"/>
              </w:numPr>
              <w:ind w:left="313" w:hanging="284"/>
              <w:rPr>
                <w:sz w:val="18"/>
              </w:rPr>
            </w:pPr>
            <w:r w:rsidRPr="008C7A09">
              <w:rPr>
                <w:sz w:val="18"/>
              </w:rPr>
              <w:t>Hydrogen fuel cell</w:t>
            </w:r>
          </w:p>
          <w:p w14:paraId="4A884AC3" w14:textId="77777777" w:rsidR="00C40369" w:rsidRPr="008C7A09" w:rsidRDefault="00C40369" w:rsidP="005F285E">
            <w:pPr>
              <w:pStyle w:val="ListParagraph"/>
              <w:numPr>
                <w:ilvl w:val="0"/>
                <w:numId w:val="5"/>
              </w:numPr>
              <w:ind w:left="313" w:hanging="284"/>
              <w:rPr>
                <w:sz w:val="18"/>
              </w:rPr>
            </w:pPr>
            <w:r w:rsidRPr="008C7A09">
              <w:rPr>
                <w:sz w:val="18"/>
              </w:rPr>
              <w:t>Compressed air</w:t>
            </w:r>
          </w:p>
          <w:p w14:paraId="4A884AC4" w14:textId="77777777" w:rsidR="00C40369" w:rsidRPr="008C7A09" w:rsidRDefault="00C40369" w:rsidP="005F285E">
            <w:pPr>
              <w:pStyle w:val="ListParagraph"/>
              <w:numPr>
                <w:ilvl w:val="0"/>
                <w:numId w:val="5"/>
              </w:numPr>
              <w:ind w:left="313" w:hanging="284"/>
              <w:rPr>
                <w:sz w:val="18"/>
              </w:rPr>
            </w:pPr>
            <w:r w:rsidRPr="008C7A09">
              <w:rPr>
                <w:sz w:val="18"/>
              </w:rPr>
              <w:t>Other (please specify)</w:t>
            </w:r>
          </w:p>
        </w:tc>
        <w:tc>
          <w:tcPr>
            <w:tcW w:w="3005" w:type="dxa"/>
            <w:tcMar>
              <w:top w:w="57" w:type="dxa"/>
              <w:bottom w:w="57" w:type="dxa"/>
            </w:tcMar>
          </w:tcPr>
          <w:p w14:paraId="4A884AC5" w14:textId="77777777" w:rsidR="00C40369" w:rsidRPr="008C7A09" w:rsidRDefault="0033340F" w:rsidP="0093013F">
            <w:pPr>
              <w:rPr>
                <w:sz w:val="18"/>
              </w:rPr>
            </w:pPr>
            <w:r w:rsidRPr="008C7A09">
              <w:rPr>
                <w:bCs/>
                <w:sz w:val="18"/>
                <w:lang w:eastAsia="zh-CN"/>
              </w:rPr>
              <w:t>Numerical field</w:t>
            </w:r>
          </w:p>
        </w:tc>
        <w:tc>
          <w:tcPr>
            <w:tcW w:w="3006" w:type="dxa"/>
            <w:tcMar>
              <w:top w:w="57" w:type="dxa"/>
              <w:bottom w:w="57" w:type="dxa"/>
            </w:tcMar>
          </w:tcPr>
          <w:p w14:paraId="4A884AC6" w14:textId="77777777" w:rsidR="00C40369" w:rsidRPr="008C7A09" w:rsidRDefault="0033340F" w:rsidP="0093013F">
            <w:pPr>
              <w:rPr>
                <w:sz w:val="18"/>
              </w:rPr>
            </w:pPr>
            <w:r w:rsidRPr="008C7A09">
              <w:rPr>
                <w:bCs/>
                <w:sz w:val="18"/>
                <w:lang w:eastAsia="zh-CN"/>
              </w:rPr>
              <w:t>Numerical field</w:t>
            </w:r>
          </w:p>
        </w:tc>
      </w:tr>
    </w:tbl>
    <w:p w14:paraId="4A884AC8" w14:textId="51615440" w:rsidR="00C40369" w:rsidRPr="008C7A09" w:rsidRDefault="00EE233F" w:rsidP="008C7A09">
      <w:pPr>
        <w:spacing w:before="60"/>
        <w:rPr>
          <w:sz w:val="18"/>
        </w:rPr>
      </w:pPr>
      <w:r w:rsidRPr="008C7A09">
        <w:rPr>
          <w:sz w:val="18"/>
        </w:rPr>
        <w:t>To add multiple entries</w:t>
      </w:r>
      <w:r w:rsidR="00C40369" w:rsidRPr="008C7A09">
        <w:rPr>
          <w:sz w:val="18"/>
        </w:rPr>
        <w:t>, please use the “</w:t>
      </w:r>
      <w:r w:rsidR="0091116C">
        <w:rPr>
          <w:sz w:val="18"/>
        </w:rPr>
        <w:t>A</w:t>
      </w:r>
      <w:r w:rsidR="00C40369" w:rsidRPr="008C7A09">
        <w:rPr>
          <w:sz w:val="18"/>
        </w:rPr>
        <w:t xml:space="preserve">dd </w:t>
      </w:r>
      <w:r w:rsidR="0091116C">
        <w:rPr>
          <w:sz w:val="18"/>
        </w:rPr>
        <w:t>R</w:t>
      </w:r>
      <w:r w:rsidR="00C40369" w:rsidRPr="008C7A09">
        <w:rPr>
          <w:sz w:val="18"/>
        </w:rPr>
        <w:t>ow” button of the bottom right of the table in the ORS.</w:t>
      </w:r>
    </w:p>
    <w:p w14:paraId="4A884AC9" w14:textId="77777777" w:rsidR="005F285E" w:rsidRDefault="005F285E" w:rsidP="005F285E">
      <w:pPr>
        <w:pStyle w:val="NoSpacing"/>
      </w:pPr>
    </w:p>
    <w:p w14:paraId="4A884ACA" w14:textId="77777777" w:rsidR="00C40369" w:rsidRPr="005F285E" w:rsidRDefault="00C40369" w:rsidP="005F285E">
      <w:pPr>
        <w:ind w:left="851" w:hanging="851"/>
        <w:rPr>
          <w:b/>
        </w:rPr>
      </w:pPr>
      <w:r w:rsidRPr="005F285E">
        <w:rPr>
          <w:b/>
        </w:rPr>
        <w:t>AU3.1d</w:t>
      </w:r>
      <w:r w:rsidR="005F285E">
        <w:rPr>
          <w:b/>
        </w:rPr>
        <w:t>:</w:t>
      </w:r>
      <w:r w:rsidRPr="005F285E">
        <w:rPr>
          <w:b/>
        </w:rPr>
        <w:t xml:space="preserve"> </w:t>
      </w:r>
      <w:r w:rsidR="005F285E">
        <w:rPr>
          <w:b/>
        </w:rPr>
        <w:tab/>
      </w:r>
      <w:r w:rsidRPr="005F285E">
        <w:rPr>
          <w:b/>
        </w:rPr>
        <w:t>Auto-manufacturers only – please give the % range of vehicles for which the following technologies are available:</w:t>
      </w:r>
    </w:p>
    <w:p w14:paraId="4A884ACB" w14:textId="5B3B93E2" w:rsidR="00C40369" w:rsidRDefault="00C40369" w:rsidP="008C7A09">
      <w:pPr>
        <w:spacing w:after="0"/>
        <w:ind w:left="851"/>
      </w:pPr>
      <w:r>
        <w:t>Technology category – Transmission</w:t>
      </w:r>
    </w:p>
    <w:p w14:paraId="17A53B6B" w14:textId="77777777" w:rsidR="0091116C" w:rsidRDefault="0091116C" w:rsidP="008C7A09">
      <w:pPr>
        <w:spacing w:after="0"/>
        <w:ind w:left="851"/>
      </w:pPr>
    </w:p>
    <w:tbl>
      <w:tblPr>
        <w:tblStyle w:val="TableGrid"/>
        <w:tblW w:w="0" w:type="auto"/>
        <w:tblLook w:val="04A0" w:firstRow="1" w:lastRow="0" w:firstColumn="1" w:lastColumn="0" w:noHBand="0" w:noVBand="1"/>
      </w:tblPr>
      <w:tblGrid>
        <w:gridCol w:w="3005"/>
        <w:gridCol w:w="3005"/>
        <w:gridCol w:w="3006"/>
      </w:tblGrid>
      <w:tr w:rsidR="0091116C" w14:paraId="4A884ACF" w14:textId="77777777" w:rsidTr="005F285E">
        <w:tc>
          <w:tcPr>
            <w:tcW w:w="3005" w:type="dxa"/>
            <w:shd w:val="clear" w:color="auto" w:fill="BFBFBF" w:themeFill="background1" w:themeFillShade="BF"/>
            <w:tcMar>
              <w:top w:w="57" w:type="dxa"/>
              <w:bottom w:w="57" w:type="dxa"/>
            </w:tcMar>
          </w:tcPr>
          <w:p w14:paraId="4A884ACC" w14:textId="1DEA0CEB" w:rsidR="0091116C" w:rsidRPr="005F285E" w:rsidRDefault="0091116C" w:rsidP="0091116C">
            <w:pPr>
              <w:rPr>
                <w:b/>
              </w:rPr>
            </w:pPr>
            <w:r w:rsidRPr="00BB7FEC">
              <w:rPr>
                <w:sz w:val="18"/>
              </w:rPr>
              <w:t>Type</w:t>
            </w:r>
          </w:p>
        </w:tc>
        <w:tc>
          <w:tcPr>
            <w:tcW w:w="3005" w:type="dxa"/>
            <w:shd w:val="clear" w:color="auto" w:fill="BFBFBF" w:themeFill="background1" w:themeFillShade="BF"/>
            <w:tcMar>
              <w:top w:w="57" w:type="dxa"/>
              <w:bottom w:w="57" w:type="dxa"/>
            </w:tcMar>
          </w:tcPr>
          <w:p w14:paraId="4A884ACD" w14:textId="36FE5BE7" w:rsidR="0091116C" w:rsidRPr="005F285E" w:rsidRDefault="0091116C" w:rsidP="0091116C">
            <w:pPr>
              <w:rPr>
                <w:b/>
              </w:rPr>
            </w:pPr>
            <w:r w:rsidRPr="00BB7FEC">
              <w:rPr>
                <w:sz w:val="18"/>
              </w:rPr>
              <w:t>201</w:t>
            </w:r>
            <w:r>
              <w:rPr>
                <w:sz w:val="18"/>
              </w:rPr>
              <w:t>6</w:t>
            </w:r>
          </w:p>
        </w:tc>
        <w:tc>
          <w:tcPr>
            <w:tcW w:w="3006" w:type="dxa"/>
            <w:shd w:val="clear" w:color="auto" w:fill="BFBFBF" w:themeFill="background1" w:themeFillShade="BF"/>
            <w:tcMar>
              <w:top w:w="57" w:type="dxa"/>
              <w:bottom w:w="57" w:type="dxa"/>
            </w:tcMar>
          </w:tcPr>
          <w:p w14:paraId="4A884ACE" w14:textId="5718802A" w:rsidR="0091116C" w:rsidRPr="005F285E" w:rsidRDefault="0091116C" w:rsidP="0091116C">
            <w:pPr>
              <w:rPr>
                <w:b/>
              </w:rPr>
            </w:pPr>
            <w:r w:rsidRPr="00BB7FEC">
              <w:rPr>
                <w:sz w:val="18"/>
              </w:rPr>
              <w:t>202</w:t>
            </w:r>
            <w:r>
              <w:rPr>
                <w:sz w:val="18"/>
              </w:rPr>
              <w:t>1</w:t>
            </w:r>
            <w:r w:rsidRPr="00BB7FEC">
              <w:rPr>
                <w:sz w:val="18"/>
              </w:rPr>
              <w:t xml:space="preserve"> estimated</w:t>
            </w:r>
          </w:p>
        </w:tc>
      </w:tr>
      <w:tr w:rsidR="00C40369" w:rsidRPr="008C7A09" w14:paraId="4A884AD7" w14:textId="77777777" w:rsidTr="005F285E">
        <w:tc>
          <w:tcPr>
            <w:tcW w:w="3005" w:type="dxa"/>
            <w:tcMar>
              <w:top w:w="57" w:type="dxa"/>
              <w:bottom w:w="57" w:type="dxa"/>
            </w:tcMar>
          </w:tcPr>
          <w:p w14:paraId="4A884AD0" w14:textId="77777777" w:rsidR="00C40369" w:rsidRPr="008C7A09" w:rsidRDefault="00C40369" w:rsidP="0093013F">
            <w:pPr>
              <w:rPr>
                <w:sz w:val="18"/>
                <w:szCs w:val="18"/>
              </w:rPr>
            </w:pPr>
            <w:r w:rsidRPr="008C7A09">
              <w:rPr>
                <w:sz w:val="18"/>
                <w:szCs w:val="18"/>
              </w:rPr>
              <w:t>Select from:</w:t>
            </w:r>
          </w:p>
          <w:p w14:paraId="4A884AD1" w14:textId="77777777" w:rsidR="00C40369" w:rsidRPr="008C7A09" w:rsidRDefault="00C40369" w:rsidP="005F285E">
            <w:pPr>
              <w:pStyle w:val="ListParagraph"/>
              <w:numPr>
                <w:ilvl w:val="0"/>
                <w:numId w:val="5"/>
              </w:numPr>
              <w:ind w:left="313" w:hanging="284"/>
              <w:rPr>
                <w:sz w:val="18"/>
                <w:szCs w:val="18"/>
              </w:rPr>
            </w:pPr>
            <w:r w:rsidRPr="008C7A09">
              <w:rPr>
                <w:sz w:val="18"/>
                <w:szCs w:val="18"/>
              </w:rPr>
              <w:t>Optimized gearbox ratios</w:t>
            </w:r>
          </w:p>
          <w:p w14:paraId="4A884AD2" w14:textId="77777777" w:rsidR="00C40369" w:rsidRPr="008C7A09" w:rsidRDefault="00C40369" w:rsidP="005F285E">
            <w:pPr>
              <w:pStyle w:val="ListParagraph"/>
              <w:numPr>
                <w:ilvl w:val="0"/>
                <w:numId w:val="5"/>
              </w:numPr>
              <w:ind w:left="313" w:hanging="284"/>
              <w:rPr>
                <w:sz w:val="18"/>
                <w:szCs w:val="18"/>
              </w:rPr>
            </w:pPr>
            <w:r w:rsidRPr="008C7A09">
              <w:rPr>
                <w:sz w:val="18"/>
                <w:szCs w:val="18"/>
              </w:rPr>
              <w:t>Piloted gearbox</w:t>
            </w:r>
          </w:p>
          <w:p w14:paraId="4A884AD3" w14:textId="77777777" w:rsidR="00C40369" w:rsidRPr="008C7A09" w:rsidRDefault="00C40369" w:rsidP="005F285E">
            <w:pPr>
              <w:pStyle w:val="ListParagraph"/>
              <w:numPr>
                <w:ilvl w:val="0"/>
                <w:numId w:val="5"/>
              </w:numPr>
              <w:ind w:left="313" w:hanging="284"/>
              <w:rPr>
                <w:sz w:val="18"/>
                <w:szCs w:val="18"/>
              </w:rPr>
            </w:pPr>
            <w:r w:rsidRPr="008C7A09">
              <w:rPr>
                <w:sz w:val="18"/>
                <w:szCs w:val="18"/>
              </w:rPr>
              <w:t>Dual-clutch</w:t>
            </w:r>
          </w:p>
          <w:p w14:paraId="4A884AD4" w14:textId="77777777" w:rsidR="00C40369" w:rsidRPr="008C7A09" w:rsidRDefault="00C40369" w:rsidP="005F285E">
            <w:pPr>
              <w:pStyle w:val="ListParagraph"/>
              <w:numPr>
                <w:ilvl w:val="0"/>
                <w:numId w:val="5"/>
              </w:numPr>
              <w:ind w:left="313" w:hanging="284"/>
              <w:rPr>
                <w:sz w:val="18"/>
                <w:szCs w:val="18"/>
              </w:rPr>
            </w:pPr>
            <w:r w:rsidRPr="008C7A09">
              <w:rPr>
                <w:sz w:val="18"/>
                <w:szCs w:val="18"/>
              </w:rPr>
              <w:t>Other (please specify)</w:t>
            </w:r>
          </w:p>
        </w:tc>
        <w:tc>
          <w:tcPr>
            <w:tcW w:w="3005" w:type="dxa"/>
            <w:tcMar>
              <w:top w:w="57" w:type="dxa"/>
              <w:bottom w:w="57" w:type="dxa"/>
            </w:tcMar>
          </w:tcPr>
          <w:p w14:paraId="4A884AD5" w14:textId="77777777" w:rsidR="00C40369" w:rsidRPr="008C7A09" w:rsidRDefault="0033340F" w:rsidP="0093013F">
            <w:pPr>
              <w:rPr>
                <w:sz w:val="18"/>
                <w:szCs w:val="18"/>
              </w:rPr>
            </w:pPr>
            <w:r w:rsidRPr="008C7A09">
              <w:rPr>
                <w:bCs/>
                <w:sz w:val="18"/>
                <w:szCs w:val="18"/>
                <w:lang w:eastAsia="zh-CN"/>
              </w:rPr>
              <w:t>Numerical field</w:t>
            </w:r>
          </w:p>
        </w:tc>
        <w:tc>
          <w:tcPr>
            <w:tcW w:w="3006" w:type="dxa"/>
            <w:tcMar>
              <w:top w:w="57" w:type="dxa"/>
              <w:bottom w:w="57" w:type="dxa"/>
            </w:tcMar>
          </w:tcPr>
          <w:p w14:paraId="4A884AD6" w14:textId="77777777" w:rsidR="00C40369" w:rsidRPr="008C7A09" w:rsidRDefault="0033340F" w:rsidP="0093013F">
            <w:pPr>
              <w:rPr>
                <w:sz w:val="18"/>
                <w:szCs w:val="18"/>
              </w:rPr>
            </w:pPr>
            <w:r w:rsidRPr="008C7A09">
              <w:rPr>
                <w:bCs/>
                <w:sz w:val="18"/>
                <w:szCs w:val="18"/>
                <w:lang w:eastAsia="zh-CN"/>
              </w:rPr>
              <w:t>Numerical field</w:t>
            </w:r>
          </w:p>
        </w:tc>
      </w:tr>
    </w:tbl>
    <w:p w14:paraId="4A884AD8" w14:textId="401D2ED1" w:rsidR="00C40369" w:rsidRPr="008C7A09" w:rsidRDefault="00EE233F" w:rsidP="008C7A09">
      <w:pPr>
        <w:spacing w:before="60" w:after="120"/>
        <w:rPr>
          <w:sz w:val="18"/>
          <w:szCs w:val="18"/>
        </w:rPr>
      </w:pPr>
      <w:r w:rsidRPr="008C7A09">
        <w:rPr>
          <w:sz w:val="18"/>
          <w:szCs w:val="18"/>
        </w:rPr>
        <w:t>To add multiple entries</w:t>
      </w:r>
      <w:r w:rsidR="00C40369" w:rsidRPr="008C7A09">
        <w:rPr>
          <w:sz w:val="18"/>
          <w:szCs w:val="18"/>
        </w:rPr>
        <w:t>, please use the “</w:t>
      </w:r>
      <w:r w:rsidR="0091116C">
        <w:rPr>
          <w:sz w:val="18"/>
          <w:szCs w:val="18"/>
        </w:rPr>
        <w:t>A</w:t>
      </w:r>
      <w:r w:rsidR="00C40369" w:rsidRPr="008C7A09">
        <w:rPr>
          <w:sz w:val="18"/>
          <w:szCs w:val="18"/>
        </w:rPr>
        <w:t xml:space="preserve">dd </w:t>
      </w:r>
      <w:r w:rsidR="0091116C">
        <w:rPr>
          <w:sz w:val="18"/>
          <w:szCs w:val="18"/>
        </w:rPr>
        <w:t>R</w:t>
      </w:r>
      <w:r w:rsidR="00C40369" w:rsidRPr="008C7A09">
        <w:rPr>
          <w:sz w:val="18"/>
          <w:szCs w:val="18"/>
        </w:rPr>
        <w:t>ow” button of the bottom right of the table in the ORS.</w:t>
      </w:r>
    </w:p>
    <w:p w14:paraId="4A884AD9" w14:textId="77777777" w:rsidR="005F285E" w:rsidRDefault="005F285E" w:rsidP="005F285E">
      <w:pPr>
        <w:pStyle w:val="NoSpacing"/>
      </w:pPr>
    </w:p>
    <w:p w14:paraId="4A884ADA" w14:textId="77777777" w:rsidR="00C40369" w:rsidRPr="005F285E" w:rsidRDefault="00C40369" w:rsidP="005F285E">
      <w:pPr>
        <w:ind w:left="851" w:hanging="851"/>
        <w:rPr>
          <w:b/>
        </w:rPr>
      </w:pPr>
      <w:r w:rsidRPr="005F285E">
        <w:rPr>
          <w:b/>
        </w:rPr>
        <w:t>AU3.1e</w:t>
      </w:r>
      <w:r w:rsidR="005F285E">
        <w:rPr>
          <w:b/>
        </w:rPr>
        <w:t>:</w:t>
      </w:r>
      <w:r w:rsidRPr="005F285E">
        <w:rPr>
          <w:b/>
        </w:rPr>
        <w:t xml:space="preserve"> </w:t>
      </w:r>
      <w:r w:rsidR="005F285E">
        <w:rPr>
          <w:b/>
        </w:rPr>
        <w:tab/>
      </w:r>
      <w:r w:rsidRPr="005F285E">
        <w:rPr>
          <w:b/>
        </w:rPr>
        <w:t>Auto-manufacturers only – please give the % range of vehicles for which the following technologies are available:</w:t>
      </w:r>
    </w:p>
    <w:p w14:paraId="4A884ADB" w14:textId="6361416D" w:rsidR="00C40369" w:rsidRDefault="00C40369" w:rsidP="008C7A09">
      <w:pPr>
        <w:spacing w:after="0"/>
        <w:ind w:left="851"/>
      </w:pPr>
      <w:r>
        <w:t>Technology category – Body</w:t>
      </w:r>
    </w:p>
    <w:p w14:paraId="2517DEDF" w14:textId="77777777" w:rsidR="0091116C" w:rsidRDefault="0091116C" w:rsidP="008C7A09">
      <w:pPr>
        <w:spacing w:after="0"/>
        <w:ind w:left="851"/>
      </w:pPr>
    </w:p>
    <w:tbl>
      <w:tblPr>
        <w:tblStyle w:val="TableGrid"/>
        <w:tblW w:w="0" w:type="auto"/>
        <w:tblLook w:val="04A0" w:firstRow="1" w:lastRow="0" w:firstColumn="1" w:lastColumn="0" w:noHBand="0" w:noVBand="1"/>
      </w:tblPr>
      <w:tblGrid>
        <w:gridCol w:w="3005"/>
        <w:gridCol w:w="3005"/>
        <w:gridCol w:w="3006"/>
      </w:tblGrid>
      <w:tr w:rsidR="00C40369" w:rsidRPr="008C7A09" w14:paraId="4A884ADF" w14:textId="77777777" w:rsidTr="005F285E">
        <w:tc>
          <w:tcPr>
            <w:tcW w:w="3005" w:type="dxa"/>
            <w:shd w:val="clear" w:color="auto" w:fill="BFBFBF" w:themeFill="background1" w:themeFillShade="BF"/>
            <w:tcMar>
              <w:top w:w="57" w:type="dxa"/>
              <w:bottom w:w="57" w:type="dxa"/>
            </w:tcMar>
          </w:tcPr>
          <w:p w14:paraId="4A884ADC" w14:textId="77777777" w:rsidR="00C40369" w:rsidRPr="008C7A09" w:rsidRDefault="00C40369" w:rsidP="0093013F">
            <w:pPr>
              <w:rPr>
                <w:sz w:val="18"/>
              </w:rPr>
            </w:pPr>
            <w:r w:rsidRPr="008C7A09">
              <w:rPr>
                <w:sz w:val="18"/>
              </w:rPr>
              <w:t>Type</w:t>
            </w:r>
          </w:p>
        </w:tc>
        <w:tc>
          <w:tcPr>
            <w:tcW w:w="3005" w:type="dxa"/>
            <w:shd w:val="clear" w:color="auto" w:fill="BFBFBF" w:themeFill="background1" w:themeFillShade="BF"/>
            <w:tcMar>
              <w:top w:w="57" w:type="dxa"/>
              <w:bottom w:w="57" w:type="dxa"/>
            </w:tcMar>
          </w:tcPr>
          <w:p w14:paraId="4A884ADD" w14:textId="3A99DB8C" w:rsidR="00C40369" w:rsidRPr="008C7A09" w:rsidRDefault="00C40369" w:rsidP="0093013F">
            <w:pPr>
              <w:rPr>
                <w:sz w:val="18"/>
              </w:rPr>
            </w:pPr>
            <w:r w:rsidRPr="008C7A09">
              <w:rPr>
                <w:sz w:val="18"/>
              </w:rPr>
              <w:t>201</w:t>
            </w:r>
            <w:r w:rsidR="008F1B68">
              <w:rPr>
                <w:sz w:val="18"/>
              </w:rPr>
              <w:t>6</w:t>
            </w:r>
          </w:p>
        </w:tc>
        <w:tc>
          <w:tcPr>
            <w:tcW w:w="3006" w:type="dxa"/>
            <w:shd w:val="clear" w:color="auto" w:fill="BFBFBF" w:themeFill="background1" w:themeFillShade="BF"/>
            <w:tcMar>
              <w:top w:w="57" w:type="dxa"/>
              <w:bottom w:w="57" w:type="dxa"/>
            </w:tcMar>
          </w:tcPr>
          <w:p w14:paraId="4A884ADE" w14:textId="3B88589C" w:rsidR="00C40369" w:rsidRPr="008C7A09" w:rsidRDefault="00C40369" w:rsidP="0093013F">
            <w:pPr>
              <w:rPr>
                <w:sz w:val="18"/>
              </w:rPr>
            </w:pPr>
            <w:r w:rsidRPr="008C7A09">
              <w:rPr>
                <w:sz w:val="18"/>
              </w:rPr>
              <w:t>202</w:t>
            </w:r>
            <w:r w:rsidR="008F1B68">
              <w:rPr>
                <w:sz w:val="18"/>
              </w:rPr>
              <w:t>1</w:t>
            </w:r>
            <w:r w:rsidRPr="008C7A09">
              <w:rPr>
                <w:sz w:val="18"/>
              </w:rPr>
              <w:t xml:space="preserve"> estimated</w:t>
            </w:r>
          </w:p>
        </w:tc>
      </w:tr>
      <w:tr w:rsidR="00C40369" w:rsidRPr="008C7A09" w14:paraId="4A884AE6" w14:textId="77777777" w:rsidTr="005F285E">
        <w:tc>
          <w:tcPr>
            <w:tcW w:w="3005" w:type="dxa"/>
            <w:tcMar>
              <w:top w:w="57" w:type="dxa"/>
              <w:bottom w:w="57" w:type="dxa"/>
            </w:tcMar>
          </w:tcPr>
          <w:p w14:paraId="4A884AE0" w14:textId="77777777" w:rsidR="00C40369" w:rsidRPr="008C7A09" w:rsidRDefault="00C40369" w:rsidP="0093013F">
            <w:pPr>
              <w:rPr>
                <w:sz w:val="18"/>
              </w:rPr>
            </w:pPr>
            <w:r w:rsidRPr="008C7A09">
              <w:rPr>
                <w:sz w:val="18"/>
              </w:rPr>
              <w:t>Select from:</w:t>
            </w:r>
          </w:p>
          <w:p w14:paraId="4A884AE1" w14:textId="77777777" w:rsidR="00C40369" w:rsidRPr="008C7A09" w:rsidRDefault="00C40369" w:rsidP="005F285E">
            <w:pPr>
              <w:pStyle w:val="ListParagraph"/>
              <w:numPr>
                <w:ilvl w:val="0"/>
                <w:numId w:val="5"/>
              </w:numPr>
              <w:ind w:left="313" w:hanging="284"/>
              <w:rPr>
                <w:sz w:val="18"/>
              </w:rPr>
            </w:pPr>
            <w:r w:rsidRPr="008C7A09">
              <w:rPr>
                <w:sz w:val="18"/>
              </w:rPr>
              <w:t>Improved aerodynamic efficiency</w:t>
            </w:r>
          </w:p>
          <w:p w14:paraId="4A884AE2" w14:textId="77777777" w:rsidR="00C40369" w:rsidRPr="008C7A09" w:rsidRDefault="00C40369" w:rsidP="005F285E">
            <w:pPr>
              <w:pStyle w:val="ListParagraph"/>
              <w:numPr>
                <w:ilvl w:val="0"/>
                <w:numId w:val="5"/>
              </w:numPr>
              <w:ind w:left="313" w:hanging="284"/>
              <w:rPr>
                <w:sz w:val="18"/>
              </w:rPr>
            </w:pPr>
            <w:r w:rsidRPr="008C7A09">
              <w:rPr>
                <w:sz w:val="18"/>
              </w:rPr>
              <w:t>Weight reduction</w:t>
            </w:r>
          </w:p>
          <w:p w14:paraId="4A884AE3" w14:textId="77777777" w:rsidR="00C40369" w:rsidRPr="008C7A09" w:rsidRDefault="00C40369" w:rsidP="005F285E">
            <w:pPr>
              <w:pStyle w:val="ListParagraph"/>
              <w:numPr>
                <w:ilvl w:val="0"/>
                <w:numId w:val="5"/>
              </w:numPr>
              <w:ind w:left="313" w:hanging="284"/>
              <w:rPr>
                <w:sz w:val="18"/>
              </w:rPr>
            </w:pPr>
            <w:r w:rsidRPr="008C7A09">
              <w:rPr>
                <w:sz w:val="18"/>
              </w:rPr>
              <w:t>Other (please specify)</w:t>
            </w:r>
          </w:p>
        </w:tc>
        <w:tc>
          <w:tcPr>
            <w:tcW w:w="3005" w:type="dxa"/>
            <w:tcMar>
              <w:top w:w="57" w:type="dxa"/>
              <w:bottom w:w="57" w:type="dxa"/>
            </w:tcMar>
          </w:tcPr>
          <w:p w14:paraId="4A884AE4" w14:textId="77777777" w:rsidR="00C40369" w:rsidRPr="008C7A09" w:rsidRDefault="0033340F" w:rsidP="0093013F">
            <w:pPr>
              <w:rPr>
                <w:sz w:val="18"/>
              </w:rPr>
            </w:pPr>
            <w:r w:rsidRPr="008C7A09">
              <w:rPr>
                <w:bCs/>
                <w:sz w:val="18"/>
                <w:lang w:eastAsia="zh-CN"/>
              </w:rPr>
              <w:t>Numerical field</w:t>
            </w:r>
          </w:p>
        </w:tc>
        <w:tc>
          <w:tcPr>
            <w:tcW w:w="3006" w:type="dxa"/>
            <w:tcMar>
              <w:top w:w="57" w:type="dxa"/>
              <w:bottom w:w="57" w:type="dxa"/>
            </w:tcMar>
          </w:tcPr>
          <w:p w14:paraId="4A884AE5" w14:textId="77777777" w:rsidR="00C40369" w:rsidRPr="008C7A09" w:rsidRDefault="0033340F" w:rsidP="0093013F">
            <w:pPr>
              <w:rPr>
                <w:sz w:val="18"/>
              </w:rPr>
            </w:pPr>
            <w:r w:rsidRPr="008C7A09">
              <w:rPr>
                <w:bCs/>
                <w:sz w:val="18"/>
                <w:lang w:eastAsia="zh-CN"/>
              </w:rPr>
              <w:t>Numerical field</w:t>
            </w:r>
          </w:p>
        </w:tc>
      </w:tr>
    </w:tbl>
    <w:p w14:paraId="5B400BEB" w14:textId="6DA97174" w:rsidR="000F2B6D" w:rsidRPr="008C7A09" w:rsidRDefault="00EE233F" w:rsidP="008C7A09">
      <w:pPr>
        <w:spacing w:before="60" w:after="0"/>
        <w:rPr>
          <w:sz w:val="18"/>
        </w:rPr>
      </w:pPr>
      <w:r w:rsidRPr="008C7A09">
        <w:rPr>
          <w:sz w:val="18"/>
        </w:rPr>
        <w:t>To add multiple entries</w:t>
      </w:r>
      <w:r w:rsidR="00C40369" w:rsidRPr="008C7A09">
        <w:rPr>
          <w:sz w:val="18"/>
        </w:rPr>
        <w:t>, please use the “</w:t>
      </w:r>
      <w:r w:rsidR="0091116C">
        <w:rPr>
          <w:sz w:val="18"/>
        </w:rPr>
        <w:t>A</w:t>
      </w:r>
      <w:r w:rsidR="00C40369" w:rsidRPr="008C7A09">
        <w:rPr>
          <w:sz w:val="18"/>
        </w:rPr>
        <w:t xml:space="preserve">dd </w:t>
      </w:r>
      <w:r w:rsidR="0091116C">
        <w:rPr>
          <w:sz w:val="18"/>
        </w:rPr>
        <w:t>R</w:t>
      </w:r>
      <w:r w:rsidR="00C40369" w:rsidRPr="008C7A09">
        <w:rPr>
          <w:sz w:val="18"/>
        </w:rPr>
        <w:t>ow” button of the bottom right of the table in the ORS.</w:t>
      </w:r>
    </w:p>
    <w:p w14:paraId="4FB196C0" w14:textId="0AC8B6CA" w:rsidR="00F24F03" w:rsidRDefault="00F24F03" w:rsidP="008C7A09">
      <w:pPr>
        <w:spacing w:after="0"/>
        <w:rPr>
          <w:b/>
        </w:rPr>
      </w:pPr>
    </w:p>
    <w:p w14:paraId="1BDE22F3" w14:textId="718C4CB4" w:rsidR="00F24F03" w:rsidRDefault="00C40369" w:rsidP="008C7A09">
      <w:pPr>
        <w:ind w:left="851" w:hanging="851"/>
      </w:pPr>
      <w:r w:rsidRPr="005F285E">
        <w:rPr>
          <w:b/>
        </w:rPr>
        <w:t>AU3.1f</w:t>
      </w:r>
      <w:r w:rsidR="005F285E">
        <w:rPr>
          <w:b/>
        </w:rPr>
        <w:t>:</w:t>
      </w:r>
      <w:r w:rsidRPr="005F285E">
        <w:rPr>
          <w:b/>
        </w:rPr>
        <w:t xml:space="preserve"> </w:t>
      </w:r>
      <w:r w:rsidR="005F285E">
        <w:rPr>
          <w:b/>
        </w:rPr>
        <w:tab/>
      </w:r>
      <w:r w:rsidRPr="005F285E">
        <w:rPr>
          <w:b/>
        </w:rPr>
        <w:t>Auto-manufacturers only – please give the % range of vehicles for which the following technologies are available:</w:t>
      </w:r>
    </w:p>
    <w:p w14:paraId="4A884AEA" w14:textId="286B90B0" w:rsidR="00C40369" w:rsidRDefault="00C40369" w:rsidP="008C7A09">
      <w:pPr>
        <w:spacing w:after="120"/>
        <w:ind w:left="851"/>
      </w:pPr>
      <w:r>
        <w:t>Technology category – Others</w:t>
      </w:r>
    </w:p>
    <w:tbl>
      <w:tblPr>
        <w:tblStyle w:val="TableGrid"/>
        <w:tblW w:w="0" w:type="auto"/>
        <w:tblLook w:val="04A0" w:firstRow="1" w:lastRow="0" w:firstColumn="1" w:lastColumn="0" w:noHBand="0" w:noVBand="1"/>
      </w:tblPr>
      <w:tblGrid>
        <w:gridCol w:w="3005"/>
        <w:gridCol w:w="3005"/>
        <w:gridCol w:w="3006"/>
      </w:tblGrid>
      <w:tr w:rsidR="008F1B68" w:rsidRPr="008C7A09" w14:paraId="4A884AEE" w14:textId="77777777" w:rsidTr="005F285E">
        <w:tc>
          <w:tcPr>
            <w:tcW w:w="3005" w:type="dxa"/>
            <w:shd w:val="clear" w:color="auto" w:fill="BFBFBF" w:themeFill="background1" w:themeFillShade="BF"/>
            <w:tcMar>
              <w:top w:w="57" w:type="dxa"/>
              <w:bottom w:w="57" w:type="dxa"/>
            </w:tcMar>
          </w:tcPr>
          <w:p w14:paraId="4A884AEB" w14:textId="03FF3E0C" w:rsidR="008F1B68" w:rsidRPr="008C7A09" w:rsidRDefault="008F1B68" w:rsidP="008F1B68">
            <w:r w:rsidRPr="00BB7FEC">
              <w:rPr>
                <w:sz w:val="18"/>
              </w:rPr>
              <w:t>Type</w:t>
            </w:r>
          </w:p>
        </w:tc>
        <w:tc>
          <w:tcPr>
            <w:tcW w:w="3005" w:type="dxa"/>
            <w:shd w:val="clear" w:color="auto" w:fill="BFBFBF" w:themeFill="background1" w:themeFillShade="BF"/>
            <w:tcMar>
              <w:top w:w="57" w:type="dxa"/>
              <w:bottom w:w="57" w:type="dxa"/>
            </w:tcMar>
          </w:tcPr>
          <w:p w14:paraId="4A884AEC" w14:textId="71FBFBA4" w:rsidR="008F1B68" w:rsidRPr="008C7A09" w:rsidRDefault="008F1B68" w:rsidP="008F1B68">
            <w:r w:rsidRPr="00BB7FEC">
              <w:rPr>
                <w:sz w:val="18"/>
              </w:rPr>
              <w:t>201</w:t>
            </w:r>
            <w:r>
              <w:rPr>
                <w:sz w:val="18"/>
              </w:rPr>
              <w:t>6</w:t>
            </w:r>
          </w:p>
        </w:tc>
        <w:tc>
          <w:tcPr>
            <w:tcW w:w="3006" w:type="dxa"/>
            <w:shd w:val="clear" w:color="auto" w:fill="BFBFBF" w:themeFill="background1" w:themeFillShade="BF"/>
            <w:tcMar>
              <w:top w:w="57" w:type="dxa"/>
              <w:bottom w:w="57" w:type="dxa"/>
            </w:tcMar>
          </w:tcPr>
          <w:p w14:paraId="4A884AED" w14:textId="6AF1C600" w:rsidR="008F1B68" w:rsidRPr="008C7A09" w:rsidRDefault="008F1B68" w:rsidP="008F1B68">
            <w:r w:rsidRPr="00BB7FEC">
              <w:rPr>
                <w:sz w:val="18"/>
              </w:rPr>
              <w:t>202</w:t>
            </w:r>
            <w:r>
              <w:rPr>
                <w:sz w:val="18"/>
              </w:rPr>
              <w:t>1</w:t>
            </w:r>
            <w:r w:rsidRPr="00BB7FEC">
              <w:rPr>
                <w:sz w:val="18"/>
              </w:rPr>
              <w:t xml:space="preserve"> estimated</w:t>
            </w:r>
          </w:p>
        </w:tc>
      </w:tr>
      <w:tr w:rsidR="00C40369" w:rsidRPr="008C7A09" w14:paraId="4A884AF5" w14:textId="77777777" w:rsidTr="008C7A09">
        <w:trPr>
          <w:trHeight w:val="811"/>
        </w:trPr>
        <w:tc>
          <w:tcPr>
            <w:tcW w:w="3005" w:type="dxa"/>
            <w:tcMar>
              <w:top w:w="57" w:type="dxa"/>
              <w:bottom w:w="57" w:type="dxa"/>
            </w:tcMar>
          </w:tcPr>
          <w:p w14:paraId="4A884AEF" w14:textId="77777777" w:rsidR="00C40369" w:rsidRPr="008C7A09" w:rsidRDefault="00C40369" w:rsidP="00C40369">
            <w:pPr>
              <w:rPr>
                <w:sz w:val="18"/>
              </w:rPr>
            </w:pPr>
            <w:r w:rsidRPr="008C7A09">
              <w:rPr>
                <w:sz w:val="18"/>
              </w:rPr>
              <w:t>Select from:</w:t>
            </w:r>
          </w:p>
          <w:p w14:paraId="4A884AF0" w14:textId="77777777" w:rsidR="00C40369" w:rsidRPr="008C7A09" w:rsidRDefault="00C40369" w:rsidP="005F285E">
            <w:pPr>
              <w:pStyle w:val="ListParagraph"/>
              <w:numPr>
                <w:ilvl w:val="0"/>
                <w:numId w:val="5"/>
              </w:numPr>
              <w:ind w:left="313" w:hanging="284"/>
              <w:rPr>
                <w:sz w:val="18"/>
              </w:rPr>
            </w:pPr>
            <w:r w:rsidRPr="008C7A09">
              <w:rPr>
                <w:sz w:val="18"/>
              </w:rPr>
              <w:t>Low-rolling resistance tires</w:t>
            </w:r>
          </w:p>
          <w:p w14:paraId="4A884AF1" w14:textId="77777777" w:rsidR="00C40369" w:rsidRPr="008C7A09" w:rsidRDefault="00C40369" w:rsidP="005F285E">
            <w:pPr>
              <w:pStyle w:val="ListParagraph"/>
              <w:numPr>
                <w:ilvl w:val="0"/>
                <w:numId w:val="5"/>
              </w:numPr>
              <w:ind w:left="313" w:hanging="284"/>
              <w:rPr>
                <w:sz w:val="18"/>
              </w:rPr>
            </w:pPr>
            <w:r w:rsidRPr="008C7A09">
              <w:rPr>
                <w:sz w:val="18"/>
              </w:rPr>
              <w:t>Advanced after-treatment</w:t>
            </w:r>
          </w:p>
          <w:p w14:paraId="4A884AF2" w14:textId="77777777" w:rsidR="00C40369" w:rsidRPr="008C7A09" w:rsidRDefault="00C40369" w:rsidP="005F285E">
            <w:pPr>
              <w:pStyle w:val="ListParagraph"/>
              <w:numPr>
                <w:ilvl w:val="0"/>
                <w:numId w:val="5"/>
              </w:numPr>
              <w:ind w:left="313" w:hanging="284"/>
              <w:rPr>
                <w:sz w:val="18"/>
              </w:rPr>
            </w:pPr>
            <w:r w:rsidRPr="008C7A09">
              <w:rPr>
                <w:sz w:val="18"/>
              </w:rPr>
              <w:t>Other (please specify)</w:t>
            </w:r>
          </w:p>
        </w:tc>
        <w:tc>
          <w:tcPr>
            <w:tcW w:w="3005" w:type="dxa"/>
            <w:tcMar>
              <w:top w:w="57" w:type="dxa"/>
              <w:bottom w:w="57" w:type="dxa"/>
            </w:tcMar>
          </w:tcPr>
          <w:p w14:paraId="4A884AF3" w14:textId="77777777" w:rsidR="00C40369" w:rsidRPr="008C7A09" w:rsidRDefault="0033340F" w:rsidP="00C40369">
            <w:pPr>
              <w:rPr>
                <w:sz w:val="18"/>
              </w:rPr>
            </w:pPr>
            <w:r w:rsidRPr="008C7A09">
              <w:rPr>
                <w:bCs/>
                <w:sz w:val="18"/>
                <w:lang w:eastAsia="zh-CN"/>
              </w:rPr>
              <w:t>Numerical field</w:t>
            </w:r>
          </w:p>
        </w:tc>
        <w:tc>
          <w:tcPr>
            <w:tcW w:w="3006" w:type="dxa"/>
            <w:tcMar>
              <w:top w:w="57" w:type="dxa"/>
              <w:bottom w:w="57" w:type="dxa"/>
            </w:tcMar>
          </w:tcPr>
          <w:p w14:paraId="4A884AF4" w14:textId="77777777" w:rsidR="00C40369" w:rsidRPr="008C7A09" w:rsidRDefault="0033340F" w:rsidP="00C40369">
            <w:pPr>
              <w:rPr>
                <w:sz w:val="18"/>
              </w:rPr>
            </w:pPr>
            <w:r w:rsidRPr="008C7A09">
              <w:rPr>
                <w:bCs/>
                <w:sz w:val="18"/>
                <w:lang w:eastAsia="zh-CN"/>
              </w:rPr>
              <w:t>Numerical field</w:t>
            </w:r>
          </w:p>
        </w:tc>
      </w:tr>
    </w:tbl>
    <w:p w14:paraId="4A884AF6" w14:textId="0B85AD06" w:rsidR="00C40369" w:rsidRPr="008C7A09" w:rsidRDefault="00EE233F" w:rsidP="008C7A09">
      <w:pPr>
        <w:spacing w:before="60" w:after="240"/>
        <w:rPr>
          <w:sz w:val="18"/>
        </w:rPr>
      </w:pPr>
      <w:r w:rsidRPr="008C7A09">
        <w:rPr>
          <w:sz w:val="18"/>
        </w:rPr>
        <w:t>To add multiple entries</w:t>
      </w:r>
      <w:r w:rsidR="00C40369" w:rsidRPr="008C7A09">
        <w:rPr>
          <w:sz w:val="18"/>
        </w:rPr>
        <w:t>, please use the “</w:t>
      </w:r>
      <w:r w:rsidR="00F24F03">
        <w:rPr>
          <w:sz w:val="18"/>
        </w:rPr>
        <w:t>A</w:t>
      </w:r>
      <w:r w:rsidR="00C40369" w:rsidRPr="008C7A09">
        <w:rPr>
          <w:sz w:val="18"/>
        </w:rPr>
        <w:t xml:space="preserve">dd </w:t>
      </w:r>
      <w:r w:rsidR="00F24F03">
        <w:rPr>
          <w:sz w:val="18"/>
        </w:rPr>
        <w:t>R</w:t>
      </w:r>
      <w:r w:rsidR="00C40369" w:rsidRPr="008C7A09">
        <w:rPr>
          <w:sz w:val="18"/>
        </w:rPr>
        <w:t>ow” button of the bottom right of the table in the ORS.</w:t>
      </w:r>
    </w:p>
    <w:p w14:paraId="51FD6002" w14:textId="77777777" w:rsidR="00C066D8" w:rsidRDefault="00C066D8">
      <w:pPr>
        <w:rPr>
          <w:b/>
        </w:rPr>
      </w:pPr>
      <w:r>
        <w:rPr>
          <w:b/>
        </w:rPr>
        <w:br w:type="page"/>
      </w:r>
    </w:p>
    <w:p w14:paraId="4A884AF8" w14:textId="1048C013" w:rsidR="00C40369" w:rsidRDefault="00C40369" w:rsidP="005F285E">
      <w:pPr>
        <w:ind w:left="851" w:hanging="851"/>
        <w:rPr>
          <w:b/>
        </w:rPr>
      </w:pPr>
      <w:r w:rsidRPr="005F285E">
        <w:rPr>
          <w:b/>
        </w:rPr>
        <w:t>AU3.1g</w:t>
      </w:r>
      <w:r w:rsidR="004A12B3">
        <w:rPr>
          <w:b/>
        </w:rPr>
        <w:t>:</w:t>
      </w:r>
      <w:r w:rsidRPr="005F285E">
        <w:rPr>
          <w:b/>
        </w:rPr>
        <w:t xml:space="preserve"> </w:t>
      </w:r>
      <w:r w:rsidR="005F285E">
        <w:rPr>
          <w:b/>
        </w:rPr>
        <w:tab/>
      </w:r>
      <w:r w:rsidRPr="005F285E">
        <w:rPr>
          <w:b/>
        </w:rPr>
        <w:t>Auto-equipment manufacturers only – please select the technology categories that are relevant to your business:</w:t>
      </w:r>
    </w:p>
    <w:p w14:paraId="4A884AF9" w14:textId="4E5BC024" w:rsidR="007606FB" w:rsidRDefault="007606FB" w:rsidP="00EB18EE">
      <w:pPr>
        <w:rPr>
          <w:bCs/>
          <w:lang w:eastAsia="zh-CN"/>
        </w:rPr>
      </w:pPr>
      <w:r w:rsidRPr="008C7A09">
        <w:rPr>
          <w:b/>
          <w:bCs/>
          <w:lang w:eastAsia="zh-CN"/>
        </w:rPr>
        <w:t>Please note:</w:t>
      </w:r>
      <w:r>
        <w:rPr>
          <w:bCs/>
          <w:lang w:eastAsia="zh-CN"/>
        </w:rPr>
        <w:t xml:space="preserve"> the selections made in AU3.1g populate the following additional questions AU3.1gi-</w:t>
      </w:r>
      <w:r w:rsidR="00EB18EE">
        <w:rPr>
          <w:bCs/>
          <w:lang w:eastAsia="zh-CN"/>
        </w:rPr>
        <w:t>g</w:t>
      </w:r>
      <w:r>
        <w:rPr>
          <w:bCs/>
          <w:lang w:eastAsia="zh-CN"/>
        </w:rPr>
        <w:t>vi</w:t>
      </w:r>
    </w:p>
    <w:p w14:paraId="4A884AFA" w14:textId="77777777" w:rsidR="00C40369" w:rsidRPr="005F285E" w:rsidRDefault="00C40369" w:rsidP="00EB18EE">
      <w:pPr>
        <w:pStyle w:val="ListParagraph"/>
        <w:numPr>
          <w:ilvl w:val="0"/>
          <w:numId w:val="18"/>
        </w:numPr>
        <w:ind w:left="426" w:firstLine="567"/>
        <w:rPr>
          <w:b/>
          <w:bCs/>
          <w:lang w:eastAsia="zh-CN"/>
        </w:rPr>
      </w:pPr>
      <w:r w:rsidRPr="005F285E">
        <w:rPr>
          <w:bCs/>
          <w:lang w:eastAsia="zh-CN"/>
        </w:rPr>
        <w:t xml:space="preserve">ICE </w:t>
      </w:r>
    </w:p>
    <w:p w14:paraId="4A884AFB" w14:textId="77777777" w:rsidR="00C40369" w:rsidRPr="005F285E" w:rsidRDefault="00C40369" w:rsidP="00EB18EE">
      <w:pPr>
        <w:pStyle w:val="ListParagraph"/>
        <w:numPr>
          <w:ilvl w:val="0"/>
          <w:numId w:val="18"/>
        </w:numPr>
        <w:ind w:left="426" w:firstLine="567"/>
        <w:rPr>
          <w:b/>
          <w:bCs/>
          <w:lang w:eastAsia="zh-CN"/>
        </w:rPr>
      </w:pPr>
      <w:r w:rsidRPr="005F285E">
        <w:rPr>
          <w:bCs/>
          <w:lang w:eastAsia="zh-CN"/>
        </w:rPr>
        <w:t>Hybrids</w:t>
      </w:r>
    </w:p>
    <w:p w14:paraId="4A884AFC" w14:textId="77777777" w:rsidR="00C40369" w:rsidRPr="005F285E" w:rsidRDefault="00C40369" w:rsidP="00EB18EE">
      <w:pPr>
        <w:pStyle w:val="ListParagraph"/>
        <w:numPr>
          <w:ilvl w:val="0"/>
          <w:numId w:val="18"/>
        </w:numPr>
        <w:ind w:left="426" w:firstLine="567"/>
        <w:rPr>
          <w:b/>
          <w:bCs/>
          <w:lang w:eastAsia="zh-CN"/>
        </w:rPr>
      </w:pPr>
      <w:r w:rsidRPr="005F285E">
        <w:rPr>
          <w:bCs/>
          <w:lang w:eastAsia="zh-CN"/>
        </w:rPr>
        <w:t>Zero emissions</w:t>
      </w:r>
    </w:p>
    <w:p w14:paraId="4A884AFD" w14:textId="77777777" w:rsidR="00C40369" w:rsidRPr="005F285E" w:rsidRDefault="00C40369" w:rsidP="00EB18EE">
      <w:pPr>
        <w:pStyle w:val="ListParagraph"/>
        <w:numPr>
          <w:ilvl w:val="0"/>
          <w:numId w:val="18"/>
        </w:numPr>
        <w:ind w:left="426" w:firstLine="567"/>
        <w:rPr>
          <w:b/>
          <w:bCs/>
          <w:lang w:eastAsia="zh-CN"/>
        </w:rPr>
      </w:pPr>
      <w:r w:rsidRPr="005F285E">
        <w:rPr>
          <w:bCs/>
          <w:lang w:eastAsia="zh-CN"/>
        </w:rPr>
        <w:t>Transmission</w:t>
      </w:r>
    </w:p>
    <w:p w14:paraId="4A884AFE" w14:textId="77777777" w:rsidR="00C40369" w:rsidRPr="005F285E" w:rsidRDefault="00C40369" w:rsidP="00EB18EE">
      <w:pPr>
        <w:pStyle w:val="ListParagraph"/>
        <w:numPr>
          <w:ilvl w:val="0"/>
          <w:numId w:val="18"/>
        </w:numPr>
        <w:ind w:left="426" w:firstLine="567"/>
        <w:rPr>
          <w:b/>
          <w:bCs/>
          <w:lang w:eastAsia="zh-CN"/>
        </w:rPr>
      </w:pPr>
      <w:r w:rsidRPr="005F285E">
        <w:rPr>
          <w:bCs/>
          <w:lang w:eastAsia="zh-CN"/>
        </w:rPr>
        <w:t>Body</w:t>
      </w:r>
    </w:p>
    <w:p w14:paraId="144E8624" w14:textId="766B61AB" w:rsidR="00EB18EE" w:rsidRPr="008C7A09" w:rsidRDefault="00C40369" w:rsidP="008C7A09">
      <w:pPr>
        <w:pStyle w:val="ListParagraph"/>
        <w:numPr>
          <w:ilvl w:val="0"/>
          <w:numId w:val="18"/>
        </w:numPr>
        <w:ind w:left="426" w:firstLine="567"/>
        <w:rPr>
          <w:b/>
          <w:bCs/>
          <w:lang w:eastAsia="zh-CN"/>
        </w:rPr>
      </w:pPr>
      <w:r w:rsidRPr="005F285E">
        <w:rPr>
          <w:bCs/>
          <w:lang w:eastAsia="zh-CN"/>
        </w:rPr>
        <w:t>Others</w:t>
      </w:r>
    </w:p>
    <w:p w14:paraId="108ECC2C" w14:textId="77777777" w:rsidR="00EB18EE" w:rsidRPr="008C7A09" w:rsidRDefault="00EB18EE" w:rsidP="008C7A09">
      <w:pPr>
        <w:pStyle w:val="ListParagraph"/>
        <w:spacing w:after="0"/>
        <w:ind w:left="992"/>
        <w:rPr>
          <w:b/>
          <w:bCs/>
          <w:lang w:eastAsia="zh-CN"/>
        </w:rPr>
      </w:pPr>
    </w:p>
    <w:p w14:paraId="4A884B01" w14:textId="77777777" w:rsidR="0042519C" w:rsidRPr="007606FB" w:rsidRDefault="0042519C" w:rsidP="008C7A09">
      <w:pPr>
        <w:rPr>
          <w:bCs/>
          <w:i/>
          <w:lang w:eastAsia="zh-CN"/>
        </w:rPr>
      </w:pPr>
      <w:r w:rsidRPr="007606FB">
        <w:rPr>
          <w:bCs/>
          <w:i/>
          <w:lang w:eastAsia="zh-CN"/>
        </w:rPr>
        <w:t xml:space="preserve">If </w:t>
      </w:r>
      <w:r w:rsidR="007606FB" w:rsidRPr="007606FB">
        <w:rPr>
          <w:bCs/>
          <w:i/>
          <w:lang w:eastAsia="zh-CN"/>
        </w:rPr>
        <w:t>“</w:t>
      </w:r>
      <w:r w:rsidRPr="007606FB">
        <w:rPr>
          <w:bCs/>
          <w:i/>
          <w:lang w:eastAsia="zh-CN"/>
        </w:rPr>
        <w:t>ICE</w:t>
      </w:r>
      <w:r w:rsidR="007606FB" w:rsidRPr="007606FB">
        <w:rPr>
          <w:bCs/>
          <w:i/>
          <w:lang w:eastAsia="zh-CN"/>
        </w:rPr>
        <w:t>”</w:t>
      </w:r>
      <w:r w:rsidRPr="007606FB">
        <w:rPr>
          <w:bCs/>
          <w:i/>
          <w:lang w:eastAsia="zh-CN"/>
        </w:rPr>
        <w:t xml:space="preserve"> is selected in </w:t>
      </w:r>
      <w:r w:rsidR="007606FB" w:rsidRPr="007606FB">
        <w:rPr>
          <w:bCs/>
          <w:i/>
          <w:lang w:eastAsia="zh-CN"/>
        </w:rPr>
        <w:t xml:space="preserve">question </w:t>
      </w:r>
      <w:r w:rsidRPr="007606FB">
        <w:rPr>
          <w:bCs/>
          <w:i/>
          <w:lang w:eastAsia="zh-CN"/>
        </w:rPr>
        <w:t>AU3.1g:</w:t>
      </w:r>
    </w:p>
    <w:p w14:paraId="4A884B02" w14:textId="06C83F24" w:rsidR="0042519C" w:rsidRDefault="0042519C" w:rsidP="008C7A09">
      <w:pPr>
        <w:spacing w:after="0"/>
        <w:ind w:left="851" w:hanging="851"/>
        <w:rPr>
          <w:b/>
          <w:bCs/>
          <w:lang w:eastAsia="zh-CN"/>
        </w:rPr>
      </w:pPr>
      <w:r w:rsidRPr="005F285E">
        <w:rPr>
          <w:b/>
          <w:bCs/>
          <w:lang w:eastAsia="zh-CN"/>
        </w:rPr>
        <w:t>AU3.1gi: Technology category – ICE – please state if you provide the following technologies:</w:t>
      </w:r>
    </w:p>
    <w:p w14:paraId="4B2B0046" w14:textId="77777777" w:rsidR="00F34317" w:rsidRPr="005F285E" w:rsidRDefault="00F34317" w:rsidP="008C7A09">
      <w:pPr>
        <w:spacing w:after="0"/>
        <w:ind w:left="851" w:hanging="851"/>
        <w:rPr>
          <w:b/>
          <w:bCs/>
          <w:lang w:eastAsia="zh-CN"/>
        </w:rPr>
      </w:pPr>
    </w:p>
    <w:tbl>
      <w:tblPr>
        <w:tblStyle w:val="TableGrid"/>
        <w:tblW w:w="0" w:type="auto"/>
        <w:tblLook w:val="04A0" w:firstRow="1" w:lastRow="0" w:firstColumn="1" w:lastColumn="0" w:noHBand="0" w:noVBand="1"/>
      </w:tblPr>
      <w:tblGrid>
        <w:gridCol w:w="3005"/>
        <w:gridCol w:w="3005"/>
        <w:gridCol w:w="3006"/>
      </w:tblGrid>
      <w:tr w:rsidR="00DB674E" w:rsidRPr="008C7A09" w14:paraId="4A884B06" w14:textId="77777777" w:rsidTr="005F285E">
        <w:tc>
          <w:tcPr>
            <w:tcW w:w="3005" w:type="dxa"/>
            <w:shd w:val="clear" w:color="auto" w:fill="BFBFBF" w:themeFill="background1" w:themeFillShade="BF"/>
            <w:tcMar>
              <w:top w:w="57" w:type="dxa"/>
              <w:bottom w:w="57" w:type="dxa"/>
            </w:tcMar>
          </w:tcPr>
          <w:p w14:paraId="4A884B03" w14:textId="77777777" w:rsidR="00DB674E" w:rsidRPr="008C7A09" w:rsidRDefault="00DB674E" w:rsidP="00B42C3A">
            <w:pPr>
              <w:rPr>
                <w:sz w:val="18"/>
              </w:rPr>
            </w:pPr>
            <w:r w:rsidRPr="008C7A09">
              <w:rPr>
                <w:sz w:val="18"/>
              </w:rPr>
              <w:t>Type</w:t>
            </w:r>
          </w:p>
        </w:tc>
        <w:tc>
          <w:tcPr>
            <w:tcW w:w="3005" w:type="dxa"/>
            <w:shd w:val="clear" w:color="auto" w:fill="BFBFBF" w:themeFill="background1" w:themeFillShade="BF"/>
            <w:tcMar>
              <w:top w:w="57" w:type="dxa"/>
              <w:bottom w:w="57" w:type="dxa"/>
            </w:tcMar>
          </w:tcPr>
          <w:p w14:paraId="4A884B04" w14:textId="0112AEBA" w:rsidR="00DB674E" w:rsidRPr="008C7A09" w:rsidRDefault="00DB674E" w:rsidP="00B42C3A">
            <w:pPr>
              <w:rPr>
                <w:sz w:val="18"/>
              </w:rPr>
            </w:pPr>
            <w:r w:rsidRPr="008C7A09">
              <w:rPr>
                <w:sz w:val="18"/>
              </w:rPr>
              <w:t>201</w:t>
            </w:r>
            <w:r w:rsidR="00EB18EE">
              <w:rPr>
                <w:sz w:val="18"/>
              </w:rPr>
              <w:t>6</w:t>
            </w:r>
          </w:p>
        </w:tc>
        <w:tc>
          <w:tcPr>
            <w:tcW w:w="3006" w:type="dxa"/>
            <w:shd w:val="clear" w:color="auto" w:fill="BFBFBF" w:themeFill="background1" w:themeFillShade="BF"/>
            <w:tcMar>
              <w:top w:w="57" w:type="dxa"/>
              <w:bottom w:w="57" w:type="dxa"/>
            </w:tcMar>
          </w:tcPr>
          <w:p w14:paraId="4A884B05" w14:textId="44C5B783" w:rsidR="00DB674E" w:rsidRPr="008C7A09" w:rsidRDefault="00DB674E" w:rsidP="00B42C3A">
            <w:pPr>
              <w:rPr>
                <w:sz w:val="18"/>
              </w:rPr>
            </w:pPr>
            <w:r w:rsidRPr="008C7A09">
              <w:rPr>
                <w:sz w:val="18"/>
              </w:rPr>
              <w:t>202</w:t>
            </w:r>
            <w:r w:rsidR="00EB18EE">
              <w:rPr>
                <w:sz w:val="18"/>
              </w:rPr>
              <w:t>1</w:t>
            </w:r>
            <w:r w:rsidRPr="008C7A09">
              <w:rPr>
                <w:sz w:val="18"/>
              </w:rPr>
              <w:t xml:space="preserve"> estimated</w:t>
            </w:r>
          </w:p>
        </w:tc>
      </w:tr>
      <w:tr w:rsidR="00DB674E" w:rsidRPr="008C7A09" w14:paraId="4A884B14" w14:textId="77777777" w:rsidTr="005F285E">
        <w:tc>
          <w:tcPr>
            <w:tcW w:w="3005" w:type="dxa"/>
            <w:tcMar>
              <w:top w:w="57" w:type="dxa"/>
              <w:bottom w:w="57" w:type="dxa"/>
            </w:tcMar>
          </w:tcPr>
          <w:p w14:paraId="4A884B07" w14:textId="77777777" w:rsidR="00DB674E" w:rsidRPr="008C7A09" w:rsidRDefault="00DB674E" w:rsidP="00B42C3A">
            <w:pPr>
              <w:rPr>
                <w:sz w:val="18"/>
              </w:rPr>
            </w:pPr>
            <w:r w:rsidRPr="008C7A09">
              <w:rPr>
                <w:sz w:val="18"/>
              </w:rPr>
              <w:t>Select from:</w:t>
            </w:r>
          </w:p>
          <w:p w14:paraId="4A884B08" w14:textId="77777777" w:rsidR="00DB674E" w:rsidRPr="008C7A09" w:rsidRDefault="00DB674E" w:rsidP="005F285E">
            <w:pPr>
              <w:pStyle w:val="ListParagraph"/>
              <w:numPr>
                <w:ilvl w:val="0"/>
                <w:numId w:val="5"/>
              </w:numPr>
              <w:ind w:left="313" w:hanging="284"/>
              <w:rPr>
                <w:sz w:val="18"/>
              </w:rPr>
            </w:pPr>
            <w:r w:rsidRPr="008C7A09">
              <w:rPr>
                <w:sz w:val="18"/>
              </w:rPr>
              <w:t>Improving direct injection</w:t>
            </w:r>
          </w:p>
          <w:p w14:paraId="4A884B09" w14:textId="77777777" w:rsidR="00DB674E" w:rsidRPr="008C7A09" w:rsidRDefault="00DB674E" w:rsidP="005F285E">
            <w:pPr>
              <w:pStyle w:val="ListParagraph"/>
              <w:numPr>
                <w:ilvl w:val="0"/>
                <w:numId w:val="5"/>
              </w:numPr>
              <w:ind w:left="313" w:hanging="284"/>
              <w:rPr>
                <w:sz w:val="18"/>
              </w:rPr>
            </w:pPr>
            <w:r w:rsidRPr="008C7A09">
              <w:rPr>
                <w:sz w:val="18"/>
              </w:rPr>
              <w:t>Downsizing with turbo charge</w:t>
            </w:r>
          </w:p>
          <w:p w14:paraId="4A884B0A" w14:textId="77777777" w:rsidR="00DB674E" w:rsidRPr="008C7A09" w:rsidRDefault="00DB674E" w:rsidP="005F285E">
            <w:pPr>
              <w:pStyle w:val="ListParagraph"/>
              <w:numPr>
                <w:ilvl w:val="0"/>
                <w:numId w:val="5"/>
              </w:numPr>
              <w:ind w:left="313" w:hanging="284"/>
              <w:rPr>
                <w:sz w:val="18"/>
              </w:rPr>
            </w:pPr>
            <w:r w:rsidRPr="008C7A09">
              <w:rPr>
                <w:sz w:val="18"/>
              </w:rPr>
              <w:t>Optimized/advanced cooling circuit</w:t>
            </w:r>
          </w:p>
          <w:p w14:paraId="4A884B0B" w14:textId="77777777" w:rsidR="00DB674E" w:rsidRPr="008C7A09" w:rsidRDefault="00DB674E" w:rsidP="005F285E">
            <w:pPr>
              <w:pStyle w:val="ListParagraph"/>
              <w:numPr>
                <w:ilvl w:val="0"/>
                <w:numId w:val="5"/>
              </w:numPr>
              <w:ind w:left="313" w:hanging="284"/>
              <w:rPr>
                <w:sz w:val="18"/>
              </w:rPr>
            </w:pPr>
            <w:r w:rsidRPr="008C7A09">
              <w:rPr>
                <w:sz w:val="18"/>
              </w:rPr>
              <w:t>Exhaust heat recovery</w:t>
            </w:r>
          </w:p>
          <w:p w14:paraId="4A884B0C" w14:textId="77777777" w:rsidR="00DB674E" w:rsidRPr="008C7A09" w:rsidRDefault="00DB674E" w:rsidP="005F285E">
            <w:pPr>
              <w:pStyle w:val="ListParagraph"/>
              <w:numPr>
                <w:ilvl w:val="0"/>
                <w:numId w:val="5"/>
              </w:numPr>
              <w:ind w:left="313" w:hanging="284"/>
              <w:rPr>
                <w:sz w:val="18"/>
              </w:rPr>
            </w:pPr>
            <w:r w:rsidRPr="008C7A09">
              <w:rPr>
                <w:sz w:val="18"/>
              </w:rPr>
              <w:t>Flexfuel (&gt;B20: &gt;E30)</w:t>
            </w:r>
          </w:p>
          <w:p w14:paraId="4A884B0D" w14:textId="77777777" w:rsidR="00DB674E" w:rsidRPr="008C7A09" w:rsidRDefault="00DB674E" w:rsidP="005F285E">
            <w:pPr>
              <w:pStyle w:val="ListParagraph"/>
              <w:numPr>
                <w:ilvl w:val="0"/>
                <w:numId w:val="5"/>
              </w:numPr>
              <w:ind w:left="313" w:hanging="284"/>
              <w:rPr>
                <w:sz w:val="18"/>
              </w:rPr>
            </w:pPr>
            <w:r w:rsidRPr="008C7A09">
              <w:rPr>
                <w:sz w:val="18"/>
              </w:rPr>
              <w:t>Other (please specify)</w:t>
            </w:r>
          </w:p>
        </w:tc>
        <w:tc>
          <w:tcPr>
            <w:tcW w:w="3005" w:type="dxa"/>
            <w:tcMar>
              <w:top w:w="57" w:type="dxa"/>
              <w:bottom w:w="57" w:type="dxa"/>
            </w:tcMar>
          </w:tcPr>
          <w:p w14:paraId="4A884B0E" w14:textId="77777777" w:rsidR="00DB674E" w:rsidRPr="008C7A09" w:rsidRDefault="00DB674E" w:rsidP="00B42C3A">
            <w:pPr>
              <w:rPr>
                <w:sz w:val="18"/>
              </w:rPr>
            </w:pPr>
            <w:r w:rsidRPr="008C7A09">
              <w:rPr>
                <w:sz w:val="18"/>
              </w:rPr>
              <w:t>Select from:</w:t>
            </w:r>
          </w:p>
          <w:p w14:paraId="4A884B0F" w14:textId="77777777" w:rsidR="00DB674E" w:rsidRPr="008C7A09" w:rsidRDefault="00DB674E" w:rsidP="005F285E">
            <w:pPr>
              <w:pStyle w:val="ListParagraph"/>
              <w:numPr>
                <w:ilvl w:val="0"/>
                <w:numId w:val="5"/>
              </w:numPr>
              <w:ind w:left="313" w:hanging="284"/>
              <w:rPr>
                <w:sz w:val="18"/>
              </w:rPr>
            </w:pPr>
            <w:r w:rsidRPr="008C7A09">
              <w:rPr>
                <w:sz w:val="18"/>
              </w:rPr>
              <w:t>Yes</w:t>
            </w:r>
          </w:p>
          <w:p w14:paraId="4A884B10" w14:textId="77777777" w:rsidR="00DB674E" w:rsidRPr="008C7A09" w:rsidRDefault="00DB674E" w:rsidP="005F285E">
            <w:pPr>
              <w:pStyle w:val="ListParagraph"/>
              <w:numPr>
                <w:ilvl w:val="0"/>
                <w:numId w:val="5"/>
              </w:numPr>
              <w:ind w:left="313" w:hanging="284"/>
              <w:rPr>
                <w:sz w:val="18"/>
              </w:rPr>
            </w:pPr>
            <w:r w:rsidRPr="008C7A09">
              <w:rPr>
                <w:sz w:val="18"/>
              </w:rPr>
              <w:t>No</w:t>
            </w:r>
          </w:p>
        </w:tc>
        <w:tc>
          <w:tcPr>
            <w:tcW w:w="3006" w:type="dxa"/>
            <w:tcMar>
              <w:top w:w="57" w:type="dxa"/>
              <w:bottom w:w="57" w:type="dxa"/>
            </w:tcMar>
          </w:tcPr>
          <w:p w14:paraId="4A884B11" w14:textId="77777777" w:rsidR="00DB674E" w:rsidRPr="008C7A09" w:rsidRDefault="00DB674E" w:rsidP="00B42C3A">
            <w:pPr>
              <w:rPr>
                <w:sz w:val="18"/>
              </w:rPr>
            </w:pPr>
            <w:r w:rsidRPr="008C7A09">
              <w:rPr>
                <w:sz w:val="18"/>
              </w:rPr>
              <w:t>Select from:</w:t>
            </w:r>
          </w:p>
          <w:p w14:paraId="4A884B12" w14:textId="77777777" w:rsidR="00DB674E" w:rsidRPr="008C7A09" w:rsidRDefault="00DB674E" w:rsidP="005F285E">
            <w:pPr>
              <w:pStyle w:val="ListParagraph"/>
              <w:numPr>
                <w:ilvl w:val="0"/>
                <w:numId w:val="5"/>
              </w:numPr>
              <w:ind w:left="313" w:hanging="284"/>
              <w:rPr>
                <w:sz w:val="18"/>
              </w:rPr>
            </w:pPr>
            <w:r w:rsidRPr="008C7A09">
              <w:rPr>
                <w:sz w:val="18"/>
              </w:rPr>
              <w:t>Yes</w:t>
            </w:r>
          </w:p>
          <w:p w14:paraId="4A884B13" w14:textId="77777777" w:rsidR="00DB674E" w:rsidRPr="008C7A09" w:rsidRDefault="00DB674E" w:rsidP="005F285E">
            <w:pPr>
              <w:pStyle w:val="ListParagraph"/>
              <w:numPr>
                <w:ilvl w:val="0"/>
                <w:numId w:val="5"/>
              </w:numPr>
              <w:ind w:left="313" w:hanging="284"/>
              <w:rPr>
                <w:sz w:val="18"/>
              </w:rPr>
            </w:pPr>
            <w:r w:rsidRPr="008C7A09">
              <w:rPr>
                <w:sz w:val="18"/>
              </w:rPr>
              <w:t>No</w:t>
            </w:r>
          </w:p>
        </w:tc>
      </w:tr>
    </w:tbl>
    <w:p w14:paraId="4A884B15" w14:textId="28982A36" w:rsidR="00EE233F" w:rsidRPr="008C7A09" w:rsidRDefault="00EE233F" w:rsidP="008C7A09">
      <w:pPr>
        <w:spacing w:before="60" w:after="0"/>
        <w:rPr>
          <w:sz w:val="18"/>
        </w:rPr>
      </w:pPr>
      <w:r w:rsidRPr="008C7A09">
        <w:rPr>
          <w:sz w:val="18"/>
        </w:rPr>
        <w:t>To add multiple entries, please use the “</w:t>
      </w:r>
      <w:r w:rsidR="009136AF">
        <w:rPr>
          <w:sz w:val="18"/>
        </w:rPr>
        <w:t>A</w:t>
      </w:r>
      <w:r w:rsidRPr="008C7A09">
        <w:rPr>
          <w:sz w:val="18"/>
        </w:rPr>
        <w:t xml:space="preserve">dd </w:t>
      </w:r>
      <w:r w:rsidR="009136AF">
        <w:rPr>
          <w:sz w:val="18"/>
        </w:rPr>
        <w:t>R</w:t>
      </w:r>
      <w:r w:rsidRPr="008C7A09">
        <w:rPr>
          <w:sz w:val="18"/>
        </w:rPr>
        <w:t>ow” button of the bottom right of the table in the ORS.</w:t>
      </w:r>
    </w:p>
    <w:p w14:paraId="4A884B16" w14:textId="77777777" w:rsidR="00EB5495" w:rsidRDefault="00EB5495" w:rsidP="008C7A09">
      <w:pPr>
        <w:spacing w:after="0"/>
        <w:rPr>
          <w:bCs/>
          <w:lang w:eastAsia="zh-CN"/>
        </w:rPr>
      </w:pPr>
    </w:p>
    <w:p w14:paraId="4A884B17" w14:textId="77777777" w:rsidR="00EB5495" w:rsidRPr="007606FB" w:rsidRDefault="007606FB" w:rsidP="008C7A09">
      <w:pPr>
        <w:rPr>
          <w:bCs/>
          <w:i/>
          <w:lang w:eastAsia="zh-CN"/>
        </w:rPr>
      </w:pPr>
      <w:r>
        <w:rPr>
          <w:bCs/>
          <w:i/>
          <w:lang w:eastAsia="zh-CN"/>
        </w:rPr>
        <w:t>If “H</w:t>
      </w:r>
      <w:r w:rsidR="00DB674E" w:rsidRPr="007606FB">
        <w:rPr>
          <w:bCs/>
          <w:i/>
          <w:lang w:eastAsia="zh-CN"/>
        </w:rPr>
        <w:t>ybrids</w:t>
      </w:r>
      <w:r>
        <w:rPr>
          <w:bCs/>
          <w:i/>
          <w:lang w:eastAsia="zh-CN"/>
        </w:rPr>
        <w:t>”</w:t>
      </w:r>
      <w:r w:rsidR="00DB674E" w:rsidRPr="007606FB">
        <w:rPr>
          <w:bCs/>
          <w:i/>
          <w:lang w:eastAsia="zh-CN"/>
        </w:rPr>
        <w:t xml:space="preserve"> is selected in question AU3.1g:</w:t>
      </w:r>
    </w:p>
    <w:p w14:paraId="4A884B18" w14:textId="71EC6E18" w:rsidR="00DB674E" w:rsidRDefault="00DB674E" w:rsidP="008C7A09">
      <w:pPr>
        <w:spacing w:after="0"/>
        <w:ind w:left="992" w:hanging="992"/>
        <w:rPr>
          <w:b/>
          <w:bCs/>
          <w:lang w:eastAsia="zh-CN"/>
        </w:rPr>
      </w:pPr>
      <w:r w:rsidRPr="004559F4">
        <w:rPr>
          <w:b/>
          <w:bCs/>
          <w:lang w:eastAsia="zh-CN"/>
        </w:rPr>
        <w:t>AU3.1gi</w:t>
      </w:r>
      <w:r w:rsidR="00B42C3A" w:rsidRPr="004559F4">
        <w:rPr>
          <w:b/>
          <w:bCs/>
          <w:lang w:eastAsia="zh-CN"/>
        </w:rPr>
        <w:t>i</w:t>
      </w:r>
      <w:r w:rsidRPr="004559F4">
        <w:rPr>
          <w:b/>
          <w:bCs/>
          <w:lang w:eastAsia="zh-CN"/>
        </w:rPr>
        <w:t xml:space="preserve">: </w:t>
      </w:r>
      <w:r w:rsidR="007606FB">
        <w:rPr>
          <w:b/>
          <w:bCs/>
          <w:lang w:eastAsia="zh-CN"/>
        </w:rPr>
        <w:tab/>
      </w:r>
      <w:r w:rsidRPr="004559F4">
        <w:rPr>
          <w:b/>
          <w:bCs/>
          <w:lang w:eastAsia="zh-CN"/>
        </w:rPr>
        <w:t>Technology category – Hybrids – please state if you provide the following technologies:</w:t>
      </w:r>
    </w:p>
    <w:p w14:paraId="16487C91" w14:textId="77777777" w:rsidR="00F34317" w:rsidRPr="004559F4" w:rsidRDefault="00F34317" w:rsidP="008C7A09">
      <w:pPr>
        <w:spacing w:after="0"/>
        <w:ind w:left="992" w:hanging="992"/>
        <w:rPr>
          <w:b/>
          <w:bCs/>
          <w:lang w:eastAsia="zh-CN"/>
        </w:rPr>
      </w:pPr>
    </w:p>
    <w:tbl>
      <w:tblPr>
        <w:tblStyle w:val="TableGrid"/>
        <w:tblW w:w="0" w:type="auto"/>
        <w:tblLook w:val="04A0" w:firstRow="1" w:lastRow="0" w:firstColumn="1" w:lastColumn="0" w:noHBand="0" w:noVBand="1"/>
      </w:tblPr>
      <w:tblGrid>
        <w:gridCol w:w="3005"/>
        <w:gridCol w:w="3005"/>
        <w:gridCol w:w="3006"/>
      </w:tblGrid>
      <w:tr w:rsidR="00DB674E" w14:paraId="4A884B1C" w14:textId="77777777" w:rsidTr="004559F4">
        <w:tc>
          <w:tcPr>
            <w:tcW w:w="3005" w:type="dxa"/>
            <w:shd w:val="clear" w:color="auto" w:fill="BFBFBF" w:themeFill="background1" w:themeFillShade="BF"/>
            <w:tcMar>
              <w:top w:w="57" w:type="dxa"/>
              <w:bottom w:w="57" w:type="dxa"/>
            </w:tcMar>
          </w:tcPr>
          <w:p w14:paraId="4A884B19" w14:textId="77777777" w:rsidR="00DB674E" w:rsidRPr="008C7A09" w:rsidRDefault="00DB674E" w:rsidP="00B42C3A">
            <w:pPr>
              <w:rPr>
                <w:sz w:val="18"/>
              </w:rPr>
            </w:pPr>
            <w:r w:rsidRPr="008C7A09">
              <w:rPr>
                <w:sz w:val="18"/>
              </w:rPr>
              <w:t>Type</w:t>
            </w:r>
          </w:p>
        </w:tc>
        <w:tc>
          <w:tcPr>
            <w:tcW w:w="3005" w:type="dxa"/>
            <w:shd w:val="clear" w:color="auto" w:fill="BFBFBF" w:themeFill="background1" w:themeFillShade="BF"/>
            <w:tcMar>
              <w:top w:w="57" w:type="dxa"/>
              <w:bottom w:w="57" w:type="dxa"/>
            </w:tcMar>
          </w:tcPr>
          <w:p w14:paraId="4A884B1A" w14:textId="70981089" w:rsidR="00DB674E" w:rsidRPr="008C7A09" w:rsidRDefault="00DB674E" w:rsidP="00B42C3A">
            <w:pPr>
              <w:rPr>
                <w:sz w:val="18"/>
              </w:rPr>
            </w:pPr>
            <w:r w:rsidRPr="008C7A09">
              <w:rPr>
                <w:sz w:val="18"/>
              </w:rPr>
              <w:t>201</w:t>
            </w:r>
            <w:r w:rsidR="00F34317">
              <w:rPr>
                <w:sz w:val="18"/>
              </w:rPr>
              <w:t>6</w:t>
            </w:r>
          </w:p>
        </w:tc>
        <w:tc>
          <w:tcPr>
            <w:tcW w:w="3006" w:type="dxa"/>
            <w:shd w:val="clear" w:color="auto" w:fill="BFBFBF" w:themeFill="background1" w:themeFillShade="BF"/>
            <w:tcMar>
              <w:top w:w="57" w:type="dxa"/>
              <w:bottom w:w="57" w:type="dxa"/>
            </w:tcMar>
          </w:tcPr>
          <w:p w14:paraId="4A884B1B" w14:textId="14BF5D72" w:rsidR="00DB674E" w:rsidRPr="008C7A09" w:rsidRDefault="00DB674E" w:rsidP="00B42C3A">
            <w:pPr>
              <w:rPr>
                <w:sz w:val="18"/>
              </w:rPr>
            </w:pPr>
            <w:r w:rsidRPr="008C7A09">
              <w:rPr>
                <w:sz w:val="18"/>
              </w:rPr>
              <w:t>202</w:t>
            </w:r>
            <w:r w:rsidR="00F34317">
              <w:rPr>
                <w:sz w:val="18"/>
              </w:rPr>
              <w:t>1</w:t>
            </w:r>
            <w:r w:rsidRPr="008C7A09">
              <w:rPr>
                <w:sz w:val="18"/>
              </w:rPr>
              <w:t xml:space="preserve"> estimated</w:t>
            </w:r>
          </w:p>
        </w:tc>
      </w:tr>
      <w:tr w:rsidR="00DB674E" w:rsidRPr="008C7A09" w14:paraId="4A884B2A" w14:textId="77777777" w:rsidTr="004559F4">
        <w:tc>
          <w:tcPr>
            <w:tcW w:w="3005" w:type="dxa"/>
            <w:tcMar>
              <w:top w:w="57" w:type="dxa"/>
              <w:bottom w:w="57" w:type="dxa"/>
            </w:tcMar>
          </w:tcPr>
          <w:p w14:paraId="4A884B1D" w14:textId="77777777" w:rsidR="00DB674E" w:rsidRPr="008C7A09" w:rsidRDefault="00DB674E" w:rsidP="00B42C3A">
            <w:pPr>
              <w:rPr>
                <w:sz w:val="18"/>
                <w:szCs w:val="18"/>
              </w:rPr>
            </w:pPr>
            <w:r w:rsidRPr="008C7A09">
              <w:rPr>
                <w:sz w:val="18"/>
                <w:szCs w:val="18"/>
              </w:rPr>
              <w:t>Select from:</w:t>
            </w:r>
          </w:p>
          <w:p w14:paraId="4A884B1E" w14:textId="77777777" w:rsidR="00DB674E" w:rsidRPr="008C7A09" w:rsidRDefault="00DB674E" w:rsidP="005F285E">
            <w:pPr>
              <w:pStyle w:val="ListParagraph"/>
              <w:numPr>
                <w:ilvl w:val="0"/>
                <w:numId w:val="5"/>
              </w:numPr>
              <w:ind w:left="313" w:hanging="284"/>
              <w:rPr>
                <w:sz w:val="18"/>
                <w:szCs w:val="18"/>
              </w:rPr>
            </w:pPr>
            <w:r w:rsidRPr="008C7A09">
              <w:rPr>
                <w:sz w:val="18"/>
                <w:szCs w:val="18"/>
              </w:rPr>
              <w:t>Start &amp; stop</w:t>
            </w:r>
          </w:p>
          <w:p w14:paraId="4A884B1F" w14:textId="77777777" w:rsidR="00DB674E" w:rsidRPr="008C7A09" w:rsidRDefault="00DB674E" w:rsidP="005F285E">
            <w:pPr>
              <w:pStyle w:val="ListParagraph"/>
              <w:numPr>
                <w:ilvl w:val="0"/>
                <w:numId w:val="5"/>
              </w:numPr>
              <w:ind w:left="313" w:hanging="284"/>
              <w:rPr>
                <w:sz w:val="18"/>
                <w:szCs w:val="18"/>
              </w:rPr>
            </w:pPr>
            <w:r w:rsidRPr="008C7A09">
              <w:rPr>
                <w:sz w:val="18"/>
                <w:szCs w:val="18"/>
              </w:rPr>
              <w:t>Start &amp; stop regenerative braking</w:t>
            </w:r>
          </w:p>
          <w:p w14:paraId="4A884B20" w14:textId="77777777" w:rsidR="00DB674E" w:rsidRPr="008C7A09" w:rsidRDefault="00DB674E" w:rsidP="005F285E">
            <w:pPr>
              <w:pStyle w:val="ListParagraph"/>
              <w:numPr>
                <w:ilvl w:val="0"/>
                <w:numId w:val="5"/>
              </w:numPr>
              <w:ind w:left="313" w:hanging="284"/>
              <w:rPr>
                <w:sz w:val="18"/>
                <w:szCs w:val="18"/>
              </w:rPr>
            </w:pPr>
            <w:r w:rsidRPr="008C7A09">
              <w:rPr>
                <w:sz w:val="18"/>
                <w:szCs w:val="18"/>
              </w:rPr>
              <w:t>Mild hybrid (motor assisted)</w:t>
            </w:r>
          </w:p>
          <w:p w14:paraId="4A884B21" w14:textId="77777777" w:rsidR="00DB674E" w:rsidRPr="008C7A09" w:rsidRDefault="00DB674E" w:rsidP="005F285E">
            <w:pPr>
              <w:pStyle w:val="ListParagraph"/>
              <w:numPr>
                <w:ilvl w:val="0"/>
                <w:numId w:val="5"/>
              </w:numPr>
              <w:ind w:left="313" w:hanging="284"/>
              <w:rPr>
                <w:sz w:val="18"/>
                <w:szCs w:val="18"/>
              </w:rPr>
            </w:pPr>
            <w:r w:rsidRPr="008C7A09">
              <w:rPr>
                <w:sz w:val="18"/>
                <w:szCs w:val="18"/>
              </w:rPr>
              <w:t>Full hybrid (electric drive)</w:t>
            </w:r>
          </w:p>
          <w:p w14:paraId="4A884B22" w14:textId="77777777" w:rsidR="00DB674E" w:rsidRPr="008C7A09" w:rsidRDefault="00DB674E" w:rsidP="005F285E">
            <w:pPr>
              <w:pStyle w:val="ListParagraph"/>
              <w:numPr>
                <w:ilvl w:val="0"/>
                <w:numId w:val="5"/>
              </w:numPr>
              <w:ind w:left="313" w:hanging="284"/>
              <w:rPr>
                <w:sz w:val="18"/>
                <w:szCs w:val="18"/>
              </w:rPr>
            </w:pPr>
            <w:r w:rsidRPr="008C7A09">
              <w:rPr>
                <w:sz w:val="18"/>
                <w:szCs w:val="18"/>
              </w:rPr>
              <w:t>Plug-in hybrid</w:t>
            </w:r>
          </w:p>
          <w:p w14:paraId="4A884B23" w14:textId="77777777" w:rsidR="00DB674E" w:rsidRPr="008C7A09" w:rsidRDefault="00DB674E" w:rsidP="005F285E">
            <w:pPr>
              <w:pStyle w:val="ListParagraph"/>
              <w:numPr>
                <w:ilvl w:val="0"/>
                <w:numId w:val="5"/>
              </w:numPr>
              <w:ind w:left="313" w:hanging="284"/>
              <w:rPr>
                <w:sz w:val="18"/>
                <w:szCs w:val="18"/>
              </w:rPr>
            </w:pPr>
            <w:r w:rsidRPr="008C7A09">
              <w:rPr>
                <w:sz w:val="18"/>
                <w:szCs w:val="18"/>
              </w:rPr>
              <w:t>Other (please specify)</w:t>
            </w:r>
          </w:p>
        </w:tc>
        <w:tc>
          <w:tcPr>
            <w:tcW w:w="3005" w:type="dxa"/>
            <w:tcMar>
              <w:top w:w="57" w:type="dxa"/>
              <w:bottom w:w="57" w:type="dxa"/>
            </w:tcMar>
          </w:tcPr>
          <w:p w14:paraId="4A884B24" w14:textId="77777777" w:rsidR="00DB674E" w:rsidRPr="008C7A09" w:rsidRDefault="00DB674E" w:rsidP="00B42C3A">
            <w:pPr>
              <w:rPr>
                <w:sz w:val="18"/>
                <w:szCs w:val="18"/>
              </w:rPr>
            </w:pPr>
            <w:r w:rsidRPr="008C7A09">
              <w:rPr>
                <w:sz w:val="18"/>
                <w:szCs w:val="18"/>
              </w:rPr>
              <w:t>Select from:</w:t>
            </w:r>
          </w:p>
          <w:p w14:paraId="4A884B25" w14:textId="77777777" w:rsidR="00DB674E" w:rsidRPr="008C7A09" w:rsidRDefault="00DB674E" w:rsidP="005F285E">
            <w:pPr>
              <w:pStyle w:val="ListParagraph"/>
              <w:numPr>
                <w:ilvl w:val="0"/>
                <w:numId w:val="5"/>
              </w:numPr>
              <w:ind w:left="313" w:hanging="284"/>
              <w:rPr>
                <w:sz w:val="18"/>
                <w:szCs w:val="18"/>
              </w:rPr>
            </w:pPr>
            <w:r w:rsidRPr="008C7A09">
              <w:rPr>
                <w:sz w:val="18"/>
                <w:szCs w:val="18"/>
              </w:rPr>
              <w:t>Yes</w:t>
            </w:r>
          </w:p>
          <w:p w14:paraId="4A884B26" w14:textId="77777777" w:rsidR="00DB674E" w:rsidRPr="008C7A09" w:rsidRDefault="00DB674E" w:rsidP="005F285E">
            <w:pPr>
              <w:pStyle w:val="ListParagraph"/>
              <w:numPr>
                <w:ilvl w:val="0"/>
                <w:numId w:val="5"/>
              </w:numPr>
              <w:ind w:left="313" w:hanging="284"/>
              <w:rPr>
                <w:sz w:val="18"/>
                <w:szCs w:val="18"/>
              </w:rPr>
            </w:pPr>
            <w:r w:rsidRPr="008C7A09">
              <w:rPr>
                <w:sz w:val="18"/>
                <w:szCs w:val="18"/>
              </w:rPr>
              <w:t>No</w:t>
            </w:r>
          </w:p>
        </w:tc>
        <w:tc>
          <w:tcPr>
            <w:tcW w:w="3006" w:type="dxa"/>
            <w:tcMar>
              <w:top w:w="57" w:type="dxa"/>
              <w:bottom w:w="57" w:type="dxa"/>
            </w:tcMar>
          </w:tcPr>
          <w:p w14:paraId="4A884B27" w14:textId="77777777" w:rsidR="00DB674E" w:rsidRPr="008C7A09" w:rsidRDefault="00DB674E" w:rsidP="00B42C3A">
            <w:pPr>
              <w:rPr>
                <w:sz w:val="18"/>
                <w:szCs w:val="18"/>
              </w:rPr>
            </w:pPr>
            <w:r w:rsidRPr="008C7A09">
              <w:rPr>
                <w:sz w:val="18"/>
                <w:szCs w:val="18"/>
              </w:rPr>
              <w:t>Select from:</w:t>
            </w:r>
          </w:p>
          <w:p w14:paraId="4A884B28" w14:textId="77777777" w:rsidR="00DB674E" w:rsidRPr="008C7A09" w:rsidRDefault="00DB674E" w:rsidP="005F285E">
            <w:pPr>
              <w:pStyle w:val="ListParagraph"/>
              <w:numPr>
                <w:ilvl w:val="0"/>
                <w:numId w:val="5"/>
              </w:numPr>
              <w:ind w:left="313" w:hanging="284"/>
              <w:rPr>
                <w:sz w:val="18"/>
                <w:szCs w:val="18"/>
              </w:rPr>
            </w:pPr>
            <w:r w:rsidRPr="008C7A09">
              <w:rPr>
                <w:sz w:val="18"/>
                <w:szCs w:val="18"/>
              </w:rPr>
              <w:t>Yes</w:t>
            </w:r>
          </w:p>
          <w:p w14:paraId="4A884B29" w14:textId="77777777" w:rsidR="00DB674E" w:rsidRPr="008C7A09" w:rsidRDefault="00DB674E" w:rsidP="005F285E">
            <w:pPr>
              <w:pStyle w:val="ListParagraph"/>
              <w:numPr>
                <w:ilvl w:val="0"/>
                <w:numId w:val="5"/>
              </w:numPr>
              <w:ind w:left="313" w:hanging="284"/>
              <w:rPr>
                <w:sz w:val="18"/>
                <w:szCs w:val="18"/>
              </w:rPr>
            </w:pPr>
            <w:r w:rsidRPr="008C7A09">
              <w:rPr>
                <w:sz w:val="18"/>
                <w:szCs w:val="18"/>
              </w:rPr>
              <w:t>No</w:t>
            </w:r>
          </w:p>
        </w:tc>
      </w:tr>
    </w:tbl>
    <w:p w14:paraId="5397F4DA" w14:textId="4DD1F7E8" w:rsidR="000D7461" w:rsidRDefault="00EE233F" w:rsidP="008C7A09">
      <w:pPr>
        <w:spacing w:before="60"/>
        <w:rPr>
          <w:bCs/>
          <w:i/>
          <w:lang w:eastAsia="zh-CN"/>
        </w:rPr>
      </w:pPr>
      <w:r w:rsidRPr="008C7A09">
        <w:rPr>
          <w:sz w:val="18"/>
          <w:szCs w:val="18"/>
        </w:rPr>
        <w:t>To add multiple entries, please use the “</w:t>
      </w:r>
      <w:r w:rsidR="009136AF">
        <w:rPr>
          <w:sz w:val="18"/>
          <w:szCs w:val="18"/>
        </w:rPr>
        <w:t>A</w:t>
      </w:r>
      <w:r w:rsidRPr="008C7A09">
        <w:rPr>
          <w:sz w:val="18"/>
          <w:szCs w:val="18"/>
        </w:rPr>
        <w:t xml:space="preserve">dd </w:t>
      </w:r>
      <w:r w:rsidR="009136AF">
        <w:rPr>
          <w:sz w:val="18"/>
          <w:szCs w:val="18"/>
        </w:rPr>
        <w:t>R</w:t>
      </w:r>
      <w:r w:rsidRPr="008C7A09">
        <w:rPr>
          <w:sz w:val="18"/>
          <w:szCs w:val="18"/>
        </w:rPr>
        <w:t>ow” button of the bottom right of the table in the ORS</w:t>
      </w:r>
      <w:r>
        <w:t>.</w:t>
      </w:r>
    </w:p>
    <w:p w14:paraId="4A884B2D" w14:textId="176DEC06" w:rsidR="00DB674E" w:rsidRPr="007606FB" w:rsidRDefault="00DB674E" w:rsidP="00C066D8">
      <w:pPr>
        <w:spacing w:before="240"/>
        <w:rPr>
          <w:bCs/>
          <w:i/>
          <w:lang w:eastAsia="zh-CN"/>
        </w:rPr>
      </w:pPr>
      <w:r w:rsidRPr="007606FB">
        <w:rPr>
          <w:bCs/>
          <w:i/>
          <w:lang w:eastAsia="zh-CN"/>
        </w:rPr>
        <w:t xml:space="preserve">If </w:t>
      </w:r>
      <w:r w:rsidR="007606FB">
        <w:rPr>
          <w:bCs/>
          <w:i/>
          <w:lang w:eastAsia="zh-CN"/>
        </w:rPr>
        <w:t>“Z</w:t>
      </w:r>
      <w:r w:rsidRPr="007606FB">
        <w:rPr>
          <w:bCs/>
          <w:i/>
          <w:lang w:eastAsia="zh-CN"/>
        </w:rPr>
        <w:t>ero emissions</w:t>
      </w:r>
      <w:r w:rsidR="007606FB">
        <w:rPr>
          <w:bCs/>
          <w:i/>
          <w:lang w:eastAsia="zh-CN"/>
        </w:rPr>
        <w:t>”</w:t>
      </w:r>
      <w:r w:rsidRPr="007606FB">
        <w:rPr>
          <w:bCs/>
          <w:i/>
          <w:lang w:eastAsia="zh-CN"/>
        </w:rPr>
        <w:t xml:space="preserve"> is selected in question AU3.1g:</w:t>
      </w:r>
    </w:p>
    <w:p w14:paraId="4A884B2E" w14:textId="5D0A12DF" w:rsidR="00B42C3A" w:rsidRDefault="00B42C3A" w:rsidP="008C7A09">
      <w:pPr>
        <w:spacing w:after="0"/>
        <w:ind w:left="992" w:hanging="992"/>
        <w:rPr>
          <w:b/>
          <w:bCs/>
          <w:lang w:eastAsia="zh-CN"/>
        </w:rPr>
      </w:pPr>
      <w:r w:rsidRPr="004559F4">
        <w:rPr>
          <w:b/>
          <w:bCs/>
          <w:lang w:eastAsia="zh-CN"/>
        </w:rPr>
        <w:t xml:space="preserve">AU3.1giii: </w:t>
      </w:r>
      <w:r w:rsidR="004559F4">
        <w:rPr>
          <w:b/>
          <w:bCs/>
          <w:lang w:eastAsia="zh-CN"/>
        </w:rPr>
        <w:tab/>
      </w:r>
      <w:r w:rsidRPr="004559F4">
        <w:rPr>
          <w:b/>
          <w:bCs/>
          <w:lang w:eastAsia="zh-CN"/>
        </w:rPr>
        <w:t>Technology category – Zero emissions – please state if you provide the following technologies:</w:t>
      </w:r>
    </w:p>
    <w:p w14:paraId="6682EEB1" w14:textId="77777777" w:rsidR="00F34317" w:rsidRPr="004559F4" w:rsidRDefault="00F34317" w:rsidP="008C7A09">
      <w:pPr>
        <w:spacing w:after="0"/>
        <w:ind w:left="992" w:hanging="992"/>
        <w:rPr>
          <w:b/>
          <w:bCs/>
          <w:lang w:eastAsia="zh-CN"/>
        </w:rPr>
      </w:pPr>
    </w:p>
    <w:tbl>
      <w:tblPr>
        <w:tblStyle w:val="TableGrid"/>
        <w:tblW w:w="0" w:type="auto"/>
        <w:tblLook w:val="04A0" w:firstRow="1" w:lastRow="0" w:firstColumn="1" w:lastColumn="0" w:noHBand="0" w:noVBand="1"/>
      </w:tblPr>
      <w:tblGrid>
        <w:gridCol w:w="3005"/>
        <w:gridCol w:w="3005"/>
        <w:gridCol w:w="3006"/>
      </w:tblGrid>
      <w:tr w:rsidR="00B42C3A" w:rsidRPr="008C7A09" w14:paraId="4A884B32" w14:textId="77777777" w:rsidTr="004559F4">
        <w:tc>
          <w:tcPr>
            <w:tcW w:w="3005" w:type="dxa"/>
            <w:shd w:val="clear" w:color="auto" w:fill="BFBFBF" w:themeFill="background1" w:themeFillShade="BF"/>
            <w:tcMar>
              <w:top w:w="57" w:type="dxa"/>
              <w:bottom w:w="57" w:type="dxa"/>
            </w:tcMar>
          </w:tcPr>
          <w:p w14:paraId="4A884B2F" w14:textId="77777777" w:rsidR="00B42C3A" w:rsidRPr="008C7A09" w:rsidRDefault="00B42C3A" w:rsidP="00B42C3A">
            <w:pPr>
              <w:rPr>
                <w:sz w:val="18"/>
              </w:rPr>
            </w:pPr>
            <w:r w:rsidRPr="008C7A09">
              <w:rPr>
                <w:sz w:val="18"/>
              </w:rPr>
              <w:t>Type</w:t>
            </w:r>
          </w:p>
        </w:tc>
        <w:tc>
          <w:tcPr>
            <w:tcW w:w="3005" w:type="dxa"/>
            <w:shd w:val="clear" w:color="auto" w:fill="BFBFBF" w:themeFill="background1" w:themeFillShade="BF"/>
            <w:tcMar>
              <w:top w:w="57" w:type="dxa"/>
              <w:bottom w:w="57" w:type="dxa"/>
            </w:tcMar>
          </w:tcPr>
          <w:p w14:paraId="4A884B30" w14:textId="0B2065A3" w:rsidR="00B42C3A" w:rsidRPr="008C7A09" w:rsidRDefault="00B42C3A" w:rsidP="00B42C3A">
            <w:pPr>
              <w:rPr>
                <w:sz w:val="18"/>
              </w:rPr>
            </w:pPr>
            <w:r w:rsidRPr="008C7A09">
              <w:rPr>
                <w:sz w:val="18"/>
              </w:rPr>
              <w:t>201</w:t>
            </w:r>
            <w:r w:rsidR="00F34317">
              <w:rPr>
                <w:sz w:val="18"/>
              </w:rPr>
              <w:t>6</w:t>
            </w:r>
          </w:p>
        </w:tc>
        <w:tc>
          <w:tcPr>
            <w:tcW w:w="3006" w:type="dxa"/>
            <w:shd w:val="clear" w:color="auto" w:fill="BFBFBF" w:themeFill="background1" w:themeFillShade="BF"/>
            <w:tcMar>
              <w:top w:w="57" w:type="dxa"/>
              <w:bottom w:w="57" w:type="dxa"/>
            </w:tcMar>
          </w:tcPr>
          <w:p w14:paraId="4A884B31" w14:textId="74E7D655" w:rsidR="00B42C3A" w:rsidRPr="008C7A09" w:rsidRDefault="00B42C3A" w:rsidP="00B42C3A">
            <w:pPr>
              <w:rPr>
                <w:sz w:val="18"/>
              </w:rPr>
            </w:pPr>
            <w:r w:rsidRPr="008C7A09">
              <w:rPr>
                <w:sz w:val="18"/>
              </w:rPr>
              <w:t>202</w:t>
            </w:r>
            <w:r w:rsidR="00F34317">
              <w:rPr>
                <w:sz w:val="18"/>
              </w:rPr>
              <w:t>1</w:t>
            </w:r>
            <w:r w:rsidRPr="008C7A09">
              <w:rPr>
                <w:sz w:val="18"/>
              </w:rPr>
              <w:t xml:space="preserve"> estimated</w:t>
            </w:r>
          </w:p>
        </w:tc>
      </w:tr>
      <w:tr w:rsidR="00B42C3A" w:rsidRPr="008C7A09" w14:paraId="4A884B3E" w14:textId="77777777" w:rsidTr="004559F4">
        <w:tc>
          <w:tcPr>
            <w:tcW w:w="3005" w:type="dxa"/>
            <w:tcMar>
              <w:top w:w="57" w:type="dxa"/>
              <w:bottom w:w="57" w:type="dxa"/>
            </w:tcMar>
          </w:tcPr>
          <w:p w14:paraId="4A884B33" w14:textId="77777777" w:rsidR="00B42C3A" w:rsidRPr="008C7A09" w:rsidRDefault="00B42C3A" w:rsidP="00B42C3A">
            <w:pPr>
              <w:rPr>
                <w:sz w:val="18"/>
              </w:rPr>
            </w:pPr>
            <w:r w:rsidRPr="008C7A09">
              <w:rPr>
                <w:sz w:val="18"/>
              </w:rPr>
              <w:t>Select from:</w:t>
            </w:r>
          </w:p>
          <w:p w14:paraId="4A884B34" w14:textId="77777777" w:rsidR="00B42C3A" w:rsidRPr="008C7A09" w:rsidRDefault="00B42C3A" w:rsidP="005F285E">
            <w:pPr>
              <w:pStyle w:val="ListParagraph"/>
              <w:numPr>
                <w:ilvl w:val="0"/>
                <w:numId w:val="5"/>
              </w:numPr>
              <w:ind w:left="313" w:hanging="284"/>
              <w:rPr>
                <w:sz w:val="18"/>
              </w:rPr>
            </w:pPr>
            <w:r w:rsidRPr="008C7A09">
              <w:rPr>
                <w:sz w:val="18"/>
              </w:rPr>
              <w:t>Full electric</w:t>
            </w:r>
          </w:p>
          <w:p w14:paraId="4A884B35" w14:textId="77777777" w:rsidR="00B42C3A" w:rsidRPr="008C7A09" w:rsidRDefault="00B42C3A" w:rsidP="005F285E">
            <w:pPr>
              <w:pStyle w:val="ListParagraph"/>
              <w:numPr>
                <w:ilvl w:val="0"/>
                <w:numId w:val="5"/>
              </w:numPr>
              <w:ind w:left="313" w:hanging="284"/>
              <w:rPr>
                <w:sz w:val="18"/>
              </w:rPr>
            </w:pPr>
            <w:r w:rsidRPr="008C7A09">
              <w:rPr>
                <w:sz w:val="18"/>
              </w:rPr>
              <w:t>Hydrogen fuel cell</w:t>
            </w:r>
          </w:p>
          <w:p w14:paraId="4A884B36" w14:textId="77777777" w:rsidR="00B42C3A" w:rsidRPr="008C7A09" w:rsidRDefault="00B42C3A" w:rsidP="005F285E">
            <w:pPr>
              <w:pStyle w:val="ListParagraph"/>
              <w:numPr>
                <w:ilvl w:val="0"/>
                <w:numId w:val="5"/>
              </w:numPr>
              <w:ind w:left="313" w:hanging="284"/>
              <w:rPr>
                <w:sz w:val="18"/>
              </w:rPr>
            </w:pPr>
            <w:r w:rsidRPr="008C7A09">
              <w:rPr>
                <w:sz w:val="18"/>
              </w:rPr>
              <w:t>Compressed air</w:t>
            </w:r>
          </w:p>
          <w:p w14:paraId="4A884B37" w14:textId="77777777" w:rsidR="00B42C3A" w:rsidRPr="008C7A09" w:rsidRDefault="00B42C3A" w:rsidP="005F285E">
            <w:pPr>
              <w:pStyle w:val="ListParagraph"/>
              <w:numPr>
                <w:ilvl w:val="0"/>
                <w:numId w:val="5"/>
              </w:numPr>
              <w:ind w:left="313" w:hanging="284"/>
              <w:rPr>
                <w:sz w:val="18"/>
              </w:rPr>
            </w:pPr>
            <w:r w:rsidRPr="008C7A09">
              <w:rPr>
                <w:sz w:val="18"/>
              </w:rPr>
              <w:t>Other (please specify)</w:t>
            </w:r>
          </w:p>
        </w:tc>
        <w:tc>
          <w:tcPr>
            <w:tcW w:w="3005" w:type="dxa"/>
            <w:tcMar>
              <w:top w:w="57" w:type="dxa"/>
              <w:bottom w:w="57" w:type="dxa"/>
            </w:tcMar>
          </w:tcPr>
          <w:p w14:paraId="4A884B38" w14:textId="77777777" w:rsidR="00B42C3A" w:rsidRPr="008C7A09" w:rsidRDefault="00B42C3A" w:rsidP="00B42C3A">
            <w:pPr>
              <w:rPr>
                <w:sz w:val="18"/>
              </w:rPr>
            </w:pPr>
            <w:r w:rsidRPr="008C7A09">
              <w:rPr>
                <w:sz w:val="18"/>
              </w:rPr>
              <w:t>Select from:</w:t>
            </w:r>
          </w:p>
          <w:p w14:paraId="4A884B39" w14:textId="77777777" w:rsidR="00B42C3A" w:rsidRPr="008C7A09" w:rsidRDefault="00B42C3A" w:rsidP="005F285E">
            <w:pPr>
              <w:pStyle w:val="ListParagraph"/>
              <w:numPr>
                <w:ilvl w:val="0"/>
                <w:numId w:val="5"/>
              </w:numPr>
              <w:ind w:left="313" w:hanging="284"/>
              <w:rPr>
                <w:sz w:val="18"/>
              </w:rPr>
            </w:pPr>
            <w:r w:rsidRPr="008C7A09">
              <w:rPr>
                <w:sz w:val="18"/>
              </w:rPr>
              <w:t>Yes</w:t>
            </w:r>
          </w:p>
          <w:p w14:paraId="4A884B3A" w14:textId="77777777" w:rsidR="00B42C3A" w:rsidRPr="008C7A09" w:rsidRDefault="00B42C3A" w:rsidP="005F285E">
            <w:pPr>
              <w:pStyle w:val="ListParagraph"/>
              <w:numPr>
                <w:ilvl w:val="0"/>
                <w:numId w:val="5"/>
              </w:numPr>
              <w:ind w:left="313" w:hanging="284"/>
              <w:rPr>
                <w:sz w:val="18"/>
              </w:rPr>
            </w:pPr>
            <w:r w:rsidRPr="008C7A09">
              <w:rPr>
                <w:sz w:val="18"/>
              </w:rPr>
              <w:t>No</w:t>
            </w:r>
          </w:p>
        </w:tc>
        <w:tc>
          <w:tcPr>
            <w:tcW w:w="3006" w:type="dxa"/>
            <w:tcMar>
              <w:top w:w="57" w:type="dxa"/>
              <w:bottom w:w="57" w:type="dxa"/>
            </w:tcMar>
          </w:tcPr>
          <w:p w14:paraId="4A884B3B" w14:textId="77777777" w:rsidR="00B42C3A" w:rsidRPr="008C7A09" w:rsidRDefault="00B42C3A" w:rsidP="00B42C3A">
            <w:pPr>
              <w:rPr>
                <w:sz w:val="18"/>
              </w:rPr>
            </w:pPr>
            <w:r w:rsidRPr="008C7A09">
              <w:rPr>
                <w:sz w:val="18"/>
              </w:rPr>
              <w:t>Select from:</w:t>
            </w:r>
          </w:p>
          <w:p w14:paraId="4A884B3C" w14:textId="77777777" w:rsidR="00B42C3A" w:rsidRPr="008C7A09" w:rsidRDefault="00B42C3A" w:rsidP="005F285E">
            <w:pPr>
              <w:pStyle w:val="ListParagraph"/>
              <w:numPr>
                <w:ilvl w:val="0"/>
                <w:numId w:val="5"/>
              </w:numPr>
              <w:ind w:left="313" w:hanging="284"/>
              <w:rPr>
                <w:sz w:val="18"/>
              </w:rPr>
            </w:pPr>
            <w:r w:rsidRPr="008C7A09">
              <w:rPr>
                <w:sz w:val="18"/>
              </w:rPr>
              <w:t>Yes</w:t>
            </w:r>
          </w:p>
          <w:p w14:paraId="4A884B3D" w14:textId="77777777" w:rsidR="00B42C3A" w:rsidRPr="008C7A09" w:rsidRDefault="00B42C3A" w:rsidP="005F285E">
            <w:pPr>
              <w:pStyle w:val="ListParagraph"/>
              <w:numPr>
                <w:ilvl w:val="0"/>
                <w:numId w:val="5"/>
              </w:numPr>
              <w:ind w:left="313" w:hanging="284"/>
              <w:rPr>
                <w:sz w:val="18"/>
              </w:rPr>
            </w:pPr>
            <w:r w:rsidRPr="008C7A09">
              <w:rPr>
                <w:sz w:val="18"/>
              </w:rPr>
              <w:t>No</w:t>
            </w:r>
          </w:p>
        </w:tc>
      </w:tr>
    </w:tbl>
    <w:p w14:paraId="4A884B3F" w14:textId="62C48311" w:rsidR="00EE233F" w:rsidRPr="008C7A09" w:rsidRDefault="00EE233F" w:rsidP="008C7A09">
      <w:pPr>
        <w:spacing w:before="60" w:after="240"/>
        <w:rPr>
          <w:sz w:val="18"/>
        </w:rPr>
      </w:pPr>
      <w:r w:rsidRPr="008C7A09">
        <w:rPr>
          <w:sz w:val="18"/>
        </w:rPr>
        <w:t>To add multiple entries, please use the “</w:t>
      </w:r>
      <w:r w:rsidR="00F34317">
        <w:rPr>
          <w:sz w:val="18"/>
        </w:rPr>
        <w:t>A</w:t>
      </w:r>
      <w:r w:rsidRPr="008C7A09">
        <w:rPr>
          <w:sz w:val="18"/>
        </w:rPr>
        <w:t xml:space="preserve">dd </w:t>
      </w:r>
      <w:r w:rsidR="00F34317">
        <w:rPr>
          <w:sz w:val="18"/>
        </w:rPr>
        <w:t>R</w:t>
      </w:r>
      <w:r w:rsidRPr="008C7A09">
        <w:rPr>
          <w:sz w:val="18"/>
        </w:rPr>
        <w:t>ow” button of the bottom right of the table in the ORS.</w:t>
      </w:r>
    </w:p>
    <w:p w14:paraId="4A884B41" w14:textId="77777777" w:rsidR="00B42C3A" w:rsidRPr="007606FB" w:rsidRDefault="00B42C3A" w:rsidP="008C7A09">
      <w:pPr>
        <w:rPr>
          <w:bCs/>
          <w:i/>
          <w:lang w:eastAsia="zh-CN"/>
        </w:rPr>
      </w:pPr>
      <w:r w:rsidRPr="007606FB">
        <w:rPr>
          <w:bCs/>
          <w:i/>
          <w:lang w:eastAsia="zh-CN"/>
        </w:rPr>
        <w:t xml:space="preserve">If </w:t>
      </w:r>
      <w:r w:rsidR="007606FB">
        <w:rPr>
          <w:bCs/>
          <w:i/>
          <w:lang w:eastAsia="zh-CN"/>
        </w:rPr>
        <w:t>“</w:t>
      </w:r>
      <w:r w:rsidRPr="007606FB">
        <w:rPr>
          <w:bCs/>
          <w:i/>
          <w:lang w:eastAsia="zh-CN"/>
        </w:rPr>
        <w:t>Transmission</w:t>
      </w:r>
      <w:r w:rsidR="007606FB">
        <w:rPr>
          <w:bCs/>
          <w:i/>
          <w:lang w:eastAsia="zh-CN"/>
        </w:rPr>
        <w:t>”</w:t>
      </w:r>
      <w:r w:rsidRPr="007606FB">
        <w:rPr>
          <w:bCs/>
          <w:i/>
          <w:lang w:eastAsia="zh-CN"/>
        </w:rPr>
        <w:t xml:space="preserve"> is selected in question AU3.1g:</w:t>
      </w:r>
    </w:p>
    <w:p w14:paraId="4A884B42" w14:textId="4E37F63F" w:rsidR="00B42C3A" w:rsidRDefault="00B42C3A" w:rsidP="008C7A09">
      <w:pPr>
        <w:spacing w:after="0"/>
        <w:ind w:left="992" w:hanging="992"/>
        <w:rPr>
          <w:b/>
          <w:bCs/>
          <w:lang w:eastAsia="zh-CN"/>
        </w:rPr>
      </w:pPr>
      <w:r w:rsidRPr="004559F4">
        <w:rPr>
          <w:b/>
          <w:bCs/>
          <w:lang w:eastAsia="zh-CN"/>
        </w:rPr>
        <w:t xml:space="preserve">AU3.1giv: </w:t>
      </w:r>
      <w:r w:rsidR="004559F4">
        <w:rPr>
          <w:b/>
          <w:bCs/>
          <w:lang w:eastAsia="zh-CN"/>
        </w:rPr>
        <w:tab/>
      </w:r>
      <w:r w:rsidRPr="004559F4">
        <w:rPr>
          <w:b/>
          <w:bCs/>
          <w:lang w:eastAsia="zh-CN"/>
        </w:rPr>
        <w:t>Technology category – Transmission – please state if you provide the following technologies:</w:t>
      </w:r>
    </w:p>
    <w:p w14:paraId="53EEB5EA" w14:textId="77777777" w:rsidR="00F34317" w:rsidRPr="004559F4" w:rsidRDefault="00F34317" w:rsidP="008C7A09">
      <w:pPr>
        <w:spacing w:after="0"/>
        <w:ind w:left="992" w:hanging="992"/>
        <w:rPr>
          <w:b/>
          <w:bCs/>
          <w:lang w:eastAsia="zh-CN"/>
        </w:rPr>
      </w:pPr>
    </w:p>
    <w:tbl>
      <w:tblPr>
        <w:tblStyle w:val="TableGrid"/>
        <w:tblW w:w="0" w:type="auto"/>
        <w:tblLook w:val="04A0" w:firstRow="1" w:lastRow="0" w:firstColumn="1" w:lastColumn="0" w:noHBand="0" w:noVBand="1"/>
      </w:tblPr>
      <w:tblGrid>
        <w:gridCol w:w="3005"/>
        <w:gridCol w:w="3005"/>
        <w:gridCol w:w="3006"/>
      </w:tblGrid>
      <w:tr w:rsidR="00B42C3A" w:rsidRPr="008C7A09" w14:paraId="4A884B46" w14:textId="77777777" w:rsidTr="004559F4">
        <w:tc>
          <w:tcPr>
            <w:tcW w:w="3005" w:type="dxa"/>
            <w:shd w:val="clear" w:color="auto" w:fill="BFBFBF" w:themeFill="background1" w:themeFillShade="BF"/>
            <w:tcMar>
              <w:top w:w="57" w:type="dxa"/>
              <w:bottom w:w="57" w:type="dxa"/>
            </w:tcMar>
          </w:tcPr>
          <w:p w14:paraId="4A884B43" w14:textId="77777777" w:rsidR="00B42C3A" w:rsidRPr="008C7A09" w:rsidRDefault="00B42C3A" w:rsidP="00B42C3A">
            <w:pPr>
              <w:rPr>
                <w:sz w:val="18"/>
              </w:rPr>
            </w:pPr>
            <w:r w:rsidRPr="008C7A09">
              <w:rPr>
                <w:sz w:val="18"/>
              </w:rPr>
              <w:t>Type</w:t>
            </w:r>
          </w:p>
        </w:tc>
        <w:tc>
          <w:tcPr>
            <w:tcW w:w="3005" w:type="dxa"/>
            <w:shd w:val="clear" w:color="auto" w:fill="BFBFBF" w:themeFill="background1" w:themeFillShade="BF"/>
            <w:tcMar>
              <w:top w:w="57" w:type="dxa"/>
              <w:bottom w:w="57" w:type="dxa"/>
            </w:tcMar>
          </w:tcPr>
          <w:p w14:paraId="4A884B44" w14:textId="541B8DDA" w:rsidR="00B42C3A" w:rsidRPr="008C7A09" w:rsidRDefault="00B42C3A" w:rsidP="00B42C3A">
            <w:pPr>
              <w:rPr>
                <w:sz w:val="18"/>
              </w:rPr>
            </w:pPr>
            <w:r w:rsidRPr="008C7A09">
              <w:rPr>
                <w:sz w:val="18"/>
              </w:rPr>
              <w:t>201</w:t>
            </w:r>
            <w:r w:rsidR="00E015E3">
              <w:rPr>
                <w:sz w:val="18"/>
              </w:rPr>
              <w:t>6</w:t>
            </w:r>
          </w:p>
        </w:tc>
        <w:tc>
          <w:tcPr>
            <w:tcW w:w="3006" w:type="dxa"/>
            <w:shd w:val="clear" w:color="auto" w:fill="BFBFBF" w:themeFill="background1" w:themeFillShade="BF"/>
            <w:tcMar>
              <w:top w:w="57" w:type="dxa"/>
              <w:bottom w:w="57" w:type="dxa"/>
            </w:tcMar>
          </w:tcPr>
          <w:p w14:paraId="4A884B45" w14:textId="401DCC1F" w:rsidR="00B42C3A" w:rsidRPr="008C7A09" w:rsidRDefault="00B42C3A" w:rsidP="00B42C3A">
            <w:pPr>
              <w:rPr>
                <w:sz w:val="18"/>
              </w:rPr>
            </w:pPr>
            <w:r w:rsidRPr="008C7A09">
              <w:rPr>
                <w:sz w:val="18"/>
              </w:rPr>
              <w:t>202</w:t>
            </w:r>
            <w:r w:rsidR="00E015E3">
              <w:rPr>
                <w:sz w:val="18"/>
              </w:rPr>
              <w:t>1</w:t>
            </w:r>
            <w:r w:rsidRPr="008C7A09">
              <w:rPr>
                <w:sz w:val="18"/>
              </w:rPr>
              <w:t xml:space="preserve"> estimated</w:t>
            </w:r>
          </w:p>
        </w:tc>
      </w:tr>
      <w:tr w:rsidR="00B42C3A" w:rsidRPr="008C7A09" w14:paraId="4A884B52" w14:textId="77777777" w:rsidTr="004559F4">
        <w:tc>
          <w:tcPr>
            <w:tcW w:w="3005" w:type="dxa"/>
            <w:tcMar>
              <w:top w:w="57" w:type="dxa"/>
              <w:bottom w:w="57" w:type="dxa"/>
            </w:tcMar>
          </w:tcPr>
          <w:p w14:paraId="4A884B47" w14:textId="77777777" w:rsidR="00B42C3A" w:rsidRPr="008C7A09" w:rsidRDefault="00B42C3A" w:rsidP="00B42C3A">
            <w:pPr>
              <w:rPr>
                <w:sz w:val="18"/>
              </w:rPr>
            </w:pPr>
            <w:r w:rsidRPr="008C7A09">
              <w:rPr>
                <w:sz w:val="18"/>
              </w:rPr>
              <w:t>Select from:</w:t>
            </w:r>
          </w:p>
          <w:p w14:paraId="4A884B48" w14:textId="77777777" w:rsidR="00B42C3A" w:rsidRPr="008C7A09" w:rsidRDefault="00B42C3A" w:rsidP="005F285E">
            <w:pPr>
              <w:pStyle w:val="ListParagraph"/>
              <w:numPr>
                <w:ilvl w:val="0"/>
                <w:numId w:val="5"/>
              </w:numPr>
              <w:ind w:left="313" w:hanging="284"/>
              <w:rPr>
                <w:sz w:val="18"/>
              </w:rPr>
            </w:pPr>
            <w:r w:rsidRPr="008C7A09">
              <w:rPr>
                <w:sz w:val="18"/>
              </w:rPr>
              <w:t>Optimized gearbox ratios</w:t>
            </w:r>
          </w:p>
          <w:p w14:paraId="4A884B49" w14:textId="77777777" w:rsidR="00B42C3A" w:rsidRPr="008C7A09" w:rsidRDefault="00B42C3A" w:rsidP="005F285E">
            <w:pPr>
              <w:pStyle w:val="ListParagraph"/>
              <w:numPr>
                <w:ilvl w:val="0"/>
                <w:numId w:val="5"/>
              </w:numPr>
              <w:ind w:left="313" w:hanging="284"/>
              <w:rPr>
                <w:sz w:val="18"/>
              </w:rPr>
            </w:pPr>
            <w:r w:rsidRPr="008C7A09">
              <w:rPr>
                <w:sz w:val="18"/>
              </w:rPr>
              <w:t>Piloted gearbox</w:t>
            </w:r>
          </w:p>
          <w:p w14:paraId="4A884B4A" w14:textId="77777777" w:rsidR="00B42C3A" w:rsidRPr="008C7A09" w:rsidRDefault="00B42C3A" w:rsidP="005F285E">
            <w:pPr>
              <w:pStyle w:val="ListParagraph"/>
              <w:numPr>
                <w:ilvl w:val="0"/>
                <w:numId w:val="5"/>
              </w:numPr>
              <w:ind w:left="313" w:hanging="284"/>
              <w:rPr>
                <w:sz w:val="18"/>
              </w:rPr>
            </w:pPr>
            <w:r w:rsidRPr="008C7A09">
              <w:rPr>
                <w:sz w:val="18"/>
              </w:rPr>
              <w:t>Dual-clutch</w:t>
            </w:r>
          </w:p>
          <w:p w14:paraId="4A884B4B" w14:textId="77777777" w:rsidR="00B42C3A" w:rsidRPr="008C7A09" w:rsidRDefault="00B42C3A" w:rsidP="005F285E">
            <w:pPr>
              <w:pStyle w:val="ListParagraph"/>
              <w:numPr>
                <w:ilvl w:val="0"/>
                <w:numId w:val="5"/>
              </w:numPr>
              <w:ind w:left="313" w:hanging="284"/>
              <w:rPr>
                <w:sz w:val="18"/>
              </w:rPr>
            </w:pPr>
            <w:r w:rsidRPr="008C7A09">
              <w:rPr>
                <w:sz w:val="18"/>
              </w:rPr>
              <w:t>Other (please specify)</w:t>
            </w:r>
          </w:p>
        </w:tc>
        <w:tc>
          <w:tcPr>
            <w:tcW w:w="3005" w:type="dxa"/>
            <w:tcMar>
              <w:top w:w="57" w:type="dxa"/>
              <w:bottom w:w="57" w:type="dxa"/>
            </w:tcMar>
          </w:tcPr>
          <w:p w14:paraId="4A884B4C" w14:textId="77777777" w:rsidR="00B42C3A" w:rsidRPr="008C7A09" w:rsidRDefault="00B42C3A" w:rsidP="00B42C3A">
            <w:pPr>
              <w:rPr>
                <w:sz w:val="18"/>
              </w:rPr>
            </w:pPr>
            <w:r w:rsidRPr="008C7A09">
              <w:rPr>
                <w:sz w:val="18"/>
              </w:rPr>
              <w:t>Select from:</w:t>
            </w:r>
          </w:p>
          <w:p w14:paraId="4A884B4D" w14:textId="77777777" w:rsidR="00B42C3A" w:rsidRPr="008C7A09" w:rsidRDefault="00B42C3A" w:rsidP="005F285E">
            <w:pPr>
              <w:pStyle w:val="ListParagraph"/>
              <w:numPr>
                <w:ilvl w:val="0"/>
                <w:numId w:val="5"/>
              </w:numPr>
              <w:ind w:left="313" w:hanging="284"/>
              <w:rPr>
                <w:sz w:val="18"/>
              </w:rPr>
            </w:pPr>
            <w:r w:rsidRPr="008C7A09">
              <w:rPr>
                <w:sz w:val="18"/>
              </w:rPr>
              <w:t>Yes</w:t>
            </w:r>
          </w:p>
          <w:p w14:paraId="4A884B4E" w14:textId="77777777" w:rsidR="00B42C3A" w:rsidRPr="008C7A09" w:rsidRDefault="00B42C3A" w:rsidP="005F285E">
            <w:pPr>
              <w:pStyle w:val="ListParagraph"/>
              <w:numPr>
                <w:ilvl w:val="0"/>
                <w:numId w:val="5"/>
              </w:numPr>
              <w:ind w:left="313" w:hanging="284"/>
              <w:rPr>
                <w:sz w:val="18"/>
              </w:rPr>
            </w:pPr>
            <w:r w:rsidRPr="008C7A09">
              <w:rPr>
                <w:sz w:val="18"/>
              </w:rPr>
              <w:t>No</w:t>
            </w:r>
          </w:p>
        </w:tc>
        <w:tc>
          <w:tcPr>
            <w:tcW w:w="3006" w:type="dxa"/>
            <w:tcMar>
              <w:top w:w="57" w:type="dxa"/>
              <w:bottom w:w="57" w:type="dxa"/>
            </w:tcMar>
          </w:tcPr>
          <w:p w14:paraId="4A884B4F" w14:textId="77777777" w:rsidR="00B42C3A" w:rsidRPr="008C7A09" w:rsidRDefault="00B42C3A" w:rsidP="00B42C3A">
            <w:pPr>
              <w:rPr>
                <w:sz w:val="18"/>
              </w:rPr>
            </w:pPr>
            <w:r w:rsidRPr="008C7A09">
              <w:rPr>
                <w:sz w:val="18"/>
              </w:rPr>
              <w:t>Select from:</w:t>
            </w:r>
          </w:p>
          <w:p w14:paraId="4A884B50" w14:textId="77777777" w:rsidR="00B42C3A" w:rsidRPr="008C7A09" w:rsidRDefault="00B42C3A" w:rsidP="005F285E">
            <w:pPr>
              <w:pStyle w:val="ListParagraph"/>
              <w:numPr>
                <w:ilvl w:val="0"/>
                <w:numId w:val="5"/>
              </w:numPr>
              <w:ind w:left="313" w:hanging="284"/>
              <w:rPr>
                <w:sz w:val="18"/>
              </w:rPr>
            </w:pPr>
            <w:r w:rsidRPr="008C7A09">
              <w:rPr>
                <w:sz w:val="18"/>
              </w:rPr>
              <w:t>Yes</w:t>
            </w:r>
          </w:p>
          <w:p w14:paraId="4A884B51" w14:textId="77777777" w:rsidR="00B42C3A" w:rsidRPr="008C7A09" w:rsidRDefault="00B42C3A" w:rsidP="005F285E">
            <w:pPr>
              <w:pStyle w:val="ListParagraph"/>
              <w:numPr>
                <w:ilvl w:val="0"/>
                <w:numId w:val="5"/>
              </w:numPr>
              <w:ind w:left="313" w:hanging="284"/>
              <w:rPr>
                <w:sz w:val="18"/>
              </w:rPr>
            </w:pPr>
            <w:r w:rsidRPr="008C7A09">
              <w:rPr>
                <w:sz w:val="18"/>
              </w:rPr>
              <w:t>No</w:t>
            </w:r>
          </w:p>
        </w:tc>
      </w:tr>
    </w:tbl>
    <w:p w14:paraId="4A884B53" w14:textId="4CAEDFE5" w:rsidR="00EE233F" w:rsidRPr="008C7A09" w:rsidRDefault="00EE233F" w:rsidP="008C7A09">
      <w:pPr>
        <w:spacing w:before="60"/>
        <w:rPr>
          <w:sz w:val="18"/>
        </w:rPr>
      </w:pPr>
      <w:r w:rsidRPr="008C7A09">
        <w:rPr>
          <w:sz w:val="18"/>
        </w:rPr>
        <w:t>To add multiple entries, please use the “</w:t>
      </w:r>
      <w:r w:rsidR="00E015E3">
        <w:rPr>
          <w:sz w:val="18"/>
        </w:rPr>
        <w:t>A</w:t>
      </w:r>
      <w:r w:rsidRPr="008C7A09">
        <w:rPr>
          <w:sz w:val="18"/>
        </w:rPr>
        <w:t xml:space="preserve">dd </w:t>
      </w:r>
      <w:r w:rsidR="00E015E3">
        <w:rPr>
          <w:sz w:val="18"/>
        </w:rPr>
        <w:t>Ro</w:t>
      </w:r>
      <w:r w:rsidRPr="008C7A09">
        <w:rPr>
          <w:sz w:val="18"/>
        </w:rPr>
        <w:t>w” button of the bottom right of the table in the ORS.</w:t>
      </w:r>
    </w:p>
    <w:p w14:paraId="30328511" w14:textId="77777777" w:rsidR="00E015E3" w:rsidRDefault="00E015E3" w:rsidP="008C7A09">
      <w:pPr>
        <w:spacing w:after="0"/>
        <w:rPr>
          <w:bCs/>
          <w:i/>
          <w:lang w:eastAsia="zh-CN"/>
        </w:rPr>
      </w:pPr>
    </w:p>
    <w:p w14:paraId="4A884B55" w14:textId="62173AAA" w:rsidR="00B42C3A" w:rsidRPr="007606FB" w:rsidRDefault="00B42C3A" w:rsidP="008C7A09">
      <w:pPr>
        <w:rPr>
          <w:bCs/>
          <w:i/>
          <w:lang w:eastAsia="zh-CN"/>
        </w:rPr>
      </w:pPr>
      <w:r w:rsidRPr="007606FB">
        <w:rPr>
          <w:bCs/>
          <w:i/>
          <w:lang w:eastAsia="zh-CN"/>
        </w:rPr>
        <w:t xml:space="preserve">If </w:t>
      </w:r>
      <w:r w:rsidR="007606FB">
        <w:rPr>
          <w:bCs/>
          <w:i/>
          <w:lang w:eastAsia="zh-CN"/>
        </w:rPr>
        <w:t>“</w:t>
      </w:r>
      <w:r w:rsidRPr="007606FB">
        <w:rPr>
          <w:bCs/>
          <w:i/>
          <w:lang w:eastAsia="zh-CN"/>
        </w:rPr>
        <w:t>Body</w:t>
      </w:r>
      <w:r w:rsidR="007606FB">
        <w:rPr>
          <w:bCs/>
          <w:i/>
          <w:lang w:eastAsia="zh-CN"/>
        </w:rPr>
        <w:t>”</w:t>
      </w:r>
      <w:r w:rsidRPr="007606FB">
        <w:rPr>
          <w:bCs/>
          <w:i/>
          <w:lang w:eastAsia="zh-CN"/>
        </w:rPr>
        <w:t xml:space="preserve"> is selected in question AU3.1g:</w:t>
      </w:r>
    </w:p>
    <w:p w14:paraId="4A884B56" w14:textId="2C6EA47A" w:rsidR="00B42C3A" w:rsidRDefault="007606FB" w:rsidP="008C7A09">
      <w:pPr>
        <w:spacing w:after="0"/>
        <w:ind w:left="992" w:hanging="992"/>
        <w:rPr>
          <w:b/>
          <w:bCs/>
          <w:lang w:eastAsia="zh-CN"/>
        </w:rPr>
      </w:pPr>
      <w:r>
        <w:rPr>
          <w:b/>
          <w:bCs/>
          <w:lang w:eastAsia="zh-CN"/>
        </w:rPr>
        <w:t>AU3.1gv</w:t>
      </w:r>
      <w:r w:rsidR="00B42C3A" w:rsidRPr="004559F4">
        <w:rPr>
          <w:b/>
          <w:bCs/>
          <w:lang w:eastAsia="zh-CN"/>
        </w:rPr>
        <w:t xml:space="preserve">: </w:t>
      </w:r>
      <w:r w:rsidR="004559F4">
        <w:rPr>
          <w:b/>
          <w:bCs/>
          <w:lang w:eastAsia="zh-CN"/>
        </w:rPr>
        <w:tab/>
      </w:r>
      <w:r w:rsidR="00B42C3A" w:rsidRPr="004559F4">
        <w:rPr>
          <w:b/>
          <w:bCs/>
          <w:lang w:eastAsia="zh-CN"/>
        </w:rPr>
        <w:t>Technology category – Body – please state if you provide the following technologies:</w:t>
      </w:r>
    </w:p>
    <w:p w14:paraId="2BA8B5A3" w14:textId="77777777" w:rsidR="00E015E3" w:rsidRPr="004559F4" w:rsidRDefault="00E015E3" w:rsidP="008C7A09">
      <w:pPr>
        <w:spacing w:after="0"/>
        <w:ind w:left="992" w:hanging="992"/>
        <w:rPr>
          <w:b/>
          <w:bCs/>
          <w:lang w:eastAsia="zh-CN"/>
        </w:rPr>
      </w:pPr>
    </w:p>
    <w:tbl>
      <w:tblPr>
        <w:tblStyle w:val="TableGrid"/>
        <w:tblW w:w="0" w:type="auto"/>
        <w:tblLook w:val="04A0" w:firstRow="1" w:lastRow="0" w:firstColumn="1" w:lastColumn="0" w:noHBand="0" w:noVBand="1"/>
      </w:tblPr>
      <w:tblGrid>
        <w:gridCol w:w="3005"/>
        <w:gridCol w:w="3005"/>
        <w:gridCol w:w="3006"/>
      </w:tblGrid>
      <w:tr w:rsidR="00B42C3A" w14:paraId="4A884B5A" w14:textId="77777777" w:rsidTr="004559F4">
        <w:tc>
          <w:tcPr>
            <w:tcW w:w="3005" w:type="dxa"/>
            <w:shd w:val="clear" w:color="auto" w:fill="BFBFBF" w:themeFill="background1" w:themeFillShade="BF"/>
            <w:tcMar>
              <w:top w:w="57" w:type="dxa"/>
              <w:bottom w:w="57" w:type="dxa"/>
            </w:tcMar>
          </w:tcPr>
          <w:p w14:paraId="4A884B57" w14:textId="77777777" w:rsidR="00B42C3A" w:rsidRPr="008C7A09" w:rsidRDefault="00B42C3A" w:rsidP="00B42C3A">
            <w:pPr>
              <w:rPr>
                <w:sz w:val="18"/>
              </w:rPr>
            </w:pPr>
            <w:r w:rsidRPr="008C7A09">
              <w:rPr>
                <w:sz w:val="18"/>
              </w:rPr>
              <w:t>Type</w:t>
            </w:r>
          </w:p>
        </w:tc>
        <w:tc>
          <w:tcPr>
            <w:tcW w:w="3005" w:type="dxa"/>
            <w:shd w:val="clear" w:color="auto" w:fill="BFBFBF" w:themeFill="background1" w:themeFillShade="BF"/>
            <w:tcMar>
              <w:top w:w="57" w:type="dxa"/>
              <w:bottom w:w="57" w:type="dxa"/>
            </w:tcMar>
          </w:tcPr>
          <w:p w14:paraId="4A884B58" w14:textId="630C044F" w:rsidR="00B42C3A" w:rsidRPr="008C7A09" w:rsidRDefault="00B42C3A" w:rsidP="00B42C3A">
            <w:pPr>
              <w:rPr>
                <w:sz w:val="18"/>
              </w:rPr>
            </w:pPr>
            <w:r w:rsidRPr="008C7A09">
              <w:rPr>
                <w:sz w:val="18"/>
              </w:rPr>
              <w:t>201</w:t>
            </w:r>
            <w:r w:rsidR="00E015E3">
              <w:rPr>
                <w:sz w:val="18"/>
              </w:rPr>
              <w:t>6</w:t>
            </w:r>
          </w:p>
        </w:tc>
        <w:tc>
          <w:tcPr>
            <w:tcW w:w="3006" w:type="dxa"/>
            <w:shd w:val="clear" w:color="auto" w:fill="BFBFBF" w:themeFill="background1" w:themeFillShade="BF"/>
            <w:tcMar>
              <w:top w:w="57" w:type="dxa"/>
              <w:bottom w:w="57" w:type="dxa"/>
            </w:tcMar>
          </w:tcPr>
          <w:p w14:paraId="4A884B59" w14:textId="5F0E486D" w:rsidR="00B42C3A" w:rsidRPr="008C7A09" w:rsidRDefault="00B42C3A" w:rsidP="00B42C3A">
            <w:pPr>
              <w:rPr>
                <w:sz w:val="18"/>
              </w:rPr>
            </w:pPr>
            <w:r w:rsidRPr="008C7A09">
              <w:rPr>
                <w:sz w:val="18"/>
              </w:rPr>
              <w:t>202</w:t>
            </w:r>
            <w:r w:rsidR="00E015E3">
              <w:rPr>
                <w:sz w:val="18"/>
              </w:rPr>
              <w:t>1</w:t>
            </w:r>
            <w:r w:rsidRPr="008C7A09">
              <w:rPr>
                <w:sz w:val="18"/>
              </w:rPr>
              <w:t xml:space="preserve"> estimated</w:t>
            </w:r>
          </w:p>
        </w:tc>
      </w:tr>
      <w:tr w:rsidR="00B42C3A" w14:paraId="4A884B65" w14:textId="77777777" w:rsidTr="004559F4">
        <w:tc>
          <w:tcPr>
            <w:tcW w:w="3005" w:type="dxa"/>
            <w:tcMar>
              <w:top w:w="57" w:type="dxa"/>
              <w:bottom w:w="57" w:type="dxa"/>
            </w:tcMar>
          </w:tcPr>
          <w:p w14:paraId="4A884B5B" w14:textId="77777777" w:rsidR="00B42C3A" w:rsidRPr="008C7A09" w:rsidRDefault="00B42C3A" w:rsidP="00B42C3A">
            <w:pPr>
              <w:rPr>
                <w:sz w:val="18"/>
              </w:rPr>
            </w:pPr>
            <w:r w:rsidRPr="008C7A09">
              <w:rPr>
                <w:sz w:val="18"/>
              </w:rPr>
              <w:t>Select from:</w:t>
            </w:r>
          </w:p>
          <w:p w14:paraId="4A884B5C" w14:textId="77777777" w:rsidR="00B42C3A" w:rsidRPr="008C7A09" w:rsidRDefault="004559F4" w:rsidP="004559F4">
            <w:pPr>
              <w:pStyle w:val="ListParagraph"/>
              <w:numPr>
                <w:ilvl w:val="0"/>
                <w:numId w:val="5"/>
              </w:numPr>
              <w:ind w:left="313" w:hanging="284"/>
              <w:rPr>
                <w:sz w:val="18"/>
              </w:rPr>
            </w:pPr>
            <w:r w:rsidRPr="008C7A09">
              <w:rPr>
                <w:sz w:val="18"/>
              </w:rPr>
              <w:t>Improved aerodynamic efficiency</w:t>
            </w:r>
          </w:p>
          <w:p w14:paraId="4A884B5D" w14:textId="77777777" w:rsidR="004559F4" w:rsidRPr="008C7A09" w:rsidRDefault="004559F4" w:rsidP="004559F4">
            <w:pPr>
              <w:pStyle w:val="ListParagraph"/>
              <w:numPr>
                <w:ilvl w:val="0"/>
                <w:numId w:val="5"/>
              </w:numPr>
              <w:ind w:left="313" w:hanging="284"/>
              <w:rPr>
                <w:sz w:val="18"/>
              </w:rPr>
            </w:pPr>
            <w:r w:rsidRPr="008C7A09">
              <w:rPr>
                <w:sz w:val="18"/>
              </w:rPr>
              <w:t>Weight reduction</w:t>
            </w:r>
          </w:p>
          <w:p w14:paraId="4A884B5E" w14:textId="77777777" w:rsidR="004559F4" w:rsidRPr="008C7A09" w:rsidRDefault="004559F4" w:rsidP="004559F4">
            <w:pPr>
              <w:pStyle w:val="ListParagraph"/>
              <w:numPr>
                <w:ilvl w:val="0"/>
                <w:numId w:val="5"/>
              </w:numPr>
              <w:ind w:left="313" w:hanging="284"/>
              <w:rPr>
                <w:sz w:val="18"/>
              </w:rPr>
            </w:pPr>
            <w:r w:rsidRPr="008C7A09">
              <w:rPr>
                <w:sz w:val="18"/>
              </w:rPr>
              <w:t>Other (please specify)</w:t>
            </w:r>
          </w:p>
        </w:tc>
        <w:tc>
          <w:tcPr>
            <w:tcW w:w="3005" w:type="dxa"/>
            <w:tcMar>
              <w:top w:w="57" w:type="dxa"/>
              <w:bottom w:w="57" w:type="dxa"/>
            </w:tcMar>
          </w:tcPr>
          <w:p w14:paraId="4A884B5F" w14:textId="77777777" w:rsidR="00B42C3A" w:rsidRPr="008C7A09" w:rsidRDefault="00B42C3A" w:rsidP="00B42C3A">
            <w:pPr>
              <w:rPr>
                <w:sz w:val="18"/>
              </w:rPr>
            </w:pPr>
            <w:r w:rsidRPr="008C7A09">
              <w:rPr>
                <w:sz w:val="18"/>
              </w:rPr>
              <w:t>Select from:</w:t>
            </w:r>
          </w:p>
          <w:p w14:paraId="4A884B60" w14:textId="77777777" w:rsidR="00B42C3A" w:rsidRPr="008C7A09" w:rsidRDefault="00B42C3A" w:rsidP="004559F4">
            <w:pPr>
              <w:pStyle w:val="ListParagraph"/>
              <w:numPr>
                <w:ilvl w:val="0"/>
                <w:numId w:val="5"/>
              </w:numPr>
              <w:ind w:left="313" w:hanging="284"/>
              <w:rPr>
                <w:sz w:val="18"/>
              </w:rPr>
            </w:pPr>
            <w:r w:rsidRPr="008C7A09">
              <w:rPr>
                <w:sz w:val="18"/>
              </w:rPr>
              <w:t>Yes</w:t>
            </w:r>
          </w:p>
          <w:p w14:paraId="4A884B61" w14:textId="77777777" w:rsidR="00B42C3A" w:rsidRPr="008C7A09" w:rsidRDefault="00B42C3A" w:rsidP="004559F4">
            <w:pPr>
              <w:pStyle w:val="ListParagraph"/>
              <w:numPr>
                <w:ilvl w:val="0"/>
                <w:numId w:val="5"/>
              </w:numPr>
              <w:ind w:left="313" w:hanging="284"/>
              <w:rPr>
                <w:sz w:val="18"/>
              </w:rPr>
            </w:pPr>
            <w:r w:rsidRPr="008C7A09">
              <w:rPr>
                <w:sz w:val="18"/>
              </w:rPr>
              <w:t>No</w:t>
            </w:r>
          </w:p>
        </w:tc>
        <w:tc>
          <w:tcPr>
            <w:tcW w:w="3006" w:type="dxa"/>
            <w:tcMar>
              <w:top w:w="57" w:type="dxa"/>
              <w:bottom w:w="57" w:type="dxa"/>
            </w:tcMar>
          </w:tcPr>
          <w:p w14:paraId="4A884B62" w14:textId="77777777" w:rsidR="00B42C3A" w:rsidRPr="008C7A09" w:rsidRDefault="00B42C3A" w:rsidP="00B42C3A">
            <w:pPr>
              <w:rPr>
                <w:sz w:val="18"/>
              </w:rPr>
            </w:pPr>
            <w:r w:rsidRPr="008C7A09">
              <w:rPr>
                <w:sz w:val="18"/>
              </w:rPr>
              <w:t>Select from:</w:t>
            </w:r>
          </w:p>
          <w:p w14:paraId="4A884B63" w14:textId="77777777" w:rsidR="00B42C3A" w:rsidRPr="008C7A09" w:rsidRDefault="00B42C3A" w:rsidP="004559F4">
            <w:pPr>
              <w:pStyle w:val="ListParagraph"/>
              <w:numPr>
                <w:ilvl w:val="0"/>
                <w:numId w:val="5"/>
              </w:numPr>
              <w:ind w:left="313" w:hanging="284"/>
              <w:rPr>
                <w:sz w:val="18"/>
              </w:rPr>
            </w:pPr>
            <w:r w:rsidRPr="008C7A09">
              <w:rPr>
                <w:sz w:val="18"/>
              </w:rPr>
              <w:t>Yes</w:t>
            </w:r>
          </w:p>
          <w:p w14:paraId="4A884B64" w14:textId="77777777" w:rsidR="00B42C3A" w:rsidRPr="008C7A09" w:rsidRDefault="00B42C3A" w:rsidP="004559F4">
            <w:pPr>
              <w:pStyle w:val="ListParagraph"/>
              <w:numPr>
                <w:ilvl w:val="0"/>
                <w:numId w:val="5"/>
              </w:numPr>
              <w:ind w:left="313" w:hanging="284"/>
              <w:rPr>
                <w:sz w:val="18"/>
              </w:rPr>
            </w:pPr>
            <w:r w:rsidRPr="008C7A09">
              <w:rPr>
                <w:sz w:val="18"/>
              </w:rPr>
              <w:t>No</w:t>
            </w:r>
          </w:p>
        </w:tc>
      </w:tr>
    </w:tbl>
    <w:p w14:paraId="4A884B66" w14:textId="339F40DB" w:rsidR="00EE233F" w:rsidRDefault="00EE233F" w:rsidP="008C7A09">
      <w:pPr>
        <w:spacing w:before="60"/>
      </w:pPr>
      <w:r w:rsidRPr="008C7A09">
        <w:rPr>
          <w:sz w:val="18"/>
        </w:rPr>
        <w:t>To add multiple entries, please use the “</w:t>
      </w:r>
      <w:r w:rsidR="00E015E3">
        <w:rPr>
          <w:sz w:val="18"/>
        </w:rPr>
        <w:t>A</w:t>
      </w:r>
      <w:r w:rsidRPr="008C7A09">
        <w:rPr>
          <w:sz w:val="18"/>
        </w:rPr>
        <w:t xml:space="preserve">dd </w:t>
      </w:r>
      <w:r w:rsidR="00E015E3">
        <w:rPr>
          <w:sz w:val="18"/>
        </w:rPr>
        <w:t>R</w:t>
      </w:r>
      <w:r w:rsidRPr="008C7A09">
        <w:rPr>
          <w:sz w:val="18"/>
        </w:rPr>
        <w:t>ow” button of the bottom right of the table in the ORS.</w:t>
      </w:r>
    </w:p>
    <w:p w14:paraId="4A884B67" w14:textId="77777777" w:rsidR="00B42C3A" w:rsidRDefault="00B42C3A" w:rsidP="008C7A09">
      <w:pPr>
        <w:spacing w:after="0"/>
        <w:rPr>
          <w:bCs/>
          <w:lang w:eastAsia="zh-CN"/>
        </w:rPr>
      </w:pPr>
    </w:p>
    <w:p w14:paraId="4A884B68" w14:textId="77777777" w:rsidR="00B42C3A" w:rsidRPr="007606FB" w:rsidRDefault="00B42C3A" w:rsidP="008C7A09">
      <w:pPr>
        <w:rPr>
          <w:bCs/>
          <w:i/>
          <w:lang w:eastAsia="zh-CN"/>
        </w:rPr>
      </w:pPr>
      <w:r w:rsidRPr="007606FB">
        <w:rPr>
          <w:bCs/>
          <w:i/>
          <w:lang w:eastAsia="zh-CN"/>
        </w:rPr>
        <w:t xml:space="preserve">If </w:t>
      </w:r>
      <w:r w:rsidR="007606FB">
        <w:rPr>
          <w:bCs/>
          <w:i/>
          <w:lang w:eastAsia="zh-CN"/>
        </w:rPr>
        <w:t>“</w:t>
      </w:r>
      <w:r w:rsidRPr="007606FB">
        <w:rPr>
          <w:bCs/>
          <w:i/>
          <w:lang w:eastAsia="zh-CN"/>
        </w:rPr>
        <w:t>Others</w:t>
      </w:r>
      <w:r w:rsidR="007606FB">
        <w:rPr>
          <w:bCs/>
          <w:i/>
          <w:lang w:eastAsia="zh-CN"/>
        </w:rPr>
        <w:t>”</w:t>
      </w:r>
      <w:r w:rsidRPr="007606FB">
        <w:rPr>
          <w:bCs/>
          <w:i/>
          <w:lang w:eastAsia="zh-CN"/>
        </w:rPr>
        <w:t xml:space="preserve"> is selected in question AU3.1g</w:t>
      </w:r>
      <w:r w:rsidR="007606FB" w:rsidRPr="007606FB">
        <w:rPr>
          <w:bCs/>
          <w:i/>
          <w:lang w:eastAsia="zh-CN"/>
        </w:rPr>
        <w:t>:</w:t>
      </w:r>
    </w:p>
    <w:p w14:paraId="4A884B69" w14:textId="183EA6BA" w:rsidR="00B42C3A" w:rsidRDefault="00B42C3A" w:rsidP="008C7A09">
      <w:pPr>
        <w:spacing w:after="0"/>
        <w:ind w:left="992" w:hanging="992"/>
        <w:rPr>
          <w:b/>
          <w:bCs/>
          <w:lang w:eastAsia="zh-CN"/>
        </w:rPr>
      </w:pPr>
      <w:r w:rsidRPr="004559F4">
        <w:rPr>
          <w:b/>
          <w:bCs/>
          <w:lang w:eastAsia="zh-CN"/>
        </w:rPr>
        <w:t>AU3.1gv</w:t>
      </w:r>
      <w:r w:rsidR="007606FB">
        <w:rPr>
          <w:b/>
          <w:bCs/>
          <w:lang w:eastAsia="zh-CN"/>
        </w:rPr>
        <w:t>i</w:t>
      </w:r>
      <w:r w:rsidRPr="004559F4">
        <w:rPr>
          <w:b/>
          <w:bCs/>
          <w:lang w:eastAsia="zh-CN"/>
        </w:rPr>
        <w:t xml:space="preserve">: </w:t>
      </w:r>
      <w:r w:rsidR="004559F4">
        <w:rPr>
          <w:b/>
          <w:bCs/>
          <w:lang w:eastAsia="zh-CN"/>
        </w:rPr>
        <w:tab/>
      </w:r>
      <w:r w:rsidRPr="004559F4">
        <w:rPr>
          <w:b/>
          <w:bCs/>
          <w:lang w:eastAsia="zh-CN"/>
        </w:rPr>
        <w:t>Technology category – Others – please state if you provide the following technologies:</w:t>
      </w:r>
    </w:p>
    <w:p w14:paraId="368EE94A" w14:textId="77777777" w:rsidR="00C80C27" w:rsidRPr="008C7A09" w:rsidRDefault="00C80C27" w:rsidP="008C7A09">
      <w:pPr>
        <w:spacing w:after="0"/>
        <w:ind w:left="992" w:hanging="992"/>
        <w:rPr>
          <w:bCs/>
          <w:sz w:val="18"/>
          <w:lang w:eastAsia="zh-CN"/>
        </w:rPr>
      </w:pPr>
    </w:p>
    <w:tbl>
      <w:tblPr>
        <w:tblStyle w:val="TableGrid"/>
        <w:tblW w:w="0" w:type="auto"/>
        <w:tblLook w:val="04A0" w:firstRow="1" w:lastRow="0" w:firstColumn="1" w:lastColumn="0" w:noHBand="0" w:noVBand="1"/>
      </w:tblPr>
      <w:tblGrid>
        <w:gridCol w:w="3005"/>
        <w:gridCol w:w="3005"/>
        <w:gridCol w:w="3006"/>
      </w:tblGrid>
      <w:tr w:rsidR="00B42C3A" w:rsidRPr="008C7A09" w14:paraId="4A884B6D" w14:textId="77777777" w:rsidTr="004559F4">
        <w:tc>
          <w:tcPr>
            <w:tcW w:w="3005" w:type="dxa"/>
            <w:shd w:val="clear" w:color="auto" w:fill="BFBFBF" w:themeFill="background1" w:themeFillShade="BF"/>
            <w:tcMar>
              <w:top w:w="57" w:type="dxa"/>
              <w:bottom w:w="57" w:type="dxa"/>
            </w:tcMar>
          </w:tcPr>
          <w:p w14:paraId="4A884B6A" w14:textId="77777777" w:rsidR="00B42C3A" w:rsidRPr="008C7A09" w:rsidRDefault="00B42C3A" w:rsidP="00B42C3A">
            <w:pPr>
              <w:rPr>
                <w:sz w:val="18"/>
              </w:rPr>
            </w:pPr>
            <w:r w:rsidRPr="008C7A09">
              <w:rPr>
                <w:sz w:val="18"/>
              </w:rPr>
              <w:t>Type</w:t>
            </w:r>
          </w:p>
        </w:tc>
        <w:tc>
          <w:tcPr>
            <w:tcW w:w="3005" w:type="dxa"/>
            <w:shd w:val="clear" w:color="auto" w:fill="BFBFBF" w:themeFill="background1" w:themeFillShade="BF"/>
            <w:tcMar>
              <w:top w:w="57" w:type="dxa"/>
              <w:bottom w:w="57" w:type="dxa"/>
            </w:tcMar>
          </w:tcPr>
          <w:p w14:paraId="4A884B6B" w14:textId="7F87D36B" w:rsidR="00B42C3A" w:rsidRPr="008C7A09" w:rsidRDefault="00B42C3A" w:rsidP="00B42C3A">
            <w:pPr>
              <w:rPr>
                <w:sz w:val="18"/>
              </w:rPr>
            </w:pPr>
            <w:r w:rsidRPr="008C7A09">
              <w:rPr>
                <w:sz w:val="18"/>
              </w:rPr>
              <w:t>201</w:t>
            </w:r>
            <w:r w:rsidR="0001634F">
              <w:rPr>
                <w:sz w:val="18"/>
              </w:rPr>
              <w:t>6</w:t>
            </w:r>
          </w:p>
        </w:tc>
        <w:tc>
          <w:tcPr>
            <w:tcW w:w="3006" w:type="dxa"/>
            <w:shd w:val="clear" w:color="auto" w:fill="BFBFBF" w:themeFill="background1" w:themeFillShade="BF"/>
            <w:tcMar>
              <w:top w:w="57" w:type="dxa"/>
              <w:bottom w:w="57" w:type="dxa"/>
            </w:tcMar>
          </w:tcPr>
          <w:p w14:paraId="4A884B6C" w14:textId="18C6A31D" w:rsidR="00B42C3A" w:rsidRPr="008C7A09" w:rsidRDefault="00B42C3A" w:rsidP="00B42C3A">
            <w:pPr>
              <w:rPr>
                <w:sz w:val="18"/>
              </w:rPr>
            </w:pPr>
            <w:r w:rsidRPr="008C7A09">
              <w:rPr>
                <w:sz w:val="18"/>
              </w:rPr>
              <w:t>202</w:t>
            </w:r>
            <w:r w:rsidR="0001634F">
              <w:rPr>
                <w:sz w:val="18"/>
              </w:rPr>
              <w:t>1</w:t>
            </w:r>
            <w:r w:rsidRPr="008C7A09">
              <w:rPr>
                <w:sz w:val="18"/>
              </w:rPr>
              <w:t xml:space="preserve"> estimated</w:t>
            </w:r>
          </w:p>
        </w:tc>
      </w:tr>
      <w:tr w:rsidR="00B42C3A" w:rsidRPr="008C7A09" w14:paraId="4A884B78" w14:textId="77777777" w:rsidTr="004559F4">
        <w:tc>
          <w:tcPr>
            <w:tcW w:w="3005" w:type="dxa"/>
            <w:tcMar>
              <w:top w:w="57" w:type="dxa"/>
              <w:bottom w:w="57" w:type="dxa"/>
            </w:tcMar>
          </w:tcPr>
          <w:p w14:paraId="4A884B6E" w14:textId="77777777" w:rsidR="00B42C3A" w:rsidRPr="008C7A09" w:rsidRDefault="00B42C3A" w:rsidP="00B42C3A">
            <w:pPr>
              <w:rPr>
                <w:sz w:val="18"/>
              </w:rPr>
            </w:pPr>
            <w:r w:rsidRPr="008C7A09">
              <w:rPr>
                <w:sz w:val="18"/>
              </w:rPr>
              <w:t>Select from:</w:t>
            </w:r>
          </w:p>
          <w:p w14:paraId="4A884B6F" w14:textId="77777777" w:rsidR="00B42C3A" w:rsidRPr="008C7A09" w:rsidRDefault="00B42C3A" w:rsidP="004559F4">
            <w:pPr>
              <w:pStyle w:val="ListParagraph"/>
              <w:numPr>
                <w:ilvl w:val="0"/>
                <w:numId w:val="5"/>
              </w:numPr>
              <w:ind w:left="313" w:hanging="284"/>
              <w:rPr>
                <w:sz w:val="18"/>
              </w:rPr>
            </w:pPr>
            <w:r w:rsidRPr="008C7A09">
              <w:rPr>
                <w:sz w:val="18"/>
              </w:rPr>
              <w:t>Low-rolling resistance tires</w:t>
            </w:r>
          </w:p>
          <w:p w14:paraId="4A884B70" w14:textId="77777777" w:rsidR="00B42C3A" w:rsidRPr="008C7A09" w:rsidRDefault="00B42C3A" w:rsidP="004559F4">
            <w:pPr>
              <w:pStyle w:val="ListParagraph"/>
              <w:numPr>
                <w:ilvl w:val="0"/>
                <w:numId w:val="5"/>
              </w:numPr>
              <w:ind w:left="313" w:hanging="284"/>
              <w:rPr>
                <w:sz w:val="18"/>
              </w:rPr>
            </w:pPr>
            <w:r w:rsidRPr="008C7A09">
              <w:rPr>
                <w:sz w:val="18"/>
              </w:rPr>
              <w:t>Advanced after-treatment</w:t>
            </w:r>
          </w:p>
          <w:p w14:paraId="4A884B71" w14:textId="77777777" w:rsidR="00B42C3A" w:rsidRPr="008C7A09" w:rsidRDefault="00B42C3A" w:rsidP="004559F4">
            <w:pPr>
              <w:pStyle w:val="ListParagraph"/>
              <w:numPr>
                <w:ilvl w:val="0"/>
                <w:numId w:val="5"/>
              </w:numPr>
              <w:ind w:left="313" w:hanging="284"/>
              <w:rPr>
                <w:sz w:val="18"/>
              </w:rPr>
            </w:pPr>
            <w:r w:rsidRPr="008C7A09">
              <w:rPr>
                <w:sz w:val="18"/>
              </w:rPr>
              <w:t>Other (please specify)</w:t>
            </w:r>
          </w:p>
        </w:tc>
        <w:tc>
          <w:tcPr>
            <w:tcW w:w="3005" w:type="dxa"/>
            <w:tcMar>
              <w:top w:w="57" w:type="dxa"/>
              <w:bottom w:w="57" w:type="dxa"/>
            </w:tcMar>
          </w:tcPr>
          <w:p w14:paraId="4A884B72" w14:textId="77777777" w:rsidR="00B42C3A" w:rsidRPr="008C7A09" w:rsidRDefault="00B42C3A" w:rsidP="00B42C3A">
            <w:pPr>
              <w:rPr>
                <w:sz w:val="18"/>
              </w:rPr>
            </w:pPr>
            <w:r w:rsidRPr="008C7A09">
              <w:rPr>
                <w:sz w:val="18"/>
              </w:rPr>
              <w:t>Select from:</w:t>
            </w:r>
          </w:p>
          <w:p w14:paraId="4A884B73" w14:textId="77777777" w:rsidR="00B42C3A" w:rsidRPr="008C7A09" w:rsidRDefault="00B42C3A" w:rsidP="004559F4">
            <w:pPr>
              <w:pStyle w:val="ListParagraph"/>
              <w:numPr>
                <w:ilvl w:val="0"/>
                <w:numId w:val="5"/>
              </w:numPr>
              <w:ind w:left="313" w:hanging="284"/>
              <w:rPr>
                <w:sz w:val="18"/>
              </w:rPr>
            </w:pPr>
            <w:r w:rsidRPr="008C7A09">
              <w:rPr>
                <w:sz w:val="18"/>
              </w:rPr>
              <w:t>Yes</w:t>
            </w:r>
          </w:p>
          <w:p w14:paraId="4A884B74" w14:textId="77777777" w:rsidR="00B42C3A" w:rsidRPr="008C7A09" w:rsidRDefault="00B42C3A" w:rsidP="004559F4">
            <w:pPr>
              <w:pStyle w:val="ListParagraph"/>
              <w:numPr>
                <w:ilvl w:val="0"/>
                <w:numId w:val="5"/>
              </w:numPr>
              <w:ind w:left="313" w:hanging="284"/>
              <w:rPr>
                <w:sz w:val="18"/>
              </w:rPr>
            </w:pPr>
            <w:r w:rsidRPr="008C7A09">
              <w:rPr>
                <w:sz w:val="18"/>
              </w:rPr>
              <w:t>No</w:t>
            </w:r>
          </w:p>
        </w:tc>
        <w:tc>
          <w:tcPr>
            <w:tcW w:w="3006" w:type="dxa"/>
            <w:tcMar>
              <w:top w:w="57" w:type="dxa"/>
              <w:bottom w:w="57" w:type="dxa"/>
            </w:tcMar>
          </w:tcPr>
          <w:p w14:paraId="4A884B75" w14:textId="77777777" w:rsidR="00B42C3A" w:rsidRPr="008C7A09" w:rsidRDefault="00B42C3A" w:rsidP="00B42C3A">
            <w:pPr>
              <w:rPr>
                <w:sz w:val="18"/>
              </w:rPr>
            </w:pPr>
            <w:r w:rsidRPr="008C7A09">
              <w:rPr>
                <w:sz w:val="18"/>
              </w:rPr>
              <w:t>Select from:</w:t>
            </w:r>
          </w:p>
          <w:p w14:paraId="4A884B76" w14:textId="77777777" w:rsidR="00B42C3A" w:rsidRPr="008C7A09" w:rsidRDefault="00B42C3A" w:rsidP="004559F4">
            <w:pPr>
              <w:pStyle w:val="ListParagraph"/>
              <w:numPr>
                <w:ilvl w:val="0"/>
                <w:numId w:val="5"/>
              </w:numPr>
              <w:ind w:left="313" w:hanging="284"/>
              <w:rPr>
                <w:sz w:val="18"/>
              </w:rPr>
            </w:pPr>
            <w:r w:rsidRPr="008C7A09">
              <w:rPr>
                <w:sz w:val="18"/>
              </w:rPr>
              <w:t>Yes</w:t>
            </w:r>
          </w:p>
          <w:p w14:paraId="4A884B77" w14:textId="77777777" w:rsidR="00B42C3A" w:rsidRPr="008C7A09" w:rsidRDefault="00B42C3A" w:rsidP="004559F4">
            <w:pPr>
              <w:pStyle w:val="ListParagraph"/>
              <w:numPr>
                <w:ilvl w:val="0"/>
                <w:numId w:val="5"/>
              </w:numPr>
              <w:ind w:left="313" w:hanging="284"/>
              <w:rPr>
                <w:sz w:val="18"/>
              </w:rPr>
            </w:pPr>
            <w:r w:rsidRPr="008C7A09">
              <w:rPr>
                <w:sz w:val="18"/>
              </w:rPr>
              <w:t>No</w:t>
            </w:r>
          </w:p>
        </w:tc>
      </w:tr>
    </w:tbl>
    <w:p w14:paraId="4A884B79" w14:textId="31700373" w:rsidR="00EE233F" w:rsidRPr="008C7A09" w:rsidRDefault="00EE233F" w:rsidP="008C7A09">
      <w:pPr>
        <w:spacing w:before="60"/>
        <w:rPr>
          <w:sz w:val="18"/>
        </w:rPr>
      </w:pPr>
      <w:r w:rsidRPr="008C7A09">
        <w:rPr>
          <w:sz w:val="18"/>
        </w:rPr>
        <w:t>To add multiple entries, please use the “</w:t>
      </w:r>
      <w:r w:rsidR="00C80C27">
        <w:rPr>
          <w:sz w:val="18"/>
        </w:rPr>
        <w:t>A</w:t>
      </w:r>
      <w:r w:rsidRPr="008C7A09">
        <w:rPr>
          <w:sz w:val="18"/>
        </w:rPr>
        <w:t xml:space="preserve">dd </w:t>
      </w:r>
      <w:r w:rsidR="00C80C27">
        <w:rPr>
          <w:sz w:val="18"/>
        </w:rPr>
        <w:t>R</w:t>
      </w:r>
      <w:r w:rsidRPr="008C7A09">
        <w:rPr>
          <w:sz w:val="18"/>
        </w:rPr>
        <w:t>ow” button of the bottom right of the table in the ORS.</w:t>
      </w:r>
    </w:p>
    <w:p w14:paraId="4A884B7A" w14:textId="77777777" w:rsidR="00B42C3A" w:rsidRDefault="00B42C3A" w:rsidP="00B42C3A">
      <w:pPr>
        <w:rPr>
          <w:lang w:eastAsia="zh-CN"/>
        </w:rPr>
        <w:sectPr w:rsidR="00B42C3A" w:rsidSect="001B7B9C">
          <w:pgSz w:w="11906" w:h="16838"/>
          <w:pgMar w:top="1985" w:right="1440" w:bottom="1440" w:left="1440" w:header="708" w:footer="708" w:gutter="0"/>
          <w:cols w:space="708"/>
          <w:docGrid w:linePitch="360"/>
        </w:sectPr>
      </w:pPr>
    </w:p>
    <w:p w14:paraId="4A884B7B" w14:textId="0F833456" w:rsidR="00B42C3A" w:rsidRDefault="00B42C3A" w:rsidP="008C7A09">
      <w:pPr>
        <w:spacing w:after="0"/>
        <w:ind w:left="851" w:hanging="851"/>
        <w:rPr>
          <w:b/>
          <w:lang w:eastAsia="zh-CN"/>
        </w:rPr>
      </w:pPr>
      <w:r w:rsidRPr="004559F4">
        <w:rPr>
          <w:b/>
          <w:lang w:eastAsia="zh-CN"/>
        </w:rPr>
        <w:t xml:space="preserve">AU3.2: </w:t>
      </w:r>
      <w:r w:rsidR="004559F4">
        <w:rPr>
          <w:b/>
          <w:lang w:eastAsia="zh-CN"/>
        </w:rPr>
        <w:tab/>
      </w:r>
      <w:r w:rsidRPr="004559F4">
        <w:rPr>
          <w:b/>
          <w:lang w:eastAsia="zh-CN"/>
        </w:rPr>
        <w:t>Auto-manufacturers only – Please provide the following details for existing and new BEV and FCV models available during the current reporting period</w:t>
      </w:r>
    </w:p>
    <w:p w14:paraId="377B7A6B" w14:textId="77777777" w:rsidR="008473E6" w:rsidRPr="004559F4" w:rsidRDefault="008473E6" w:rsidP="008C7A09">
      <w:pPr>
        <w:spacing w:after="0"/>
        <w:ind w:left="851" w:hanging="851"/>
        <w:rPr>
          <w:b/>
          <w:lang w:eastAsia="zh-CN"/>
        </w:rPr>
      </w:pPr>
    </w:p>
    <w:tbl>
      <w:tblPr>
        <w:tblStyle w:val="TableGrid"/>
        <w:tblW w:w="0" w:type="auto"/>
        <w:tblLayout w:type="fixed"/>
        <w:tblLook w:val="04A0" w:firstRow="1" w:lastRow="0" w:firstColumn="1" w:lastColumn="0" w:noHBand="0" w:noVBand="1"/>
      </w:tblPr>
      <w:tblGrid>
        <w:gridCol w:w="1129"/>
        <w:gridCol w:w="1418"/>
        <w:gridCol w:w="1276"/>
        <w:gridCol w:w="1134"/>
        <w:gridCol w:w="1134"/>
        <w:gridCol w:w="992"/>
        <w:gridCol w:w="1134"/>
        <w:gridCol w:w="1276"/>
        <w:gridCol w:w="1417"/>
        <w:gridCol w:w="1418"/>
        <w:gridCol w:w="1417"/>
      </w:tblGrid>
      <w:tr w:rsidR="004559F4" w:rsidRPr="008C7A09" w14:paraId="4A884B87" w14:textId="77777777" w:rsidTr="008C7A09">
        <w:tc>
          <w:tcPr>
            <w:tcW w:w="1129" w:type="dxa"/>
            <w:shd w:val="clear" w:color="auto" w:fill="BFBFBF" w:themeFill="background1" w:themeFillShade="BF"/>
            <w:tcMar>
              <w:top w:w="57" w:type="dxa"/>
              <w:bottom w:w="57" w:type="dxa"/>
            </w:tcMar>
          </w:tcPr>
          <w:p w14:paraId="4A884B7C" w14:textId="77777777" w:rsidR="00B42C3A" w:rsidRPr="008C7A09" w:rsidRDefault="00B42C3A" w:rsidP="00B42C3A">
            <w:pPr>
              <w:rPr>
                <w:bCs/>
                <w:sz w:val="18"/>
                <w:lang w:eastAsia="zh-CN"/>
              </w:rPr>
            </w:pPr>
            <w:r w:rsidRPr="008C7A09">
              <w:rPr>
                <w:bCs/>
                <w:sz w:val="18"/>
                <w:lang w:eastAsia="zh-CN"/>
              </w:rPr>
              <w:t>Model name</w:t>
            </w:r>
          </w:p>
        </w:tc>
        <w:tc>
          <w:tcPr>
            <w:tcW w:w="1418" w:type="dxa"/>
            <w:shd w:val="clear" w:color="auto" w:fill="BFBFBF" w:themeFill="background1" w:themeFillShade="BF"/>
            <w:tcMar>
              <w:top w:w="57" w:type="dxa"/>
              <w:bottom w:w="57" w:type="dxa"/>
            </w:tcMar>
          </w:tcPr>
          <w:p w14:paraId="4A884B7D" w14:textId="77777777" w:rsidR="00B42C3A" w:rsidRPr="008C7A09" w:rsidRDefault="00B42C3A" w:rsidP="00B42C3A">
            <w:pPr>
              <w:rPr>
                <w:bCs/>
                <w:sz w:val="18"/>
                <w:lang w:eastAsia="zh-CN"/>
              </w:rPr>
            </w:pPr>
            <w:r w:rsidRPr="008C7A09">
              <w:rPr>
                <w:bCs/>
                <w:sz w:val="18"/>
                <w:lang w:eastAsia="zh-CN"/>
              </w:rPr>
              <w:t>Technology</w:t>
            </w:r>
          </w:p>
        </w:tc>
        <w:tc>
          <w:tcPr>
            <w:tcW w:w="1276" w:type="dxa"/>
            <w:shd w:val="clear" w:color="auto" w:fill="BFBFBF" w:themeFill="background1" w:themeFillShade="BF"/>
            <w:tcMar>
              <w:top w:w="57" w:type="dxa"/>
              <w:bottom w:w="57" w:type="dxa"/>
            </w:tcMar>
          </w:tcPr>
          <w:p w14:paraId="4A884B7E" w14:textId="77777777" w:rsidR="00B42C3A" w:rsidRPr="008C7A09" w:rsidRDefault="00B42C3A" w:rsidP="00B42C3A">
            <w:pPr>
              <w:rPr>
                <w:bCs/>
                <w:sz w:val="18"/>
                <w:lang w:eastAsia="zh-CN"/>
              </w:rPr>
            </w:pPr>
            <w:r w:rsidRPr="008C7A09">
              <w:rPr>
                <w:bCs/>
                <w:sz w:val="18"/>
                <w:lang w:eastAsia="zh-CN"/>
              </w:rPr>
              <w:t>Market</w:t>
            </w:r>
          </w:p>
        </w:tc>
        <w:tc>
          <w:tcPr>
            <w:tcW w:w="1134" w:type="dxa"/>
            <w:shd w:val="clear" w:color="auto" w:fill="BFBFBF" w:themeFill="background1" w:themeFillShade="BF"/>
            <w:tcMar>
              <w:top w:w="57" w:type="dxa"/>
              <w:bottom w:w="57" w:type="dxa"/>
            </w:tcMar>
          </w:tcPr>
          <w:p w14:paraId="4A884B7F" w14:textId="77777777" w:rsidR="00B42C3A" w:rsidRPr="008C7A09" w:rsidRDefault="00B42C3A" w:rsidP="00B42C3A">
            <w:pPr>
              <w:rPr>
                <w:bCs/>
                <w:sz w:val="18"/>
                <w:lang w:eastAsia="zh-CN"/>
              </w:rPr>
            </w:pPr>
            <w:r w:rsidRPr="008C7A09">
              <w:rPr>
                <w:bCs/>
                <w:sz w:val="18"/>
                <w:lang w:eastAsia="zh-CN"/>
              </w:rPr>
              <w:t>Retail price currency</w:t>
            </w:r>
          </w:p>
        </w:tc>
        <w:tc>
          <w:tcPr>
            <w:tcW w:w="1134" w:type="dxa"/>
            <w:shd w:val="clear" w:color="auto" w:fill="BFBFBF" w:themeFill="background1" w:themeFillShade="BF"/>
            <w:tcMar>
              <w:top w:w="57" w:type="dxa"/>
              <w:bottom w:w="57" w:type="dxa"/>
            </w:tcMar>
          </w:tcPr>
          <w:p w14:paraId="4A884B80" w14:textId="77777777" w:rsidR="00B42C3A" w:rsidRPr="008C7A09" w:rsidRDefault="00B42C3A" w:rsidP="00B42C3A">
            <w:pPr>
              <w:rPr>
                <w:bCs/>
                <w:sz w:val="18"/>
                <w:lang w:eastAsia="zh-CN"/>
              </w:rPr>
            </w:pPr>
            <w:r w:rsidRPr="008C7A09">
              <w:rPr>
                <w:bCs/>
                <w:sz w:val="18"/>
                <w:lang w:eastAsia="zh-CN"/>
              </w:rPr>
              <w:t>Market retail price</w:t>
            </w:r>
          </w:p>
        </w:tc>
        <w:tc>
          <w:tcPr>
            <w:tcW w:w="992" w:type="dxa"/>
            <w:shd w:val="clear" w:color="auto" w:fill="BFBFBF" w:themeFill="background1" w:themeFillShade="BF"/>
            <w:tcMar>
              <w:top w:w="57" w:type="dxa"/>
              <w:bottom w:w="57" w:type="dxa"/>
            </w:tcMar>
          </w:tcPr>
          <w:p w14:paraId="4A884B81" w14:textId="77777777" w:rsidR="00B42C3A" w:rsidRPr="008C7A09" w:rsidRDefault="00B42C3A" w:rsidP="00B42C3A">
            <w:pPr>
              <w:rPr>
                <w:bCs/>
                <w:sz w:val="18"/>
                <w:lang w:eastAsia="zh-CN"/>
              </w:rPr>
            </w:pPr>
            <w:r w:rsidRPr="008C7A09">
              <w:rPr>
                <w:bCs/>
                <w:sz w:val="18"/>
                <w:lang w:eastAsia="zh-CN"/>
              </w:rPr>
              <w:t>Range units</w:t>
            </w:r>
          </w:p>
        </w:tc>
        <w:tc>
          <w:tcPr>
            <w:tcW w:w="1134" w:type="dxa"/>
            <w:shd w:val="clear" w:color="auto" w:fill="BFBFBF" w:themeFill="background1" w:themeFillShade="BF"/>
            <w:tcMar>
              <w:top w:w="57" w:type="dxa"/>
              <w:bottom w:w="57" w:type="dxa"/>
            </w:tcMar>
          </w:tcPr>
          <w:p w14:paraId="4A884B82" w14:textId="77777777" w:rsidR="00B42C3A" w:rsidRPr="008C7A09" w:rsidRDefault="00B42C3A" w:rsidP="00B42C3A">
            <w:pPr>
              <w:rPr>
                <w:bCs/>
                <w:sz w:val="18"/>
                <w:lang w:eastAsia="zh-CN"/>
              </w:rPr>
            </w:pPr>
            <w:r w:rsidRPr="008C7A09">
              <w:rPr>
                <w:bCs/>
                <w:sz w:val="18"/>
                <w:lang w:eastAsia="zh-CN"/>
              </w:rPr>
              <w:t>Urban electric range</w:t>
            </w:r>
          </w:p>
        </w:tc>
        <w:tc>
          <w:tcPr>
            <w:tcW w:w="1276" w:type="dxa"/>
            <w:shd w:val="clear" w:color="auto" w:fill="BFBFBF" w:themeFill="background1" w:themeFillShade="BF"/>
            <w:tcMar>
              <w:top w:w="57" w:type="dxa"/>
              <w:bottom w:w="57" w:type="dxa"/>
            </w:tcMar>
          </w:tcPr>
          <w:p w14:paraId="4A884B83" w14:textId="77777777" w:rsidR="00B42C3A" w:rsidRPr="008C7A09" w:rsidRDefault="00B42C3A" w:rsidP="00B42C3A">
            <w:pPr>
              <w:rPr>
                <w:bCs/>
                <w:sz w:val="18"/>
                <w:lang w:eastAsia="zh-CN"/>
              </w:rPr>
            </w:pPr>
            <w:r w:rsidRPr="008C7A09">
              <w:rPr>
                <w:bCs/>
                <w:sz w:val="18"/>
                <w:lang w:eastAsia="zh-CN"/>
              </w:rPr>
              <w:t>Extra-urban electric range</w:t>
            </w:r>
          </w:p>
        </w:tc>
        <w:tc>
          <w:tcPr>
            <w:tcW w:w="1417" w:type="dxa"/>
            <w:shd w:val="clear" w:color="auto" w:fill="BFBFBF" w:themeFill="background1" w:themeFillShade="BF"/>
            <w:tcMar>
              <w:top w:w="57" w:type="dxa"/>
              <w:bottom w:w="57" w:type="dxa"/>
            </w:tcMar>
          </w:tcPr>
          <w:p w14:paraId="4A884B84" w14:textId="77777777" w:rsidR="00B42C3A" w:rsidRPr="008C7A09" w:rsidRDefault="00B42C3A" w:rsidP="00B42C3A">
            <w:pPr>
              <w:rPr>
                <w:bCs/>
                <w:sz w:val="18"/>
                <w:lang w:eastAsia="zh-CN"/>
              </w:rPr>
            </w:pPr>
            <w:r w:rsidRPr="008C7A09">
              <w:rPr>
                <w:bCs/>
                <w:sz w:val="18"/>
                <w:lang w:eastAsia="zh-CN"/>
              </w:rPr>
              <w:t>Combined electric range</w:t>
            </w:r>
          </w:p>
        </w:tc>
        <w:tc>
          <w:tcPr>
            <w:tcW w:w="1418" w:type="dxa"/>
            <w:shd w:val="clear" w:color="auto" w:fill="BFBFBF" w:themeFill="background1" w:themeFillShade="BF"/>
            <w:tcMar>
              <w:top w:w="57" w:type="dxa"/>
              <w:bottom w:w="57" w:type="dxa"/>
            </w:tcMar>
          </w:tcPr>
          <w:p w14:paraId="4A884B85" w14:textId="77777777" w:rsidR="00B42C3A" w:rsidRPr="008C7A09" w:rsidRDefault="00B42C3A" w:rsidP="00B42C3A">
            <w:pPr>
              <w:rPr>
                <w:bCs/>
                <w:sz w:val="18"/>
                <w:lang w:eastAsia="zh-CN"/>
              </w:rPr>
            </w:pPr>
            <w:r w:rsidRPr="008C7A09">
              <w:rPr>
                <w:bCs/>
                <w:sz w:val="18"/>
                <w:lang w:eastAsia="zh-CN"/>
              </w:rPr>
              <w:t>Minimum electric charge time (hours)</w:t>
            </w:r>
          </w:p>
        </w:tc>
        <w:tc>
          <w:tcPr>
            <w:tcW w:w="1417" w:type="dxa"/>
            <w:shd w:val="clear" w:color="auto" w:fill="BFBFBF" w:themeFill="background1" w:themeFillShade="BF"/>
            <w:tcMar>
              <w:top w:w="57" w:type="dxa"/>
              <w:bottom w:w="57" w:type="dxa"/>
            </w:tcMar>
          </w:tcPr>
          <w:p w14:paraId="4A884B86" w14:textId="77777777" w:rsidR="00B42C3A" w:rsidRPr="008C7A09" w:rsidRDefault="00B42C3A" w:rsidP="00B42C3A">
            <w:pPr>
              <w:rPr>
                <w:bCs/>
                <w:sz w:val="18"/>
                <w:lang w:eastAsia="zh-CN"/>
              </w:rPr>
            </w:pPr>
            <w:r w:rsidRPr="008C7A09">
              <w:rPr>
                <w:bCs/>
                <w:sz w:val="18"/>
                <w:lang w:eastAsia="zh-CN"/>
              </w:rPr>
              <w:t>Maximum electric charge time (hours)</w:t>
            </w:r>
          </w:p>
        </w:tc>
      </w:tr>
      <w:tr w:rsidR="004559F4" w:rsidRPr="008C7A09" w14:paraId="4A884B97" w14:textId="77777777" w:rsidTr="008C7A09">
        <w:tc>
          <w:tcPr>
            <w:tcW w:w="1129" w:type="dxa"/>
            <w:tcMar>
              <w:top w:w="57" w:type="dxa"/>
              <w:bottom w:w="57" w:type="dxa"/>
            </w:tcMar>
          </w:tcPr>
          <w:p w14:paraId="4A884B88" w14:textId="77777777" w:rsidR="00B42C3A" w:rsidRPr="008C7A09" w:rsidRDefault="00156522" w:rsidP="00B42C3A">
            <w:pPr>
              <w:rPr>
                <w:bCs/>
                <w:sz w:val="18"/>
                <w:lang w:eastAsia="zh-CN"/>
              </w:rPr>
            </w:pPr>
            <w:r w:rsidRPr="008C7A09">
              <w:rPr>
                <w:bCs/>
                <w:sz w:val="18"/>
                <w:lang w:eastAsia="zh-CN"/>
              </w:rPr>
              <w:t>Text Field</w:t>
            </w:r>
          </w:p>
        </w:tc>
        <w:tc>
          <w:tcPr>
            <w:tcW w:w="1418" w:type="dxa"/>
            <w:tcMar>
              <w:top w:w="57" w:type="dxa"/>
              <w:bottom w:w="57" w:type="dxa"/>
            </w:tcMar>
          </w:tcPr>
          <w:p w14:paraId="4A884B89" w14:textId="77777777" w:rsidR="00B42C3A" w:rsidRPr="008C7A09" w:rsidRDefault="00B42C3A" w:rsidP="00B42C3A">
            <w:pPr>
              <w:rPr>
                <w:bCs/>
                <w:sz w:val="18"/>
                <w:lang w:eastAsia="zh-CN"/>
              </w:rPr>
            </w:pPr>
            <w:r w:rsidRPr="008C7A09">
              <w:rPr>
                <w:bCs/>
                <w:sz w:val="18"/>
                <w:lang w:eastAsia="zh-CN"/>
              </w:rPr>
              <w:t>Select from:</w:t>
            </w:r>
          </w:p>
          <w:p w14:paraId="4A884B8A" w14:textId="77777777" w:rsidR="00B42C3A" w:rsidRPr="008C7A09" w:rsidRDefault="00B42C3A" w:rsidP="00156522">
            <w:pPr>
              <w:pStyle w:val="ListParagraph"/>
              <w:numPr>
                <w:ilvl w:val="0"/>
                <w:numId w:val="16"/>
              </w:numPr>
              <w:ind w:left="167" w:hanging="142"/>
              <w:rPr>
                <w:bCs/>
                <w:sz w:val="18"/>
                <w:lang w:eastAsia="zh-CN"/>
              </w:rPr>
            </w:pPr>
            <w:r w:rsidRPr="008C7A09">
              <w:rPr>
                <w:bCs/>
                <w:sz w:val="18"/>
                <w:lang w:eastAsia="zh-CN"/>
              </w:rPr>
              <w:t>BEV</w:t>
            </w:r>
          </w:p>
          <w:p w14:paraId="4A884B8B" w14:textId="77777777" w:rsidR="00B42C3A" w:rsidRPr="008C7A09" w:rsidRDefault="00B42C3A" w:rsidP="00156522">
            <w:pPr>
              <w:pStyle w:val="ListParagraph"/>
              <w:numPr>
                <w:ilvl w:val="0"/>
                <w:numId w:val="16"/>
              </w:numPr>
              <w:ind w:left="167" w:hanging="142"/>
              <w:rPr>
                <w:bCs/>
                <w:sz w:val="18"/>
                <w:lang w:eastAsia="zh-CN"/>
              </w:rPr>
            </w:pPr>
            <w:r w:rsidRPr="008C7A09">
              <w:rPr>
                <w:bCs/>
                <w:sz w:val="18"/>
                <w:lang w:eastAsia="zh-CN"/>
              </w:rPr>
              <w:t>FCV</w:t>
            </w:r>
          </w:p>
        </w:tc>
        <w:tc>
          <w:tcPr>
            <w:tcW w:w="1276" w:type="dxa"/>
            <w:tcMar>
              <w:top w:w="57" w:type="dxa"/>
              <w:bottom w:w="57" w:type="dxa"/>
            </w:tcMar>
          </w:tcPr>
          <w:p w14:paraId="4A884B8C" w14:textId="77777777" w:rsidR="00B42C3A" w:rsidRPr="008C7A09" w:rsidRDefault="00156522" w:rsidP="00B42C3A">
            <w:pPr>
              <w:rPr>
                <w:bCs/>
                <w:sz w:val="18"/>
                <w:lang w:eastAsia="zh-CN"/>
              </w:rPr>
            </w:pPr>
            <w:r w:rsidRPr="008C7A09">
              <w:rPr>
                <w:bCs/>
                <w:sz w:val="18"/>
                <w:lang w:eastAsia="zh-CN"/>
              </w:rPr>
              <w:t>Text Field [maximum 1000 characters]</w:t>
            </w:r>
          </w:p>
        </w:tc>
        <w:tc>
          <w:tcPr>
            <w:tcW w:w="1134" w:type="dxa"/>
            <w:tcMar>
              <w:top w:w="57" w:type="dxa"/>
              <w:bottom w:w="57" w:type="dxa"/>
            </w:tcMar>
          </w:tcPr>
          <w:p w14:paraId="4A884B8D" w14:textId="77777777" w:rsidR="00B42C3A" w:rsidRPr="008C7A09" w:rsidRDefault="00156522" w:rsidP="00B42C3A">
            <w:pPr>
              <w:rPr>
                <w:bCs/>
                <w:sz w:val="18"/>
                <w:lang w:eastAsia="zh-CN"/>
              </w:rPr>
            </w:pPr>
            <w:r w:rsidRPr="008C7A09">
              <w:rPr>
                <w:bCs/>
                <w:sz w:val="18"/>
                <w:lang w:eastAsia="zh-CN"/>
              </w:rPr>
              <w:t>Select from currency drop down menu</w:t>
            </w:r>
          </w:p>
        </w:tc>
        <w:tc>
          <w:tcPr>
            <w:tcW w:w="1134" w:type="dxa"/>
            <w:tcMar>
              <w:top w:w="57" w:type="dxa"/>
              <w:bottom w:w="57" w:type="dxa"/>
            </w:tcMar>
          </w:tcPr>
          <w:p w14:paraId="4A884B8E" w14:textId="77777777" w:rsidR="00B42C3A" w:rsidRPr="008C7A09" w:rsidRDefault="00D046DC" w:rsidP="00B42C3A">
            <w:pPr>
              <w:rPr>
                <w:bCs/>
                <w:sz w:val="18"/>
                <w:lang w:eastAsia="zh-CN"/>
              </w:rPr>
            </w:pPr>
            <w:r w:rsidRPr="008C7A09">
              <w:rPr>
                <w:bCs/>
                <w:sz w:val="18"/>
                <w:lang w:eastAsia="zh-CN"/>
              </w:rPr>
              <w:t>Numerical field</w:t>
            </w:r>
          </w:p>
        </w:tc>
        <w:tc>
          <w:tcPr>
            <w:tcW w:w="992" w:type="dxa"/>
            <w:tcMar>
              <w:top w:w="57" w:type="dxa"/>
              <w:bottom w:w="57" w:type="dxa"/>
            </w:tcMar>
          </w:tcPr>
          <w:p w14:paraId="4A884B8F" w14:textId="77777777" w:rsidR="00B42C3A" w:rsidRPr="008C7A09" w:rsidRDefault="00B42C3A" w:rsidP="00B42C3A">
            <w:pPr>
              <w:rPr>
                <w:bCs/>
                <w:sz w:val="18"/>
                <w:lang w:eastAsia="zh-CN"/>
              </w:rPr>
            </w:pPr>
            <w:r w:rsidRPr="008C7A09">
              <w:rPr>
                <w:bCs/>
                <w:sz w:val="18"/>
                <w:lang w:eastAsia="zh-CN"/>
              </w:rPr>
              <w:t>Select from:</w:t>
            </w:r>
          </w:p>
          <w:p w14:paraId="4A884B90" w14:textId="77777777" w:rsidR="00B42C3A" w:rsidRPr="008C7A09" w:rsidRDefault="00B42C3A" w:rsidP="00156522">
            <w:pPr>
              <w:pStyle w:val="ListParagraph"/>
              <w:numPr>
                <w:ilvl w:val="0"/>
                <w:numId w:val="16"/>
              </w:numPr>
              <w:ind w:left="167" w:hanging="142"/>
              <w:rPr>
                <w:bCs/>
                <w:sz w:val="18"/>
                <w:lang w:eastAsia="zh-CN"/>
              </w:rPr>
            </w:pPr>
            <w:r w:rsidRPr="008C7A09">
              <w:rPr>
                <w:bCs/>
                <w:sz w:val="18"/>
                <w:lang w:eastAsia="zh-CN"/>
              </w:rPr>
              <w:t>KM</w:t>
            </w:r>
          </w:p>
          <w:p w14:paraId="4A884B91" w14:textId="77777777" w:rsidR="00B42C3A" w:rsidRPr="008C7A09" w:rsidRDefault="00B42C3A" w:rsidP="00156522">
            <w:pPr>
              <w:pStyle w:val="ListParagraph"/>
              <w:numPr>
                <w:ilvl w:val="0"/>
                <w:numId w:val="16"/>
              </w:numPr>
              <w:ind w:left="167" w:hanging="142"/>
              <w:rPr>
                <w:bCs/>
                <w:sz w:val="18"/>
                <w:lang w:eastAsia="zh-CN"/>
              </w:rPr>
            </w:pPr>
            <w:r w:rsidRPr="008C7A09">
              <w:rPr>
                <w:bCs/>
                <w:sz w:val="18"/>
                <w:lang w:eastAsia="zh-CN"/>
              </w:rPr>
              <w:t>Miles</w:t>
            </w:r>
          </w:p>
        </w:tc>
        <w:tc>
          <w:tcPr>
            <w:tcW w:w="1134" w:type="dxa"/>
            <w:tcMar>
              <w:top w:w="57" w:type="dxa"/>
              <w:bottom w:w="57" w:type="dxa"/>
            </w:tcMar>
          </w:tcPr>
          <w:p w14:paraId="4A884B92" w14:textId="77777777" w:rsidR="00B42C3A" w:rsidRPr="008C7A09" w:rsidRDefault="00D046DC" w:rsidP="00B42C3A">
            <w:pPr>
              <w:rPr>
                <w:bCs/>
                <w:sz w:val="18"/>
                <w:lang w:eastAsia="zh-CN"/>
              </w:rPr>
            </w:pPr>
            <w:r w:rsidRPr="008C7A09">
              <w:rPr>
                <w:bCs/>
                <w:sz w:val="18"/>
                <w:lang w:eastAsia="zh-CN"/>
              </w:rPr>
              <w:t>Numerical field</w:t>
            </w:r>
          </w:p>
        </w:tc>
        <w:tc>
          <w:tcPr>
            <w:tcW w:w="1276" w:type="dxa"/>
            <w:tcMar>
              <w:top w:w="57" w:type="dxa"/>
              <w:bottom w:w="57" w:type="dxa"/>
            </w:tcMar>
          </w:tcPr>
          <w:p w14:paraId="4A884B93" w14:textId="77777777" w:rsidR="00B42C3A" w:rsidRPr="008C7A09" w:rsidRDefault="00D046DC" w:rsidP="00B42C3A">
            <w:pPr>
              <w:rPr>
                <w:bCs/>
                <w:sz w:val="18"/>
                <w:lang w:eastAsia="zh-CN"/>
              </w:rPr>
            </w:pPr>
            <w:r w:rsidRPr="008C7A09">
              <w:rPr>
                <w:bCs/>
                <w:sz w:val="18"/>
                <w:lang w:eastAsia="zh-CN"/>
              </w:rPr>
              <w:t>Numerical field</w:t>
            </w:r>
          </w:p>
        </w:tc>
        <w:tc>
          <w:tcPr>
            <w:tcW w:w="1417" w:type="dxa"/>
            <w:tcMar>
              <w:top w:w="57" w:type="dxa"/>
              <w:bottom w:w="57" w:type="dxa"/>
            </w:tcMar>
          </w:tcPr>
          <w:p w14:paraId="4A884B94" w14:textId="77777777" w:rsidR="00B42C3A" w:rsidRPr="008C7A09" w:rsidRDefault="00D046DC" w:rsidP="00B42C3A">
            <w:pPr>
              <w:rPr>
                <w:bCs/>
                <w:sz w:val="18"/>
                <w:lang w:eastAsia="zh-CN"/>
              </w:rPr>
            </w:pPr>
            <w:r w:rsidRPr="008C7A09">
              <w:rPr>
                <w:bCs/>
                <w:sz w:val="18"/>
                <w:lang w:eastAsia="zh-CN"/>
              </w:rPr>
              <w:t>Numerical field</w:t>
            </w:r>
          </w:p>
        </w:tc>
        <w:tc>
          <w:tcPr>
            <w:tcW w:w="1418" w:type="dxa"/>
            <w:tcMar>
              <w:top w:w="57" w:type="dxa"/>
              <w:bottom w:w="57" w:type="dxa"/>
            </w:tcMar>
          </w:tcPr>
          <w:p w14:paraId="4A884B95" w14:textId="77777777" w:rsidR="00B42C3A" w:rsidRPr="008C7A09" w:rsidRDefault="00D046DC" w:rsidP="00B42C3A">
            <w:pPr>
              <w:rPr>
                <w:bCs/>
                <w:sz w:val="18"/>
                <w:lang w:eastAsia="zh-CN"/>
              </w:rPr>
            </w:pPr>
            <w:r w:rsidRPr="008C7A09">
              <w:rPr>
                <w:bCs/>
                <w:sz w:val="18"/>
                <w:lang w:eastAsia="zh-CN"/>
              </w:rPr>
              <w:t>Numerical field</w:t>
            </w:r>
          </w:p>
        </w:tc>
        <w:tc>
          <w:tcPr>
            <w:tcW w:w="1417" w:type="dxa"/>
            <w:tcMar>
              <w:top w:w="57" w:type="dxa"/>
              <w:bottom w:w="57" w:type="dxa"/>
            </w:tcMar>
          </w:tcPr>
          <w:p w14:paraId="4A884B96" w14:textId="77777777" w:rsidR="00B42C3A" w:rsidRPr="008C7A09" w:rsidRDefault="00D046DC" w:rsidP="00B42C3A">
            <w:pPr>
              <w:rPr>
                <w:bCs/>
                <w:sz w:val="18"/>
                <w:lang w:eastAsia="zh-CN"/>
              </w:rPr>
            </w:pPr>
            <w:r w:rsidRPr="008C7A09">
              <w:rPr>
                <w:bCs/>
                <w:sz w:val="18"/>
                <w:lang w:eastAsia="zh-CN"/>
              </w:rPr>
              <w:t>Numerical field</w:t>
            </w:r>
          </w:p>
        </w:tc>
      </w:tr>
    </w:tbl>
    <w:p w14:paraId="4A884B98" w14:textId="2B28C8C8" w:rsidR="00EE233F" w:rsidRPr="008C7A09" w:rsidRDefault="00EE233F" w:rsidP="008C7A09">
      <w:pPr>
        <w:spacing w:before="60"/>
        <w:rPr>
          <w:sz w:val="18"/>
        </w:rPr>
      </w:pPr>
      <w:r w:rsidRPr="008C7A09">
        <w:rPr>
          <w:sz w:val="18"/>
        </w:rPr>
        <w:t>To add multiple model entries, please use the “</w:t>
      </w:r>
      <w:r w:rsidR="00242FC2">
        <w:rPr>
          <w:sz w:val="18"/>
        </w:rPr>
        <w:t>A</w:t>
      </w:r>
      <w:r w:rsidRPr="008C7A09">
        <w:rPr>
          <w:sz w:val="18"/>
        </w:rPr>
        <w:t xml:space="preserve">dd </w:t>
      </w:r>
      <w:r w:rsidR="00242FC2">
        <w:rPr>
          <w:sz w:val="18"/>
        </w:rPr>
        <w:t>R</w:t>
      </w:r>
      <w:r w:rsidRPr="008C7A09">
        <w:rPr>
          <w:sz w:val="18"/>
        </w:rPr>
        <w:t>ow” button of the bottom right of the table in the ORS.</w:t>
      </w:r>
    </w:p>
    <w:p w14:paraId="4A884B99" w14:textId="77777777" w:rsidR="00B42C3A" w:rsidRDefault="00B42C3A" w:rsidP="00B42C3A">
      <w:pPr>
        <w:rPr>
          <w:lang w:eastAsia="zh-CN"/>
        </w:rPr>
      </w:pPr>
    </w:p>
    <w:p w14:paraId="4A884B9A" w14:textId="4BB57864" w:rsidR="00B42C3A" w:rsidRDefault="00B42C3A" w:rsidP="008C7A09">
      <w:pPr>
        <w:spacing w:after="0"/>
        <w:ind w:left="851" w:hanging="851"/>
        <w:rPr>
          <w:b/>
          <w:lang w:eastAsia="zh-CN"/>
        </w:rPr>
      </w:pPr>
      <w:r w:rsidRPr="004559F4">
        <w:rPr>
          <w:b/>
          <w:lang w:eastAsia="zh-CN"/>
        </w:rPr>
        <w:t xml:space="preserve">AU3.3: </w:t>
      </w:r>
      <w:r w:rsidR="004559F4">
        <w:rPr>
          <w:b/>
          <w:lang w:eastAsia="zh-CN"/>
        </w:rPr>
        <w:tab/>
      </w:r>
      <w:r w:rsidRPr="004559F4">
        <w:rPr>
          <w:b/>
          <w:lang w:eastAsia="zh-CN"/>
        </w:rPr>
        <w:t xml:space="preserve">Auto-manufacturers only – Please provide the following details for existing and new </w:t>
      </w:r>
      <w:r w:rsidR="00156522" w:rsidRPr="004559F4">
        <w:rPr>
          <w:b/>
          <w:lang w:eastAsia="zh-CN"/>
        </w:rPr>
        <w:t>PHEV</w:t>
      </w:r>
      <w:r w:rsidRPr="004559F4">
        <w:rPr>
          <w:b/>
          <w:lang w:eastAsia="zh-CN"/>
        </w:rPr>
        <w:t xml:space="preserve"> models available during the current reporting period</w:t>
      </w:r>
    </w:p>
    <w:p w14:paraId="0BD862B5" w14:textId="77777777" w:rsidR="008473E6" w:rsidRPr="004559F4" w:rsidRDefault="008473E6" w:rsidP="008C7A09">
      <w:pPr>
        <w:spacing w:after="0"/>
        <w:ind w:left="851" w:hanging="851"/>
        <w:rPr>
          <w:b/>
          <w:lang w:eastAsia="zh-CN"/>
        </w:rPr>
      </w:pPr>
    </w:p>
    <w:tbl>
      <w:tblPr>
        <w:tblStyle w:val="TableGrid"/>
        <w:tblW w:w="16444" w:type="dxa"/>
        <w:tblInd w:w="-1281" w:type="dxa"/>
        <w:tblLayout w:type="fixed"/>
        <w:tblLook w:val="04A0" w:firstRow="1" w:lastRow="0" w:firstColumn="1" w:lastColumn="0" w:noHBand="0" w:noVBand="1"/>
      </w:tblPr>
      <w:tblGrid>
        <w:gridCol w:w="709"/>
        <w:gridCol w:w="709"/>
        <w:gridCol w:w="851"/>
        <w:gridCol w:w="859"/>
        <w:gridCol w:w="1267"/>
        <w:gridCol w:w="992"/>
        <w:gridCol w:w="992"/>
        <w:gridCol w:w="993"/>
        <w:gridCol w:w="1134"/>
        <w:gridCol w:w="1134"/>
        <w:gridCol w:w="1134"/>
        <w:gridCol w:w="850"/>
        <w:gridCol w:w="851"/>
        <w:gridCol w:w="992"/>
        <w:gridCol w:w="992"/>
        <w:gridCol w:w="992"/>
        <w:gridCol w:w="993"/>
      </w:tblGrid>
      <w:tr w:rsidR="00C8266A" w14:paraId="4A884BAC" w14:textId="77777777" w:rsidTr="008C7A09">
        <w:tc>
          <w:tcPr>
            <w:tcW w:w="709" w:type="dxa"/>
            <w:shd w:val="clear" w:color="auto" w:fill="BFBFBF" w:themeFill="background1" w:themeFillShade="BF"/>
            <w:tcMar>
              <w:top w:w="57" w:type="dxa"/>
              <w:bottom w:w="57" w:type="dxa"/>
            </w:tcMar>
          </w:tcPr>
          <w:p w14:paraId="4A884B9B" w14:textId="77777777" w:rsidR="00E105E3" w:rsidRPr="008C7A09" w:rsidRDefault="00E105E3" w:rsidP="005848D7">
            <w:pPr>
              <w:rPr>
                <w:bCs/>
                <w:sz w:val="18"/>
                <w:szCs w:val="18"/>
                <w:lang w:eastAsia="zh-CN"/>
              </w:rPr>
            </w:pPr>
            <w:r w:rsidRPr="008C7A09">
              <w:rPr>
                <w:bCs/>
                <w:sz w:val="18"/>
                <w:szCs w:val="18"/>
                <w:lang w:eastAsia="zh-CN"/>
              </w:rPr>
              <w:t>Model name</w:t>
            </w:r>
          </w:p>
        </w:tc>
        <w:tc>
          <w:tcPr>
            <w:tcW w:w="709" w:type="dxa"/>
            <w:shd w:val="clear" w:color="auto" w:fill="BFBFBF" w:themeFill="background1" w:themeFillShade="BF"/>
            <w:tcMar>
              <w:top w:w="57" w:type="dxa"/>
              <w:bottom w:w="57" w:type="dxa"/>
            </w:tcMar>
          </w:tcPr>
          <w:p w14:paraId="4A884B9C" w14:textId="77777777" w:rsidR="00E105E3" w:rsidRPr="008C7A09" w:rsidRDefault="00E105E3" w:rsidP="005848D7">
            <w:pPr>
              <w:rPr>
                <w:bCs/>
                <w:sz w:val="18"/>
                <w:szCs w:val="18"/>
                <w:lang w:eastAsia="zh-CN"/>
              </w:rPr>
            </w:pPr>
            <w:r w:rsidRPr="008C7A09">
              <w:rPr>
                <w:bCs/>
                <w:sz w:val="18"/>
                <w:szCs w:val="18"/>
                <w:lang w:eastAsia="zh-CN"/>
              </w:rPr>
              <w:t>Market</w:t>
            </w:r>
          </w:p>
        </w:tc>
        <w:tc>
          <w:tcPr>
            <w:tcW w:w="851" w:type="dxa"/>
            <w:shd w:val="clear" w:color="auto" w:fill="BFBFBF" w:themeFill="background1" w:themeFillShade="BF"/>
            <w:tcMar>
              <w:top w:w="57" w:type="dxa"/>
              <w:bottom w:w="57" w:type="dxa"/>
            </w:tcMar>
          </w:tcPr>
          <w:p w14:paraId="4A884B9D" w14:textId="77777777" w:rsidR="00E105E3" w:rsidRPr="008C7A09" w:rsidRDefault="00E105E3" w:rsidP="005848D7">
            <w:pPr>
              <w:rPr>
                <w:bCs/>
                <w:sz w:val="18"/>
                <w:szCs w:val="18"/>
                <w:lang w:eastAsia="zh-CN"/>
              </w:rPr>
            </w:pPr>
            <w:r w:rsidRPr="008C7A09">
              <w:rPr>
                <w:bCs/>
                <w:sz w:val="18"/>
                <w:szCs w:val="18"/>
                <w:lang w:eastAsia="zh-CN"/>
              </w:rPr>
              <w:t>Retail price currency</w:t>
            </w:r>
          </w:p>
        </w:tc>
        <w:tc>
          <w:tcPr>
            <w:tcW w:w="859" w:type="dxa"/>
            <w:shd w:val="clear" w:color="auto" w:fill="BFBFBF" w:themeFill="background1" w:themeFillShade="BF"/>
            <w:tcMar>
              <w:top w:w="57" w:type="dxa"/>
              <w:bottom w:w="57" w:type="dxa"/>
            </w:tcMar>
          </w:tcPr>
          <w:p w14:paraId="4A884B9E" w14:textId="77777777" w:rsidR="00E105E3" w:rsidRPr="008C7A09" w:rsidRDefault="00E105E3" w:rsidP="005848D7">
            <w:pPr>
              <w:rPr>
                <w:bCs/>
                <w:sz w:val="18"/>
                <w:szCs w:val="18"/>
                <w:lang w:eastAsia="zh-CN"/>
              </w:rPr>
            </w:pPr>
            <w:r w:rsidRPr="008C7A09">
              <w:rPr>
                <w:bCs/>
                <w:sz w:val="18"/>
                <w:szCs w:val="18"/>
                <w:lang w:eastAsia="zh-CN"/>
              </w:rPr>
              <w:t>Market retail price</w:t>
            </w:r>
          </w:p>
        </w:tc>
        <w:tc>
          <w:tcPr>
            <w:tcW w:w="1267" w:type="dxa"/>
            <w:shd w:val="clear" w:color="auto" w:fill="BFBFBF" w:themeFill="background1" w:themeFillShade="BF"/>
            <w:tcMar>
              <w:top w:w="57" w:type="dxa"/>
              <w:bottom w:w="57" w:type="dxa"/>
            </w:tcMar>
          </w:tcPr>
          <w:p w14:paraId="4A884B9F" w14:textId="77777777" w:rsidR="00E105E3" w:rsidRPr="008C7A09" w:rsidRDefault="00E105E3" w:rsidP="005848D7">
            <w:pPr>
              <w:rPr>
                <w:bCs/>
                <w:sz w:val="18"/>
                <w:szCs w:val="18"/>
                <w:lang w:eastAsia="zh-CN"/>
              </w:rPr>
            </w:pPr>
            <w:r w:rsidRPr="008C7A09">
              <w:rPr>
                <w:bCs/>
                <w:sz w:val="18"/>
                <w:szCs w:val="18"/>
                <w:lang w:eastAsia="zh-CN"/>
              </w:rPr>
              <w:t>Emissions units</w:t>
            </w:r>
          </w:p>
        </w:tc>
        <w:tc>
          <w:tcPr>
            <w:tcW w:w="992" w:type="dxa"/>
            <w:shd w:val="clear" w:color="auto" w:fill="BFBFBF" w:themeFill="background1" w:themeFillShade="BF"/>
            <w:tcMar>
              <w:top w:w="57" w:type="dxa"/>
              <w:bottom w:w="57" w:type="dxa"/>
            </w:tcMar>
          </w:tcPr>
          <w:p w14:paraId="4A884BA0" w14:textId="77777777" w:rsidR="00E105E3" w:rsidRPr="008C7A09" w:rsidRDefault="00E105E3" w:rsidP="005848D7">
            <w:pPr>
              <w:rPr>
                <w:bCs/>
                <w:sz w:val="18"/>
                <w:szCs w:val="18"/>
                <w:lang w:eastAsia="zh-CN"/>
              </w:rPr>
            </w:pPr>
            <w:r w:rsidRPr="008C7A09">
              <w:rPr>
                <w:bCs/>
                <w:sz w:val="18"/>
                <w:szCs w:val="18"/>
                <w:lang w:eastAsia="zh-CN"/>
              </w:rPr>
              <w:t>Urban emissions</w:t>
            </w:r>
          </w:p>
        </w:tc>
        <w:tc>
          <w:tcPr>
            <w:tcW w:w="992" w:type="dxa"/>
            <w:shd w:val="clear" w:color="auto" w:fill="BFBFBF" w:themeFill="background1" w:themeFillShade="BF"/>
            <w:tcMar>
              <w:top w:w="57" w:type="dxa"/>
              <w:bottom w:w="57" w:type="dxa"/>
            </w:tcMar>
          </w:tcPr>
          <w:p w14:paraId="4A884BA1" w14:textId="77777777" w:rsidR="00E105E3" w:rsidRPr="008C7A09" w:rsidRDefault="00E105E3" w:rsidP="005848D7">
            <w:pPr>
              <w:rPr>
                <w:bCs/>
                <w:sz w:val="18"/>
                <w:szCs w:val="18"/>
                <w:lang w:eastAsia="zh-CN"/>
              </w:rPr>
            </w:pPr>
            <w:r w:rsidRPr="008C7A09">
              <w:rPr>
                <w:bCs/>
                <w:sz w:val="18"/>
                <w:szCs w:val="18"/>
                <w:lang w:eastAsia="zh-CN"/>
              </w:rPr>
              <w:t>Extra urban emissions</w:t>
            </w:r>
          </w:p>
        </w:tc>
        <w:tc>
          <w:tcPr>
            <w:tcW w:w="993" w:type="dxa"/>
            <w:shd w:val="clear" w:color="auto" w:fill="BFBFBF" w:themeFill="background1" w:themeFillShade="BF"/>
            <w:tcMar>
              <w:top w:w="57" w:type="dxa"/>
              <w:bottom w:w="57" w:type="dxa"/>
            </w:tcMar>
          </w:tcPr>
          <w:p w14:paraId="4A884BA2" w14:textId="77777777" w:rsidR="00E105E3" w:rsidRPr="008C7A09" w:rsidRDefault="00E105E3" w:rsidP="005848D7">
            <w:pPr>
              <w:rPr>
                <w:bCs/>
                <w:sz w:val="18"/>
                <w:szCs w:val="18"/>
                <w:lang w:eastAsia="zh-CN"/>
              </w:rPr>
            </w:pPr>
            <w:r w:rsidRPr="008C7A09">
              <w:rPr>
                <w:bCs/>
                <w:sz w:val="18"/>
                <w:szCs w:val="18"/>
                <w:lang w:eastAsia="zh-CN"/>
              </w:rPr>
              <w:t>Combined emissions</w:t>
            </w:r>
          </w:p>
        </w:tc>
        <w:tc>
          <w:tcPr>
            <w:tcW w:w="1134" w:type="dxa"/>
            <w:shd w:val="clear" w:color="auto" w:fill="BFBFBF" w:themeFill="background1" w:themeFillShade="BF"/>
            <w:tcMar>
              <w:top w:w="57" w:type="dxa"/>
              <w:bottom w:w="57" w:type="dxa"/>
            </w:tcMar>
          </w:tcPr>
          <w:p w14:paraId="4A884BA3" w14:textId="77777777" w:rsidR="00E105E3" w:rsidRPr="008C7A09" w:rsidRDefault="00E105E3" w:rsidP="005848D7">
            <w:pPr>
              <w:rPr>
                <w:bCs/>
                <w:sz w:val="18"/>
                <w:szCs w:val="18"/>
                <w:lang w:eastAsia="zh-CN"/>
              </w:rPr>
            </w:pPr>
            <w:r w:rsidRPr="008C7A09">
              <w:rPr>
                <w:bCs/>
                <w:sz w:val="18"/>
                <w:szCs w:val="18"/>
                <w:lang w:eastAsia="zh-CN"/>
              </w:rPr>
              <w:t>Fuel consumption units</w:t>
            </w:r>
          </w:p>
        </w:tc>
        <w:tc>
          <w:tcPr>
            <w:tcW w:w="1134" w:type="dxa"/>
            <w:shd w:val="clear" w:color="auto" w:fill="BFBFBF" w:themeFill="background1" w:themeFillShade="BF"/>
            <w:tcMar>
              <w:top w:w="57" w:type="dxa"/>
              <w:bottom w:w="57" w:type="dxa"/>
            </w:tcMar>
          </w:tcPr>
          <w:p w14:paraId="4A884BA4" w14:textId="77777777" w:rsidR="00E105E3" w:rsidRPr="008C7A09" w:rsidRDefault="00E105E3" w:rsidP="005848D7">
            <w:pPr>
              <w:rPr>
                <w:bCs/>
                <w:sz w:val="18"/>
                <w:szCs w:val="18"/>
                <w:lang w:eastAsia="zh-CN"/>
              </w:rPr>
            </w:pPr>
            <w:r w:rsidRPr="008C7A09">
              <w:rPr>
                <w:bCs/>
                <w:sz w:val="18"/>
                <w:szCs w:val="18"/>
                <w:lang w:eastAsia="zh-CN"/>
              </w:rPr>
              <w:t>Urban fuel consumption units</w:t>
            </w:r>
          </w:p>
        </w:tc>
        <w:tc>
          <w:tcPr>
            <w:tcW w:w="1134" w:type="dxa"/>
            <w:shd w:val="clear" w:color="auto" w:fill="BFBFBF" w:themeFill="background1" w:themeFillShade="BF"/>
            <w:tcMar>
              <w:top w:w="57" w:type="dxa"/>
              <w:bottom w:w="57" w:type="dxa"/>
            </w:tcMar>
          </w:tcPr>
          <w:p w14:paraId="4A884BA5" w14:textId="77777777" w:rsidR="00E105E3" w:rsidRPr="008C7A09" w:rsidRDefault="00C8266A" w:rsidP="005848D7">
            <w:pPr>
              <w:rPr>
                <w:bCs/>
                <w:sz w:val="18"/>
                <w:szCs w:val="18"/>
                <w:lang w:eastAsia="zh-CN"/>
              </w:rPr>
            </w:pPr>
            <w:r w:rsidRPr="008C7A09">
              <w:rPr>
                <w:bCs/>
                <w:sz w:val="18"/>
                <w:szCs w:val="18"/>
                <w:lang w:eastAsia="zh-CN"/>
              </w:rPr>
              <w:t>Extra-urban fuel consumption</w:t>
            </w:r>
          </w:p>
        </w:tc>
        <w:tc>
          <w:tcPr>
            <w:tcW w:w="850" w:type="dxa"/>
            <w:shd w:val="clear" w:color="auto" w:fill="BFBFBF" w:themeFill="background1" w:themeFillShade="BF"/>
            <w:tcMar>
              <w:top w:w="57" w:type="dxa"/>
              <w:bottom w:w="57" w:type="dxa"/>
            </w:tcMar>
          </w:tcPr>
          <w:p w14:paraId="4A884BA6" w14:textId="77777777" w:rsidR="00E105E3" w:rsidRPr="008C7A09" w:rsidRDefault="00E105E3" w:rsidP="005848D7">
            <w:pPr>
              <w:rPr>
                <w:bCs/>
                <w:sz w:val="18"/>
                <w:szCs w:val="18"/>
                <w:lang w:eastAsia="zh-CN"/>
              </w:rPr>
            </w:pPr>
            <w:r w:rsidRPr="008C7A09">
              <w:rPr>
                <w:bCs/>
                <w:sz w:val="18"/>
                <w:szCs w:val="18"/>
                <w:lang w:eastAsia="zh-CN"/>
              </w:rPr>
              <w:t>Range units</w:t>
            </w:r>
          </w:p>
        </w:tc>
        <w:tc>
          <w:tcPr>
            <w:tcW w:w="851" w:type="dxa"/>
            <w:shd w:val="clear" w:color="auto" w:fill="BFBFBF" w:themeFill="background1" w:themeFillShade="BF"/>
            <w:tcMar>
              <w:top w:w="57" w:type="dxa"/>
              <w:bottom w:w="57" w:type="dxa"/>
            </w:tcMar>
          </w:tcPr>
          <w:p w14:paraId="4A884BA7" w14:textId="77777777" w:rsidR="00E105E3" w:rsidRPr="008C7A09" w:rsidRDefault="00E105E3" w:rsidP="005848D7">
            <w:pPr>
              <w:rPr>
                <w:bCs/>
                <w:sz w:val="18"/>
                <w:szCs w:val="18"/>
                <w:lang w:eastAsia="zh-CN"/>
              </w:rPr>
            </w:pPr>
            <w:r w:rsidRPr="008C7A09">
              <w:rPr>
                <w:bCs/>
                <w:sz w:val="18"/>
                <w:szCs w:val="18"/>
                <w:lang w:eastAsia="zh-CN"/>
              </w:rPr>
              <w:t>Urban electric range</w:t>
            </w:r>
          </w:p>
        </w:tc>
        <w:tc>
          <w:tcPr>
            <w:tcW w:w="992" w:type="dxa"/>
            <w:shd w:val="clear" w:color="auto" w:fill="BFBFBF" w:themeFill="background1" w:themeFillShade="BF"/>
            <w:tcMar>
              <w:top w:w="57" w:type="dxa"/>
              <w:bottom w:w="57" w:type="dxa"/>
            </w:tcMar>
          </w:tcPr>
          <w:p w14:paraId="4A884BA8" w14:textId="77777777" w:rsidR="00E105E3" w:rsidRPr="008C7A09" w:rsidRDefault="00E105E3" w:rsidP="005848D7">
            <w:pPr>
              <w:rPr>
                <w:bCs/>
                <w:sz w:val="18"/>
                <w:szCs w:val="18"/>
                <w:lang w:eastAsia="zh-CN"/>
              </w:rPr>
            </w:pPr>
            <w:r w:rsidRPr="008C7A09">
              <w:rPr>
                <w:bCs/>
                <w:sz w:val="18"/>
                <w:szCs w:val="18"/>
                <w:lang w:eastAsia="zh-CN"/>
              </w:rPr>
              <w:t>Extra-urban electric range</w:t>
            </w:r>
          </w:p>
        </w:tc>
        <w:tc>
          <w:tcPr>
            <w:tcW w:w="992" w:type="dxa"/>
            <w:shd w:val="clear" w:color="auto" w:fill="BFBFBF" w:themeFill="background1" w:themeFillShade="BF"/>
            <w:tcMar>
              <w:top w:w="57" w:type="dxa"/>
              <w:bottom w:w="57" w:type="dxa"/>
            </w:tcMar>
          </w:tcPr>
          <w:p w14:paraId="4A884BA9" w14:textId="77777777" w:rsidR="00E105E3" w:rsidRPr="008C7A09" w:rsidRDefault="00E105E3" w:rsidP="005848D7">
            <w:pPr>
              <w:rPr>
                <w:bCs/>
                <w:sz w:val="18"/>
                <w:szCs w:val="18"/>
                <w:lang w:eastAsia="zh-CN"/>
              </w:rPr>
            </w:pPr>
            <w:r w:rsidRPr="008C7A09">
              <w:rPr>
                <w:bCs/>
                <w:sz w:val="18"/>
                <w:szCs w:val="18"/>
                <w:lang w:eastAsia="zh-CN"/>
              </w:rPr>
              <w:t>Combined electric range</w:t>
            </w:r>
          </w:p>
        </w:tc>
        <w:tc>
          <w:tcPr>
            <w:tcW w:w="992" w:type="dxa"/>
            <w:shd w:val="clear" w:color="auto" w:fill="BFBFBF" w:themeFill="background1" w:themeFillShade="BF"/>
            <w:tcMar>
              <w:top w:w="57" w:type="dxa"/>
              <w:bottom w:w="57" w:type="dxa"/>
            </w:tcMar>
          </w:tcPr>
          <w:p w14:paraId="4A884BAA" w14:textId="77777777" w:rsidR="00E105E3" w:rsidRPr="008C7A09" w:rsidRDefault="00E105E3" w:rsidP="005848D7">
            <w:pPr>
              <w:rPr>
                <w:bCs/>
                <w:sz w:val="18"/>
                <w:szCs w:val="18"/>
                <w:lang w:eastAsia="zh-CN"/>
              </w:rPr>
            </w:pPr>
            <w:r w:rsidRPr="008C7A09">
              <w:rPr>
                <w:bCs/>
                <w:sz w:val="18"/>
                <w:szCs w:val="18"/>
                <w:lang w:eastAsia="zh-CN"/>
              </w:rPr>
              <w:t>Minimum electric charge time (hours)</w:t>
            </w:r>
          </w:p>
        </w:tc>
        <w:tc>
          <w:tcPr>
            <w:tcW w:w="993" w:type="dxa"/>
            <w:shd w:val="clear" w:color="auto" w:fill="BFBFBF" w:themeFill="background1" w:themeFillShade="BF"/>
            <w:tcMar>
              <w:top w:w="57" w:type="dxa"/>
              <w:bottom w:w="57" w:type="dxa"/>
            </w:tcMar>
          </w:tcPr>
          <w:p w14:paraId="4A884BAB" w14:textId="77777777" w:rsidR="00E105E3" w:rsidRPr="008C7A09" w:rsidRDefault="00E105E3" w:rsidP="005848D7">
            <w:pPr>
              <w:rPr>
                <w:bCs/>
                <w:sz w:val="18"/>
                <w:szCs w:val="18"/>
                <w:lang w:eastAsia="zh-CN"/>
              </w:rPr>
            </w:pPr>
            <w:r w:rsidRPr="008C7A09">
              <w:rPr>
                <w:bCs/>
                <w:sz w:val="18"/>
                <w:szCs w:val="18"/>
                <w:lang w:eastAsia="zh-CN"/>
              </w:rPr>
              <w:t>Maximum electric charge time (hours)</w:t>
            </w:r>
          </w:p>
        </w:tc>
      </w:tr>
      <w:tr w:rsidR="00C8266A" w14:paraId="4A884BC4" w14:textId="77777777" w:rsidTr="008C7A09">
        <w:tc>
          <w:tcPr>
            <w:tcW w:w="709" w:type="dxa"/>
            <w:tcMar>
              <w:top w:w="57" w:type="dxa"/>
              <w:bottom w:w="57" w:type="dxa"/>
            </w:tcMar>
          </w:tcPr>
          <w:p w14:paraId="4A884BAD" w14:textId="77777777" w:rsidR="00E105E3" w:rsidRPr="008C7A09" w:rsidRDefault="00D046DC" w:rsidP="005848D7">
            <w:pPr>
              <w:rPr>
                <w:bCs/>
                <w:sz w:val="18"/>
                <w:szCs w:val="18"/>
                <w:lang w:eastAsia="zh-CN"/>
              </w:rPr>
            </w:pPr>
            <w:r w:rsidRPr="008C7A09">
              <w:rPr>
                <w:bCs/>
                <w:sz w:val="18"/>
                <w:szCs w:val="18"/>
                <w:lang w:eastAsia="zh-CN"/>
              </w:rPr>
              <w:t>Text field</w:t>
            </w:r>
          </w:p>
        </w:tc>
        <w:tc>
          <w:tcPr>
            <w:tcW w:w="709" w:type="dxa"/>
            <w:tcMar>
              <w:top w:w="57" w:type="dxa"/>
              <w:bottom w:w="57" w:type="dxa"/>
            </w:tcMar>
          </w:tcPr>
          <w:p w14:paraId="4A884BAE" w14:textId="77777777" w:rsidR="00E105E3" w:rsidRPr="008C7A09" w:rsidRDefault="00D046DC" w:rsidP="005848D7">
            <w:pPr>
              <w:rPr>
                <w:bCs/>
                <w:sz w:val="18"/>
                <w:szCs w:val="18"/>
                <w:lang w:eastAsia="zh-CN"/>
              </w:rPr>
            </w:pPr>
            <w:r w:rsidRPr="008C7A09">
              <w:rPr>
                <w:bCs/>
                <w:sz w:val="18"/>
                <w:szCs w:val="18"/>
                <w:lang w:eastAsia="zh-CN"/>
              </w:rPr>
              <w:t>Text field [maximum</w:t>
            </w:r>
            <w:r w:rsidR="00F17E2F" w:rsidRPr="008C7A09">
              <w:rPr>
                <w:bCs/>
                <w:sz w:val="18"/>
                <w:szCs w:val="18"/>
                <w:lang w:eastAsia="zh-CN"/>
              </w:rPr>
              <w:t xml:space="preserve"> 1000 characters]</w:t>
            </w:r>
          </w:p>
        </w:tc>
        <w:tc>
          <w:tcPr>
            <w:tcW w:w="851" w:type="dxa"/>
            <w:tcMar>
              <w:top w:w="57" w:type="dxa"/>
              <w:bottom w:w="57" w:type="dxa"/>
            </w:tcMar>
          </w:tcPr>
          <w:p w14:paraId="4A884BAF" w14:textId="77777777" w:rsidR="00E105E3" w:rsidRPr="008C7A09" w:rsidRDefault="00F17E2F" w:rsidP="005848D7">
            <w:pPr>
              <w:rPr>
                <w:bCs/>
                <w:sz w:val="18"/>
                <w:szCs w:val="18"/>
                <w:lang w:eastAsia="zh-CN"/>
              </w:rPr>
            </w:pPr>
            <w:r w:rsidRPr="008C7A09">
              <w:rPr>
                <w:bCs/>
                <w:sz w:val="18"/>
                <w:szCs w:val="18"/>
                <w:lang w:eastAsia="zh-CN"/>
              </w:rPr>
              <w:t>Select from drop down currency menu</w:t>
            </w:r>
          </w:p>
        </w:tc>
        <w:tc>
          <w:tcPr>
            <w:tcW w:w="859" w:type="dxa"/>
            <w:tcMar>
              <w:top w:w="57" w:type="dxa"/>
              <w:bottom w:w="57" w:type="dxa"/>
            </w:tcMar>
          </w:tcPr>
          <w:p w14:paraId="4A884BB0"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1267" w:type="dxa"/>
            <w:tcMar>
              <w:top w:w="57" w:type="dxa"/>
              <w:bottom w:w="57" w:type="dxa"/>
            </w:tcMar>
          </w:tcPr>
          <w:p w14:paraId="4A884BB1" w14:textId="77777777" w:rsidR="00E105E3" w:rsidRPr="008C7A09" w:rsidRDefault="00E105E3" w:rsidP="005848D7">
            <w:pPr>
              <w:rPr>
                <w:bCs/>
                <w:sz w:val="18"/>
                <w:szCs w:val="18"/>
                <w:lang w:eastAsia="zh-CN"/>
              </w:rPr>
            </w:pPr>
            <w:r w:rsidRPr="008C7A09">
              <w:rPr>
                <w:bCs/>
                <w:sz w:val="18"/>
                <w:szCs w:val="18"/>
                <w:lang w:eastAsia="zh-CN"/>
              </w:rPr>
              <w:t>Select from:</w:t>
            </w:r>
          </w:p>
          <w:p w14:paraId="4A884BB2" w14:textId="77777777" w:rsidR="00E105E3" w:rsidRPr="008C7A09" w:rsidRDefault="00E105E3" w:rsidP="00C8266A">
            <w:pPr>
              <w:pStyle w:val="ListParagraph"/>
              <w:numPr>
                <w:ilvl w:val="0"/>
                <w:numId w:val="16"/>
              </w:numPr>
              <w:ind w:left="167" w:hanging="142"/>
              <w:rPr>
                <w:bCs/>
                <w:sz w:val="18"/>
                <w:szCs w:val="18"/>
                <w:lang w:eastAsia="zh-CN"/>
              </w:rPr>
            </w:pPr>
            <w:r w:rsidRPr="008C7A09">
              <w:rPr>
                <w:bCs/>
                <w:sz w:val="18"/>
                <w:szCs w:val="18"/>
                <w:lang w:eastAsia="zh-CN"/>
              </w:rPr>
              <w:t>gCO2/km</w:t>
            </w:r>
          </w:p>
          <w:p w14:paraId="4A884BB3" w14:textId="77777777" w:rsidR="00E105E3" w:rsidRPr="008C7A09" w:rsidRDefault="00E105E3" w:rsidP="00C8266A">
            <w:pPr>
              <w:pStyle w:val="ListParagraph"/>
              <w:numPr>
                <w:ilvl w:val="0"/>
                <w:numId w:val="16"/>
              </w:numPr>
              <w:ind w:left="167" w:hanging="142"/>
              <w:rPr>
                <w:bCs/>
                <w:sz w:val="18"/>
                <w:szCs w:val="18"/>
                <w:lang w:eastAsia="zh-CN"/>
              </w:rPr>
            </w:pPr>
            <w:r w:rsidRPr="008C7A09">
              <w:rPr>
                <w:bCs/>
                <w:sz w:val="18"/>
                <w:szCs w:val="18"/>
                <w:lang w:eastAsia="zh-CN"/>
              </w:rPr>
              <w:t>gCO2/mile</w:t>
            </w:r>
          </w:p>
        </w:tc>
        <w:tc>
          <w:tcPr>
            <w:tcW w:w="992" w:type="dxa"/>
            <w:tcMar>
              <w:top w:w="57" w:type="dxa"/>
              <w:bottom w:w="57" w:type="dxa"/>
            </w:tcMar>
          </w:tcPr>
          <w:p w14:paraId="4A884BB4"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992" w:type="dxa"/>
            <w:tcMar>
              <w:top w:w="57" w:type="dxa"/>
              <w:bottom w:w="57" w:type="dxa"/>
            </w:tcMar>
          </w:tcPr>
          <w:p w14:paraId="4A884BB5"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993" w:type="dxa"/>
            <w:tcMar>
              <w:top w:w="57" w:type="dxa"/>
              <w:bottom w:w="57" w:type="dxa"/>
            </w:tcMar>
          </w:tcPr>
          <w:p w14:paraId="4A884BB6"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1134" w:type="dxa"/>
            <w:tcMar>
              <w:top w:w="57" w:type="dxa"/>
              <w:bottom w:w="57" w:type="dxa"/>
            </w:tcMar>
          </w:tcPr>
          <w:p w14:paraId="4A884BB7" w14:textId="77777777" w:rsidR="00E105E3" w:rsidRPr="008C7A09" w:rsidRDefault="00E105E3" w:rsidP="005848D7">
            <w:pPr>
              <w:rPr>
                <w:bCs/>
                <w:sz w:val="18"/>
                <w:szCs w:val="18"/>
                <w:lang w:eastAsia="zh-CN"/>
              </w:rPr>
            </w:pPr>
            <w:r w:rsidRPr="008C7A09">
              <w:rPr>
                <w:bCs/>
                <w:sz w:val="18"/>
                <w:szCs w:val="18"/>
                <w:lang w:eastAsia="zh-CN"/>
              </w:rPr>
              <w:t>Select from:</w:t>
            </w:r>
          </w:p>
          <w:p w14:paraId="4A884BB8" w14:textId="77777777" w:rsidR="00E105E3" w:rsidRPr="008C7A09" w:rsidRDefault="00E105E3" w:rsidP="00C8266A">
            <w:pPr>
              <w:pStyle w:val="ListParagraph"/>
              <w:numPr>
                <w:ilvl w:val="0"/>
                <w:numId w:val="16"/>
              </w:numPr>
              <w:ind w:left="167" w:hanging="142"/>
              <w:rPr>
                <w:bCs/>
                <w:sz w:val="18"/>
                <w:szCs w:val="18"/>
                <w:lang w:eastAsia="zh-CN"/>
              </w:rPr>
            </w:pPr>
            <w:r w:rsidRPr="008C7A09">
              <w:rPr>
                <w:bCs/>
                <w:sz w:val="18"/>
                <w:szCs w:val="18"/>
                <w:lang w:eastAsia="zh-CN"/>
              </w:rPr>
              <w:t>L/100km</w:t>
            </w:r>
          </w:p>
          <w:p w14:paraId="4A884BB9" w14:textId="77777777" w:rsidR="00E105E3" w:rsidRPr="008C7A09" w:rsidRDefault="00E105E3" w:rsidP="00C8266A">
            <w:pPr>
              <w:pStyle w:val="ListParagraph"/>
              <w:numPr>
                <w:ilvl w:val="0"/>
                <w:numId w:val="16"/>
              </w:numPr>
              <w:ind w:left="167" w:hanging="142"/>
              <w:rPr>
                <w:bCs/>
                <w:sz w:val="18"/>
                <w:szCs w:val="18"/>
                <w:lang w:eastAsia="zh-CN"/>
              </w:rPr>
            </w:pPr>
            <w:r w:rsidRPr="008C7A09">
              <w:rPr>
                <w:bCs/>
                <w:sz w:val="18"/>
                <w:szCs w:val="18"/>
                <w:lang w:eastAsia="zh-CN"/>
              </w:rPr>
              <w:t>MPG</w:t>
            </w:r>
          </w:p>
        </w:tc>
        <w:tc>
          <w:tcPr>
            <w:tcW w:w="1134" w:type="dxa"/>
            <w:tcMar>
              <w:top w:w="57" w:type="dxa"/>
              <w:bottom w:w="57" w:type="dxa"/>
            </w:tcMar>
          </w:tcPr>
          <w:p w14:paraId="4A884BBA"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1134" w:type="dxa"/>
            <w:tcMar>
              <w:top w:w="57" w:type="dxa"/>
              <w:bottom w:w="57" w:type="dxa"/>
            </w:tcMar>
          </w:tcPr>
          <w:p w14:paraId="4A884BBB"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850" w:type="dxa"/>
            <w:tcMar>
              <w:top w:w="57" w:type="dxa"/>
              <w:bottom w:w="57" w:type="dxa"/>
            </w:tcMar>
          </w:tcPr>
          <w:p w14:paraId="4A884BBC" w14:textId="77777777" w:rsidR="00E105E3" w:rsidRPr="008C7A09" w:rsidRDefault="00E105E3" w:rsidP="005848D7">
            <w:pPr>
              <w:rPr>
                <w:bCs/>
                <w:sz w:val="18"/>
                <w:szCs w:val="18"/>
                <w:lang w:eastAsia="zh-CN"/>
              </w:rPr>
            </w:pPr>
            <w:r w:rsidRPr="008C7A09">
              <w:rPr>
                <w:bCs/>
                <w:sz w:val="18"/>
                <w:szCs w:val="18"/>
                <w:lang w:eastAsia="zh-CN"/>
              </w:rPr>
              <w:t>Select from:</w:t>
            </w:r>
          </w:p>
          <w:p w14:paraId="4A884BBD" w14:textId="77777777" w:rsidR="00E105E3" w:rsidRPr="008C7A09" w:rsidRDefault="00E105E3" w:rsidP="00C8266A">
            <w:pPr>
              <w:pStyle w:val="ListParagraph"/>
              <w:numPr>
                <w:ilvl w:val="0"/>
                <w:numId w:val="16"/>
              </w:numPr>
              <w:ind w:left="167" w:hanging="142"/>
              <w:rPr>
                <w:bCs/>
                <w:sz w:val="18"/>
                <w:szCs w:val="18"/>
                <w:lang w:eastAsia="zh-CN"/>
              </w:rPr>
            </w:pPr>
            <w:r w:rsidRPr="008C7A09">
              <w:rPr>
                <w:bCs/>
                <w:sz w:val="18"/>
                <w:szCs w:val="18"/>
                <w:lang w:eastAsia="zh-CN"/>
              </w:rPr>
              <w:t>KM</w:t>
            </w:r>
          </w:p>
          <w:p w14:paraId="4A884BBE" w14:textId="77777777" w:rsidR="00E105E3" w:rsidRPr="008C7A09" w:rsidRDefault="00E105E3" w:rsidP="00C8266A">
            <w:pPr>
              <w:pStyle w:val="ListParagraph"/>
              <w:numPr>
                <w:ilvl w:val="0"/>
                <w:numId w:val="16"/>
              </w:numPr>
              <w:ind w:left="167" w:hanging="142"/>
              <w:rPr>
                <w:bCs/>
                <w:sz w:val="18"/>
                <w:szCs w:val="18"/>
                <w:lang w:eastAsia="zh-CN"/>
              </w:rPr>
            </w:pPr>
            <w:r w:rsidRPr="008C7A09">
              <w:rPr>
                <w:bCs/>
                <w:sz w:val="18"/>
                <w:szCs w:val="18"/>
                <w:lang w:eastAsia="zh-CN"/>
              </w:rPr>
              <w:t>Miles</w:t>
            </w:r>
          </w:p>
        </w:tc>
        <w:tc>
          <w:tcPr>
            <w:tcW w:w="851" w:type="dxa"/>
            <w:tcMar>
              <w:top w:w="57" w:type="dxa"/>
              <w:bottom w:w="57" w:type="dxa"/>
            </w:tcMar>
          </w:tcPr>
          <w:p w14:paraId="4A884BBF"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992" w:type="dxa"/>
            <w:tcMar>
              <w:top w:w="57" w:type="dxa"/>
              <w:bottom w:w="57" w:type="dxa"/>
            </w:tcMar>
          </w:tcPr>
          <w:p w14:paraId="4A884BC0"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992" w:type="dxa"/>
            <w:tcMar>
              <w:top w:w="57" w:type="dxa"/>
              <w:bottom w:w="57" w:type="dxa"/>
            </w:tcMar>
          </w:tcPr>
          <w:p w14:paraId="4A884BC1"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992" w:type="dxa"/>
            <w:tcMar>
              <w:top w:w="57" w:type="dxa"/>
              <w:bottom w:w="57" w:type="dxa"/>
            </w:tcMar>
          </w:tcPr>
          <w:p w14:paraId="4A884BC2" w14:textId="77777777" w:rsidR="00E105E3" w:rsidRPr="008C7A09" w:rsidRDefault="00F17E2F" w:rsidP="005848D7">
            <w:pPr>
              <w:rPr>
                <w:bCs/>
                <w:sz w:val="18"/>
                <w:szCs w:val="18"/>
                <w:lang w:eastAsia="zh-CN"/>
              </w:rPr>
            </w:pPr>
            <w:r w:rsidRPr="008C7A09">
              <w:rPr>
                <w:bCs/>
                <w:sz w:val="18"/>
                <w:szCs w:val="18"/>
                <w:lang w:eastAsia="zh-CN"/>
              </w:rPr>
              <w:t>Numerical field</w:t>
            </w:r>
          </w:p>
        </w:tc>
        <w:tc>
          <w:tcPr>
            <w:tcW w:w="993" w:type="dxa"/>
            <w:tcMar>
              <w:top w:w="57" w:type="dxa"/>
              <w:bottom w:w="57" w:type="dxa"/>
            </w:tcMar>
          </w:tcPr>
          <w:p w14:paraId="4A884BC3" w14:textId="77777777" w:rsidR="00E105E3" w:rsidRPr="008C7A09" w:rsidRDefault="00F17E2F" w:rsidP="005848D7">
            <w:pPr>
              <w:rPr>
                <w:bCs/>
                <w:sz w:val="18"/>
                <w:szCs w:val="18"/>
                <w:lang w:eastAsia="zh-CN"/>
              </w:rPr>
            </w:pPr>
            <w:r w:rsidRPr="008C7A09">
              <w:rPr>
                <w:bCs/>
                <w:sz w:val="18"/>
                <w:szCs w:val="18"/>
                <w:lang w:eastAsia="zh-CN"/>
              </w:rPr>
              <w:t>Numerical field</w:t>
            </w:r>
          </w:p>
        </w:tc>
      </w:tr>
    </w:tbl>
    <w:p w14:paraId="4A884BC5" w14:textId="07EF5532" w:rsidR="00F17E2F" w:rsidRPr="008C7A09" w:rsidRDefault="00F17E2F" w:rsidP="008C7A09">
      <w:pPr>
        <w:tabs>
          <w:tab w:val="left" w:pos="2730"/>
        </w:tabs>
        <w:spacing w:before="60"/>
        <w:rPr>
          <w:sz w:val="18"/>
          <w:lang w:eastAsia="zh-CN"/>
        </w:rPr>
      </w:pPr>
      <w:r w:rsidRPr="008C7A09">
        <w:rPr>
          <w:sz w:val="18"/>
          <w:lang w:eastAsia="zh-CN"/>
        </w:rPr>
        <w:t>To add multiple model entries, please use the “</w:t>
      </w:r>
      <w:r w:rsidR="008473E6">
        <w:rPr>
          <w:sz w:val="18"/>
          <w:lang w:eastAsia="zh-CN"/>
        </w:rPr>
        <w:t>A</w:t>
      </w:r>
      <w:r w:rsidRPr="008C7A09">
        <w:rPr>
          <w:sz w:val="18"/>
          <w:lang w:eastAsia="zh-CN"/>
        </w:rPr>
        <w:t xml:space="preserve">dd </w:t>
      </w:r>
      <w:r w:rsidR="008473E6">
        <w:rPr>
          <w:sz w:val="18"/>
          <w:lang w:eastAsia="zh-CN"/>
        </w:rPr>
        <w:t>R</w:t>
      </w:r>
      <w:r w:rsidRPr="008C7A09">
        <w:rPr>
          <w:sz w:val="18"/>
          <w:lang w:eastAsia="zh-CN"/>
        </w:rPr>
        <w:t>ow” button to the bottom right of the table in the ORS</w:t>
      </w:r>
    </w:p>
    <w:p w14:paraId="4A884BC6" w14:textId="77777777" w:rsidR="00B42C3A" w:rsidRPr="008C7A09" w:rsidRDefault="00F17E2F" w:rsidP="00F17E2F">
      <w:pPr>
        <w:tabs>
          <w:tab w:val="left" w:pos="2730"/>
        </w:tabs>
        <w:rPr>
          <w:sz w:val="18"/>
          <w:lang w:eastAsia="zh-CN"/>
        </w:rPr>
        <w:sectPr w:rsidR="00B42C3A" w:rsidRPr="008C7A09" w:rsidSect="00B42C3A">
          <w:pgSz w:w="16838" w:h="11906" w:orient="landscape"/>
          <w:pgMar w:top="1440" w:right="1440" w:bottom="1440" w:left="1440" w:header="709" w:footer="709" w:gutter="0"/>
          <w:cols w:space="708"/>
          <w:docGrid w:linePitch="360"/>
        </w:sectPr>
      </w:pPr>
      <w:r w:rsidRPr="008C7A09">
        <w:rPr>
          <w:sz w:val="18"/>
          <w:lang w:eastAsia="zh-CN"/>
        </w:rPr>
        <w:tab/>
      </w:r>
    </w:p>
    <w:p w14:paraId="4A884BC7" w14:textId="1873885E" w:rsidR="00B42C3A" w:rsidRDefault="002B7A5E" w:rsidP="008C7A09">
      <w:pPr>
        <w:spacing w:after="0"/>
        <w:ind w:left="851" w:hanging="851"/>
        <w:rPr>
          <w:b/>
          <w:bCs/>
          <w:lang w:eastAsia="zh-CN"/>
        </w:rPr>
      </w:pPr>
      <w:r w:rsidRPr="004559F4">
        <w:rPr>
          <w:b/>
          <w:bCs/>
          <w:lang w:eastAsia="zh-CN"/>
        </w:rPr>
        <w:t>AU3.4</w:t>
      </w:r>
      <w:r w:rsidR="004A12B3">
        <w:rPr>
          <w:b/>
          <w:bCs/>
          <w:lang w:eastAsia="zh-CN"/>
        </w:rPr>
        <w:t>:</w:t>
      </w:r>
      <w:r w:rsidRPr="004559F4">
        <w:rPr>
          <w:b/>
          <w:bCs/>
          <w:lang w:eastAsia="zh-CN"/>
        </w:rPr>
        <w:t xml:space="preserve"> </w:t>
      </w:r>
      <w:r w:rsidR="004559F4">
        <w:rPr>
          <w:b/>
          <w:bCs/>
          <w:lang w:eastAsia="zh-CN"/>
        </w:rPr>
        <w:tab/>
      </w:r>
      <w:r w:rsidRPr="004559F4">
        <w:rPr>
          <w:b/>
          <w:bCs/>
          <w:lang w:eastAsia="zh-CN"/>
        </w:rPr>
        <w:t>Auto manufacturers only – Please indicate your spend in the following research and development (R&amp;D) categories for the reporting year</w:t>
      </w:r>
    </w:p>
    <w:p w14:paraId="23432DBB" w14:textId="77777777" w:rsidR="004A12B3" w:rsidRPr="004559F4" w:rsidRDefault="004A12B3" w:rsidP="008C7A09">
      <w:pPr>
        <w:spacing w:after="0"/>
        <w:ind w:left="851" w:hanging="851"/>
        <w:rPr>
          <w:b/>
          <w:bCs/>
          <w:lang w:eastAsia="zh-CN"/>
        </w:rPr>
      </w:pPr>
    </w:p>
    <w:tbl>
      <w:tblPr>
        <w:tblStyle w:val="TableGrid"/>
        <w:tblW w:w="0" w:type="auto"/>
        <w:tblLook w:val="04A0" w:firstRow="1" w:lastRow="0" w:firstColumn="1" w:lastColumn="0" w:noHBand="0" w:noVBand="1"/>
      </w:tblPr>
      <w:tblGrid>
        <w:gridCol w:w="3005"/>
        <w:gridCol w:w="3005"/>
        <w:gridCol w:w="3006"/>
      </w:tblGrid>
      <w:tr w:rsidR="002B7A5E" w14:paraId="4A884BCB" w14:textId="77777777" w:rsidTr="004559F4">
        <w:tc>
          <w:tcPr>
            <w:tcW w:w="3005" w:type="dxa"/>
            <w:shd w:val="clear" w:color="auto" w:fill="BFBFBF" w:themeFill="background1" w:themeFillShade="BF"/>
            <w:tcMar>
              <w:top w:w="57" w:type="dxa"/>
              <w:bottom w:w="57" w:type="dxa"/>
            </w:tcMar>
          </w:tcPr>
          <w:p w14:paraId="4A884BC8" w14:textId="77777777" w:rsidR="002B7A5E" w:rsidRPr="008C7A09" w:rsidRDefault="002B7A5E" w:rsidP="00B42C3A">
            <w:pPr>
              <w:rPr>
                <w:bCs/>
                <w:sz w:val="18"/>
                <w:lang w:eastAsia="zh-CN"/>
              </w:rPr>
            </w:pPr>
            <w:r w:rsidRPr="008C7A09">
              <w:rPr>
                <w:bCs/>
                <w:sz w:val="18"/>
                <w:lang w:eastAsia="zh-CN"/>
              </w:rPr>
              <w:t>Type</w:t>
            </w:r>
          </w:p>
        </w:tc>
        <w:tc>
          <w:tcPr>
            <w:tcW w:w="3005" w:type="dxa"/>
            <w:shd w:val="clear" w:color="auto" w:fill="BFBFBF" w:themeFill="background1" w:themeFillShade="BF"/>
            <w:tcMar>
              <w:top w:w="57" w:type="dxa"/>
              <w:bottom w:w="57" w:type="dxa"/>
            </w:tcMar>
          </w:tcPr>
          <w:p w14:paraId="4A884BC9" w14:textId="77777777" w:rsidR="002B7A5E" w:rsidRPr="008C7A09" w:rsidRDefault="002B7A5E" w:rsidP="00B42C3A">
            <w:pPr>
              <w:rPr>
                <w:bCs/>
                <w:sz w:val="18"/>
                <w:lang w:eastAsia="zh-CN"/>
              </w:rPr>
            </w:pPr>
            <w:r w:rsidRPr="008C7A09">
              <w:rPr>
                <w:bCs/>
                <w:sz w:val="18"/>
                <w:lang w:eastAsia="zh-CN"/>
              </w:rPr>
              <w:t xml:space="preserve">R&amp;D spend </w:t>
            </w:r>
          </w:p>
        </w:tc>
        <w:tc>
          <w:tcPr>
            <w:tcW w:w="3006" w:type="dxa"/>
            <w:shd w:val="clear" w:color="auto" w:fill="BFBFBF" w:themeFill="background1" w:themeFillShade="BF"/>
            <w:tcMar>
              <w:top w:w="57" w:type="dxa"/>
              <w:bottom w:w="57" w:type="dxa"/>
            </w:tcMar>
          </w:tcPr>
          <w:p w14:paraId="4A884BCA" w14:textId="77777777" w:rsidR="002B7A5E" w:rsidRPr="008C7A09" w:rsidRDefault="002B7A5E" w:rsidP="00B42C3A">
            <w:pPr>
              <w:rPr>
                <w:bCs/>
                <w:sz w:val="18"/>
                <w:lang w:eastAsia="zh-CN"/>
              </w:rPr>
            </w:pPr>
            <w:r w:rsidRPr="008C7A09">
              <w:rPr>
                <w:bCs/>
                <w:sz w:val="18"/>
                <w:lang w:eastAsia="zh-CN"/>
              </w:rPr>
              <w:t>Comment</w:t>
            </w:r>
          </w:p>
        </w:tc>
      </w:tr>
      <w:tr w:rsidR="002B7A5E" w14:paraId="4A884BCF" w14:textId="77777777" w:rsidTr="004559F4">
        <w:tc>
          <w:tcPr>
            <w:tcW w:w="3005" w:type="dxa"/>
            <w:tcMar>
              <w:top w:w="57" w:type="dxa"/>
              <w:bottom w:w="57" w:type="dxa"/>
            </w:tcMar>
          </w:tcPr>
          <w:p w14:paraId="4A884BCC" w14:textId="77777777" w:rsidR="002B7A5E" w:rsidRPr="008C7A09" w:rsidRDefault="002B7A5E" w:rsidP="00B42C3A">
            <w:pPr>
              <w:rPr>
                <w:bCs/>
                <w:sz w:val="18"/>
                <w:lang w:eastAsia="zh-CN"/>
              </w:rPr>
            </w:pPr>
            <w:r w:rsidRPr="008C7A09">
              <w:rPr>
                <w:bCs/>
                <w:sz w:val="18"/>
                <w:lang w:eastAsia="zh-CN"/>
              </w:rPr>
              <w:t>Optimizing combustion engine vehicles</w:t>
            </w:r>
          </w:p>
        </w:tc>
        <w:tc>
          <w:tcPr>
            <w:tcW w:w="3005" w:type="dxa"/>
            <w:tcMar>
              <w:top w:w="57" w:type="dxa"/>
              <w:bottom w:w="57" w:type="dxa"/>
            </w:tcMar>
          </w:tcPr>
          <w:p w14:paraId="4A884BCD" w14:textId="0EEF334E" w:rsidR="002B7A5E" w:rsidRPr="008C7A09" w:rsidRDefault="002B7A5E" w:rsidP="008C7A09">
            <w:pPr>
              <w:rPr>
                <w:bCs/>
                <w:sz w:val="18"/>
                <w:lang w:eastAsia="zh-CN"/>
              </w:rPr>
            </w:pPr>
            <w:r w:rsidRPr="008C7A09">
              <w:rPr>
                <w:bCs/>
                <w:sz w:val="18"/>
                <w:lang w:eastAsia="zh-CN"/>
              </w:rPr>
              <w:t xml:space="preserve">Numerical </w:t>
            </w:r>
            <w:r w:rsidR="0043316E">
              <w:rPr>
                <w:bCs/>
                <w:sz w:val="18"/>
                <w:lang w:eastAsia="zh-CN"/>
              </w:rPr>
              <w:t>f</w:t>
            </w:r>
            <w:r w:rsidRPr="008C7A09">
              <w:rPr>
                <w:bCs/>
                <w:sz w:val="18"/>
                <w:lang w:eastAsia="zh-CN"/>
              </w:rPr>
              <w:t xml:space="preserve">ield </w:t>
            </w:r>
            <w:r w:rsidR="0043316E">
              <w:rPr>
                <w:bCs/>
                <w:sz w:val="18"/>
                <w:lang w:eastAsia="zh-CN"/>
              </w:rPr>
              <w:t>(</w:t>
            </w:r>
            <w:r w:rsidRPr="008C7A09">
              <w:rPr>
                <w:bCs/>
                <w:sz w:val="18"/>
                <w:lang w:eastAsia="zh-CN"/>
              </w:rPr>
              <w:t>currency selected in CC0.4</w:t>
            </w:r>
            <w:r w:rsidR="0043316E">
              <w:rPr>
                <w:bCs/>
                <w:sz w:val="18"/>
                <w:lang w:eastAsia="zh-CN"/>
              </w:rPr>
              <w:t>)</w:t>
            </w:r>
          </w:p>
        </w:tc>
        <w:tc>
          <w:tcPr>
            <w:tcW w:w="3006" w:type="dxa"/>
            <w:tcMar>
              <w:top w:w="57" w:type="dxa"/>
              <w:bottom w:w="57" w:type="dxa"/>
            </w:tcMar>
          </w:tcPr>
          <w:p w14:paraId="4A884BCE" w14:textId="098FFE85" w:rsidR="002B7A5E" w:rsidRPr="008C7A09" w:rsidRDefault="002B7A5E" w:rsidP="00B42C3A">
            <w:pPr>
              <w:rPr>
                <w:bCs/>
                <w:sz w:val="18"/>
                <w:lang w:eastAsia="zh-CN"/>
              </w:rPr>
            </w:pPr>
            <w:r w:rsidRPr="008C7A09">
              <w:rPr>
                <w:bCs/>
                <w:sz w:val="18"/>
                <w:lang w:eastAsia="zh-CN"/>
              </w:rPr>
              <w:t xml:space="preserve">Text field [maximum 2400 characters] </w:t>
            </w:r>
          </w:p>
        </w:tc>
      </w:tr>
      <w:tr w:rsidR="002B7A5E" w14:paraId="4A884BD3" w14:textId="77777777" w:rsidTr="004559F4">
        <w:tc>
          <w:tcPr>
            <w:tcW w:w="3005" w:type="dxa"/>
            <w:tcMar>
              <w:top w:w="57" w:type="dxa"/>
              <w:bottom w:w="57" w:type="dxa"/>
            </w:tcMar>
          </w:tcPr>
          <w:p w14:paraId="4A884BD0" w14:textId="77777777" w:rsidR="002B7A5E" w:rsidRPr="008C7A09" w:rsidRDefault="002B7A5E" w:rsidP="00B42C3A">
            <w:pPr>
              <w:rPr>
                <w:bCs/>
                <w:sz w:val="18"/>
                <w:lang w:eastAsia="zh-CN"/>
              </w:rPr>
            </w:pPr>
            <w:r w:rsidRPr="008C7A09">
              <w:rPr>
                <w:bCs/>
                <w:sz w:val="18"/>
                <w:lang w:eastAsia="zh-CN"/>
              </w:rPr>
              <w:t>Traditional hybrids</w:t>
            </w:r>
          </w:p>
        </w:tc>
        <w:tc>
          <w:tcPr>
            <w:tcW w:w="3005" w:type="dxa"/>
            <w:tcMar>
              <w:top w:w="57" w:type="dxa"/>
              <w:bottom w:w="57" w:type="dxa"/>
            </w:tcMar>
          </w:tcPr>
          <w:p w14:paraId="4A884BD1" w14:textId="77777777" w:rsidR="002B7A5E" w:rsidRPr="008C7A09" w:rsidRDefault="002B7A5E" w:rsidP="00B42C3A">
            <w:pPr>
              <w:rPr>
                <w:bCs/>
                <w:sz w:val="18"/>
                <w:lang w:eastAsia="zh-CN"/>
              </w:rPr>
            </w:pPr>
          </w:p>
        </w:tc>
        <w:tc>
          <w:tcPr>
            <w:tcW w:w="3006" w:type="dxa"/>
            <w:tcMar>
              <w:top w:w="57" w:type="dxa"/>
              <w:bottom w:w="57" w:type="dxa"/>
            </w:tcMar>
          </w:tcPr>
          <w:p w14:paraId="4A884BD2" w14:textId="77777777" w:rsidR="002B7A5E" w:rsidRPr="008C7A09" w:rsidRDefault="002B7A5E" w:rsidP="00B42C3A">
            <w:pPr>
              <w:rPr>
                <w:bCs/>
                <w:sz w:val="18"/>
                <w:lang w:eastAsia="zh-CN"/>
              </w:rPr>
            </w:pPr>
          </w:p>
        </w:tc>
      </w:tr>
      <w:tr w:rsidR="002B7A5E" w14:paraId="4A884BD7" w14:textId="77777777" w:rsidTr="004559F4">
        <w:tc>
          <w:tcPr>
            <w:tcW w:w="3005" w:type="dxa"/>
            <w:tcMar>
              <w:top w:w="57" w:type="dxa"/>
              <w:bottom w:w="57" w:type="dxa"/>
            </w:tcMar>
          </w:tcPr>
          <w:p w14:paraId="4A884BD4" w14:textId="77777777" w:rsidR="002B7A5E" w:rsidRPr="008C7A09" w:rsidRDefault="002B7A5E" w:rsidP="00B42C3A">
            <w:pPr>
              <w:rPr>
                <w:bCs/>
                <w:sz w:val="18"/>
                <w:lang w:eastAsia="zh-CN"/>
              </w:rPr>
            </w:pPr>
            <w:r w:rsidRPr="008C7A09">
              <w:rPr>
                <w:bCs/>
                <w:sz w:val="18"/>
                <w:lang w:eastAsia="zh-CN"/>
              </w:rPr>
              <w:t>Advanced vehicles (BEV, PHEV, FCV)</w:t>
            </w:r>
          </w:p>
        </w:tc>
        <w:tc>
          <w:tcPr>
            <w:tcW w:w="3005" w:type="dxa"/>
            <w:tcMar>
              <w:top w:w="57" w:type="dxa"/>
              <w:bottom w:w="57" w:type="dxa"/>
            </w:tcMar>
          </w:tcPr>
          <w:p w14:paraId="4A884BD5" w14:textId="77777777" w:rsidR="002B7A5E" w:rsidRPr="008C7A09" w:rsidRDefault="002B7A5E" w:rsidP="00B42C3A">
            <w:pPr>
              <w:rPr>
                <w:bCs/>
                <w:sz w:val="18"/>
                <w:lang w:eastAsia="zh-CN"/>
              </w:rPr>
            </w:pPr>
          </w:p>
        </w:tc>
        <w:tc>
          <w:tcPr>
            <w:tcW w:w="3006" w:type="dxa"/>
            <w:tcMar>
              <w:top w:w="57" w:type="dxa"/>
              <w:bottom w:w="57" w:type="dxa"/>
            </w:tcMar>
          </w:tcPr>
          <w:p w14:paraId="4A884BD6" w14:textId="77777777" w:rsidR="002B7A5E" w:rsidRPr="008C7A09" w:rsidRDefault="002B7A5E" w:rsidP="00B42C3A">
            <w:pPr>
              <w:rPr>
                <w:bCs/>
                <w:sz w:val="18"/>
                <w:lang w:eastAsia="zh-CN"/>
              </w:rPr>
            </w:pPr>
          </w:p>
        </w:tc>
      </w:tr>
      <w:tr w:rsidR="002B7A5E" w14:paraId="4A884BDB" w14:textId="77777777" w:rsidTr="004559F4">
        <w:tc>
          <w:tcPr>
            <w:tcW w:w="3005" w:type="dxa"/>
            <w:tcMar>
              <w:top w:w="57" w:type="dxa"/>
              <w:bottom w:w="57" w:type="dxa"/>
            </w:tcMar>
          </w:tcPr>
          <w:p w14:paraId="4A884BD8" w14:textId="77777777" w:rsidR="002B7A5E" w:rsidRPr="008C7A09" w:rsidRDefault="002B7A5E" w:rsidP="00B42C3A">
            <w:pPr>
              <w:rPr>
                <w:bCs/>
                <w:sz w:val="18"/>
                <w:lang w:eastAsia="zh-CN"/>
              </w:rPr>
            </w:pPr>
            <w:r w:rsidRPr="008C7A09">
              <w:rPr>
                <w:bCs/>
                <w:sz w:val="18"/>
                <w:lang w:eastAsia="zh-CN"/>
              </w:rPr>
              <w:t>Autonomous vehicles</w:t>
            </w:r>
          </w:p>
        </w:tc>
        <w:tc>
          <w:tcPr>
            <w:tcW w:w="3005" w:type="dxa"/>
            <w:tcMar>
              <w:top w:w="57" w:type="dxa"/>
              <w:bottom w:w="57" w:type="dxa"/>
            </w:tcMar>
          </w:tcPr>
          <w:p w14:paraId="4A884BD9" w14:textId="77777777" w:rsidR="002B7A5E" w:rsidRPr="008C7A09" w:rsidRDefault="002B7A5E" w:rsidP="00B42C3A">
            <w:pPr>
              <w:rPr>
                <w:bCs/>
                <w:sz w:val="18"/>
                <w:lang w:eastAsia="zh-CN"/>
              </w:rPr>
            </w:pPr>
          </w:p>
        </w:tc>
        <w:tc>
          <w:tcPr>
            <w:tcW w:w="3006" w:type="dxa"/>
            <w:tcMar>
              <w:top w:w="57" w:type="dxa"/>
              <w:bottom w:w="57" w:type="dxa"/>
            </w:tcMar>
          </w:tcPr>
          <w:p w14:paraId="4A884BDA" w14:textId="77777777" w:rsidR="002B7A5E" w:rsidRPr="008C7A09" w:rsidRDefault="002B7A5E" w:rsidP="00B42C3A">
            <w:pPr>
              <w:rPr>
                <w:bCs/>
                <w:sz w:val="18"/>
                <w:lang w:eastAsia="zh-CN"/>
              </w:rPr>
            </w:pPr>
          </w:p>
        </w:tc>
      </w:tr>
      <w:tr w:rsidR="002B7A5E" w14:paraId="4A884BDF" w14:textId="77777777" w:rsidTr="004559F4">
        <w:tc>
          <w:tcPr>
            <w:tcW w:w="3005" w:type="dxa"/>
            <w:tcMar>
              <w:top w:w="57" w:type="dxa"/>
              <w:bottom w:w="57" w:type="dxa"/>
            </w:tcMar>
          </w:tcPr>
          <w:p w14:paraId="4A884BDC" w14:textId="77777777" w:rsidR="002B7A5E" w:rsidRPr="008C7A09" w:rsidRDefault="002B7A5E" w:rsidP="00B42C3A">
            <w:pPr>
              <w:rPr>
                <w:bCs/>
                <w:sz w:val="18"/>
                <w:lang w:eastAsia="zh-CN"/>
              </w:rPr>
            </w:pPr>
            <w:r w:rsidRPr="008C7A09">
              <w:rPr>
                <w:bCs/>
                <w:sz w:val="18"/>
                <w:lang w:eastAsia="zh-CN"/>
              </w:rPr>
              <w:t>Other</w:t>
            </w:r>
          </w:p>
        </w:tc>
        <w:tc>
          <w:tcPr>
            <w:tcW w:w="3005" w:type="dxa"/>
            <w:tcMar>
              <w:top w:w="57" w:type="dxa"/>
              <w:bottom w:w="57" w:type="dxa"/>
            </w:tcMar>
          </w:tcPr>
          <w:p w14:paraId="4A884BDD" w14:textId="77777777" w:rsidR="002B7A5E" w:rsidRPr="008C7A09" w:rsidRDefault="002B7A5E" w:rsidP="00B42C3A">
            <w:pPr>
              <w:rPr>
                <w:bCs/>
                <w:sz w:val="18"/>
                <w:lang w:eastAsia="zh-CN"/>
              </w:rPr>
            </w:pPr>
          </w:p>
        </w:tc>
        <w:tc>
          <w:tcPr>
            <w:tcW w:w="3006" w:type="dxa"/>
            <w:tcMar>
              <w:top w:w="57" w:type="dxa"/>
              <w:bottom w:w="57" w:type="dxa"/>
            </w:tcMar>
          </w:tcPr>
          <w:p w14:paraId="4A884BDE" w14:textId="77777777" w:rsidR="002B7A5E" w:rsidRPr="008C7A09" w:rsidRDefault="002B7A5E" w:rsidP="00B42C3A">
            <w:pPr>
              <w:rPr>
                <w:bCs/>
                <w:sz w:val="18"/>
                <w:lang w:eastAsia="zh-CN"/>
              </w:rPr>
            </w:pPr>
          </w:p>
        </w:tc>
      </w:tr>
    </w:tbl>
    <w:p w14:paraId="4A884BE0" w14:textId="77777777" w:rsidR="002B7A5E" w:rsidRPr="00DB674E" w:rsidRDefault="002B7A5E" w:rsidP="00B42C3A">
      <w:pPr>
        <w:rPr>
          <w:bCs/>
          <w:lang w:eastAsia="zh-CN"/>
        </w:rPr>
      </w:pPr>
    </w:p>
    <w:p w14:paraId="4A884BE1" w14:textId="77777777" w:rsidR="00D00CF4" w:rsidRPr="00523EDF" w:rsidRDefault="00D00CF4" w:rsidP="008C7A09">
      <w:pPr>
        <w:tabs>
          <w:tab w:val="left" w:pos="284"/>
        </w:tabs>
        <w:rPr>
          <w:i/>
        </w:rPr>
      </w:pPr>
      <w:r w:rsidRPr="00523EDF">
        <w:rPr>
          <w:i/>
        </w:rPr>
        <w:t>If you have not been able to provide information in questions AU3.1-3.4:</w:t>
      </w:r>
    </w:p>
    <w:p w14:paraId="4A884BE2" w14:textId="7423FD38" w:rsidR="00C40369" w:rsidRPr="002A0551" w:rsidRDefault="00D00CF4" w:rsidP="004559F4">
      <w:pPr>
        <w:ind w:left="851" w:hanging="851"/>
      </w:pPr>
      <w:r w:rsidRPr="004559F4">
        <w:rPr>
          <w:b/>
        </w:rPr>
        <w:t>AU3.5</w:t>
      </w:r>
      <w:r w:rsidR="004A12B3">
        <w:rPr>
          <w:b/>
        </w:rPr>
        <w:t>:</w:t>
      </w:r>
      <w:r w:rsidRPr="004559F4">
        <w:rPr>
          <w:b/>
        </w:rPr>
        <w:t xml:space="preserve"> </w:t>
      </w:r>
      <w:r w:rsidR="004559F4">
        <w:rPr>
          <w:b/>
        </w:rPr>
        <w:tab/>
      </w:r>
      <w:r w:rsidRPr="004559F4">
        <w:rPr>
          <w:b/>
        </w:rPr>
        <w:t>For both auto manufacturers and auto-equipment manufacturers: please provide an explanation if data cannot be provided according to the proposed nomenclature or if it is unavailable or commercially sensitive</w:t>
      </w:r>
      <w:r>
        <w:t xml:space="preserve"> [maximum 5000 characters].</w:t>
      </w:r>
    </w:p>
    <w:sectPr w:rsidR="00C40369" w:rsidRPr="002A055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84BE5" w14:textId="77777777" w:rsidR="00402881" w:rsidRDefault="00402881" w:rsidP="002A0551">
      <w:pPr>
        <w:spacing w:after="0" w:line="240" w:lineRule="auto"/>
      </w:pPr>
      <w:r>
        <w:separator/>
      </w:r>
    </w:p>
  </w:endnote>
  <w:endnote w:type="continuationSeparator" w:id="0">
    <w:p w14:paraId="4A884BE6" w14:textId="77777777" w:rsidR="00402881" w:rsidRDefault="00402881" w:rsidP="002A0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65 Medium">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45 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3E32B" w14:textId="77777777" w:rsidR="00B16F6D" w:rsidRDefault="00B1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8595B" w14:textId="77777777" w:rsidR="00402881" w:rsidRPr="00C34E4B" w:rsidRDefault="00B16F6D" w:rsidP="00402881">
    <w:pPr>
      <w:pStyle w:val="Footer"/>
      <w:jc w:val="right"/>
      <w:rPr>
        <w:rFonts w:ascii="Helvetica" w:hAnsi="Helvetica"/>
        <w:color w:val="7F7F7F" w:themeColor="text1" w:themeTint="80"/>
        <w:sz w:val="18"/>
        <w:szCs w:val="18"/>
      </w:rPr>
    </w:pPr>
    <w:sdt>
      <w:sdtPr>
        <w:rPr>
          <w:rFonts w:ascii="Helvetica" w:hAnsi="Helvetica"/>
          <w:color w:val="7F7F7F" w:themeColor="text1" w:themeTint="80"/>
          <w:sz w:val="18"/>
          <w:szCs w:val="18"/>
        </w:rPr>
        <w:id w:val="395480191"/>
        <w:docPartObj>
          <w:docPartGallery w:val="Page Numbers (Bottom of Page)"/>
          <w:docPartUnique/>
        </w:docPartObj>
      </w:sdtPr>
      <w:sdtEndPr/>
      <w:sdtContent>
        <w:r w:rsidR="00402881">
          <w:rPr>
            <w:rFonts w:ascii="Helvetica" w:hAnsi="Helvetica"/>
            <w:noProof/>
            <w:color w:val="7F7F7F" w:themeColor="text1" w:themeTint="80"/>
            <w:sz w:val="18"/>
            <w:szCs w:val="18"/>
            <w:lang w:val="en-US"/>
          </w:rPr>
          <mc:AlternateContent>
            <mc:Choice Requires="wpg">
              <w:drawing>
                <wp:anchor distT="0" distB="0" distL="114300" distR="114300" simplePos="0" relativeHeight="251659264" behindDoc="0" locked="0" layoutInCell="1" allowOverlap="1" wp14:anchorId="6A01BF35" wp14:editId="60113DC0">
                  <wp:simplePos x="0" y="0"/>
                  <wp:positionH relativeFrom="page">
                    <wp:align>center</wp:align>
                  </wp:positionH>
                  <wp:positionV relativeFrom="bottomMargin">
                    <wp:align>center</wp:align>
                  </wp:positionV>
                  <wp:extent cx="10038080" cy="190500"/>
                  <wp:effectExtent l="9525" t="5080" r="10795" b="44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38080" cy="190500"/>
                            <a:chOff x="-8" y="14978"/>
                            <a:chExt cx="12255" cy="300"/>
                          </a:xfrm>
                        </wpg:grpSpPr>
                        <wps:wsp>
                          <wps:cNvPr id="2" name="Text Box 2"/>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080C1" w14:textId="322671F0" w:rsidR="00402881" w:rsidRPr="00C34E4B" w:rsidRDefault="00402881" w:rsidP="00402881">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B16F6D" w:rsidRPr="00B16F6D">
                                  <w:rPr>
                                    <w:rFonts w:ascii="Helvetica" w:hAnsi="Helvetica"/>
                                    <w:noProof/>
                                    <w:color w:val="8C8C8C" w:themeColor="background1" w:themeShade="8C"/>
                                    <w:sz w:val="16"/>
                                    <w:szCs w:val="16"/>
                                  </w:rPr>
                                  <w:t>2</w:t>
                                </w:r>
                                <w:r w:rsidRPr="00C34E4B">
                                  <w:rPr>
                                    <w:rFonts w:ascii="Helvetica" w:hAnsi="Helvetica"/>
                                    <w:sz w:val="16"/>
                                    <w:szCs w:val="16"/>
                                  </w:rPr>
                                  <w:fldChar w:fldCharType="end"/>
                                </w:r>
                              </w:p>
                            </w:txbxContent>
                          </wps:txbx>
                          <wps:bodyPr rot="0" vert="horz" wrap="square" lIns="0" tIns="0" rIns="0" bIns="0" anchor="t" anchorCtr="0" upright="1">
                            <a:noAutofit/>
                          </wps:bodyPr>
                        </wps:wsp>
                        <wpg:grpSp>
                          <wpg:cNvPr id="3" name="Group 3"/>
                          <wpg:cNvGrpSpPr>
                            <a:grpSpLocks/>
                          </wpg:cNvGrpSpPr>
                          <wpg:grpSpPr bwMode="auto">
                            <a:xfrm>
                              <a:off x="-8" y="14978"/>
                              <a:ext cx="12255" cy="230"/>
                              <a:chOff x="-8" y="14978"/>
                              <a:chExt cx="12255" cy="230"/>
                            </a:xfrm>
                          </wpg:grpSpPr>
                          <wps:wsp>
                            <wps:cNvPr id="4" name="AutoShape 4"/>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A01BF35" id="Group 1" o:spid="_x0000_s1026" style="position:absolute;left:0;text-align:left;margin-left:0;margin-top:0;width:790.4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">
                  <v:shapetype id="_x0000_t202" coordsize="21600,21600" o:spt="202" path="m,l,21600r21600,l21600,xe">
                    <v:stroke joinstyle="miter"/>
                    <v:path gradientshapeok="t" o:connecttype="rect"/>
                  </v:shapetype>
                  <v:shape id="Text Box 2"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663080C1" w14:textId="322671F0" w:rsidR="00402881" w:rsidRPr="00C34E4B" w:rsidRDefault="00402881" w:rsidP="00402881">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B16F6D" w:rsidRPr="00B16F6D">
                            <w:rPr>
                              <w:rFonts w:ascii="Helvetica" w:hAnsi="Helvetica"/>
                              <w:noProof/>
                              <w:color w:val="8C8C8C" w:themeColor="background1" w:themeShade="8C"/>
                              <w:sz w:val="16"/>
                              <w:szCs w:val="16"/>
                            </w:rPr>
                            <w:t>2</w:t>
                          </w:r>
                          <w:r w:rsidRPr="00C34E4B">
                            <w:rPr>
                              <w:rFonts w:ascii="Helvetica" w:hAnsi="Helvetica"/>
                              <w:sz w:val="16"/>
                              <w:szCs w:val="16"/>
                            </w:rPr>
                            <w:fldChar w:fldCharType="end"/>
                          </w:r>
                        </w:p>
                      </w:txbxContent>
                    </v:textbox>
                  </v:shape>
                  <v:group id="Group 3"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" strokecolor="#a5a5a5 [2092]"/>
                    <v:shape id="AutoShape 5"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" adj="20904" strokecolor="#a5a5a5 [2092]"/>
                  </v:group>
                  <w10:wrap anchorx="page" anchory="margin"/>
                </v:group>
              </w:pict>
            </mc:Fallback>
          </mc:AlternateContent>
        </w:r>
        <w:r w:rsidR="00402881" w:rsidRPr="00C34E4B">
          <w:rPr>
            <w:rFonts w:ascii="Helvetica" w:hAnsi="Helvetica"/>
            <w:color w:val="7F7F7F" w:themeColor="text1" w:themeTint="80"/>
            <w:sz w:val="18"/>
            <w:szCs w:val="18"/>
          </w:rPr>
          <w:t>For drafting purposes only</w:t>
        </w:r>
      </w:sdtContent>
    </w:sdt>
    <w:r w:rsidR="00402881" w:rsidRPr="00C34E4B">
      <w:rPr>
        <w:rFonts w:ascii="Helvetica" w:hAnsi="Helvetica"/>
        <w:color w:val="7F7F7F" w:themeColor="text1" w:themeTint="80"/>
        <w:sz w:val="18"/>
        <w:szCs w:val="18"/>
      </w:rPr>
      <w:t xml:space="preserve">.  </w:t>
    </w:r>
    <w:bookmarkStart w:id="7" w:name="_GoBack"/>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97627" w14:textId="77777777" w:rsidR="00B16F6D" w:rsidRDefault="00B16F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84BE3" w14:textId="77777777" w:rsidR="00402881" w:rsidRDefault="00402881" w:rsidP="002A0551">
      <w:pPr>
        <w:spacing w:after="0" w:line="240" w:lineRule="auto"/>
      </w:pPr>
      <w:r>
        <w:separator/>
      </w:r>
    </w:p>
  </w:footnote>
  <w:footnote w:type="continuationSeparator" w:id="0">
    <w:p w14:paraId="4A884BE4" w14:textId="77777777" w:rsidR="00402881" w:rsidRDefault="00402881" w:rsidP="002A0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90846" w14:textId="77777777" w:rsidR="00B16F6D" w:rsidRDefault="00B1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84BE7" w14:textId="77777777" w:rsidR="00402881" w:rsidRDefault="00402881" w:rsidP="002A0551">
    <w:pPr>
      <w:pStyle w:val="Header"/>
      <w:jc w:val="right"/>
    </w:pPr>
    <w:r>
      <w:rPr>
        <w:noProof/>
        <w:lang w:val="en-US"/>
      </w:rPr>
      <w:drawing>
        <wp:inline distT="0" distB="0" distL="0" distR="0" wp14:anchorId="4A884BE9" wp14:editId="4A884BEA">
          <wp:extent cx="1518249" cy="649218"/>
          <wp:effectExtent l="19050" t="0" r="5751" b="0"/>
          <wp:docPr id="13" name="Picture 0" descr="CDP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P_logo_RGB.jpg"/>
                  <pic:cNvPicPr/>
                </pic:nvPicPr>
                <pic:blipFill>
                  <a:blip r:embed="rId1"/>
                  <a:stretch>
                    <a:fillRect/>
                  </a:stretch>
                </pic:blipFill>
                <pic:spPr>
                  <a:xfrm>
                    <a:off x="0" y="0"/>
                    <a:ext cx="1525261" cy="65221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A6317" w14:textId="77777777" w:rsidR="00B16F6D" w:rsidRDefault="00B1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28D"/>
    <w:multiLevelType w:val="hybridMultilevel"/>
    <w:tmpl w:val="C4463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93A12"/>
    <w:multiLevelType w:val="hybridMultilevel"/>
    <w:tmpl w:val="04245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C97AFD"/>
    <w:multiLevelType w:val="hybridMultilevel"/>
    <w:tmpl w:val="360A8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CB4D0D"/>
    <w:multiLevelType w:val="hybridMultilevel"/>
    <w:tmpl w:val="57A61192"/>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D64074"/>
    <w:multiLevelType w:val="hybridMultilevel"/>
    <w:tmpl w:val="B8BCB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ED5456"/>
    <w:multiLevelType w:val="hybridMultilevel"/>
    <w:tmpl w:val="5EFEA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0C3CA3"/>
    <w:multiLevelType w:val="hybridMultilevel"/>
    <w:tmpl w:val="15E8B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714B13"/>
    <w:multiLevelType w:val="hybridMultilevel"/>
    <w:tmpl w:val="DD4C3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96734E"/>
    <w:multiLevelType w:val="hybridMultilevel"/>
    <w:tmpl w:val="A1F6E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0A23BE"/>
    <w:multiLevelType w:val="hybridMultilevel"/>
    <w:tmpl w:val="B71E9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311598"/>
    <w:multiLevelType w:val="hybridMultilevel"/>
    <w:tmpl w:val="4B989938"/>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9250CC"/>
    <w:multiLevelType w:val="hybridMultilevel"/>
    <w:tmpl w:val="B44E8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14604E"/>
    <w:multiLevelType w:val="hybridMultilevel"/>
    <w:tmpl w:val="9FE80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E85560"/>
    <w:multiLevelType w:val="hybridMultilevel"/>
    <w:tmpl w:val="19B24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08E4370"/>
    <w:multiLevelType w:val="hybridMultilevel"/>
    <w:tmpl w:val="A6D61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A21FE8"/>
    <w:multiLevelType w:val="hybridMultilevel"/>
    <w:tmpl w:val="9B4E6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82D3976"/>
    <w:multiLevelType w:val="hybridMultilevel"/>
    <w:tmpl w:val="343C3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AE013C"/>
    <w:multiLevelType w:val="hybridMultilevel"/>
    <w:tmpl w:val="1DB03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3"/>
  </w:num>
  <w:num w:numId="4">
    <w:abstractNumId w:val="8"/>
  </w:num>
  <w:num w:numId="5">
    <w:abstractNumId w:val="17"/>
  </w:num>
  <w:num w:numId="6">
    <w:abstractNumId w:val="6"/>
  </w:num>
  <w:num w:numId="7">
    <w:abstractNumId w:val="9"/>
  </w:num>
  <w:num w:numId="8">
    <w:abstractNumId w:val="15"/>
  </w:num>
  <w:num w:numId="9">
    <w:abstractNumId w:val="1"/>
  </w:num>
  <w:num w:numId="10">
    <w:abstractNumId w:val="4"/>
  </w:num>
  <w:num w:numId="11">
    <w:abstractNumId w:val="10"/>
  </w:num>
  <w:num w:numId="12">
    <w:abstractNumId w:val="16"/>
  </w:num>
  <w:num w:numId="13">
    <w:abstractNumId w:val="14"/>
  </w:num>
  <w:num w:numId="14">
    <w:abstractNumId w:val="7"/>
  </w:num>
  <w:num w:numId="15">
    <w:abstractNumId w:val="12"/>
  </w:num>
  <w:num w:numId="16">
    <w:abstractNumId w:val="5"/>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551"/>
    <w:rsid w:val="00011DF2"/>
    <w:rsid w:val="00012BA1"/>
    <w:rsid w:val="0001634F"/>
    <w:rsid w:val="00020087"/>
    <w:rsid w:val="000263E4"/>
    <w:rsid w:val="000433B7"/>
    <w:rsid w:val="00091928"/>
    <w:rsid w:val="0009693D"/>
    <w:rsid w:val="000B2CBF"/>
    <w:rsid w:val="000C23CE"/>
    <w:rsid w:val="000C3C84"/>
    <w:rsid w:val="000D7461"/>
    <w:rsid w:val="000E4C40"/>
    <w:rsid w:val="000F2B6D"/>
    <w:rsid w:val="000F3540"/>
    <w:rsid w:val="001532E7"/>
    <w:rsid w:val="00156522"/>
    <w:rsid w:val="00163006"/>
    <w:rsid w:val="00165084"/>
    <w:rsid w:val="001731DB"/>
    <w:rsid w:val="00183967"/>
    <w:rsid w:val="001B14D4"/>
    <w:rsid w:val="001B7B9C"/>
    <w:rsid w:val="001C357E"/>
    <w:rsid w:val="001F2174"/>
    <w:rsid w:val="00223380"/>
    <w:rsid w:val="00223F01"/>
    <w:rsid w:val="00242FC2"/>
    <w:rsid w:val="00243ABD"/>
    <w:rsid w:val="00275D35"/>
    <w:rsid w:val="00287082"/>
    <w:rsid w:val="002A0551"/>
    <w:rsid w:val="002A5869"/>
    <w:rsid w:val="002B7A5E"/>
    <w:rsid w:val="002D6B2F"/>
    <w:rsid w:val="0033340F"/>
    <w:rsid w:val="00367D07"/>
    <w:rsid w:val="0038273A"/>
    <w:rsid w:val="00393C9F"/>
    <w:rsid w:val="003C3053"/>
    <w:rsid w:val="003C4137"/>
    <w:rsid w:val="003E2A87"/>
    <w:rsid w:val="003F2C1A"/>
    <w:rsid w:val="003F64FA"/>
    <w:rsid w:val="00402881"/>
    <w:rsid w:val="004159F0"/>
    <w:rsid w:val="004169BF"/>
    <w:rsid w:val="0042519C"/>
    <w:rsid w:val="0043316E"/>
    <w:rsid w:val="004537C8"/>
    <w:rsid w:val="004559F4"/>
    <w:rsid w:val="00463627"/>
    <w:rsid w:val="004724A2"/>
    <w:rsid w:val="004A12B3"/>
    <w:rsid w:val="004B34EB"/>
    <w:rsid w:val="004D7C09"/>
    <w:rsid w:val="00523EDF"/>
    <w:rsid w:val="0052539B"/>
    <w:rsid w:val="00526C10"/>
    <w:rsid w:val="005466D3"/>
    <w:rsid w:val="005848D7"/>
    <w:rsid w:val="005E295C"/>
    <w:rsid w:val="005F0AC0"/>
    <w:rsid w:val="005F285E"/>
    <w:rsid w:val="005F5ED9"/>
    <w:rsid w:val="00616DF2"/>
    <w:rsid w:val="006669F2"/>
    <w:rsid w:val="00676AD5"/>
    <w:rsid w:val="00680320"/>
    <w:rsid w:val="00703752"/>
    <w:rsid w:val="007328E2"/>
    <w:rsid w:val="00753F90"/>
    <w:rsid w:val="00755B4F"/>
    <w:rsid w:val="007606FB"/>
    <w:rsid w:val="0078137E"/>
    <w:rsid w:val="007D2523"/>
    <w:rsid w:val="007D4F77"/>
    <w:rsid w:val="007F29AA"/>
    <w:rsid w:val="00806039"/>
    <w:rsid w:val="00835773"/>
    <w:rsid w:val="008473E6"/>
    <w:rsid w:val="00870515"/>
    <w:rsid w:val="008726F1"/>
    <w:rsid w:val="0087341A"/>
    <w:rsid w:val="00880D5B"/>
    <w:rsid w:val="00884388"/>
    <w:rsid w:val="00885C41"/>
    <w:rsid w:val="008C7A09"/>
    <w:rsid w:val="008D2FB9"/>
    <w:rsid w:val="008E407C"/>
    <w:rsid w:val="008F1B68"/>
    <w:rsid w:val="0091116C"/>
    <w:rsid w:val="009136AF"/>
    <w:rsid w:val="00925A7C"/>
    <w:rsid w:val="0093013F"/>
    <w:rsid w:val="00934D27"/>
    <w:rsid w:val="00937EF7"/>
    <w:rsid w:val="00941976"/>
    <w:rsid w:val="009465E5"/>
    <w:rsid w:val="00960621"/>
    <w:rsid w:val="0096196F"/>
    <w:rsid w:val="009750FA"/>
    <w:rsid w:val="009838DD"/>
    <w:rsid w:val="00986854"/>
    <w:rsid w:val="00A0008C"/>
    <w:rsid w:val="00A02B46"/>
    <w:rsid w:val="00A2706F"/>
    <w:rsid w:val="00A37091"/>
    <w:rsid w:val="00A43ADE"/>
    <w:rsid w:val="00A54917"/>
    <w:rsid w:val="00A57EFB"/>
    <w:rsid w:val="00A72A66"/>
    <w:rsid w:val="00A963D8"/>
    <w:rsid w:val="00AD4013"/>
    <w:rsid w:val="00AE48D1"/>
    <w:rsid w:val="00AE6449"/>
    <w:rsid w:val="00B16F6D"/>
    <w:rsid w:val="00B27BB0"/>
    <w:rsid w:val="00B27C8C"/>
    <w:rsid w:val="00B34CA3"/>
    <w:rsid w:val="00B42C3A"/>
    <w:rsid w:val="00B62904"/>
    <w:rsid w:val="00B934EE"/>
    <w:rsid w:val="00BB081A"/>
    <w:rsid w:val="00BF3445"/>
    <w:rsid w:val="00BF5097"/>
    <w:rsid w:val="00C00715"/>
    <w:rsid w:val="00C008F7"/>
    <w:rsid w:val="00C01EE4"/>
    <w:rsid w:val="00C03874"/>
    <w:rsid w:val="00C066D8"/>
    <w:rsid w:val="00C275BD"/>
    <w:rsid w:val="00C40369"/>
    <w:rsid w:val="00C41C4C"/>
    <w:rsid w:val="00C51609"/>
    <w:rsid w:val="00C64093"/>
    <w:rsid w:val="00C650D6"/>
    <w:rsid w:val="00C80C27"/>
    <w:rsid w:val="00C8266A"/>
    <w:rsid w:val="00CA05B0"/>
    <w:rsid w:val="00CB3785"/>
    <w:rsid w:val="00CB54F3"/>
    <w:rsid w:val="00CC204E"/>
    <w:rsid w:val="00CD2364"/>
    <w:rsid w:val="00D00CF4"/>
    <w:rsid w:val="00D04002"/>
    <w:rsid w:val="00D046DC"/>
    <w:rsid w:val="00D22685"/>
    <w:rsid w:val="00D261AC"/>
    <w:rsid w:val="00D26FCE"/>
    <w:rsid w:val="00D559D8"/>
    <w:rsid w:val="00D82B2C"/>
    <w:rsid w:val="00D95DFA"/>
    <w:rsid w:val="00DB674E"/>
    <w:rsid w:val="00E00A0A"/>
    <w:rsid w:val="00E015E3"/>
    <w:rsid w:val="00E04A27"/>
    <w:rsid w:val="00E105E3"/>
    <w:rsid w:val="00E314D5"/>
    <w:rsid w:val="00E415AC"/>
    <w:rsid w:val="00E64DC6"/>
    <w:rsid w:val="00E7283C"/>
    <w:rsid w:val="00EB18EE"/>
    <w:rsid w:val="00EB5495"/>
    <w:rsid w:val="00EB7422"/>
    <w:rsid w:val="00EC0F52"/>
    <w:rsid w:val="00EE233F"/>
    <w:rsid w:val="00F03B0C"/>
    <w:rsid w:val="00F17E2F"/>
    <w:rsid w:val="00F24F03"/>
    <w:rsid w:val="00F2585B"/>
    <w:rsid w:val="00F25A7A"/>
    <w:rsid w:val="00F2620F"/>
    <w:rsid w:val="00F34317"/>
    <w:rsid w:val="00F84804"/>
    <w:rsid w:val="00FB1C17"/>
    <w:rsid w:val="00FB6C84"/>
    <w:rsid w:val="00FD21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8843E5"/>
  <w15:chartTrackingRefBased/>
  <w15:docId w15:val="{665AF32C-DCC9-48AF-B275-588EFDF47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35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5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551"/>
  </w:style>
  <w:style w:type="paragraph" w:styleId="Footer">
    <w:name w:val="footer"/>
    <w:basedOn w:val="Normal"/>
    <w:link w:val="FooterChar"/>
    <w:uiPriority w:val="99"/>
    <w:unhideWhenUsed/>
    <w:rsid w:val="002A05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551"/>
  </w:style>
  <w:style w:type="paragraph" w:styleId="Title">
    <w:name w:val="Title"/>
    <w:basedOn w:val="Normal"/>
    <w:next w:val="Normal"/>
    <w:link w:val="TitleChar"/>
    <w:uiPriority w:val="10"/>
    <w:qFormat/>
    <w:rsid w:val="002A05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0551"/>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2A0551"/>
    <w:rPr>
      <w:color w:val="0563C1" w:themeColor="hyperlink"/>
      <w:u w:val="single"/>
    </w:rPr>
  </w:style>
  <w:style w:type="paragraph" w:styleId="NoSpacing">
    <w:name w:val="No Spacing"/>
    <w:uiPriority w:val="1"/>
    <w:qFormat/>
    <w:rsid w:val="002A0551"/>
    <w:pPr>
      <w:spacing w:after="0" w:line="240" w:lineRule="auto"/>
    </w:pPr>
  </w:style>
  <w:style w:type="paragraph" w:customStyle="1" w:styleId="DGHeading1">
    <w:name w:val="DGHeading1"/>
    <w:basedOn w:val="Heading1"/>
    <w:link w:val="DGHeading1Char"/>
    <w:qFormat/>
    <w:rsid w:val="000F3540"/>
    <w:pPr>
      <w:keepNext w:val="0"/>
      <w:keepLines w:val="0"/>
      <w:spacing w:before="0" w:after="50" w:line="240" w:lineRule="auto"/>
    </w:pPr>
    <w:rPr>
      <w:rFonts w:ascii="Helvetica 65 Medium" w:eastAsia="SimSun" w:hAnsi="Helvetica 65 Medium" w:cs="Arial"/>
      <w:b/>
      <w:bCs/>
      <w:color w:val="FFFFFF"/>
      <w:sz w:val="44"/>
      <w:szCs w:val="68"/>
      <w:lang w:val="en-US" w:eastAsia="en-GB"/>
    </w:rPr>
  </w:style>
  <w:style w:type="character" w:customStyle="1" w:styleId="DGHeading1Char">
    <w:name w:val="DGHeading1 Char"/>
    <w:basedOn w:val="DefaultParagraphFont"/>
    <w:link w:val="DGHeading1"/>
    <w:rsid w:val="000F3540"/>
    <w:rPr>
      <w:rFonts w:ascii="Helvetica 65 Medium" w:eastAsia="SimSun" w:hAnsi="Helvetica 65 Medium"/>
      <w:b/>
      <w:bCs/>
      <w:color w:val="FFFFFF"/>
      <w:sz w:val="44"/>
      <w:szCs w:val="68"/>
      <w:lang w:val="en-US" w:eastAsia="en-GB"/>
    </w:rPr>
  </w:style>
  <w:style w:type="character" w:customStyle="1" w:styleId="Heading1Char">
    <w:name w:val="Heading 1 Char"/>
    <w:basedOn w:val="DefaultParagraphFont"/>
    <w:link w:val="Heading1"/>
    <w:uiPriority w:val="9"/>
    <w:rsid w:val="000F354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0F3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3540"/>
    <w:pPr>
      <w:ind w:left="720"/>
      <w:contextualSpacing/>
    </w:pPr>
  </w:style>
  <w:style w:type="paragraph" w:styleId="NormalWeb">
    <w:name w:val="Normal (Web)"/>
    <w:basedOn w:val="Normal"/>
    <w:uiPriority w:val="99"/>
    <w:semiHidden/>
    <w:unhideWhenUsed/>
    <w:rsid w:val="00C41C4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C41C4C"/>
  </w:style>
  <w:style w:type="paragraph" w:customStyle="1" w:styleId="DGNormal">
    <w:name w:val="DGNormal"/>
    <w:basedOn w:val="Normal"/>
    <w:link w:val="DGNormalChar"/>
    <w:qFormat/>
    <w:rsid w:val="00C40369"/>
    <w:pPr>
      <w:autoSpaceDE w:val="0"/>
      <w:autoSpaceDN w:val="0"/>
      <w:adjustRightInd w:val="0"/>
      <w:spacing w:before="120" w:after="120" w:line="240" w:lineRule="auto"/>
      <w:jc w:val="both"/>
    </w:pPr>
    <w:rPr>
      <w:rFonts w:ascii="Helvetica 45 Light" w:eastAsia="Calibri" w:hAnsi="Helvetica 45 Light"/>
      <w:color w:val="000000"/>
      <w:lang w:val="en-US"/>
    </w:rPr>
  </w:style>
  <w:style w:type="character" w:customStyle="1" w:styleId="DGNormalChar">
    <w:name w:val="DGNormal Char"/>
    <w:basedOn w:val="DefaultParagraphFont"/>
    <w:link w:val="DGNormal"/>
    <w:rsid w:val="00C40369"/>
    <w:rPr>
      <w:rFonts w:ascii="Helvetica 45 Light" w:eastAsia="Calibri" w:hAnsi="Helvetica 45 Light"/>
      <w:color w:val="000000"/>
      <w:lang w:val="en-US"/>
    </w:rPr>
  </w:style>
  <w:style w:type="paragraph" w:customStyle="1" w:styleId="DGPageHeading">
    <w:name w:val="DGPageHeading"/>
    <w:basedOn w:val="DGHeading1"/>
    <w:link w:val="DGPageHeadingChar"/>
    <w:qFormat/>
    <w:rsid w:val="00D22685"/>
    <w:pPr>
      <w:keepNext/>
      <w:spacing w:before="240"/>
    </w:pPr>
    <w:rPr>
      <w:color w:val="425557"/>
      <w:kern w:val="32"/>
    </w:rPr>
  </w:style>
  <w:style w:type="character" w:customStyle="1" w:styleId="DGPageHeadingChar">
    <w:name w:val="DGPageHeading Char"/>
    <w:basedOn w:val="DGHeading1Char"/>
    <w:link w:val="DGPageHeading"/>
    <w:rsid w:val="00D22685"/>
    <w:rPr>
      <w:rFonts w:ascii="Helvetica 65 Medium" w:eastAsia="SimSun" w:hAnsi="Helvetica 65 Medium"/>
      <w:b/>
      <w:bCs/>
      <w:color w:val="425557"/>
      <w:kern w:val="32"/>
      <w:sz w:val="44"/>
      <w:szCs w:val="68"/>
      <w:lang w:val="en-US" w:eastAsia="en-GB"/>
    </w:rPr>
  </w:style>
  <w:style w:type="paragraph" w:styleId="TOCHeading">
    <w:name w:val="TOC Heading"/>
    <w:basedOn w:val="Heading1"/>
    <w:next w:val="Normal"/>
    <w:uiPriority w:val="39"/>
    <w:unhideWhenUsed/>
    <w:qFormat/>
    <w:rsid w:val="00E314D5"/>
    <w:pPr>
      <w:outlineLvl w:val="9"/>
    </w:pPr>
    <w:rPr>
      <w:lang w:val="en-US"/>
    </w:rPr>
  </w:style>
  <w:style w:type="paragraph" w:styleId="TOC1">
    <w:name w:val="toc 1"/>
    <w:basedOn w:val="Normal"/>
    <w:next w:val="Normal"/>
    <w:autoRedefine/>
    <w:uiPriority w:val="39"/>
    <w:unhideWhenUsed/>
    <w:rsid w:val="00E314D5"/>
    <w:pPr>
      <w:spacing w:after="100"/>
    </w:pPr>
  </w:style>
  <w:style w:type="paragraph" w:styleId="BalloonText">
    <w:name w:val="Balloon Text"/>
    <w:basedOn w:val="Normal"/>
    <w:link w:val="BalloonTextChar"/>
    <w:uiPriority w:val="99"/>
    <w:semiHidden/>
    <w:unhideWhenUsed/>
    <w:rsid w:val="004159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9F0"/>
    <w:rPr>
      <w:rFonts w:ascii="Segoe UI" w:hAnsi="Segoe UI" w:cs="Segoe UI"/>
      <w:sz w:val="18"/>
      <w:szCs w:val="18"/>
    </w:rPr>
  </w:style>
  <w:style w:type="character" w:styleId="FollowedHyperlink">
    <w:name w:val="FollowedHyperlink"/>
    <w:basedOn w:val="DefaultParagraphFont"/>
    <w:uiPriority w:val="99"/>
    <w:semiHidden/>
    <w:unhideWhenUsed/>
    <w:rsid w:val="00A963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05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spond@cdp.ne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dp.ne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pond@cdp.ne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8f65cb373b1b7b15feb-c70d8ead6ced550b4d987d7c03fcdd1d.ssl.cf3.rackcdn.com/cms/guidance_docs/pdfs/000/000/421/original/CDP-Auto-Module-Reporting-Guidance.pdf?1478598505"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1294C5A107FF49BE43D6A8A892DDFC" ma:contentTypeVersion="5" ma:contentTypeDescription="Create a new document." ma:contentTypeScope="" ma:versionID="ddcc22c833170b598b9446b2535cec97">
  <xsd:schema xmlns:xsd="http://www.w3.org/2001/XMLSchema" xmlns:xs="http://www.w3.org/2001/XMLSchema" xmlns:p="http://schemas.microsoft.com/office/2006/metadata/properties" xmlns:ns2="2b8da649-bd80-48a6-a5f9-4666fab978e4" targetNamespace="http://schemas.microsoft.com/office/2006/metadata/properties" ma:root="true" ma:fieldsID="9a05247f133853beeaac88ac4b030b04" ns2:_="">
    <xsd:import namespace="2b8da649-bd80-48a6-a5f9-4666fab978e4"/>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da649-bd80-48a6-a5f9-4666fab978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5423A-8CD9-47B8-9693-67C613CEC4B4}">
  <ds:schemaRefs>
    <ds:schemaRef ds:uri="http://schemas.microsoft.com/office/infopath/2007/PartnerControls"/>
    <ds:schemaRef ds:uri="http://schemas.microsoft.com/office/2006/documentManagement/types"/>
    <ds:schemaRef ds:uri="2b8da649-bd80-48a6-a5f9-4666fab978e4"/>
    <ds:schemaRef ds:uri="http://www.w3.org/XML/1998/namespace"/>
    <ds:schemaRef ds:uri="http://purl.org/dc/elements/1.1/"/>
    <ds:schemaRef ds:uri="http://purl.org/dc/terms/"/>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E79911B4-9FF2-4510-A7FC-3CF63F6735E0}">
  <ds:schemaRefs>
    <ds:schemaRef ds:uri="http://schemas.microsoft.com/sharepoint/v3/contenttype/forms"/>
  </ds:schemaRefs>
</ds:datastoreItem>
</file>

<file path=customXml/itemProps3.xml><?xml version="1.0" encoding="utf-8"?>
<ds:datastoreItem xmlns:ds="http://schemas.openxmlformats.org/officeDocument/2006/customXml" ds:itemID="{C39A18CD-1D10-413B-96B3-7E5351E0E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da649-bd80-48a6-a5f9-4666fab97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986B9F-32BA-4DFD-BDEB-053FB0EA4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4360</Words>
  <Characters>24854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Flack</dc:creator>
  <cp:keywords/>
  <dc:description/>
  <cp:lastModifiedBy>Emily Pepper</cp:lastModifiedBy>
  <cp:revision>22</cp:revision>
  <dcterms:created xsi:type="dcterms:W3CDTF">2016-12-23T11:49:00Z</dcterms:created>
  <dcterms:modified xsi:type="dcterms:W3CDTF">2017-02-03T11:27:00Z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0x010100AB1294C5A107FF49BE43D6A8A892DDFC</vt:lpwstr>
  </property>
</Properties>
</file>