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DADF2" w14:textId="77777777" w:rsidR="00FA110C" w:rsidRDefault="00FA110C" w:rsidP="00583C2C">
      <w:pPr>
        <w:pStyle w:val="Title"/>
        <w:spacing w:before="240"/>
      </w:pPr>
    </w:p>
    <w:p w14:paraId="45CD227F" w14:textId="6690FDC4" w:rsidR="00B97267" w:rsidRPr="003406C4" w:rsidRDefault="00B97267" w:rsidP="00B97267">
      <w:pPr>
        <w:pStyle w:val="Title"/>
        <w:rPr>
          <w:rFonts w:ascii="Arial" w:hAnsi="Arial" w:cs="Arial"/>
          <w:sz w:val="52"/>
          <w:szCs w:val="52"/>
        </w:rPr>
      </w:pPr>
      <w:r w:rsidRPr="003406C4">
        <w:rPr>
          <w:rFonts w:ascii="Arial" w:hAnsi="Arial" w:cs="Arial"/>
          <w:sz w:val="52"/>
          <w:szCs w:val="52"/>
        </w:rPr>
        <w:t xml:space="preserve">CDP </w:t>
      </w:r>
      <w:r>
        <w:rPr>
          <w:rFonts w:ascii="Arial" w:hAnsi="Arial" w:cs="Arial"/>
          <w:sz w:val="52"/>
          <w:szCs w:val="52"/>
        </w:rPr>
        <w:t>Food, Beverage and Tobacco</w:t>
      </w:r>
      <w:r w:rsidRPr="003406C4">
        <w:rPr>
          <w:rFonts w:ascii="Arial" w:hAnsi="Arial" w:cs="Arial"/>
          <w:sz w:val="52"/>
          <w:szCs w:val="52"/>
        </w:rPr>
        <w:t xml:space="preserve"> Sector Module</w:t>
      </w:r>
      <w:r>
        <w:rPr>
          <w:rFonts w:ascii="Arial" w:hAnsi="Arial" w:cs="Arial"/>
          <w:sz w:val="52"/>
          <w:szCs w:val="52"/>
        </w:rPr>
        <w:t xml:space="preserve"> </w:t>
      </w:r>
      <w:r w:rsidRPr="003406C4">
        <w:rPr>
          <w:rFonts w:ascii="Arial" w:hAnsi="Arial" w:cs="Arial"/>
          <w:sz w:val="52"/>
          <w:szCs w:val="52"/>
        </w:rPr>
        <w:t xml:space="preserve">2017 Drafting Document </w:t>
      </w:r>
    </w:p>
    <w:p w14:paraId="60EDADF3" w14:textId="5728CB63" w:rsidR="009F6CE7" w:rsidRDefault="009F6CE7" w:rsidP="00FA110C">
      <w:pPr>
        <w:pStyle w:val="Title"/>
        <w:rPr>
          <w:rFonts w:ascii="Arial" w:hAnsi="Arial" w:cs="Arial"/>
          <w:sz w:val="60"/>
          <w:szCs w:val="60"/>
        </w:rPr>
      </w:pPr>
    </w:p>
    <w:p w14:paraId="60EDADF4" w14:textId="77777777" w:rsidR="009F6CE7" w:rsidRDefault="009F6CE7" w:rsidP="00FA110C">
      <w:pPr>
        <w:pStyle w:val="Title"/>
        <w:rPr>
          <w:rFonts w:ascii="Arial" w:hAnsi="Arial" w:cs="Arial"/>
          <w:sz w:val="60"/>
          <w:szCs w:val="60"/>
        </w:rPr>
      </w:pPr>
    </w:p>
    <w:p w14:paraId="60EDADF7" w14:textId="77777777" w:rsidR="00FA110C" w:rsidRDefault="00FA110C" w:rsidP="00FA110C"/>
    <w:p w14:paraId="60EDADF8" w14:textId="77777777" w:rsidR="00FA110C" w:rsidRDefault="00FA110C" w:rsidP="00FA110C"/>
    <w:p w14:paraId="60EDADF9" w14:textId="77777777" w:rsidR="00FA110C" w:rsidRDefault="00FA110C" w:rsidP="00FA110C"/>
    <w:p w14:paraId="60EDADFA" w14:textId="77777777" w:rsidR="00FA110C" w:rsidRDefault="00FA110C" w:rsidP="00FA110C"/>
    <w:p w14:paraId="60EDADFB" w14:textId="77777777" w:rsidR="00FA110C" w:rsidRDefault="00FA110C" w:rsidP="00FA110C"/>
    <w:p w14:paraId="60EDADFC" w14:textId="77777777" w:rsidR="00FA110C" w:rsidRDefault="00FA110C" w:rsidP="00FA110C"/>
    <w:p w14:paraId="60EDADFD" w14:textId="77777777" w:rsidR="00FA110C" w:rsidRDefault="00FA110C" w:rsidP="00FA110C"/>
    <w:p w14:paraId="60EDADFE" w14:textId="77777777" w:rsidR="00FA110C" w:rsidRDefault="00FA110C" w:rsidP="00FA110C"/>
    <w:p w14:paraId="60EDADFF" w14:textId="77777777" w:rsidR="00FA110C" w:rsidRDefault="00FA110C" w:rsidP="00FA110C"/>
    <w:p w14:paraId="60EDAE00" w14:textId="77777777" w:rsidR="00FA110C" w:rsidRDefault="00FA110C" w:rsidP="00FA110C"/>
    <w:p w14:paraId="60EDAE01" w14:textId="77777777" w:rsidR="00FA110C" w:rsidRDefault="00FA110C" w:rsidP="00FA110C"/>
    <w:p w14:paraId="60EDAE02" w14:textId="77777777" w:rsidR="00FA110C" w:rsidRDefault="00FA110C" w:rsidP="00FA110C"/>
    <w:p w14:paraId="60EDAE03" w14:textId="77777777" w:rsidR="00FA110C" w:rsidRDefault="00FA110C" w:rsidP="00FA110C"/>
    <w:p w14:paraId="60EDAE04" w14:textId="77777777" w:rsidR="00FA110C" w:rsidRDefault="00FA110C" w:rsidP="00FA110C"/>
    <w:p w14:paraId="60EDAE05" w14:textId="77777777" w:rsidR="00FA110C" w:rsidRDefault="00FA110C" w:rsidP="00FA110C"/>
    <w:p w14:paraId="60EDAE06" w14:textId="77777777" w:rsidR="00FA110C" w:rsidRDefault="00FA110C" w:rsidP="00FA110C"/>
    <w:p w14:paraId="60EDAE07" w14:textId="77777777" w:rsidR="00FA110C" w:rsidRDefault="00FA110C" w:rsidP="00FA110C"/>
    <w:p w14:paraId="60EDAE08" w14:textId="77777777" w:rsidR="00FA110C" w:rsidRDefault="00FA110C" w:rsidP="00FA110C"/>
    <w:p w14:paraId="60EDAE09" w14:textId="77777777" w:rsidR="00FA110C" w:rsidRDefault="00FA110C" w:rsidP="00FA110C">
      <w:pPr>
        <w:pStyle w:val="NoSpacing"/>
        <w:jc w:val="right"/>
      </w:pPr>
    </w:p>
    <w:p w14:paraId="60EDAE0A" w14:textId="77777777" w:rsidR="00FA110C" w:rsidRDefault="00FA110C" w:rsidP="00FA110C">
      <w:pPr>
        <w:pStyle w:val="NoSpacing"/>
        <w:jc w:val="right"/>
      </w:pPr>
    </w:p>
    <w:p w14:paraId="60EDAE0B" w14:textId="77777777" w:rsidR="00FA110C" w:rsidRDefault="00FA110C" w:rsidP="00FA110C">
      <w:pPr>
        <w:pStyle w:val="NoSpacing"/>
        <w:jc w:val="right"/>
      </w:pPr>
    </w:p>
    <w:p w14:paraId="60EDAE0C" w14:textId="77777777" w:rsidR="00FA110C" w:rsidRDefault="00FA110C" w:rsidP="00FA110C">
      <w:pPr>
        <w:pStyle w:val="NoSpacing"/>
        <w:jc w:val="right"/>
      </w:pPr>
    </w:p>
    <w:p w14:paraId="60EDAE0D" w14:textId="77777777" w:rsidR="00FA110C" w:rsidRDefault="00FA110C" w:rsidP="00FA110C">
      <w:pPr>
        <w:pStyle w:val="NoSpacing"/>
        <w:jc w:val="right"/>
      </w:pPr>
      <w:r>
        <w:t>CDP</w:t>
      </w:r>
    </w:p>
    <w:p w14:paraId="60EDAE0E" w14:textId="77777777" w:rsidR="00FA110C" w:rsidRDefault="00583C2C" w:rsidP="00FA110C">
      <w:pPr>
        <w:pStyle w:val="NoSpacing"/>
        <w:jc w:val="right"/>
      </w:pPr>
      <w:hyperlink r:id="rId11" w:history="1">
        <w:r w:rsidR="00FA110C" w:rsidRPr="00790502">
          <w:rPr>
            <w:rStyle w:val="Hyperlink"/>
          </w:rPr>
          <w:t>respond@cdp.net</w:t>
        </w:r>
      </w:hyperlink>
    </w:p>
    <w:p w14:paraId="60EDAE0F" w14:textId="77777777" w:rsidR="00FA110C" w:rsidRDefault="00FA110C" w:rsidP="00FA110C">
      <w:pPr>
        <w:pStyle w:val="NoSpacing"/>
        <w:jc w:val="right"/>
      </w:pPr>
      <w:r>
        <w:t>+44 (0) 20 3818 3946</w:t>
      </w:r>
    </w:p>
    <w:p w14:paraId="60EDAE10" w14:textId="27F198BF" w:rsidR="00FA110C" w:rsidRDefault="00583C2C" w:rsidP="00FA110C">
      <w:pPr>
        <w:pStyle w:val="NoSpacing"/>
        <w:jc w:val="right"/>
        <w:rPr>
          <w:rStyle w:val="Hyperlink"/>
        </w:rPr>
      </w:pPr>
      <w:hyperlink r:id="rId12" w:history="1">
        <w:r w:rsidR="00FA110C" w:rsidRPr="00790502">
          <w:rPr>
            <w:rStyle w:val="Hyperlink"/>
          </w:rPr>
          <w:t>www.cdp.net</w:t>
        </w:r>
      </w:hyperlink>
    </w:p>
    <w:p w14:paraId="7A7D931A" w14:textId="0119AC8C" w:rsidR="00B97267" w:rsidRDefault="00B97267" w:rsidP="00FA110C">
      <w:pPr>
        <w:pStyle w:val="NoSpacing"/>
        <w:jc w:val="right"/>
      </w:pPr>
    </w:p>
    <w:p w14:paraId="6DDB5F6B" w14:textId="3C665CAF" w:rsidR="00B97267" w:rsidRDefault="00A30AB5" w:rsidP="00A30AB5">
      <w:r>
        <w:br w:type="page"/>
      </w:r>
    </w:p>
    <w:tbl>
      <w:tblPr>
        <w:tblW w:w="0" w:type="auto"/>
        <w:shd w:val="clear" w:color="auto" w:fill="B42E34"/>
        <w:tblLook w:val="04A0" w:firstRow="1" w:lastRow="0" w:firstColumn="1" w:lastColumn="0" w:noHBand="0" w:noVBand="1"/>
      </w:tblPr>
      <w:tblGrid>
        <w:gridCol w:w="245"/>
        <w:gridCol w:w="8781"/>
      </w:tblGrid>
      <w:tr w:rsidR="00FA110C" w:rsidRPr="002B10B3" w14:paraId="60EDAE15" w14:textId="77777777" w:rsidTr="00E2080F">
        <w:trPr>
          <w:trHeight w:val="95"/>
        </w:trPr>
        <w:tc>
          <w:tcPr>
            <w:tcW w:w="245" w:type="dxa"/>
            <w:vMerge w:val="restart"/>
            <w:shd w:val="clear" w:color="auto" w:fill="B42E34"/>
          </w:tcPr>
          <w:p w14:paraId="60EDAE12" w14:textId="77777777" w:rsidR="00FA110C" w:rsidRPr="002B10B3" w:rsidRDefault="00FA110C" w:rsidP="009B0C12">
            <w:pPr>
              <w:spacing w:after="50"/>
              <w:rPr>
                <w:b/>
                <w:bCs/>
                <w:color w:val="FFFFFF"/>
                <w:sz w:val="200"/>
                <w:szCs w:val="200"/>
              </w:rPr>
            </w:pPr>
            <w:r w:rsidRPr="002B10B3">
              <w:rPr>
                <w:b/>
                <w:bCs/>
                <w:lang w:val="en-US"/>
              </w:rPr>
              <w:lastRenderedPageBreak/>
              <w:br w:type="page"/>
            </w:r>
          </w:p>
        </w:tc>
        <w:tc>
          <w:tcPr>
            <w:tcW w:w="8781" w:type="dxa"/>
            <w:shd w:val="clear" w:color="auto" w:fill="B42E34"/>
          </w:tcPr>
          <w:p w14:paraId="60EDAE13" w14:textId="77777777" w:rsidR="00FA110C" w:rsidRPr="002B10B3" w:rsidRDefault="00FA110C" w:rsidP="009B0C12">
            <w:pPr>
              <w:spacing w:after="50"/>
              <w:rPr>
                <w:b/>
                <w:bCs/>
                <w:color w:val="FFFFFF"/>
              </w:rPr>
            </w:pPr>
          </w:p>
          <w:p w14:paraId="60EDAE14" w14:textId="77777777" w:rsidR="00FA110C" w:rsidRPr="00676090" w:rsidRDefault="00FA110C" w:rsidP="009B0C12">
            <w:pPr>
              <w:pStyle w:val="DGHeading1"/>
              <w:ind w:right="-270"/>
              <w:rPr>
                <w:rFonts w:ascii="Arial" w:hAnsi="Arial"/>
                <w:sz w:val="52"/>
                <w:szCs w:val="52"/>
              </w:rPr>
            </w:pPr>
            <w:bookmarkStart w:id="0" w:name="_Toc343855625"/>
            <w:bookmarkStart w:id="1" w:name="_Toc343855790"/>
            <w:bookmarkStart w:id="2" w:name="_Toc343855947"/>
            <w:bookmarkStart w:id="3" w:name="_Toc343860044"/>
            <w:bookmarkStart w:id="4" w:name="_Toc445212617"/>
            <w:r w:rsidRPr="00676090">
              <w:rPr>
                <w:rFonts w:ascii="Arial" w:hAnsi="Arial"/>
                <w:sz w:val="52"/>
                <w:szCs w:val="52"/>
              </w:rPr>
              <w:t xml:space="preserve">Introduction to the </w:t>
            </w:r>
            <w:bookmarkEnd w:id="0"/>
            <w:bookmarkEnd w:id="1"/>
            <w:bookmarkEnd w:id="2"/>
            <w:bookmarkEnd w:id="3"/>
            <w:r w:rsidRPr="00676090">
              <w:rPr>
                <w:rFonts w:ascii="Arial" w:hAnsi="Arial"/>
                <w:sz w:val="52"/>
                <w:szCs w:val="52"/>
              </w:rPr>
              <w:t>drafting document</w:t>
            </w:r>
            <w:bookmarkEnd w:id="4"/>
          </w:p>
        </w:tc>
      </w:tr>
      <w:tr w:rsidR="00FA110C" w:rsidRPr="002B10B3" w14:paraId="60EDAE1A" w14:textId="77777777" w:rsidTr="00583C2C">
        <w:trPr>
          <w:trHeight w:val="767"/>
        </w:trPr>
        <w:tc>
          <w:tcPr>
            <w:tcW w:w="245" w:type="dxa"/>
            <w:vMerge/>
            <w:shd w:val="clear" w:color="auto" w:fill="B42E34"/>
          </w:tcPr>
          <w:p w14:paraId="60EDAE16" w14:textId="77777777" w:rsidR="00FA110C" w:rsidRPr="002B10B3" w:rsidRDefault="00FA110C" w:rsidP="009B0C12">
            <w:pPr>
              <w:spacing w:after="50"/>
              <w:rPr>
                <w:b/>
                <w:bCs/>
                <w:color w:val="002060"/>
              </w:rPr>
            </w:pPr>
          </w:p>
        </w:tc>
        <w:tc>
          <w:tcPr>
            <w:tcW w:w="8781" w:type="dxa"/>
            <w:shd w:val="clear" w:color="auto" w:fill="B42E34"/>
          </w:tcPr>
          <w:p w14:paraId="60EDAE19" w14:textId="30B2ECD9" w:rsidR="00FA110C" w:rsidRPr="002B10B3" w:rsidRDefault="00FA110C" w:rsidP="009B0C12">
            <w:pPr>
              <w:tabs>
                <w:tab w:val="left" w:pos="3015"/>
              </w:tabs>
            </w:pPr>
          </w:p>
        </w:tc>
      </w:tr>
    </w:tbl>
    <w:p w14:paraId="60EDAE1B" w14:textId="77777777" w:rsidR="00FA110C" w:rsidRDefault="00FA110C" w:rsidP="00FA110C">
      <w:pPr>
        <w:pStyle w:val="NoSpacing"/>
      </w:pPr>
    </w:p>
    <w:p w14:paraId="60EDAE1C" w14:textId="77777777" w:rsidR="00FA110C" w:rsidRPr="00DC5101" w:rsidRDefault="00FA110C" w:rsidP="00FA110C">
      <w:pPr>
        <w:tabs>
          <w:tab w:val="left" w:pos="930"/>
        </w:tabs>
        <w:rPr>
          <w:b/>
          <w:sz w:val="24"/>
          <w:szCs w:val="24"/>
        </w:rPr>
      </w:pPr>
      <w:r w:rsidRPr="00DC5101">
        <w:rPr>
          <w:b/>
          <w:sz w:val="24"/>
          <w:szCs w:val="24"/>
        </w:rPr>
        <w:t>Introduction to this document</w:t>
      </w:r>
    </w:p>
    <w:p w14:paraId="60EDAE1D" w14:textId="2F7BE2E0" w:rsidR="00FA110C" w:rsidRDefault="00FA110C" w:rsidP="00FA110C">
      <w:pPr>
        <w:tabs>
          <w:tab w:val="left" w:pos="930"/>
        </w:tabs>
      </w:pPr>
      <w:r>
        <w:t>This document</w:t>
      </w:r>
      <w:r w:rsidR="00B97267">
        <w:t xml:space="preserve"> is solely</w:t>
      </w:r>
      <w:r>
        <w:t xml:space="preserve"> for the purpose of drafting a response to the </w:t>
      </w:r>
      <w:r w:rsidR="00B97267">
        <w:t xml:space="preserve">Food, Beverage and Tobacco sector module of the 2017 climate change questionnaire. Your final response must be entered via the CDP Online Response System (ORS). </w:t>
      </w:r>
    </w:p>
    <w:p w14:paraId="60EDAE1E" w14:textId="086B333F" w:rsidR="00FA110C" w:rsidRDefault="00FA110C" w:rsidP="00FA110C">
      <w:pPr>
        <w:tabs>
          <w:tab w:val="left" w:pos="930"/>
        </w:tabs>
      </w:pPr>
      <w:r>
        <w:t>We highly recommend that you activate your access to the ORS and review the sector module</w:t>
      </w:r>
      <w:r w:rsidR="00B97267">
        <w:t>’</w:t>
      </w:r>
      <w:r>
        <w:t xml:space="preserve">s structure and related guidance before proceeding with this drafting document. If you do not already have access to the ORS for your disclosing organization, please email </w:t>
      </w:r>
      <w:hyperlink r:id="rId13" w:history="1">
        <w:r w:rsidRPr="00E13EA8">
          <w:rPr>
            <w:rStyle w:val="Hyperlink"/>
          </w:rPr>
          <w:t>respond@cdp.net</w:t>
        </w:r>
      </w:hyperlink>
      <w:r>
        <w:t xml:space="preserve"> to request access.</w:t>
      </w:r>
    </w:p>
    <w:p w14:paraId="56BF5A03" w14:textId="77777777" w:rsidR="00B97267" w:rsidRDefault="00B97267" w:rsidP="00B97267">
      <w:pPr>
        <w:tabs>
          <w:tab w:val="left" w:pos="930"/>
        </w:tabs>
      </w:pPr>
      <w:r>
        <w:t>The ORS consists of questions that you will be asked to answer depending on other questions answered. Please note that text fields have a character limit which are listed throughout this document.</w:t>
      </w:r>
    </w:p>
    <w:p w14:paraId="60EDAE20" w14:textId="77777777" w:rsidR="00FA110C" w:rsidRPr="00DC5101" w:rsidRDefault="00FA110C" w:rsidP="00FA110C">
      <w:pPr>
        <w:tabs>
          <w:tab w:val="left" w:pos="930"/>
        </w:tabs>
        <w:rPr>
          <w:b/>
          <w:sz w:val="24"/>
          <w:szCs w:val="24"/>
        </w:rPr>
      </w:pPr>
      <w:r w:rsidRPr="00DC5101">
        <w:rPr>
          <w:b/>
          <w:sz w:val="24"/>
          <w:szCs w:val="24"/>
        </w:rPr>
        <w:t>What is the deadline for responses?</w:t>
      </w:r>
    </w:p>
    <w:p w14:paraId="6649115C" w14:textId="77777777" w:rsidR="00B97267" w:rsidRDefault="00B97267" w:rsidP="00B97267">
      <w:pPr>
        <w:tabs>
          <w:tab w:val="left" w:pos="930"/>
        </w:tabs>
      </w:pPr>
      <w:r>
        <w:t xml:space="preserve">Companies will receive a request to participate and an activation link in February 2017. This will allow them to access the questionnaire and begin inputting their response. The deadline for submissions is the June 29 2017. </w:t>
      </w:r>
    </w:p>
    <w:p w14:paraId="60EDAE23" w14:textId="77777777" w:rsidR="00FA110C" w:rsidRPr="00DC5101" w:rsidRDefault="00FA110C" w:rsidP="00FA110C">
      <w:pPr>
        <w:tabs>
          <w:tab w:val="left" w:pos="930"/>
        </w:tabs>
        <w:rPr>
          <w:b/>
          <w:sz w:val="24"/>
          <w:szCs w:val="24"/>
        </w:rPr>
      </w:pPr>
      <w:r w:rsidRPr="00DC5101">
        <w:rPr>
          <w:b/>
          <w:sz w:val="24"/>
          <w:szCs w:val="24"/>
        </w:rPr>
        <w:t>Guidance</w:t>
      </w:r>
    </w:p>
    <w:p w14:paraId="58A1D483" w14:textId="4FA9E15E" w:rsidR="00B97267" w:rsidRDefault="00B97267" w:rsidP="00B97267">
      <w:pPr>
        <w:tabs>
          <w:tab w:val="left" w:pos="930"/>
        </w:tabs>
      </w:pPr>
      <w:r>
        <w:t xml:space="preserve">This drafting document contains no guidance on how to answer the questions. Please use this document in conjunction with the FBT sector module reporting guidance, which can be found on your dashboard or by following </w:t>
      </w:r>
      <w:hyperlink r:id="rId14" w:history="1">
        <w:r w:rsidR="0046372E" w:rsidRPr="0046372E">
          <w:rPr>
            <w:rStyle w:val="Hyperlink"/>
          </w:rPr>
          <w:t>this link</w:t>
        </w:r>
      </w:hyperlink>
      <w:r>
        <w:t>.</w:t>
      </w:r>
    </w:p>
    <w:p w14:paraId="60EDAE25" w14:textId="77777777" w:rsidR="009D0AB1" w:rsidRDefault="009D0AB1">
      <w:r>
        <w:br w:type="page"/>
      </w:r>
    </w:p>
    <w:sdt>
      <w:sdtPr>
        <w:id w:val="1919441696"/>
        <w:docPartObj>
          <w:docPartGallery w:val="Table of Contents"/>
          <w:docPartUnique/>
        </w:docPartObj>
      </w:sdtPr>
      <w:sdtEndPr>
        <w:rPr>
          <w:b/>
          <w:bCs/>
          <w:noProof/>
        </w:rPr>
      </w:sdtEndPr>
      <w:sdtContent>
        <w:tbl>
          <w:tblPr>
            <w:tblW w:w="0" w:type="auto"/>
            <w:shd w:val="clear" w:color="auto" w:fill="B42E34"/>
            <w:tblLook w:val="04A0" w:firstRow="1" w:lastRow="0" w:firstColumn="1" w:lastColumn="0" w:noHBand="0" w:noVBand="1"/>
          </w:tblPr>
          <w:tblGrid>
            <w:gridCol w:w="244"/>
            <w:gridCol w:w="8782"/>
          </w:tblGrid>
          <w:tr w:rsidR="009D0AB1" w:rsidRPr="00B377CE" w14:paraId="60EDAE29" w14:textId="77777777" w:rsidTr="009D0AB1">
            <w:trPr>
              <w:trHeight w:val="95"/>
            </w:trPr>
            <w:tc>
              <w:tcPr>
                <w:tcW w:w="244" w:type="dxa"/>
                <w:vMerge w:val="restart"/>
                <w:shd w:val="clear" w:color="auto" w:fill="B42E34"/>
              </w:tcPr>
              <w:p w14:paraId="60EDAE26" w14:textId="2F916741" w:rsidR="009D0AB1" w:rsidRPr="00B377CE" w:rsidRDefault="009D0AB1" w:rsidP="0007380B">
                <w:pPr>
                  <w:spacing w:after="50"/>
                  <w:rPr>
                    <w:b/>
                    <w:bCs/>
                    <w:color w:val="FFFFFF"/>
                    <w:sz w:val="200"/>
                    <w:szCs w:val="200"/>
                  </w:rPr>
                </w:pPr>
              </w:p>
            </w:tc>
            <w:tc>
              <w:tcPr>
                <w:tcW w:w="8782" w:type="dxa"/>
                <w:shd w:val="clear" w:color="auto" w:fill="B42E34"/>
              </w:tcPr>
              <w:p w14:paraId="60EDAE27" w14:textId="77777777" w:rsidR="009D0AB1" w:rsidRPr="00B377CE" w:rsidRDefault="009D0AB1" w:rsidP="0007380B">
                <w:pPr>
                  <w:spacing w:after="50"/>
                  <w:rPr>
                    <w:b/>
                    <w:bCs/>
                    <w:color w:val="FFFFFF"/>
                  </w:rPr>
                </w:pPr>
              </w:p>
              <w:p w14:paraId="60EDAE28" w14:textId="77777777" w:rsidR="009D0AB1" w:rsidRPr="00645B3B" w:rsidRDefault="009D0AB1" w:rsidP="0007380B">
                <w:pPr>
                  <w:rPr>
                    <w:b/>
                    <w:sz w:val="52"/>
                    <w:szCs w:val="52"/>
                  </w:rPr>
                </w:pPr>
                <w:r>
                  <w:rPr>
                    <w:b/>
                    <w:color w:val="FFFFFF" w:themeColor="background1"/>
                    <w:sz w:val="52"/>
                    <w:szCs w:val="52"/>
                  </w:rPr>
                  <w:t>Contents</w:t>
                </w:r>
              </w:p>
            </w:tc>
          </w:tr>
          <w:tr w:rsidR="009D0AB1" w:rsidRPr="00B377CE" w14:paraId="60EDAE2E" w14:textId="77777777" w:rsidTr="00247AFC">
            <w:trPr>
              <w:trHeight w:val="597"/>
            </w:trPr>
            <w:tc>
              <w:tcPr>
                <w:tcW w:w="244" w:type="dxa"/>
                <w:vMerge/>
                <w:shd w:val="clear" w:color="auto" w:fill="B42E34"/>
              </w:tcPr>
              <w:p w14:paraId="60EDAE2A" w14:textId="77777777" w:rsidR="009D0AB1" w:rsidRPr="00B377CE" w:rsidRDefault="009D0AB1" w:rsidP="0007380B">
                <w:pPr>
                  <w:spacing w:after="50"/>
                  <w:rPr>
                    <w:b/>
                    <w:bCs/>
                    <w:color w:val="002060"/>
                  </w:rPr>
                </w:pPr>
              </w:p>
            </w:tc>
            <w:tc>
              <w:tcPr>
                <w:tcW w:w="8782" w:type="dxa"/>
                <w:shd w:val="clear" w:color="auto" w:fill="B42E34"/>
              </w:tcPr>
              <w:p w14:paraId="60EDAE2D" w14:textId="5531F5C2" w:rsidR="009D0AB1" w:rsidRPr="00B377CE" w:rsidRDefault="009D0AB1" w:rsidP="0007380B">
                <w:pPr>
                  <w:tabs>
                    <w:tab w:val="left" w:pos="3015"/>
                  </w:tabs>
                </w:pPr>
              </w:p>
            </w:tc>
          </w:tr>
        </w:tbl>
        <w:p w14:paraId="60EDAE2F" w14:textId="77777777" w:rsidR="009D0AB1" w:rsidRDefault="009D0AB1" w:rsidP="009D0AB1">
          <w:pPr>
            <w:pStyle w:val="TOC1"/>
            <w:tabs>
              <w:tab w:val="right" w:leader="dot" w:pos="9016"/>
            </w:tabs>
            <w:rPr>
              <w:noProof/>
            </w:rPr>
          </w:pPr>
          <w:r>
            <w:fldChar w:fldCharType="begin"/>
          </w:r>
          <w:r>
            <w:instrText xml:space="preserve"> TOC \o "1-3" \h \z \u </w:instrText>
          </w:r>
          <w:r>
            <w:fldChar w:fldCharType="separate"/>
          </w:r>
        </w:p>
        <w:p w14:paraId="60EDAE30" w14:textId="686FD791" w:rsidR="009D0AB1" w:rsidRPr="009D0AB1" w:rsidRDefault="00583C2C">
          <w:pPr>
            <w:pStyle w:val="TOC1"/>
            <w:tabs>
              <w:tab w:val="right" w:leader="dot" w:pos="9016"/>
            </w:tabs>
            <w:rPr>
              <w:noProof/>
              <w:sz w:val="24"/>
              <w:szCs w:val="24"/>
            </w:rPr>
          </w:pPr>
          <w:hyperlink w:anchor="_Toc445212619" w:history="1">
            <w:r w:rsidR="009D0AB1" w:rsidRPr="009D0AB1">
              <w:rPr>
                <w:rStyle w:val="Hyperlink"/>
                <w:noProof/>
                <w:sz w:val="24"/>
                <w:szCs w:val="24"/>
              </w:rPr>
              <w:t>FBT1.  Agriculture</w:t>
            </w:r>
            <w:r w:rsidR="009D0AB1" w:rsidRPr="009D0AB1">
              <w:rPr>
                <w:noProof/>
                <w:webHidden/>
                <w:sz w:val="24"/>
                <w:szCs w:val="24"/>
              </w:rPr>
              <w:tab/>
            </w:r>
            <w:r w:rsidR="009D0AB1" w:rsidRPr="009D0AB1">
              <w:rPr>
                <w:noProof/>
                <w:webHidden/>
                <w:sz w:val="24"/>
                <w:szCs w:val="24"/>
              </w:rPr>
              <w:fldChar w:fldCharType="begin"/>
            </w:r>
            <w:r w:rsidR="009D0AB1" w:rsidRPr="009D0AB1">
              <w:rPr>
                <w:noProof/>
                <w:webHidden/>
                <w:sz w:val="24"/>
                <w:szCs w:val="24"/>
              </w:rPr>
              <w:instrText xml:space="preserve"> PAGEREF _Toc445212619 \h </w:instrText>
            </w:r>
            <w:r w:rsidR="009D0AB1" w:rsidRPr="009D0AB1">
              <w:rPr>
                <w:noProof/>
                <w:webHidden/>
                <w:sz w:val="24"/>
                <w:szCs w:val="24"/>
              </w:rPr>
            </w:r>
            <w:r w:rsidR="009D0AB1" w:rsidRPr="009D0AB1">
              <w:rPr>
                <w:noProof/>
                <w:webHidden/>
                <w:sz w:val="24"/>
                <w:szCs w:val="24"/>
              </w:rPr>
              <w:fldChar w:fldCharType="separate"/>
            </w:r>
            <w:r w:rsidR="00C622A6">
              <w:rPr>
                <w:noProof/>
                <w:webHidden/>
                <w:sz w:val="24"/>
                <w:szCs w:val="24"/>
              </w:rPr>
              <w:t>4</w:t>
            </w:r>
            <w:r w:rsidR="009D0AB1" w:rsidRPr="009D0AB1">
              <w:rPr>
                <w:noProof/>
                <w:webHidden/>
                <w:sz w:val="24"/>
                <w:szCs w:val="24"/>
              </w:rPr>
              <w:fldChar w:fldCharType="end"/>
            </w:r>
          </w:hyperlink>
        </w:p>
        <w:p w14:paraId="60EDAE31" w14:textId="28DA75DB" w:rsidR="009D0AB1" w:rsidRPr="009D0AB1" w:rsidRDefault="00583C2C">
          <w:pPr>
            <w:pStyle w:val="TOC1"/>
            <w:tabs>
              <w:tab w:val="right" w:leader="dot" w:pos="9016"/>
            </w:tabs>
            <w:rPr>
              <w:noProof/>
              <w:sz w:val="24"/>
              <w:szCs w:val="24"/>
            </w:rPr>
          </w:pPr>
          <w:hyperlink w:anchor="_Toc445212621" w:history="1">
            <w:r w:rsidR="009D0AB1" w:rsidRPr="009D0AB1">
              <w:rPr>
                <w:rStyle w:val="Hyperlink"/>
                <w:noProof/>
                <w:sz w:val="24"/>
                <w:szCs w:val="24"/>
              </w:rPr>
              <w:t>FBT2.  Process/Manufacturing</w:t>
            </w:r>
            <w:r w:rsidR="009D0AB1" w:rsidRPr="009D0AB1">
              <w:rPr>
                <w:noProof/>
                <w:webHidden/>
                <w:sz w:val="24"/>
                <w:szCs w:val="24"/>
              </w:rPr>
              <w:tab/>
            </w:r>
            <w:r w:rsidR="009D0AB1" w:rsidRPr="009D0AB1">
              <w:rPr>
                <w:noProof/>
                <w:webHidden/>
                <w:sz w:val="24"/>
                <w:szCs w:val="24"/>
              </w:rPr>
              <w:fldChar w:fldCharType="begin"/>
            </w:r>
            <w:r w:rsidR="009D0AB1" w:rsidRPr="009D0AB1">
              <w:rPr>
                <w:noProof/>
                <w:webHidden/>
                <w:sz w:val="24"/>
                <w:szCs w:val="24"/>
              </w:rPr>
              <w:instrText xml:space="preserve"> PAGEREF _Toc445212621 \h </w:instrText>
            </w:r>
            <w:r w:rsidR="009D0AB1" w:rsidRPr="009D0AB1">
              <w:rPr>
                <w:noProof/>
                <w:webHidden/>
                <w:sz w:val="24"/>
                <w:szCs w:val="24"/>
              </w:rPr>
            </w:r>
            <w:r w:rsidR="009D0AB1" w:rsidRPr="009D0AB1">
              <w:rPr>
                <w:noProof/>
                <w:webHidden/>
                <w:sz w:val="24"/>
                <w:szCs w:val="24"/>
              </w:rPr>
              <w:fldChar w:fldCharType="separate"/>
            </w:r>
            <w:r w:rsidR="00C622A6">
              <w:rPr>
                <w:noProof/>
                <w:webHidden/>
                <w:sz w:val="24"/>
                <w:szCs w:val="24"/>
              </w:rPr>
              <w:t>14</w:t>
            </w:r>
            <w:r w:rsidR="009D0AB1" w:rsidRPr="009D0AB1">
              <w:rPr>
                <w:noProof/>
                <w:webHidden/>
                <w:sz w:val="24"/>
                <w:szCs w:val="24"/>
              </w:rPr>
              <w:fldChar w:fldCharType="end"/>
            </w:r>
          </w:hyperlink>
        </w:p>
        <w:p w14:paraId="60EDAE32" w14:textId="28D4818A" w:rsidR="009D0AB1" w:rsidRPr="009D0AB1" w:rsidRDefault="00583C2C">
          <w:pPr>
            <w:pStyle w:val="TOC1"/>
            <w:tabs>
              <w:tab w:val="right" w:leader="dot" w:pos="9016"/>
            </w:tabs>
            <w:rPr>
              <w:noProof/>
              <w:sz w:val="24"/>
              <w:szCs w:val="24"/>
            </w:rPr>
          </w:pPr>
          <w:hyperlink w:anchor="_Toc445212623" w:history="1">
            <w:r w:rsidR="009D0AB1" w:rsidRPr="009D0AB1">
              <w:rPr>
                <w:rStyle w:val="Hyperlink"/>
                <w:noProof/>
                <w:sz w:val="24"/>
                <w:szCs w:val="24"/>
              </w:rPr>
              <w:t>FBT3.  Distribution</w:t>
            </w:r>
            <w:r w:rsidR="009D0AB1" w:rsidRPr="009D0AB1">
              <w:rPr>
                <w:noProof/>
                <w:webHidden/>
                <w:sz w:val="24"/>
                <w:szCs w:val="24"/>
              </w:rPr>
              <w:tab/>
            </w:r>
            <w:r w:rsidR="009D0AB1" w:rsidRPr="009D0AB1">
              <w:rPr>
                <w:noProof/>
                <w:webHidden/>
                <w:sz w:val="24"/>
                <w:szCs w:val="24"/>
              </w:rPr>
              <w:fldChar w:fldCharType="begin"/>
            </w:r>
            <w:r w:rsidR="009D0AB1" w:rsidRPr="009D0AB1">
              <w:rPr>
                <w:noProof/>
                <w:webHidden/>
                <w:sz w:val="24"/>
                <w:szCs w:val="24"/>
              </w:rPr>
              <w:instrText xml:space="preserve"> PAGEREF _Toc445212623 \h </w:instrText>
            </w:r>
            <w:r w:rsidR="009D0AB1" w:rsidRPr="009D0AB1">
              <w:rPr>
                <w:noProof/>
                <w:webHidden/>
                <w:sz w:val="24"/>
                <w:szCs w:val="24"/>
              </w:rPr>
            </w:r>
            <w:r w:rsidR="009D0AB1" w:rsidRPr="009D0AB1">
              <w:rPr>
                <w:noProof/>
                <w:webHidden/>
                <w:sz w:val="24"/>
                <w:szCs w:val="24"/>
              </w:rPr>
              <w:fldChar w:fldCharType="separate"/>
            </w:r>
            <w:r w:rsidR="00C622A6">
              <w:rPr>
                <w:noProof/>
                <w:webHidden/>
                <w:sz w:val="24"/>
                <w:szCs w:val="24"/>
              </w:rPr>
              <w:t>16</w:t>
            </w:r>
            <w:r w:rsidR="009D0AB1" w:rsidRPr="009D0AB1">
              <w:rPr>
                <w:noProof/>
                <w:webHidden/>
                <w:sz w:val="24"/>
                <w:szCs w:val="24"/>
              </w:rPr>
              <w:fldChar w:fldCharType="end"/>
            </w:r>
          </w:hyperlink>
        </w:p>
        <w:p w14:paraId="60EDAE33" w14:textId="4110A15E" w:rsidR="009D0AB1" w:rsidRPr="009D0AB1" w:rsidRDefault="00583C2C">
          <w:pPr>
            <w:pStyle w:val="TOC1"/>
            <w:tabs>
              <w:tab w:val="right" w:leader="dot" w:pos="9016"/>
            </w:tabs>
            <w:rPr>
              <w:noProof/>
              <w:sz w:val="24"/>
              <w:szCs w:val="24"/>
            </w:rPr>
          </w:pPr>
          <w:hyperlink w:anchor="_Toc445212625" w:history="1">
            <w:r w:rsidR="009D0AB1" w:rsidRPr="009D0AB1">
              <w:rPr>
                <w:rStyle w:val="Hyperlink"/>
                <w:noProof/>
                <w:sz w:val="24"/>
                <w:szCs w:val="24"/>
              </w:rPr>
              <w:t>FBT4.  Consumption</w:t>
            </w:r>
            <w:r w:rsidR="009D0AB1" w:rsidRPr="009D0AB1">
              <w:rPr>
                <w:noProof/>
                <w:webHidden/>
                <w:sz w:val="24"/>
                <w:szCs w:val="24"/>
              </w:rPr>
              <w:tab/>
            </w:r>
            <w:r w:rsidR="009D0AB1" w:rsidRPr="009D0AB1">
              <w:rPr>
                <w:noProof/>
                <w:webHidden/>
                <w:sz w:val="24"/>
                <w:szCs w:val="24"/>
              </w:rPr>
              <w:fldChar w:fldCharType="begin"/>
            </w:r>
            <w:r w:rsidR="009D0AB1" w:rsidRPr="009D0AB1">
              <w:rPr>
                <w:noProof/>
                <w:webHidden/>
                <w:sz w:val="24"/>
                <w:szCs w:val="24"/>
              </w:rPr>
              <w:instrText xml:space="preserve"> PAGEREF _Toc445212625 \h </w:instrText>
            </w:r>
            <w:r w:rsidR="009D0AB1" w:rsidRPr="009D0AB1">
              <w:rPr>
                <w:noProof/>
                <w:webHidden/>
                <w:sz w:val="24"/>
                <w:szCs w:val="24"/>
              </w:rPr>
            </w:r>
            <w:r w:rsidR="009D0AB1" w:rsidRPr="009D0AB1">
              <w:rPr>
                <w:noProof/>
                <w:webHidden/>
                <w:sz w:val="24"/>
                <w:szCs w:val="24"/>
              </w:rPr>
              <w:fldChar w:fldCharType="separate"/>
            </w:r>
            <w:r w:rsidR="00C622A6">
              <w:rPr>
                <w:noProof/>
                <w:webHidden/>
                <w:sz w:val="24"/>
                <w:szCs w:val="24"/>
              </w:rPr>
              <w:t>18</w:t>
            </w:r>
            <w:r w:rsidR="009D0AB1" w:rsidRPr="009D0AB1">
              <w:rPr>
                <w:noProof/>
                <w:webHidden/>
                <w:sz w:val="24"/>
                <w:szCs w:val="24"/>
              </w:rPr>
              <w:fldChar w:fldCharType="end"/>
            </w:r>
          </w:hyperlink>
        </w:p>
        <w:p w14:paraId="60EDAE34" w14:textId="77777777" w:rsidR="009D0AB1" w:rsidRDefault="009D0AB1">
          <w:r>
            <w:rPr>
              <w:b/>
              <w:bCs/>
              <w:noProof/>
            </w:rPr>
            <w:fldChar w:fldCharType="end"/>
          </w:r>
        </w:p>
      </w:sdtContent>
    </w:sdt>
    <w:p w14:paraId="60EDAE35" w14:textId="77777777" w:rsidR="00947CEE" w:rsidRDefault="00947CEE">
      <w:r>
        <w:br w:type="page"/>
      </w:r>
      <w:bookmarkStart w:id="5" w:name="_GoBack"/>
      <w:bookmarkEnd w:id="5"/>
    </w:p>
    <w:tbl>
      <w:tblPr>
        <w:tblW w:w="0" w:type="auto"/>
        <w:shd w:val="clear" w:color="auto" w:fill="B42E34"/>
        <w:tblLook w:val="04A0" w:firstRow="1" w:lastRow="0" w:firstColumn="1" w:lastColumn="0" w:noHBand="0" w:noVBand="1"/>
      </w:tblPr>
      <w:tblGrid>
        <w:gridCol w:w="245"/>
        <w:gridCol w:w="8781"/>
      </w:tblGrid>
      <w:tr w:rsidR="00947CEE" w:rsidRPr="002B10B3" w14:paraId="60EDAE39" w14:textId="77777777" w:rsidTr="009B0C12">
        <w:trPr>
          <w:trHeight w:val="95"/>
        </w:trPr>
        <w:tc>
          <w:tcPr>
            <w:tcW w:w="246" w:type="dxa"/>
            <w:vMerge w:val="restart"/>
            <w:shd w:val="clear" w:color="auto" w:fill="B42E34"/>
          </w:tcPr>
          <w:p w14:paraId="60EDAE36" w14:textId="77777777" w:rsidR="00947CEE" w:rsidRPr="002B10B3" w:rsidRDefault="00947CEE" w:rsidP="009B0C12">
            <w:pPr>
              <w:spacing w:after="50"/>
              <w:rPr>
                <w:b/>
                <w:bCs/>
                <w:color w:val="FFFFFF"/>
                <w:sz w:val="200"/>
                <w:szCs w:val="200"/>
              </w:rPr>
            </w:pPr>
            <w:r w:rsidRPr="002B10B3">
              <w:rPr>
                <w:b/>
                <w:bCs/>
                <w:lang w:val="en-US"/>
              </w:rPr>
              <w:lastRenderedPageBreak/>
              <w:br w:type="page"/>
            </w:r>
          </w:p>
        </w:tc>
        <w:tc>
          <w:tcPr>
            <w:tcW w:w="8914" w:type="dxa"/>
            <w:shd w:val="clear" w:color="auto" w:fill="B42E34"/>
          </w:tcPr>
          <w:p w14:paraId="60EDAE37" w14:textId="77777777" w:rsidR="00947CEE" w:rsidRPr="002B10B3" w:rsidRDefault="00947CEE" w:rsidP="009B0C12">
            <w:pPr>
              <w:spacing w:after="50"/>
              <w:rPr>
                <w:b/>
                <w:bCs/>
                <w:color w:val="FFFFFF"/>
              </w:rPr>
            </w:pPr>
          </w:p>
          <w:p w14:paraId="60EDAE38" w14:textId="77777777" w:rsidR="00947CEE" w:rsidRPr="00676090" w:rsidRDefault="00947CEE" w:rsidP="00947CEE">
            <w:pPr>
              <w:pStyle w:val="DGHeading1"/>
              <w:ind w:right="-270"/>
              <w:rPr>
                <w:rFonts w:ascii="Arial" w:hAnsi="Arial"/>
                <w:sz w:val="52"/>
                <w:szCs w:val="52"/>
              </w:rPr>
            </w:pPr>
            <w:bookmarkStart w:id="6" w:name="_Toc445212618"/>
            <w:r>
              <w:rPr>
                <w:rFonts w:ascii="Arial" w:hAnsi="Arial"/>
                <w:sz w:val="52"/>
                <w:szCs w:val="52"/>
              </w:rPr>
              <w:t>Agriculture</w:t>
            </w:r>
            <w:bookmarkEnd w:id="6"/>
            <w:r>
              <w:rPr>
                <w:rFonts w:ascii="Arial" w:hAnsi="Arial"/>
                <w:sz w:val="52"/>
                <w:szCs w:val="52"/>
              </w:rPr>
              <w:t xml:space="preserve"> </w:t>
            </w:r>
          </w:p>
        </w:tc>
      </w:tr>
      <w:tr w:rsidR="00947CEE" w:rsidRPr="002B10B3" w14:paraId="60EDAE3E" w14:textId="77777777" w:rsidTr="009B0C12">
        <w:trPr>
          <w:trHeight w:val="107"/>
        </w:trPr>
        <w:tc>
          <w:tcPr>
            <w:tcW w:w="246" w:type="dxa"/>
            <w:vMerge/>
            <w:shd w:val="clear" w:color="auto" w:fill="B42E34"/>
          </w:tcPr>
          <w:p w14:paraId="60EDAE3A" w14:textId="77777777" w:rsidR="00947CEE" w:rsidRPr="002B10B3" w:rsidRDefault="00947CEE" w:rsidP="009B0C12">
            <w:pPr>
              <w:spacing w:after="50"/>
              <w:rPr>
                <w:b/>
                <w:bCs/>
                <w:color w:val="002060"/>
              </w:rPr>
            </w:pPr>
          </w:p>
        </w:tc>
        <w:tc>
          <w:tcPr>
            <w:tcW w:w="8914" w:type="dxa"/>
            <w:shd w:val="clear" w:color="auto" w:fill="B42E34"/>
          </w:tcPr>
          <w:p w14:paraId="60EDAE3B" w14:textId="77777777" w:rsidR="00947CEE" w:rsidRPr="002B10B3" w:rsidRDefault="00947CEE" w:rsidP="009B0C12">
            <w:pPr>
              <w:spacing w:after="50"/>
              <w:jc w:val="center"/>
              <w:rPr>
                <w:b/>
                <w:bCs/>
                <w:color w:val="002060"/>
              </w:rPr>
            </w:pPr>
          </w:p>
          <w:p w14:paraId="60EDAE3C" w14:textId="77777777" w:rsidR="00947CEE" w:rsidRPr="002B10B3" w:rsidRDefault="00947CEE" w:rsidP="009B0C12"/>
          <w:p w14:paraId="60EDAE3D" w14:textId="77777777" w:rsidR="00947CEE" w:rsidRPr="002B10B3" w:rsidRDefault="00947CEE" w:rsidP="009B0C12">
            <w:pPr>
              <w:tabs>
                <w:tab w:val="left" w:pos="3015"/>
              </w:tabs>
            </w:pPr>
          </w:p>
        </w:tc>
      </w:tr>
    </w:tbl>
    <w:p w14:paraId="60EDAE3F" w14:textId="77777777" w:rsidR="00FA110C" w:rsidRDefault="00FA110C" w:rsidP="00FA110C">
      <w:pPr>
        <w:pStyle w:val="NoSpacing"/>
      </w:pPr>
    </w:p>
    <w:p w14:paraId="60EDAE40" w14:textId="77777777" w:rsidR="00947CEE" w:rsidRPr="0033143B" w:rsidRDefault="00687E39" w:rsidP="00247AFC">
      <w:pPr>
        <w:pStyle w:val="Heading1"/>
        <w:spacing w:before="0"/>
        <w:rPr>
          <w:rFonts w:ascii="Arial" w:hAnsi="Arial" w:cs="Arial"/>
          <w:b/>
          <w:color w:val="auto"/>
        </w:rPr>
      </w:pPr>
      <w:bookmarkStart w:id="7" w:name="_Toc445212619"/>
      <w:r>
        <w:rPr>
          <w:rFonts w:ascii="Arial" w:hAnsi="Arial" w:cs="Arial"/>
          <w:b/>
          <w:color w:val="auto"/>
        </w:rPr>
        <w:t>FBT</w:t>
      </w:r>
      <w:r w:rsidR="00947CEE" w:rsidRPr="0033143B">
        <w:rPr>
          <w:rFonts w:ascii="Arial" w:hAnsi="Arial" w:cs="Arial"/>
          <w:b/>
          <w:color w:val="auto"/>
        </w:rPr>
        <w:t xml:space="preserve">1. </w:t>
      </w:r>
      <w:r>
        <w:rPr>
          <w:rFonts w:ascii="Arial" w:hAnsi="Arial" w:cs="Arial"/>
          <w:b/>
          <w:color w:val="auto"/>
        </w:rPr>
        <w:t xml:space="preserve"> </w:t>
      </w:r>
      <w:r w:rsidR="00947CEE" w:rsidRPr="0033143B">
        <w:rPr>
          <w:rFonts w:ascii="Arial" w:hAnsi="Arial" w:cs="Arial"/>
          <w:b/>
          <w:color w:val="auto"/>
        </w:rPr>
        <w:t>Agriculture</w:t>
      </w:r>
      <w:bookmarkEnd w:id="7"/>
    </w:p>
    <w:p w14:paraId="60EDAE41" w14:textId="77777777" w:rsidR="00947CEE" w:rsidRDefault="00947CEE" w:rsidP="00947CEE">
      <w:pPr>
        <w:pStyle w:val="NoSpacing"/>
      </w:pPr>
    </w:p>
    <w:p w14:paraId="60EDAE42" w14:textId="77777777" w:rsidR="009F6FD1" w:rsidRPr="00B377CE" w:rsidRDefault="009F6FD1" w:rsidP="009F6FD1">
      <w:pPr>
        <w:pStyle w:val="DGHeading3"/>
        <w:rPr>
          <w:rFonts w:ascii="Arial" w:hAnsi="Arial"/>
        </w:rPr>
      </w:pPr>
      <w:r w:rsidRPr="00B377CE">
        <w:rPr>
          <w:rFonts w:ascii="Arial" w:hAnsi="Arial"/>
        </w:rPr>
        <w:t>Pre-population</w:t>
      </w:r>
    </w:p>
    <w:p w14:paraId="60EDAE43" w14:textId="3C465F74" w:rsidR="009F6FD1" w:rsidRDefault="009F6FD1" w:rsidP="009F6FD1">
      <w:pPr>
        <w:pStyle w:val="DGNormal"/>
        <w:spacing w:after="0"/>
        <w:rPr>
          <w:rFonts w:ascii="Arial" w:hAnsi="Arial"/>
        </w:rPr>
      </w:pPr>
      <w:r w:rsidRPr="00B377CE">
        <w:rPr>
          <w:rFonts w:ascii="Arial" w:hAnsi="Arial"/>
        </w:rPr>
        <w:t xml:space="preserve">If you responded to CDP last year, questions </w:t>
      </w:r>
      <w:r>
        <w:rPr>
          <w:rFonts w:ascii="Arial" w:hAnsi="Arial"/>
        </w:rPr>
        <w:t xml:space="preserve">FBT1.1 and FBT1.1a </w:t>
      </w:r>
      <w:r w:rsidRPr="00B377CE">
        <w:rPr>
          <w:rFonts w:ascii="Arial" w:hAnsi="Arial"/>
        </w:rPr>
        <w:t xml:space="preserve">on this page are eligible for pre-population. To take advantage of this function, click “copy from last year” </w:t>
      </w:r>
      <w:r w:rsidRPr="00774AAD">
        <w:rPr>
          <w:rFonts w:ascii="Arial" w:hAnsi="Arial"/>
        </w:rPr>
        <w:t>prior</w:t>
      </w:r>
      <w:r w:rsidRPr="00B377CE">
        <w:rPr>
          <w:rFonts w:ascii="Arial" w:hAnsi="Arial"/>
        </w:rPr>
        <w:t xml:space="preserve"> to entering any data on the page. </w:t>
      </w:r>
    </w:p>
    <w:p w14:paraId="72C8AD85" w14:textId="77777777" w:rsidR="00B87D09" w:rsidRPr="00B377CE" w:rsidRDefault="00B87D09" w:rsidP="00247AFC">
      <w:pPr>
        <w:pStyle w:val="DGNormal"/>
        <w:spacing w:after="0"/>
        <w:rPr>
          <w:rFonts w:ascii="Arial" w:hAnsi="Arial"/>
        </w:rPr>
      </w:pPr>
    </w:p>
    <w:p w14:paraId="60EDAE45" w14:textId="0C9AE792" w:rsidR="00947CEE" w:rsidRPr="00E2080F" w:rsidRDefault="00947CEE" w:rsidP="00247AFC">
      <w:pPr>
        <w:pStyle w:val="NoSpacing"/>
        <w:spacing w:before="120"/>
        <w:ind w:left="851" w:hanging="851"/>
        <w:rPr>
          <w:b/>
        </w:rPr>
      </w:pPr>
      <w:r w:rsidRPr="00E2080F">
        <w:rPr>
          <w:b/>
        </w:rPr>
        <w:t>FBT1.1</w:t>
      </w:r>
      <w:r w:rsidR="008C164F">
        <w:rPr>
          <w:b/>
        </w:rPr>
        <w:t>:</w:t>
      </w:r>
      <w:r w:rsidRPr="00E2080F">
        <w:rPr>
          <w:b/>
        </w:rPr>
        <w:t xml:space="preserve"> </w:t>
      </w:r>
      <w:r w:rsidR="00E2080F">
        <w:rPr>
          <w:b/>
        </w:rPr>
        <w:tab/>
      </w:r>
      <w:r w:rsidRPr="00E2080F">
        <w:rPr>
          <w:b/>
        </w:rPr>
        <w:t>Are agricultural activities, whether in your direct operations or elsewhere in your value chain, relevant to your climate change disclosure?</w:t>
      </w:r>
    </w:p>
    <w:p w14:paraId="60EDAE46" w14:textId="77777777" w:rsidR="00947CEE" w:rsidRDefault="00947CEE" w:rsidP="00947CEE">
      <w:pPr>
        <w:pStyle w:val="NoSpacing"/>
      </w:pPr>
    </w:p>
    <w:p w14:paraId="60EDAE47" w14:textId="77777777" w:rsidR="00947CEE" w:rsidRDefault="00947CEE" w:rsidP="00774AAD">
      <w:pPr>
        <w:pStyle w:val="NoSpacing"/>
        <w:spacing w:after="120"/>
        <w:ind w:left="851"/>
      </w:pPr>
      <w:r>
        <w:t>Please select from:</w:t>
      </w:r>
    </w:p>
    <w:p w14:paraId="60EDAE49" w14:textId="77777777" w:rsidR="00947CEE" w:rsidRDefault="00947CEE" w:rsidP="00E2080F">
      <w:pPr>
        <w:pStyle w:val="NoSpacing"/>
        <w:numPr>
          <w:ilvl w:val="0"/>
          <w:numId w:val="2"/>
        </w:numPr>
        <w:ind w:left="1134" w:hanging="283"/>
      </w:pPr>
      <w:r>
        <w:t>Yes</w:t>
      </w:r>
    </w:p>
    <w:p w14:paraId="60EDAE4A" w14:textId="77777777" w:rsidR="00947CEE" w:rsidRDefault="00947CEE" w:rsidP="00E2080F">
      <w:pPr>
        <w:pStyle w:val="NoSpacing"/>
        <w:numPr>
          <w:ilvl w:val="0"/>
          <w:numId w:val="2"/>
        </w:numPr>
        <w:ind w:left="1134" w:hanging="283"/>
      </w:pPr>
      <w:r>
        <w:t>No</w:t>
      </w:r>
    </w:p>
    <w:p w14:paraId="60EDAE4C" w14:textId="77777777" w:rsidR="00E2080F" w:rsidRDefault="00E2080F" w:rsidP="00774AAD">
      <w:pPr>
        <w:pStyle w:val="NoSpacing"/>
        <w:spacing w:after="120"/>
        <w:ind w:left="851"/>
        <w:rPr>
          <w:i/>
        </w:rPr>
      </w:pPr>
    </w:p>
    <w:p w14:paraId="60EDAE4D" w14:textId="77777777" w:rsidR="00947CEE" w:rsidRPr="00E2080F" w:rsidRDefault="00947CEE" w:rsidP="00774AAD">
      <w:pPr>
        <w:pStyle w:val="NoSpacing"/>
        <w:rPr>
          <w:i/>
        </w:rPr>
      </w:pPr>
      <w:r w:rsidRPr="00E2080F">
        <w:rPr>
          <w:i/>
        </w:rPr>
        <w:t>If “</w:t>
      </w:r>
      <w:r w:rsidR="0050618F" w:rsidRPr="00E2080F">
        <w:rPr>
          <w:i/>
        </w:rPr>
        <w:t>No</w:t>
      </w:r>
      <w:r w:rsidR="00E2080F">
        <w:rPr>
          <w:i/>
        </w:rPr>
        <w:t>” is selected in question</w:t>
      </w:r>
      <w:r w:rsidRPr="00E2080F">
        <w:rPr>
          <w:i/>
        </w:rPr>
        <w:t xml:space="preserve"> FBT1.1:</w:t>
      </w:r>
    </w:p>
    <w:p w14:paraId="60EDAE4E" w14:textId="77777777" w:rsidR="00947CEE" w:rsidRDefault="00947CEE" w:rsidP="00947CEE">
      <w:pPr>
        <w:pStyle w:val="NoSpacing"/>
      </w:pPr>
    </w:p>
    <w:p w14:paraId="60EDAE4F" w14:textId="70647FC9" w:rsidR="00947CEE" w:rsidRDefault="00947CEE" w:rsidP="00E2080F">
      <w:pPr>
        <w:pStyle w:val="NoSpacing"/>
        <w:ind w:left="851" w:hanging="851"/>
      </w:pPr>
      <w:r w:rsidRPr="00E2080F">
        <w:rPr>
          <w:b/>
        </w:rPr>
        <w:t>FBT1.1</w:t>
      </w:r>
      <w:r w:rsidR="0050618F" w:rsidRPr="00E2080F">
        <w:rPr>
          <w:b/>
        </w:rPr>
        <w:t>a</w:t>
      </w:r>
      <w:r w:rsidR="008C164F">
        <w:rPr>
          <w:b/>
        </w:rPr>
        <w:t>:</w:t>
      </w:r>
      <w:r w:rsidRPr="00E2080F">
        <w:rPr>
          <w:b/>
        </w:rPr>
        <w:t xml:space="preserve"> Please explain why agricultural activities are not relevant to your climate change disclosure</w:t>
      </w:r>
      <w:r w:rsidR="0050618F">
        <w:t xml:space="preserve"> [maximum 5000 characters]</w:t>
      </w:r>
    </w:p>
    <w:p w14:paraId="60EDAE50" w14:textId="77777777" w:rsidR="0050618F" w:rsidRDefault="0050618F" w:rsidP="00947CEE">
      <w:pPr>
        <w:pStyle w:val="NoSpacing"/>
      </w:pPr>
    </w:p>
    <w:p w14:paraId="60EDAE51" w14:textId="77777777" w:rsidR="00E2080F" w:rsidRDefault="00E2080F" w:rsidP="00947CEE">
      <w:pPr>
        <w:pStyle w:val="NoSpacing"/>
      </w:pPr>
    </w:p>
    <w:p w14:paraId="60EDAE52" w14:textId="77777777" w:rsidR="0050618F" w:rsidRPr="00E2080F" w:rsidRDefault="0050618F" w:rsidP="00774AAD">
      <w:pPr>
        <w:pStyle w:val="NoSpacing"/>
        <w:rPr>
          <w:i/>
        </w:rPr>
      </w:pPr>
      <w:r w:rsidRPr="00E2080F">
        <w:rPr>
          <w:i/>
        </w:rPr>
        <w:t>If “Yes” is selected in response to FBT1.1:</w:t>
      </w:r>
    </w:p>
    <w:p w14:paraId="60EDAE53" w14:textId="77777777" w:rsidR="00947CEE" w:rsidRDefault="00947CEE" w:rsidP="00947CEE">
      <w:pPr>
        <w:pStyle w:val="NoSpacing"/>
      </w:pPr>
    </w:p>
    <w:p w14:paraId="60EDAE54" w14:textId="3ECEE286" w:rsidR="00947CEE" w:rsidRPr="00E2080F" w:rsidRDefault="00947CEE" w:rsidP="00E2080F">
      <w:pPr>
        <w:pStyle w:val="NoSpacing"/>
        <w:ind w:left="851" w:hanging="851"/>
        <w:rPr>
          <w:b/>
        </w:rPr>
      </w:pPr>
      <w:r w:rsidRPr="00E2080F">
        <w:rPr>
          <w:b/>
        </w:rPr>
        <w:t>FBT1.2</w:t>
      </w:r>
      <w:r w:rsidR="008C164F">
        <w:rPr>
          <w:b/>
        </w:rPr>
        <w:t>:</w:t>
      </w:r>
      <w:r w:rsidRPr="00E2080F">
        <w:rPr>
          <w:b/>
        </w:rPr>
        <w:t xml:space="preserve"> </w:t>
      </w:r>
      <w:r w:rsidR="00E2080F">
        <w:rPr>
          <w:b/>
        </w:rPr>
        <w:tab/>
      </w:r>
      <w:r w:rsidRPr="00E2080F">
        <w:rPr>
          <w:b/>
        </w:rPr>
        <w:t>Are the agricultural activities that you have identified as relevant undertaken on your own farm(s), elsewhere in your value chain, or both?</w:t>
      </w:r>
    </w:p>
    <w:p w14:paraId="60EDAE55" w14:textId="77777777" w:rsidR="0050618F" w:rsidRDefault="0050618F" w:rsidP="00947CEE">
      <w:pPr>
        <w:pStyle w:val="NoSpacing"/>
      </w:pPr>
    </w:p>
    <w:p w14:paraId="60EDAE56" w14:textId="77777777" w:rsidR="0050618F" w:rsidRDefault="0050618F" w:rsidP="00774AAD">
      <w:pPr>
        <w:pStyle w:val="NoSpacing"/>
        <w:spacing w:after="120"/>
        <w:ind w:left="851"/>
      </w:pPr>
      <w:r>
        <w:t>Please select from:</w:t>
      </w:r>
    </w:p>
    <w:p w14:paraId="60EDAE58" w14:textId="77777777" w:rsidR="0050618F" w:rsidRDefault="0050618F" w:rsidP="00E2080F">
      <w:pPr>
        <w:pStyle w:val="NoSpacing"/>
        <w:numPr>
          <w:ilvl w:val="0"/>
          <w:numId w:val="3"/>
        </w:numPr>
        <w:ind w:left="1134" w:hanging="283"/>
      </w:pPr>
      <w:r>
        <w:t>Own farm(s)</w:t>
      </w:r>
    </w:p>
    <w:p w14:paraId="60EDAE59" w14:textId="77777777" w:rsidR="0050618F" w:rsidRDefault="0050618F" w:rsidP="00E2080F">
      <w:pPr>
        <w:pStyle w:val="NoSpacing"/>
        <w:numPr>
          <w:ilvl w:val="0"/>
          <w:numId w:val="3"/>
        </w:numPr>
        <w:ind w:left="1134" w:hanging="283"/>
      </w:pPr>
      <w:r>
        <w:t>Elsewhere in value chain</w:t>
      </w:r>
    </w:p>
    <w:p w14:paraId="60EDAE5A" w14:textId="77777777" w:rsidR="0050618F" w:rsidRDefault="0050618F" w:rsidP="00E2080F">
      <w:pPr>
        <w:pStyle w:val="NoSpacing"/>
        <w:numPr>
          <w:ilvl w:val="0"/>
          <w:numId w:val="3"/>
        </w:numPr>
        <w:ind w:left="1134" w:hanging="283"/>
      </w:pPr>
      <w:r>
        <w:t>Both</w:t>
      </w:r>
      <w:r w:rsidR="00CD2EF5">
        <w:t xml:space="preserve"> own farm(s) and elsewhere in value chain</w:t>
      </w:r>
    </w:p>
    <w:p w14:paraId="60EDAE5B" w14:textId="77777777" w:rsidR="0050618F" w:rsidRDefault="0050618F" w:rsidP="0050618F">
      <w:pPr>
        <w:pStyle w:val="NoSpacing"/>
      </w:pPr>
    </w:p>
    <w:p w14:paraId="60EDAE5D" w14:textId="51F603E4" w:rsidR="00972E3E" w:rsidRPr="00E2080F" w:rsidRDefault="00972E3E" w:rsidP="00774AAD">
      <w:pPr>
        <w:pStyle w:val="NoSpacing"/>
        <w:spacing w:before="120"/>
        <w:rPr>
          <w:i/>
        </w:rPr>
      </w:pPr>
      <w:r w:rsidRPr="00E2080F">
        <w:rPr>
          <w:i/>
        </w:rPr>
        <w:t>If “</w:t>
      </w:r>
      <w:r w:rsidR="008C164F">
        <w:rPr>
          <w:i/>
        </w:rPr>
        <w:t>E</w:t>
      </w:r>
      <w:r w:rsidRPr="00E2080F">
        <w:rPr>
          <w:i/>
        </w:rPr>
        <w:t>lsewhere in value chain” is selected for question FBT1.2:</w:t>
      </w:r>
    </w:p>
    <w:p w14:paraId="60EDAE5E" w14:textId="77777777" w:rsidR="00972E3E" w:rsidRDefault="00972E3E" w:rsidP="0050618F">
      <w:pPr>
        <w:pStyle w:val="NoSpacing"/>
      </w:pPr>
    </w:p>
    <w:p w14:paraId="60EDAE5F" w14:textId="66001452" w:rsidR="00972E3E" w:rsidRPr="00E2080F" w:rsidRDefault="00972E3E" w:rsidP="00E2080F">
      <w:pPr>
        <w:pStyle w:val="NoSpacing"/>
        <w:ind w:left="993" w:hanging="993"/>
        <w:rPr>
          <w:b/>
        </w:rPr>
      </w:pPr>
      <w:r w:rsidRPr="00E2080F">
        <w:rPr>
          <w:b/>
        </w:rPr>
        <w:t xml:space="preserve">FBT1.2a: </w:t>
      </w:r>
      <w:r w:rsidR="00E2080F">
        <w:rPr>
          <w:b/>
        </w:rPr>
        <w:tab/>
      </w:r>
      <w:r w:rsidRPr="00E2080F">
        <w:rPr>
          <w:b/>
        </w:rPr>
        <w:t xml:space="preserve">Please explain why agricultural emissions from your own farms are not relevant </w:t>
      </w:r>
      <w:r w:rsidRPr="00E2080F">
        <w:t>[maximum 5000 characters]</w:t>
      </w:r>
    </w:p>
    <w:p w14:paraId="60EDAE60" w14:textId="615EAD53" w:rsidR="00247AFC" w:rsidRDefault="00247AFC">
      <w:r>
        <w:br w:type="page"/>
      </w:r>
    </w:p>
    <w:p w14:paraId="60EDAE62" w14:textId="2C188D78" w:rsidR="0050618F" w:rsidRPr="00E2080F" w:rsidRDefault="0050618F" w:rsidP="00774AAD">
      <w:pPr>
        <w:pStyle w:val="NoSpacing"/>
        <w:rPr>
          <w:i/>
        </w:rPr>
      </w:pPr>
      <w:r w:rsidRPr="00E2080F">
        <w:rPr>
          <w:i/>
        </w:rPr>
        <w:lastRenderedPageBreak/>
        <w:t>If “Own farm(s)”</w:t>
      </w:r>
      <w:r w:rsidR="00CD2EF5" w:rsidRPr="00E2080F">
        <w:rPr>
          <w:i/>
        </w:rPr>
        <w:t xml:space="preserve"> or “</w:t>
      </w:r>
      <w:r w:rsidR="008C164F">
        <w:rPr>
          <w:i/>
        </w:rPr>
        <w:t>B</w:t>
      </w:r>
      <w:r w:rsidR="00CD2EF5" w:rsidRPr="00E2080F">
        <w:rPr>
          <w:i/>
        </w:rPr>
        <w:t>oth own farm(s) and elsewhere in value chain”</w:t>
      </w:r>
      <w:r w:rsidRPr="00E2080F">
        <w:rPr>
          <w:i/>
        </w:rPr>
        <w:t xml:space="preserve"> is selected in question FBT1.2:</w:t>
      </w:r>
    </w:p>
    <w:p w14:paraId="60EDAE63" w14:textId="77777777" w:rsidR="0050618F" w:rsidRDefault="0050618F" w:rsidP="0050618F">
      <w:pPr>
        <w:pStyle w:val="NoSpacing"/>
      </w:pPr>
    </w:p>
    <w:p w14:paraId="60EDAE64" w14:textId="77777777" w:rsidR="0050618F" w:rsidRPr="00E2080F" w:rsidRDefault="0050618F" w:rsidP="00E2080F">
      <w:pPr>
        <w:pStyle w:val="NoSpacing"/>
        <w:ind w:left="993" w:hanging="993"/>
        <w:rPr>
          <w:b/>
        </w:rPr>
      </w:pPr>
      <w:r w:rsidRPr="00E2080F">
        <w:rPr>
          <w:b/>
        </w:rPr>
        <w:t xml:space="preserve">FBT1.3: </w:t>
      </w:r>
      <w:r w:rsidR="00E2080F">
        <w:rPr>
          <w:b/>
        </w:rPr>
        <w:tab/>
      </w:r>
      <w:r w:rsidRPr="00E2080F">
        <w:rPr>
          <w:b/>
        </w:rPr>
        <w:t xml:space="preserve">Do </w:t>
      </w:r>
      <w:proofErr w:type="spellStart"/>
      <w:r w:rsidRPr="00E2080F">
        <w:rPr>
          <w:b/>
        </w:rPr>
        <w:t>you</w:t>
      </w:r>
      <w:proofErr w:type="spellEnd"/>
      <w:r w:rsidRPr="00E2080F">
        <w:rPr>
          <w:b/>
        </w:rPr>
        <w:t xml:space="preserve"> account for greenhouse gas emissions from agricultural activities undertaken on your own farm(s) as part of the global gross Scope 1 emission figure reported in CC8.2 and/or the Scope 2 figure reported in CC8.3a of the core climate change questionnaire?</w:t>
      </w:r>
    </w:p>
    <w:p w14:paraId="60EDAE66" w14:textId="77777777" w:rsidR="00CD2EF5" w:rsidRDefault="00CD2EF5" w:rsidP="00774AAD">
      <w:pPr>
        <w:pStyle w:val="NoSpacing"/>
        <w:spacing w:after="120"/>
        <w:ind w:left="992"/>
      </w:pPr>
      <w:r>
        <w:t>Please select from:</w:t>
      </w:r>
    </w:p>
    <w:p w14:paraId="60EDAE68" w14:textId="77777777" w:rsidR="00CD2EF5" w:rsidRDefault="00CD2EF5" w:rsidP="00E2080F">
      <w:pPr>
        <w:pStyle w:val="NoSpacing"/>
        <w:numPr>
          <w:ilvl w:val="0"/>
          <w:numId w:val="4"/>
        </w:numPr>
        <w:ind w:left="1276" w:hanging="283"/>
      </w:pPr>
      <w:r>
        <w:t>Yes</w:t>
      </w:r>
    </w:p>
    <w:p w14:paraId="60EDAE69" w14:textId="77777777" w:rsidR="00CD2EF5" w:rsidRDefault="00CD2EF5" w:rsidP="00E2080F">
      <w:pPr>
        <w:pStyle w:val="NoSpacing"/>
        <w:numPr>
          <w:ilvl w:val="0"/>
          <w:numId w:val="4"/>
        </w:numPr>
        <w:ind w:left="1276" w:hanging="283"/>
      </w:pPr>
      <w:r>
        <w:t>Partially</w:t>
      </w:r>
    </w:p>
    <w:p w14:paraId="60EDAE6A" w14:textId="77777777" w:rsidR="00CD2EF5" w:rsidRDefault="00CD2EF5" w:rsidP="00E2080F">
      <w:pPr>
        <w:pStyle w:val="NoSpacing"/>
        <w:numPr>
          <w:ilvl w:val="0"/>
          <w:numId w:val="4"/>
        </w:numPr>
        <w:ind w:left="1276" w:hanging="283"/>
      </w:pPr>
      <w:r>
        <w:t>No</w:t>
      </w:r>
    </w:p>
    <w:p w14:paraId="5813FBB1" w14:textId="77777777" w:rsidR="00155AAE" w:rsidRDefault="00155AAE" w:rsidP="00CD2EF5">
      <w:pPr>
        <w:pStyle w:val="NoSpacing"/>
      </w:pPr>
    </w:p>
    <w:p w14:paraId="60EDAE6C" w14:textId="77777777" w:rsidR="00CD2EF5" w:rsidRPr="00E2080F" w:rsidRDefault="00CD2EF5" w:rsidP="00774AAD">
      <w:pPr>
        <w:pStyle w:val="NoSpacing"/>
        <w:spacing w:before="120"/>
        <w:rPr>
          <w:i/>
        </w:rPr>
      </w:pPr>
      <w:r w:rsidRPr="00E2080F">
        <w:rPr>
          <w:i/>
        </w:rPr>
        <w:t>If “Yes” or “Partially” is selected in question FBT1.3:</w:t>
      </w:r>
    </w:p>
    <w:p w14:paraId="60EDAE6D" w14:textId="77777777" w:rsidR="00CD2EF5" w:rsidRDefault="00CD2EF5" w:rsidP="00CD2EF5">
      <w:pPr>
        <w:pStyle w:val="NoSpacing"/>
      </w:pPr>
    </w:p>
    <w:p w14:paraId="60EDAE6E" w14:textId="77777777" w:rsidR="00CD2EF5" w:rsidRPr="00E2080F" w:rsidRDefault="00CD2EF5" w:rsidP="00E2080F">
      <w:pPr>
        <w:pStyle w:val="NoSpacing"/>
        <w:tabs>
          <w:tab w:val="left" w:pos="993"/>
        </w:tabs>
        <w:ind w:left="993" w:hanging="993"/>
        <w:rPr>
          <w:b/>
        </w:rPr>
      </w:pPr>
      <w:r w:rsidRPr="00E2080F">
        <w:rPr>
          <w:b/>
        </w:rPr>
        <w:t xml:space="preserve">FBT1.3a: </w:t>
      </w:r>
      <w:r w:rsidR="00E2080F">
        <w:rPr>
          <w:b/>
        </w:rPr>
        <w:tab/>
      </w:r>
      <w:r w:rsidRPr="00E2080F">
        <w:rPr>
          <w:b/>
        </w:rPr>
        <w:t>Please select the form(s) in which you wish to report the greenhouse gas emissions produced by agricultural activities (agricultural emissions) undertaken on your own farm(s)</w:t>
      </w:r>
    </w:p>
    <w:p w14:paraId="60EDAE6F" w14:textId="77777777" w:rsidR="00CD2EF5" w:rsidRDefault="00CD2EF5" w:rsidP="00CD2EF5">
      <w:pPr>
        <w:pStyle w:val="NoSpacing"/>
      </w:pPr>
    </w:p>
    <w:p w14:paraId="60EDAE70" w14:textId="77777777" w:rsidR="00F04E2E" w:rsidRDefault="00F04E2E" w:rsidP="00E2080F">
      <w:pPr>
        <w:pStyle w:val="DGNormal"/>
        <w:numPr>
          <w:ilvl w:val="0"/>
          <w:numId w:val="5"/>
        </w:numPr>
        <w:ind w:left="1276" w:hanging="283"/>
        <w:rPr>
          <w:rFonts w:ascii="Arial" w:hAnsi="Arial"/>
          <w:lang w:eastAsia="zh-CN"/>
        </w:rPr>
      </w:pPr>
      <w:r w:rsidRPr="00F04E2E">
        <w:rPr>
          <w:rFonts w:ascii="Arial" w:hAnsi="Arial"/>
          <w:lang w:eastAsia="zh-CN"/>
        </w:rPr>
        <w:t>Total agricultural emissions separated by Scope 1 and 2</w:t>
      </w:r>
    </w:p>
    <w:p w14:paraId="60EDAE71" w14:textId="77777777" w:rsidR="00F04E2E" w:rsidRPr="00F04E2E" w:rsidRDefault="00F04E2E" w:rsidP="00E2080F">
      <w:pPr>
        <w:pStyle w:val="DGNormal"/>
        <w:numPr>
          <w:ilvl w:val="0"/>
          <w:numId w:val="5"/>
        </w:numPr>
        <w:ind w:left="1276" w:hanging="283"/>
        <w:rPr>
          <w:rFonts w:ascii="Arial" w:hAnsi="Arial"/>
          <w:lang w:eastAsia="zh-CN"/>
        </w:rPr>
      </w:pPr>
      <w:r>
        <w:rPr>
          <w:rFonts w:ascii="Arial" w:hAnsi="Arial"/>
          <w:lang w:eastAsia="zh-CN"/>
        </w:rPr>
        <w:t>Agricultural emissions disaggregated by category (advised by the GHG Protocol)</w:t>
      </w:r>
    </w:p>
    <w:p w14:paraId="60EDAE73" w14:textId="77777777" w:rsidR="00E2080F" w:rsidRDefault="00E2080F" w:rsidP="00247AFC">
      <w:pPr>
        <w:pStyle w:val="NoSpacing"/>
        <w:ind w:firstLine="992"/>
        <w:rPr>
          <w:i/>
        </w:rPr>
      </w:pPr>
    </w:p>
    <w:p w14:paraId="60EDAE74" w14:textId="77777777" w:rsidR="00CD2EF5" w:rsidRPr="00E2080F" w:rsidRDefault="00F04E2E" w:rsidP="00774AAD">
      <w:pPr>
        <w:pStyle w:val="NoSpacing"/>
        <w:rPr>
          <w:i/>
        </w:rPr>
      </w:pPr>
      <w:r w:rsidRPr="00E2080F">
        <w:rPr>
          <w:i/>
        </w:rPr>
        <w:t xml:space="preserve">If “Total agricultural emissions” is selected in </w:t>
      </w:r>
      <w:r w:rsidR="00E2080F">
        <w:rPr>
          <w:i/>
        </w:rPr>
        <w:t xml:space="preserve">question </w:t>
      </w:r>
      <w:r w:rsidRPr="00E2080F">
        <w:rPr>
          <w:i/>
        </w:rPr>
        <w:t>FBT 1.3a:</w:t>
      </w:r>
    </w:p>
    <w:p w14:paraId="60EDAE75" w14:textId="77777777" w:rsidR="00F04E2E" w:rsidRDefault="00F04E2E" w:rsidP="00CD2EF5">
      <w:pPr>
        <w:pStyle w:val="NoSpacing"/>
      </w:pPr>
    </w:p>
    <w:p w14:paraId="60EDAE76" w14:textId="77777777" w:rsidR="00F04E2E" w:rsidRPr="00E2080F" w:rsidRDefault="00F04E2E" w:rsidP="00E2080F">
      <w:pPr>
        <w:pStyle w:val="NoSpacing"/>
        <w:tabs>
          <w:tab w:val="left" w:pos="993"/>
        </w:tabs>
        <w:ind w:left="993" w:hanging="993"/>
        <w:rPr>
          <w:b/>
        </w:rPr>
      </w:pPr>
      <w:r w:rsidRPr="00E2080F">
        <w:rPr>
          <w:b/>
        </w:rPr>
        <w:t xml:space="preserve">FBT1.3b: </w:t>
      </w:r>
      <w:r w:rsidR="00E2080F">
        <w:rPr>
          <w:b/>
        </w:rPr>
        <w:tab/>
      </w:r>
      <w:r w:rsidRPr="00E2080F">
        <w:rPr>
          <w:b/>
        </w:rPr>
        <w:t>Please report your total agricultural emissions produced on your own farm(s) and identify any exclusions in the table below:</w:t>
      </w:r>
    </w:p>
    <w:p w14:paraId="60EDAE77" w14:textId="77777777" w:rsidR="00F04E2E" w:rsidRDefault="00F04E2E" w:rsidP="00CD2EF5">
      <w:pPr>
        <w:pStyle w:val="NoSpacing"/>
      </w:pPr>
    </w:p>
    <w:tbl>
      <w:tblPr>
        <w:tblStyle w:val="TableGrid"/>
        <w:tblW w:w="10490" w:type="dxa"/>
        <w:tblInd w:w="-714" w:type="dxa"/>
        <w:tblLook w:val="04A0" w:firstRow="1" w:lastRow="0" w:firstColumn="1" w:lastColumn="0" w:noHBand="0" w:noVBand="1"/>
      </w:tblPr>
      <w:tblGrid>
        <w:gridCol w:w="993"/>
        <w:gridCol w:w="1559"/>
        <w:gridCol w:w="2410"/>
        <w:gridCol w:w="1844"/>
        <w:gridCol w:w="1983"/>
        <w:gridCol w:w="1701"/>
      </w:tblGrid>
      <w:tr w:rsidR="00F04E2E" w14:paraId="60EDAE7E" w14:textId="77777777" w:rsidTr="00F04E2E">
        <w:tc>
          <w:tcPr>
            <w:tcW w:w="993" w:type="dxa"/>
            <w:shd w:val="clear" w:color="auto" w:fill="BFBFBF" w:themeFill="background1" w:themeFillShade="BF"/>
            <w:tcMar>
              <w:top w:w="57" w:type="dxa"/>
              <w:bottom w:w="57" w:type="dxa"/>
            </w:tcMar>
          </w:tcPr>
          <w:p w14:paraId="60EDAE78" w14:textId="77777777" w:rsidR="00F04E2E" w:rsidRPr="00774AAD" w:rsidRDefault="00F04E2E" w:rsidP="00CD2EF5">
            <w:pPr>
              <w:pStyle w:val="NoSpacing"/>
              <w:rPr>
                <w:sz w:val="18"/>
              </w:rPr>
            </w:pPr>
            <w:r w:rsidRPr="00774AAD">
              <w:rPr>
                <w:sz w:val="18"/>
              </w:rPr>
              <w:t>Scope</w:t>
            </w:r>
          </w:p>
        </w:tc>
        <w:tc>
          <w:tcPr>
            <w:tcW w:w="1559" w:type="dxa"/>
            <w:shd w:val="clear" w:color="auto" w:fill="BFBFBF" w:themeFill="background1" w:themeFillShade="BF"/>
            <w:tcMar>
              <w:top w:w="57" w:type="dxa"/>
              <w:bottom w:w="57" w:type="dxa"/>
            </w:tcMar>
          </w:tcPr>
          <w:p w14:paraId="60EDAE79" w14:textId="77777777" w:rsidR="00F04E2E" w:rsidRPr="00774AAD" w:rsidRDefault="00F04E2E" w:rsidP="00CD2EF5">
            <w:pPr>
              <w:pStyle w:val="NoSpacing"/>
              <w:rPr>
                <w:sz w:val="18"/>
              </w:rPr>
            </w:pPr>
            <w:r w:rsidRPr="00774AAD">
              <w:rPr>
                <w:sz w:val="18"/>
              </w:rPr>
              <w:t>Agricultural emissions (metric tonnes CO</w:t>
            </w:r>
            <w:r w:rsidRPr="00774AAD">
              <w:rPr>
                <w:sz w:val="18"/>
                <w:vertAlign w:val="subscript"/>
              </w:rPr>
              <w:t>2</w:t>
            </w:r>
            <w:r w:rsidRPr="00774AAD">
              <w:rPr>
                <w:sz w:val="18"/>
              </w:rPr>
              <w:t>e)</w:t>
            </w:r>
          </w:p>
        </w:tc>
        <w:tc>
          <w:tcPr>
            <w:tcW w:w="2410" w:type="dxa"/>
            <w:shd w:val="clear" w:color="auto" w:fill="BFBFBF" w:themeFill="background1" w:themeFillShade="BF"/>
            <w:tcMar>
              <w:top w:w="57" w:type="dxa"/>
              <w:bottom w:w="57" w:type="dxa"/>
            </w:tcMar>
          </w:tcPr>
          <w:p w14:paraId="60EDAE7A" w14:textId="77777777" w:rsidR="00F04E2E" w:rsidRPr="00774AAD" w:rsidRDefault="00F04E2E" w:rsidP="00CD2EF5">
            <w:pPr>
              <w:pStyle w:val="NoSpacing"/>
              <w:rPr>
                <w:sz w:val="18"/>
              </w:rPr>
            </w:pPr>
            <w:r w:rsidRPr="00774AAD">
              <w:rPr>
                <w:sz w:val="18"/>
              </w:rPr>
              <w:t>Methodology</w:t>
            </w:r>
          </w:p>
        </w:tc>
        <w:tc>
          <w:tcPr>
            <w:tcW w:w="1844" w:type="dxa"/>
            <w:shd w:val="clear" w:color="auto" w:fill="BFBFBF" w:themeFill="background1" w:themeFillShade="BF"/>
            <w:tcMar>
              <w:top w:w="57" w:type="dxa"/>
              <w:bottom w:w="57" w:type="dxa"/>
            </w:tcMar>
          </w:tcPr>
          <w:p w14:paraId="60EDAE7B" w14:textId="77777777" w:rsidR="00F04E2E" w:rsidRPr="00774AAD" w:rsidRDefault="00F04E2E" w:rsidP="00CD2EF5">
            <w:pPr>
              <w:pStyle w:val="NoSpacing"/>
              <w:rPr>
                <w:sz w:val="18"/>
              </w:rPr>
            </w:pPr>
            <w:r w:rsidRPr="00774AAD">
              <w:rPr>
                <w:sz w:val="18"/>
              </w:rPr>
              <w:t>Exclusions</w:t>
            </w:r>
          </w:p>
        </w:tc>
        <w:tc>
          <w:tcPr>
            <w:tcW w:w="1983" w:type="dxa"/>
            <w:shd w:val="clear" w:color="auto" w:fill="BFBFBF" w:themeFill="background1" w:themeFillShade="BF"/>
            <w:tcMar>
              <w:top w:w="57" w:type="dxa"/>
              <w:bottom w:w="57" w:type="dxa"/>
            </w:tcMar>
          </w:tcPr>
          <w:p w14:paraId="60EDAE7C" w14:textId="77777777" w:rsidR="00F04E2E" w:rsidRPr="00774AAD" w:rsidRDefault="00F04E2E" w:rsidP="00CD2EF5">
            <w:pPr>
              <w:pStyle w:val="NoSpacing"/>
              <w:rPr>
                <w:sz w:val="18"/>
              </w:rPr>
            </w:pPr>
            <w:r w:rsidRPr="00774AAD">
              <w:rPr>
                <w:sz w:val="18"/>
              </w:rPr>
              <w:t>Explanation</w:t>
            </w:r>
          </w:p>
        </w:tc>
        <w:tc>
          <w:tcPr>
            <w:tcW w:w="1701" w:type="dxa"/>
            <w:shd w:val="clear" w:color="auto" w:fill="BFBFBF" w:themeFill="background1" w:themeFillShade="BF"/>
            <w:tcMar>
              <w:top w:w="57" w:type="dxa"/>
              <w:bottom w:w="57" w:type="dxa"/>
            </w:tcMar>
          </w:tcPr>
          <w:p w14:paraId="60EDAE7D" w14:textId="77777777" w:rsidR="00F04E2E" w:rsidRPr="00774AAD" w:rsidRDefault="00F04E2E" w:rsidP="00CD2EF5">
            <w:pPr>
              <w:pStyle w:val="NoSpacing"/>
              <w:rPr>
                <w:sz w:val="18"/>
              </w:rPr>
            </w:pPr>
            <w:r w:rsidRPr="00774AAD">
              <w:rPr>
                <w:sz w:val="18"/>
              </w:rPr>
              <w:t>Comment</w:t>
            </w:r>
          </w:p>
        </w:tc>
      </w:tr>
      <w:tr w:rsidR="00F04E2E" w14:paraId="60EDAE8B" w14:textId="77777777" w:rsidTr="00F04E2E">
        <w:tc>
          <w:tcPr>
            <w:tcW w:w="993" w:type="dxa"/>
            <w:tcMar>
              <w:top w:w="57" w:type="dxa"/>
              <w:bottom w:w="57" w:type="dxa"/>
            </w:tcMar>
          </w:tcPr>
          <w:p w14:paraId="60EDAE7F" w14:textId="77777777" w:rsidR="00F04E2E" w:rsidRPr="00774AAD" w:rsidRDefault="00F04E2E" w:rsidP="00CD2EF5">
            <w:pPr>
              <w:pStyle w:val="NoSpacing"/>
              <w:rPr>
                <w:sz w:val="18"/>
              </w:rPr>
            </w:pPr>
            <w:r w:rsidRPr="00774AAD">
              <w:rPr>
                <w:sz w:val="18"/>
              </w:rPr>
              <w:t>Scope 1</w:t>
            </w:r>
          </w:p>
        </w:tc>
        <w:tc>
          <w:tcPr>
            <w:tcW w:w="1559" w:type="dxa"/>
            <w:tcMar>
              <w:top w:w="57" w:type="dxa"/>
              <w:bottom w:w="57" w:type="dxa"/>
            </w:tcMar>
          </w:tcPr>
          <w:p w14:paraId="60EDAE80" w14:textId="3E38FCAE" w:rsidR="00F04E2E" w:rsidRPr="00774AAD" w:rsidRDefault="00F04E2E" w:rsidP="00CD2EF5">
            <w:pPr>
              <w:pStyle w:val="NoSpacing"/>
              <w:rPr>
                <w:sz w:val="18"/>
              </w:rPr>
            </w:pPr>
            <w:r w:rsidRPr="00774AAD">
              <w:rPr>
                <w:sz w:val="18"/>
              </w:rPr>
              <w:t xml:space="preserve">Numerical </w:t>
            </w:r>
            <w:r w:rsidR="006C1C63">
              <w:rPr>
                <w:sz w:val="18"/>
              </w:rPr>
              <w:t>f</w:t>
            </w:r>
            <w:r w:rsidRPr="00774AAD">
              <w:rPr>
                <w:sz w:val="18"/>
              </w:rPr>
              <w:t>ield</w:t>
            </w:r>
          </w:p>
        </w:tc>
        <w:tc>
          <w:tcPr>
            <w:tcW w:w="2410" w:type="dxa"/>
            <w:tcMar>
              <w:top w:w="57" w:type="dxa"/>
              <w:bottom w:w="57" w:type="dxa"/>
            </w:tcMar>
          </w:tcPr>
          <w:p w14:paraId="60EDAE81" w14:textId="77777777" w:rsidR="00F04E2E" w:rsidRPr="00774AAD" w:rsidRDefault="00F04E2E" w:rsidP="00CD2EF5">
            <w:pPr>
              <w:pStyle w:val="NoSpacing"/>
              <w:rPr>
                <w:sz w:val="18"/>
              </w:rPr>
            </w:pPr>
            <w:r w:rsidRPr="00774AAD">
              <w:rPr>
                <w:sz w:val="18"/>
              </w:rPr>
              <w:t xml:space="preserve">Select </w:t>
            </w:r>
            <w:r w:rsidR="00E2080F" w:rsidRPr="00774AAD">
              <w:rPr>
                <w:sz w:val="18"/>
              </w:rPr>
              <w:t>all that apply</w:t>
            </w:r>
            <w:r w:rsidRPr="00774AAD">
              <w:rPr>
                <w:sz w:val="18"/>
              </w:rPr>
              <w:t>:</w:t>
            </w:r>
          </w:p>
          <w:p w14:paraId="60EDAE82" w14:textId="77777777" w:rsidR="00F04E2E" w:rsidRPr="00774AAD" w:rsidRDefault="00F04E2E" w:rsidP="00F04E2E">
            <w:pPr>
              <w:pStyle w:val="NoSpacing"/>
              <w:numPr>
                <w:ilvl w:val="0"/>
                <w:numId w:val="6"/>
              </w:numPr>
              <w:ind w:left="240" w:hanging="240"/>
              <w:rPr>
                <w:sz w:val="18"/>
              </w:rPr>
            </w:pPr>
            <w:r w:rsidRPr="00774AAD">
              <w:rPr>
                <w:sz w:val="18"/>
              </w:rPr>
              <w:t>Default emissions factor</w:t>
            </w:r>
          </w:p>
          <w:p w14:paraId="60EDAE83" w14:textId="77777777" w:rsidR="00F04E2E" w:rsidRPr="00774AAD" w:rsidRDefault="00F04E2E" w:rsidP="00F04E2E">
            <w:pPr>
              <w:pStyle w:val="NoSpacing"/>
              <w:numPr>
                <w:ilvl w:val="0"/>
                <w:numId w:val="6"/>
              </w:numPr>
              <w:ind w:left="240" w:hanging="240"/>
              <w:rPr>
                <w:sz w:val="18"/>
              </w:rPr>
            </w:pPr>
            <w:r w:rsidRPr="00774AAD">
              <w:rPr>
                <w:sz w:val="18"/>
              </w:rPr>
              <w:t>Region-specific emissions factors</w:t>
            </w:r>
          </w:p>
          <w:p w14:paraId="60EDAE84" w14:textId="77777777" w:rsidR="00F04E2E" w:rsidRPr="00774AAD" w:rsidRDefault="00F04E2E" w:rsidP="00F04E2E">
            <w:pPr>
              <w:pStyle w:val="NoSpacing"/>
              <w:numPr>
                <w:ilvl w:val="0"/>
                <w:numId w:val="6"/>
              </w:numPr>
              <w:ind w:left="240" w:hanging="240"/>
              <w:rPr>
                <w:sz w:val="18"/>
              </w:rPr>
            </w:pPr>
            <w:r w:rsidRPr="00774AAD">
              <w:rPr>
                <w:sz w:val="18"/>
              </w:rPr>
              <w:t>Empirical models</w:t>
            </w:r>
          </w:p>
          <w:p w14:paraId="60EDAE85" w14:textId="77777777" w:rsidR="00F04E2E" w:rsidRPr="00774AAD" w:rsidRDefault="00F04E2E" w:rsidP="00F04E2E">
            <w:pPr>
              <w:pStyle w:val="NoSpacing"/>
              <w:numPr>
                <w:ilvl w:val="0"/>
                <w:numId w:val="6"/>
              </w:numPr>
              <w:ind w:left="240" w:hanging="240"/>
              <w:rPr>
                <w:sz w:val="18"/>
              </w:rPr>
            </w:pPr>
            <w:r w:rsidRPr="00774AAD">
              <w:rPr>
                <w:sz w:val="18"/>
              </w:rPr>
              <w:t>Process-based models</w:t>
            </w:r>
          </w:p>
          <w:p w14:paraId="60EDAE86" w14:textId="77777777" w:rsidR="00F04E2E" w:rsidRPr="00774AAD" w:rsidRDefault="00F04E2E" w:rsidP="00F04E2E">
            <w:pPr>
              <w:pStyle w:val="NoSpacing"/>
              <w:numPr>
                <w:ilvl w:val="0"/>
                <w:numId w:val="6"/>
              </w:numPr>
              <w:ind w:left="240" w:hanging="240"/>
              <w:rPr>
                <w:sz w:val="18"/>
              </w:rPr>
            </w:pPr>
            <w:r w:rsidRPr="00774AAD">
              <w:rPr>
                <w:sz w:val="18"/>
              </w:rPr>
              <w:t>Field measurements</w:t>
            </w:r>
          </w:p>
          <w:p w14:paraId="60EDAE87" w14:textId="77777777" w:rsidR="00F04E2E" w:rsidRPr="00774AAD" w:rsidRDefault="00F04E2E" w:rsidP="00F04E2E">
            <w:pPr>
              <w:pStyle w:val="NoSpacing"/>
              <w:numPr>
                <w:ilvl w:val="0"/>
                <w:numId w:val="6"/>
              </w:numPr>
              <w:ind w:left="240" w:hanging="240"/>
              <w:rPr>
                <w:sz w:val="18"/>
              </w:rPr>
            </w:pPr>
            <w:r w:rsidRPr="00774AAD">
              <w:rPr>
                <w:sz w:val="18"/>
              </w:rPr>
              <w:t>Other, please specify</w:t>
            </w:r>
          </w:p>
        </w:tc>
        <w:tc>
          <w:tcPr>
            <w:tcW w:w="1844" w:type="dxa"/>
            <w:tcMar>
              <w:top w:w="57" w:type="dxa"/>
              <w:bottom w:w="57" w:type="dxa"/>
            </w:tcMar>
          </w:tcPr>
          <w:p w14:paraId="60EDAE88" w14:textId="2EA3CAFC" w:rsidR="00F04E2E" w:rsidRPr="00774AAD" w:rsidRDefault="00F04E2E" w:rsidP="00CD2EF5">
            <w:pPr>
              <w:pStyle w:val="NoSpacing"/>
              <w:rPr>
                <w:sz w:val="18"/>
              </w:rPr>
            </w:pPr>
            <w:r w:rsidRPr="00774AAD">
              <w:rPr>
                <w:sz w:val="18"/>
              </w:rPr>
              <w:t xml:space="preserve">Text </w:t>
            </w:r>
            <w:r w:rsidR="006C1C63">
              <w:rPr>
                <w:sz w:val="18"/>
              </w:rPr>
              <w:t>f</w:t>
            </w:r>
            <w:r w:rsidRPr="00774AAD">
              <w:rPr>
                <w:sz w:val="18"/>
              </w:rPr>
              <w:t>ield [maximum 2400 characters]</w:t>
            </w:r>
          </w:p>
        </w:tc>
        <w:tc>
          <w:tcPr>
            <w:tcW w:w="1983" w:type="dxa"/>
            <w:tcMar>
              <w:top w:w="57" w:type="dxa"/>
              <w:bottom w:w="57" w:type="dxa"/>
            </w:tcMar>
          </w:tcPr>
          <w:p w14:paraId="60EDAE89" w14:textId="3E382547" w:rsidR="00F04E2E" w:rsidRPr="00774AAD" w:rsidRDefault="00F04E2E" w:rsidP="00CD2EF5">
            <w:pPr>
              <w:pStyle w:val="NoSpacing"/>
              <w:rPr>
                <w:sz w:val="18"/>
              </w:rPr>
            </w:pPr>
            <w:r w:rsidRPr="00774AAD">
              <w:rPr>
                <w:sz w:val="18"/>
              </w:rPr>
              <w:t xml:space="preserve">Text </w:t>
            </w:r>
            <w:r w:rsidR="006C1C63">
              <w:rPr>
                <w:sz w:val="18"/>
              </w:rPr>
              <w:t>f</w:t>
            </w:r>
            <w:r w:rsidRPr="00774AAD">
              <w:rPr>
                <w:sz w:val="18"/>
              </w:rPr>
              <w:t>ield [maximum 2400 characters]</w:t>
            </w:r>
          </w:p>
        </w:tc>
        <w:tc>
          <w:tcPr>
            <w:tcW w:w="1701" w:type="dxa"/>
            <w:tcMar>
              <w:top w:w="57" w:type="dxa"/>
              <w:bottom w:w="57" w:type="dxa"/>
            </w:tcMar>
          </w:tcPr>
          <w:p w14:paraId="60EDAE8A" w14:textId="584E06C3" w:rsidR="00F04E2E" w:rsidRPr="00774AAD" w:rsidRDefault="00F04E2E" w:rsidP="00CD2EF5">
            <w:pPr>
              <w:pStyle w:val="NoSpacing"/>
              <w:rPr>
                <w:sz w:val="18"/>
              </w:rPr>
            </w:pPr>
            <w:r w:rsidRPr="00774AAD">
              <w:rPr>
                <w:sz w:val="18"/>
              </w:rPr>
              <w:t xml:space="preserve">Text </w:t>
            </w:r>
            <w:r w:rsidR="006C1C63">
              <w:rPr>
                <w:sz w:val="18"/>
              </w:rPr>
              <w:t>f</w:t>
            </w:r>
            <w:r w:rsidRPr="00774AAD">
              <w:rPr>
                <w:sz w:val="18"/>
              </w:rPr>
              <w:t>ield [maximum 2400 characters]</w:t>
            </w:r>
          </w:p>
        </w:tc>
      </w:tr>
      <w:tr w:rsidR="00F04E2E" w14:paraId="60EDAE92" w14:textId="77777777" w:rsidTr="00F04E2E">
        <w:tc>
          <w:tcPr>
            <w:tcW w:w="993" w:type="dxa"/>
            <w:tcMar>
              <w:top w:w="57" w:type="dxa"/>
              <w:bottom w:w="57" w:type="dxa"/>
            </w:tcMar>
          </w:tcPr>
          <w:p w14:paraId="60EDAE8C" w14:textId="77777777" w:rsidR="00F04E2E" w:rsidRPr="00774AAD" w:rsidRDefault="00F04E2E" w:rsidP="00CD2EF5">
            <w:pPr>
              <w:pStyle w:val="NoSpacing"/>
              <w:rPr>
                <w:sz w:val="18"/>
              </w:rPr>
            </w:pPr>
            <w:r w:rsidRPr="00774AAD">
              <w:rPr>
                <w:sz w:val="18"/>
              </w:rPr>
              <w:t>Scope 2</w:t>
            </w:r>
          </w:p>
        </w:tc>
        <w:tc>
          <w:tcPr>
            <w:tcW w:w="1559" w:type="dxa"/>
            <w:tcMar>
              <w:top w:w="57" w:type="dxa"/>
              <w:bottom w:w="57" w:type="dxa"/>
            </w:tcMar>
          </w:tcPr>
          <w:p w14:paraId="60EDAE8D" w14:textId="77777777" w:rsidR="00F04E2E" w:rsidRPr="00774AAD" w:rsidRDefault="00F04E2E" w:rsidP="00CD2EF5">
            <w:pPr>
              <w:pStyle w:val="NoSpacing"/>
              <w:rPr>
                <w:sz w:val="18"/>
              </w:rPr>
            </w:pPr>
          </w:p>
        </w:tc>
        <w:tc>
          <w:tcPr>
            <w:tcW w:w="2410" w:type="dxa"/>
            <w:tcMar>
              <w:top w:w="57" w:type="dxa"/>
              <w:bottom w:w="57" w:type="dxa"/>
            </w:tcMar>
          </w:tcPr>
          <w:p w14:paraId="60EDAE8E" w14:textId="77777777" w:rsidR="00F04E2E" w:rsidRPr="00774AAD" w:rsidRDefault="00F04E2E" w:rsidP="00CD2EF5">
            <w:pPr>
              <w:pStyle w:val="NoSpacing"/>
              <w:rPr>
                <w:sz w:val="18"/>
              </w:rPr>
            </w:pPr>
          </w:p>
        </w:tc>
        <w:tc>
          <w:tcPr>
            <w:tcW w:w="1844" w:type="dxa"/>
            <w:tcMar>
              <w:top w:w="57" w:type="dxa"/>
              <w:bottom w:w="57" w:type="dxa"/>
            </w:tcMar>
          </w:tcPr>
          <w:p w14:paraId="60EDAE8F" w14:textId="77777777" w:rsidR="00F04E2E" w:rsidRPr="00774AAD" w:rsidRDefault="00F04E2E" w:rsidP="00CD2EF5">
            <w:pPr>
              <w:pStyle w:val="NoSpacing"/>
              <w:rPr>
                <w:sz w:val="18"/>
              </w:rPr>
            </w:pPr>
          </w:p>
        </w:tc>
        <w:tc>
          <w:tcPr>
            <w:tcW w:w="1983" w:type="dxa"/>
            <w:tcMar>
              <w:top w:w="57" w:type="dxa"/>
              <w:bottom w:w="57" w:type="dxa"/>
            </w:tcMar>
          </w:tcPr>
          <w:p w14:paraId="60EDAE90" w14:textId="77777777" w:rsidR="00F04E2E" w:rsidRPr="00774AAD" w:rsidRDefault="00F04E2E" w:rsidP="00CD2EF5">
            <w:pPr>
              <w:pStyle w:val="NoSpacing"/>
              <w:rPr>
                <w:sz w:val="18"/>
              </w:rPr>
            </w:pPr>
          </w:p>
        </w:tc>
        <w:tc>
          <w:tcPr>
            <w:tcW w:w="1701" w:type="dxa"/>
            <w:tcMar>
              <w:top w:w="57" w:type="dxa"/>
              <w:bottom w:w="57" w:type="dxa"/>
            </w:tcMar>
          </w:tcPr>
          <w:p w14:paraId="60EDAE91" w14:textId="77777777" w:rsidR="00F04E2E" w:rsidRPr="00774AAD" w:rsidRDefault="00F04E2E" w:rsidP="00CD2EF5">
            <w:pPr>
              <w:pStyle w:val="NoSpacing"/>
              <w:rPr>
                <w:sz w:val="18"/>
              </w:rPr>
            </w:pPr>
          </w:p>
        </w:tc>
      </w:tr>
    </w:tbl>
    <w:p w14:paraId="60EDAE93" w14:textId="77777777" w:rsidR="00F04E2E" w:rsidRDefault="00F04E2E" w:rsidP="00CD2EF5">
      <w:pPr>
        <w:pStyle w:val="NoSpacing"/>
      </w:pPr>
    </w:p>
    <w:p w14:paraId="60EDAE94" w14:textId="77777777" w:rsidR="00E2080F" w:rsidRDefault="00E2080F" w:rsidP="00CD2EF5">
      <w:pPr>
        <w:pStyle w:val="NoSpacing"/>
      </w:pPr>
    </w:p>
    <w:p w14:paraId="60EDAE95" w14:textId="77777777" w:rsidR="00072788" w:rsidRPr="00E2080F" w:rsidRDefault="00072788" w:rsidP="00774AAD">
      <w:pPr>
        <w:pStyle w:val="NoSpacing"/>
        <w:rPr>
          <w:i/>
        </w:rPr>
      </w:pPr>
      <w:r w:rsidRPr="00E2080F">
        <w:rPr>
          <w:i/>
        </w:rPr>
        <w:t>If “Agricultural emissions disaggregated by category” is selected in question FBT 1.3a:</w:t>
      </w:r>
    </w:p>
    <w:p w14:paraId="60EDAE96" w14:textId="77777777" w:rsidR="00072788" w:rsidRDefault="00072788" w:rsidP="00CD2EF5">
      <w:pPr>
        <w:pStyle w:val="NoSpacing"/>
      </w:pPr>
    </w:p>
    <w:p w14:paraId="60EDAE97" w14:textId="77777777" w:rsidR="00072788" w:rsidRPr="00E2080F" w:rsidRDefault="00072788" w:rsidP="00E2080F">
      <w:pPr>
        <w:pStyle w:val="NoSpacing"/>
        <w:ind w:left="993" w:hanging="993"/>
        <w:rPr>
          <w:b/>
        </w:rPr>
      </w:pPr>
      <w:r w:rsidRPr="00E2080F">
        <w:rPr>
          <w:b/>
        </w:rPr>
        <w:t xml:space="preserve">FBT1.3c: </w:t>
      </w:r>
      <w:r w:rsidR="00E2080F">
        <w:rPr>
          <w:b/>
        </w:rPr>
        <w:tab/>
      </w:r>
      <w:r w:rsidRPr="00E2080F">
        <w:rPr>
          <w:b/>
        </w:rPr>
        <w:t>Please report your agricultural emissions produced by your own farm(s), disaggregated by category, and identify any exclusions in the table below</w:t>
      </w:r>
    </w:p>
    <w:p w14:paraId="60EDAE98" w14:textId="77777777" w:rsidR="00072788" w:rsidRDefault="00072788" w:rsidP="00CD2EF5">
      <w:pPr>
        <w:pStyle w:val="NoSpacing"/>
      </w:pPr>
    </w:p>
    <w:tbl>
      <w:tblPr>
        <w:tblStyle w:val="TableGrid"/>
        <w:tblW w:w="10490" w:type="dxa"/>
        <w:tblInd w:w="-714" w:type="dxa"/>
        <w:tblLook w:val="04A0" w:firstRow="1" w:lastRow="0" w:firstColumn="1" w:lastColumn="0" w:noHBand="0" w:noVBand="1"/>
      </w:tblPr>
      <w:tblGrid>
        <w:gridCol w:w="1276"/>
        <w:gridCol w:w="1560"/>
        <w:gridCol w:w="2553"/>
        <w:gridCol w:w="1699"/>
        <w:gridCol w:w="1701"/>
        <w:gridCol w:w="1701"/>
      </w:tblGrid>
      <w:tr w:rsidR="00072788" w14:paraId="60EDAE9F" w14:textId="77777777" w:rsidTr="00072788">
        <w:tc>
          <w:tcPr>
            <w:tcW w:w="1276" w:type="dxa"/>
            <w:shd w:val="clear" w:color="auto" w:fill="BFBFBF" w:themeFill="background1" w:themeFillShade="BF"/>
            <w:tcMar>
              <w:top w:w="57" w:type="dxa"/>
              <w:bottom w:w="57" w:type="dxa"/>
            </w:tcMar>
          </w:tcPr>
          <w:p w14:paraId="60EDAE99" w14:textId="77777777" w:rsidR="00072788" w:rsidRPr="00774AAD" w:rsidRDefault="00072788" w:rsidP="00CD2EF5">
            <w:pPr>
              <w:pStyle w:val="NoSpacing"/>
              <w:rPr>
                <w:sz w:val="18"/>
              </w:rPr>
            </w:pPr>
            <w:r w:rsidRPr="00774AAD">
              <w:rPr>
                <w:sz w:val="18"/>
              </w:rPr>
              <w:t>Emissions category</w:t>
            </w:r>
          </w:p>
        </w:tc>
        <w:tc>
          <w:tcPr>
            <w:tcW w:w="1560" w:type="dxa"/>
            <w:shd w:val="clear" w:color="auto" w:fill="BFBFBF" w:themeFill="background1" w:themeFillShade="BF"/>
            <w:tcMar>
              <w:top w:w="57" w:type="dxa"/>
              <w:bottom w:w="57" w:type="dxa"/>
            </w:tcMar>
          </w:tcPr>
          <w:p w14:paraId="60EDAE9A" w14:textId="77777777" w:rsidR="00072788" w:rsidRPr="00774AAD" w:rsidRDefault="00072788" w:rsidP="00CD2EF5">
            <w:pPr>
              <w:pStyle w:val="NoSpacing"/>
              <w:rPr>
                <w:sz w:val="18"/>
              </w:rPr>
            </w:pPr>
            <w:r w:rsidRPr="00774AAD">
              <w:rPr>
                <w:sz w:val="18"/>
              </w:rPr>
              <w:t>Agricultural emissions (metric tonnes CO</w:t>
            </w:r>
            <w:r w:rsidRPr="00774AAD">
              <w:rPr>
                <w:sz w:val="18"/>
                <w:vertAlign w:val="subscript"/>
              </w:rPr>
              <w:t>2</w:t>
            </w:r>
            <w:r w:rsidRPr="00774AAD">
              <w:rPr>
                <w:sz w:val="18"/>
              </w:rPr>
              <w:t>e)</w:t>
            </w:r>
          </w:p>
        </w:tc>
        <w:tc>
          <w:tcPr>
            <w:tcW w:w="2553" w:type="dxa"/>
            <w:shd w:val="clear" w:color="auto" w:fill="BFBFBF" w:themeFill="background1" w:themeFillShade="BF"/>
            <w:tcMar>
              <w:top w:w="57" w:type="dxa"/>
              <w:bottom w:w="57" w:type="dxa"/>
            </w:tcMar>
          </w:tcPr>
          <w:p w14:paraId="60EDAE9B" w14:textId="77777777" w:rsidR="00072788" w:rsidRPr="00774AAD" w:rsidRDefault="00072788" w:rsidP="00CD2EF5">
            <w:pPr>
              <w:pStyle w:val="NoSpacing"/>
              <w:rPr>
                <w:sz w:val="18"/>
              </w:rPr>
            </w:pPr>
            <w:r w:rsidRPr="00774AAD">
              <w:rPr>
                <w:sz w:val="18"/>
              </w:rPr>
              <w:t>Methodology</w:t>
            </w:r>
          </w:p>
        </w:tc>
        <w:tc>
          <w:tcPr>
            <w:tcW w:w="1699" w:type="dxa"/>
            <w:shd w:val="clear" w:color="auto" w:fill="BFBFBF" w:themeFill="background1" w:themeFillShade="BF"/>
            <w:tcMar>
              <w:top w:w="57" w:type="dxa"/>
              <w:bottom w:w="57" w:type="dxa"/>
            </w:tcMar>
          </w:tcPr>
          <w:p w14:paraId="60EDAE9C" w14:textId="77777777" w:rsidR="00072788" w:rsidRPr="00774AAD" w:rsidRDefault="00072788" w:rsidP="00CD2EF5">
            <w:pPr>
              <w:pStyle w:val="NoSpacing"/>
              <w:rPr>
                <w:sz w:val="18"/>
              </w:rPr>
            </w:pPr>
            <w:r w:rsidRPr="00774AAD">
              <w:rPr>
                <w:sz w:val="18"/>
              </w:rPr>
              <w:t>Exclusions</w:t>
            </w:r>
          </w:p>
        </w:tc>
        <w:tc>
          <w:tcPr>
            <w:tcW w:w="1701" w:type="dxa"/>
            <w:shd w:val="clear" w:color="auto" w:fill="BFBFBF" w:themeFill="background1" w:themeFillShade="BF"/>
            <w:tcMar>
              <w:top w:w="57" w:type="dxa"/>
              <w:bottom w:w="57" w:type="dxa"/>
            </w:tcMar>
          </w:tcPr>
          <w:p w14:paraId="60EDAE9D" w14:textId="77777777" w:rsidR="00072788" w:rsidRPr="00774AAD" w:rsidRDefault="00072788" w:rsidP="00CD2EF5">
            <w:pPr>
              <w:pStyle w:val="NoSpacing"/>
              <w:rPr>
                <w:sz w:val="18"/>
              </w:rPr>
            </w:pPr>
            <w:r w:rsidRPr="00774AAD">
              <w:rPr>
                <w:sz w:val="18"/>
              </w:rPr>
              <w:t>Explanation</w:t>
            </w:r>
          </w:p>
        </w:tc>
        <w:tc>
          <w:tcPr>
            <w:tcW w:w="1701" w:type="dxa"/>
            <w:shd w:val="clear" w:color="auto" w:fill="BFBFBF" w:themeFill="background1" w:themeFillShade="BF"/>
            <w:tcMar>
              <w:top w:w="57" w:type="dxa"/>
              <w:bottom w:w="57" w:type="dxa"/>
            </w:tcMar>
          </w:tcPr>
          <w:p w14:paraId="60EDAE9E" w14:textId="77777777" w:rsidR="00072788" w:rsidRPr="00774AAD" w:rsidRDefault="00072788" w:rsidP="00CD2EF5">
            <w:pPr>
              <w:pStyle w:val="NoSpacing"/>
              <w:rPr>
                <w:sz w:val="18"/>
              </w:rPr>
            </w:pPr>
            <w:r w:rsidRPr="00774AAD">
              <w:rPr>
                <w:sz w:val="18"/>
              </w:rPr>
              <w:t>Comment</w:t>
            </w:r>
          </w:p>
        </w:tc>
      </w:tr>
      <w:tr w:rsidR="00072788" w14:paraId="60EDAEAC" w14:textId="77777777" w:rsidTr="00072788">
        <w:tc>
          <w:tcPr>
            <w:tcW w:w="1276" w:type="dxa"/>
            <w:tcMar>
              <w:top w:w="57" w:type="dxa"/>
              <w:bottom w:w="57" w:type="dxa"/>
            </w:tcMar>
          </w:tcPr>
          <w:p w14:paraId="60EDAEA0" w14:textId="77777777" w:rsidR="00072788" w:rsidRPr="00774AAD" w:rsidRDefault="00072788" w:rsidP="00CD2EF5">
            <w:pPr>
              <w:pStyle w:val="NoSpacing"/>
              <w:rPr>
                <w:sz w:val="18"/>
              </w:rPr>
            </w:pPr>
            <w:r w:rsidRPr="00774AAD">
              <w:rPr>
                <w:sz w:val="18"/>
              </w:rPr>
              <w:t>Non-mechanical (Scope 1)</w:t>
            </w:r>
          </w:p>
        </w:tc>
        <w:tc>
          <w:tcPr>
            <w:tcW w:w="1560" w:type="dxa"/>
            <w:tcMar>
              <w:top w:w="57" w:type="dxa"/>
              <w:bottom w:w="57" w:type="dxa"/>
            </w:tcMar>
          </w:tcPr>
          <w:p w14:paraId="60EDAEA1" w14:textId="44665582" w:rsidR="00072788" w:rsidRPr="00774AAD" w:rsidRDefault="00072788" w:rsidP="00CD2EF5">
            <w:pPr>
              <w:pStyle w:val="NoSpacing"/>
              <w:rPr>
                <w:sz w:val="18"/>
              </w:rPr>
            </w:pPr>
            <w:r w:rsidRPr="00774AAD">
              <w:rPr>
                <w:sz w:val="18"/>
              </w:rPr>
              <w:t xml:space="preserve">Numerical </w:t>
            </w:r>
            <w:r w:rsidR="003F278A">
              <w:rPr>
                <w:sz w:val="18"/>
              </w:rPr>
              <w:t>f</w:t>
            </w:r>
            <w:r w:rsidRPr="00774AAD">
              <w:rPr>
                <w:sz w:val="18"/>
              </w:rPr>
              <w:t>ield</w:t>
            </w:r>
          </w:p>
        </w:tc>
        <w:tc>
          <w:tcPr>
            <w:tcW w:w="2553" w:type="dxa"/>
            <w:tcMar>
              <w:top w:w="57" w:type="dxa"/>
              <w:bottom w:w="57" w:type="dxa"/>
            </w:tcMar>
          </w:tcPr>
          <w:p w14:paraId="60EDAEA2" w14:textId="77777777" w:rsidR="00072788" w:rsidRPr="00774AAD" w:rsidRDefault="00072788" w:rsidP="00072788">
            <w:pPr>
              <w:pStyle w:val="NoSpacing"/>
              <w:rPr>
                <w:sz w:val="18"/>
              </w:rPr>
            </w:pPr>
            <w:r w:rsidRPr="00774AAD">
              <w:rPr>
                <w:sz w:val="18"/>
              </w:rPr>
              <w:t xml:space="preserve">Select </w:t>
            </w:r>
            <w:r w:rsidR="00E2080F" w:rsidRPr="00774AAD">
              <w:rPr>
                <w:sz w:val="18"/>
              </w:rPr>
              <w:t>all that apply</w:t>
            </w:r>
            <w:r w:rsidRPr="00774AAD">
              <w:rPr>
                <w:sz w:val="18"/>
              </w:rPr>
              <w:t>:</w:t>
            </w:r>
          </w:p>
          <w:p w14:paraId="60EDAEA3" w14:textId="77777777" w:rsidR="00072788" w:rsidRPr="00774AAD" w:rsidRDefault="00072788" w:rsidP="00072788">
            <w:pPr>
              <w:pStyle w:val="NoSpacing"/>
              <w:numPr>
                <w:ilvl w:val="0"/>
                <w:numId w:val="6"/>
              </w:numPr>
              <w:ind w:left="240" w:hanging="240"/>
              <w:rPr>
                <w:sz w:val="18"/>
              </w:rPr>
            </w:pPr>
            <w:r w:rsidRPr="00774AAD">
              <w:rPr>
                <w:sz w:val="18"/>
              </w:rPr>
              <w:t>Default emissions factor</w:t>
            </w:r>
          </w:p>
          <w:p w14:paraId="60EDAEA4" w14:textId="77777777" w:rsidR="00072788" w:rsidRPr="00774AAD" w:rsidRDefault="00072788" w:rsidP="00072788">
            <w:pPr>
              <w:pStyle w:val="NoSpacing"/>
              <w:numPr>
                <w:ilvl w:val="0"/>
                <w:numId w:val="6"/>
              </w:numPr>
              <w:ind w:left="240" w:hanging="240"/>
              <w:rPr>
                <w:sz w:val="18"/>
              </w:rPr>
            </w:pPr>
            <w:r w:rsidRPr="00774AAD">
              <w:rPr>
                <w:sz w:val="18"/>
              </w:rPr>
              <w:t>Region-specific emissions factors</w:t>
            </w:r>
          </w:p>
          <w:p w14:paraId="60EDAEA5" w14:textId="77777777" w:rsidR="00072788" w:rsidRPr="00774AAD" w:rsidRDefault="00072788" w:rsidP="00072788">
            <w:pPr>
              <w:pStyle w:val="NoSpacing"/>
              <w:numPr>
                <w:ilvl w:val="0"/>
                <w:numId w:val="6"/>
              </w:numPr>
              <w:ind w:left="240" w:hanging="240"/>
              <w:rPr>
                <w:sz w:val="18"/>
              </w:rPr>
            </w:pPr>
            <w:r w:rsidRPr="00774AAD">
              <w:rPr>
                <w:sz w:val="18"/>
              </w:rPr>
              <w:t>Empirical models</w:t>
            </w:r>
          </w:p>
          <w:p w14:paraId="60EDAEA6" w14:textId="77777777" w:rsidR="00072788" w:rsidRPr="00774AAD" w:rsidRDefault="00072788" w:rsidP="00072788">
            <w:pPr>
              <w:pStyle w:val="NoSpacing"/>
              <w:numPr>
                <w:ilvl w:val="0"/>
                <w:numId w:val="6"/>
              </w:numPr>
              <w:ind w:left="240" w:hanging="240"/>
              <w:rPr>
                <w:sz w:val="18"/>
              </w:rPr>
            </w:pPr>
            <w:r w:rsidRPr="00774AAD">
              <w:rPr>
                <w:sz w:val="18"/>
              </w:rPr>
              <w:lastRenderedPageBreak/>
              <w:t>Process-based models</w:t>
            </w:r>
          </w:p>
          <w:p w14:paraId="60EDAEA7" w14:textId="77777777" w:rsidR="00DB705A" w:rsidRPr="00774AAD" w:rsidRDefault="00072788" w:rsidP="00DB705A">
            <w:pPr>
              <w:pStyle w:val="NoSpacing"/>
              <w:numPr>
                <w:ilvl w:val="0"/>
                <w:numId w:val="6"/>
              </w:numPr>
              <w:ind w:left="240" w:hanging="240"/>
              <w:rPr>
                <w:sz w:val="18"/>
              </w:rPr>
            </w:pPr>
            <w:r w:rsidRPr="00774AAD">
              <w:rPr>
                <w:sz w:val="18"/>
              </w:rPr>
              <w:t>Field measurements</w:t>
            </w:r>
          </w:p>
          <w:p w14:paraId="60EDAEA8" w14:textId="77777777" w:rsidR="00072788" w:rsidRPr="00774AAD" w:rsidRDefault="00072788" w:rsidP="00DB705A">
            <w:pPr>
              <w:pStyle w:val="NoSpacing"/>
              <w:numPr>
                <w:ilvl w:val="0"/>
                <w:numId w:val="6"/>
              </w:numPr>
              <w:ind w:left="240" w:hanging="240"/>
              <w:rPr>
                <w:sz w:val="18"/>
              </w:rPr>
            </w:pPr>
            <w:r w:rsidRPr="00774AAD">
              <w:rPr>
                <w:sz w:val="18"/>
              </w:rPr>
              <w:t>Other, please specify</w:t>
            </w:r>
          </w:p>
        </w:tc>
        <w:tc>
          <w:tcPr>
            <w:tcW w:w="1699" w:type="dxa"/>
            <w:tcMar>
              <w:top w:w="57" w:type="dxa"/>
              <w:bottom w:w="57" w:type="dxa"/>
            </w:tcMar>
          </w:tcPr>
          <w:p w14:paraId="60EDAEA9" w14:textId="7026C918" w:rsidR="00072788" w:rsidRPr="00774AAD" w:rsidRDefault="00072788" w:rsidP="00CD2EF5">
            <w:pPr>
              <w:pStyle w:val="NoSpacing"/>
              <w:rPr>
                <w:sz w:val="18"/>
              </w:rPr>
            </w:pPr>
            <w:r w:rsidRPr="00774AAD">
              <w:rPr>
                <w:sz w:val="18"/>
              </w:rPr>
              <w:lastRenderedPageBreak/>
              <w:t xml:space="preserve">Text </w:t>
            </w:r>
            <w:r w:rsidR="003F278A">
              <w:rPr>
                <w:sz w:val="18"/>
              </w:rPr>
              <w:t>f</w:t>
            </w:r>
            <w:r w:rsidRPr="00774AAD">
              <w:rPr>
                <w:sz w:val="18"/>
              </w:rPr>
              <w:t>ield [maximum 2400 characters]</w:t>
            </w:r>
          </w:p>
        </w:tc>
        <w:tc>
          <w:tcPr>
            <w:tcW w:w="1701" w:type="dxa"/>
            <w:tcMar>
              <w:top w:w="57" w:type="dxa"/>
              <w:bottom w:w="57" w:type="dxa"/>
            </w:tcMar>
          </w:tcPr>
          <w:p w14:paraId="60EDAEAA" w14:textId="0B3EFF7D" w:rsidR="00072788" w:rsidRPr="00774AAD" w:rsidRDefault="00072788" w:rsidP="00CD2EF5">
            <w:pPr>
              <w:pStyle w:val="NoSpacing"/>
              <w:rPr>
                <w:sz w:val="18"/>
              </w:rPr>
            </w:pPr>
            <w:r w:rsidRPr="00774AAD">
              <w:rPr>
                <w:sz w:val="18"/>
              </w:rPr>
              <w:t xml:space="preserve">Text </w:t>
            </w:r>
            <w:r w:rsidR="003F278A">
              <w:rPr>
                <w:sz w:val="18"/>
              </w:rPr>
              <w:t>f</w:t>
            </w:r>
            <w:r w:rsidRPr="00774AAD">
              <w:rPr>
                <w:sz w:val="18"/>
              </w:rPr>
              <w:t>ield [maximum 2400 characters]</w:t>
            </w:r>
          </w:p>
        </w:tc>
        <w:tc>
          <w:tcPr>
            <w:tcW w:w="1701" w:type="dxa"/>
            <w:tcMar>
              <w:top w:w="57" w:type="dxa"/>
              <w:bottom w:w="57" w:type="dxa"/>
            </w:tcMar>
          </w:tcPr>
          <w:p w14:paraId="60EDAEAB" w14:textId="35D837F6" w:rsidR="00072788" w:rsidRPr="00774AAD" w:rsidRDefault="00072788" w:rsidP="00CD2EF5">
            <w:pPr>
              <w:pStyle w:val="NoSpacing"/>
              <w:rPr>
                <w:sz w:val="18"/>
              </w:rPr>
            </w:pPr>
            <w:r w:rsidRPr="00774AAD">
              <w:rPr>
                <w:sz w:val="18"/>
              </w:rPr>
              <w:t xml:space="preserve">Text </w:t>
            </w:r>
            <w:r w:rsidR="003F278A">
              <w:rPr>
                <w:sz w:val="18"/>
              </w:rPr>
              <w:t>f</w:t>
            </w:r>
            <w:r w:rsidRPr="00774AAD">
              <w:rPr>
                <w:sz w:val="18"/>
              </w:rPr>
              <w:t>ield [maximum 2400 characters]</w:t>
            </w:r>
          </w:p>
        </w:tc>
      </w:tr>
      <w:tr w:rsidR="00072788" w14:paraId="60EDAEB3" w14:textId="77777777" w:rsidTr="00072788">
        <w:tc>
          <w:tcPr>
            <w:tcW w:w="1276" w:type="dxa"/>
            <w:tcMar>
              <w:top w:w="57" w:type="dxa"/>
              <w:bottom w:w="57" w:type="dxa"/>
            </w:tcMar>
          </w:tcPr>
          <w:p w14:paraId="60EDAEAD" w14:textId="77777777" w:rsidR="00072788" w:rsidRPr="00774AAD" w:rsidRDefault="00072788" w:rsidP="00CD2EF5">
            <w:pPr>
              <w:pStyle w:val="NoSpacing"/>
              <w:rPr>
                <w:sz w:val="18"/>
              </w:rPr>
            </w:pPr>
            <w:r w:rsidRPr="00774AAD">
              <w:rPr>
                <w:sz w:val="18"/>
              </w:rPr>
              <w:t>Land use change (Scope 1)</w:t>
            </w:r>
          </w:p>
        </w:tc>
        <w:tc>
          <w:tcPr>
            <w:tcW w:w="1560" w:type="dxa"/>
            <w:tcMar>
              <w:top w:w="57" w:type="dxa"/>
              <w:bottom w:w="57" w:type="dxa"/>
            </w:tcMar>
          </w:tcPr>
          <w:p w14:paraId="60EDAEAE" w14:textId="77777777" w:rsidR="00072788" w:rsidRPr="00774AAD" w:rsidRDefault="00072788" w:rsidP="00CD2EF5">
            <w:pPr>
              <w:pStyle w:val="NoSpacing"/>
              <w:rPr>
                <w:sz w:val="18"/>
              </w:rPr>
            </w:pPr>
          </w:p>
        </w:tc>
        <w:tc>
          <w:tcPr>
            <w:tcW w:w="2553" w:type="dxa"/>
            <w:tcMar>
              <w:top w:w="57" w:type="dxa"/>
              <w:bottom w:w="57" w:type="dxa"/>
            </w:tcMar>
          </w:tcPr>
          <w:p w14:paraId="60EDAEAF" w14:textId="77777777" w:rsidR="00072788" w:rsidRPr="00774AAD" w:rsidRDefault="00072788" w:rsidP="00CD2EF5">
            <w:pPr>
              <w:pStyle w:val="NoSpacing"/>
              <w:rPr>
                <w:sz w:val="18"/>
              </w:rPr>
            </w:pPr>
          </w:p>
        </w:tc>
        <w:tc>
          <w:tcPr>
            <w:tcW w:w="1699" w:type="dxa"/>
            <w:tcMar>
              <w:top w:w="57" w:type="dxa"/>
              <w:bottom w:w="57" w:type="dxa"/>
            </w:tcMar>
          </w:tcPr>
          <w:p w14:paraId="60EDAEB0" w14:textId="77777777" w:rsidR="00072788" w:rsidRPr="00774AAD" w:rsidRDefault="00072788" w:rsidP="00CD2EF5">
            <w:pPr>
              <w:pStyle w:val="NoSpacing"/>
              <w:rPr>
                <w:sz w:val="18"/>
              </w:rPr>
            </w:pPr>
          </w:p>
        </w:tc>
        <w:tc>
          <w:tcPr>
            <w:tcW w:w="1701" w:type="dxa"/>
            <w:tcMar>
              <w:top w:w="57" w:type="dxa"/>
              <w:bottom w:w="57" w:type="dxa"/>
            </w:tcMar>
          </w:tcPr>
          <w:p w14:paraId="60EDAEB1" w14:textId="77777777" w:rsidR="00072788" w:rsidRPr="00774AAD" w:rsidRDefault="00072788" w:rsidP="00CD2EF5">
            <w:pPr>
              <w:pStyle w:val="NoSpacing"/>
              <w:rPr>
                <w:sz w:val="18"/>
              </w:rPr>
            </w:pPr>
          </w:p>
        </w:tc>
        <w:tc>
          <w:tcPr>
            <w:tcW w:w="1701" w:type="dxa"/>
            <w:tcMar>
              <w:top w:w="57" w:type="dxa"/>
              <w:bottom w:w="57" w:type="dxa"/>
            </w:tcMar>
          </w:tcPr>
          <w:p w14:paraId="60EDAEB2" w14:textId="77777777" w:rsidR="00072788" w:rsidRPr="00774AAD" w:rsidRDefault="00072788" w:rsidP="00CD2EF5">
            <w:pPr>
              <w:pStyle w:val="NoSpacing"/>
              <w:rPr>
                <w:sz w:val="18"/>
              </w:rPr>
            </w:pPr>
          </w:p>
        </w:tc>
      </w:tr>
      <w:tr w:rsidR="00072788" w14:paraId="60EDAEBA" w14:textId="77777777" w:rsidTr="00072788">
        <w:tc>
          <w:tcPr>
            <w:tcW w:w="1276" w:type="dxa"/>
            <w:tcMar>
              <w:top w:w="57" w:type="dxa"/>
              <w:bottom w:w="57" w:type="dxa"/>
            </w:tcMar>
          </w:tcPr>
          <w:p w14:paraId="60EDAEB4" w14:textId="77777777" w:rsidR="00072788" w:rsidRPr="00774AAD" w:rsidRDefault="00072788" w:rsidP="00CD2EF5">
            <w:pPr>
              <w:pStyle w:val="NoSpacing"/>
              <w:rPr>
                <w:sz w:val="18"/>
              </w:rPr>
            </w:pPr>
            <w:r w:rsidRPr="00774AAD">
              <w:rPr>
                <w:sz w:val="18"/>
              </w:rPr>
              <w:t>Mechanical (Scope 1)</w:t>
            </w:r>
          </w:p>
        </w:tc>
        <w:tc>
          <w:tcPr>
            <w:tcW w:w="1560" w:type="dxa"/>
            <w:tcMar>
              <w:top w:w="57" w:type="dxa"/>
              <w:bottom w:w="57" w:type="dxa"/>
            </w:tcMar>
          </w:tcPr>
          <w:p w14:paraId="60EDAEB5" w14:textId="77777777" w:rsidR="00072788" w:rsidRPr="00774AAD" w:rsidRDefault="00072788" w:rsidP="00CD2EF5">
            <w:pPr>
              <w:pStyle w:val="NoSpacing"/>
              <w:rPr>
                <w:sz w:val="18"/>
              </w:rPr>
            </w:pPr>
          </w:p>
        </w:tc>
        <w:tc>
          <w:tcPr>
            <w:tcW w:w="2553" w:type="dxa"/>
            <w:tcMar>
              <w:top w:w="57" w:type="dxa"/>
              <w:bottom w:w="57" w:type="dxa"/>
            </w:tcMar>
          </w:tcPr>
          <w:p w14:paraId="60EDAEB6" w14:textId="77777777" w:rsidR="00072788" w:rsidRPr="00774AAD" w:rsidRDefault="00072788" w:rsidP="00CD2EF5">
            <w:pPr>
              <w:pStyle w:val="NoSpacing"/>
              <w:rPr>
                <w:sz w:val="18"/>
              </w:rPr>
            </w:pPr>
          </w:p>
        </w:tc>
        <w:tc>
          <w:tcPr>
            <w:tcW w:w="1699" w:type="dxa"/>
            <w:tcMar>
              <w:top w:w="57" w:type="dxa"/>
              <w:bottom w:w="57" w:type="dxa"/>
            </w:tcMar>
          </w:tcPr>
          <w:p w14:paraId="60EDAEB7" w14:textId="77777777" w:rsidR="00072788" w:rsidRPr="00774AAD" w:rsidRDefault="00072788" w:rsidP="00CD2EF5">
            <w:pPr>
              <w:pStyle w:val="NoSpacing"/>
              <w:rPr>
                <w:sz w:val="18"/>
              </w:rPr>
            </w:pPr>
          </w:p>
        </w:tc>
        <w:tc>
          <w:tcPr>
            <w:tcW w:w="1701" w:type="dxa"/>
            <w:tcMar>
              <w:top w:w="57" w:type="dxa"/>
              <w:bottom w:w="57" w:type="dxa"/>
            </w:tcMar>
          </w:tcPr>
          <w:p w14:paraId="60EDAEB8" w14:textId="77777777" w:rsidR="00072788" w:rsidRPr="00774AAD" w:rsidRDefault="00072788" w:rsidP="00CD2EF5">
            <w:pPr>
              <w:pStyle w:val="NoSpacing"/>
              <w:rPr>
                <w:sz w:val="18"/>
              </w:rPr>
            </w:pPr>
          </w:p>
        </w:tc>
        <w:tc>
          <w:tcPr>
            <w:tcW w:w="1701" w:type="dxa"/>
            <w:tcMar>
              <w:top w:w="57" w:type="dxa"/>
              <w:bottom w:w="57" w:type="dxa"/>
            </w:tcMar>
          </w:tcPr>
          <w:p w14:paraId="60EDAEB9" w14:textId="77777777" w:rsidR="00072788" w:rsidRPr="00774AAD" w:rsidRDefault="00072788" w:rsidP="00CD2EF5">
            <w:pPr>
              <w:pStyle w:val="NoSpacing"/>
              <w:rPr>
                <w:sz w:val="18"/>
              </w:rPr>
            </w:pPr>
          </w:p>
        </w:tc>
      </w:tr>
      <w:tr w:rsidR="00072788" w14:paraId="60EDAEC1" w14:textId="77777777" w:rsidTr="00072788">
        <w:tc>
          <w:tcPr>
            <w:tcW w:w="1276" w:type="dxa"/>
            <w:tcMar>
              <w:top w:w="57" w:type="dxa"/>
              <w:bottom w:w="57" w:type="dxa"/>
            </w:tcMar>
          </w:tcPr>
          <w:p w14:paraId="60EDAEBB" w14:textId="77777777" w:rsidR="00072788" w:rsidRPr="00774AAD" w:rsidRDefault="00072788" w:rsidP="00CD2EF5">
            <w:pPr>
              <w:pStyle w:val="NoSpacing"/>
              <w:rPr>
                <w:sz w:val="18"/>
              </w:rPr>
            </w:pPr>
            <w:r w:rsidRPr="00774AAD">
              <w:rPr>
                <w:sz w:val="18"/>
              </w:rPr>
              <w:t>Purchased energy (Scope 2)</w:t>
            </w:r>
          </w:p>
        </w:tc>
        <w:tc>
          <w:tcPr>
            <w:tcW w:w="1560" w:type="dxa"/>
            <w:tcMar>
              <w:top w:w="57" w:type="dxa"/>
              <w:bottom w:w="57" w:type="dxa"/>
            </w:tcMar>
          </w:tcPr>
          <w:p w14:paraId="60EDAEBC" w14:textId="77777777" w:rsidR="00072788" w:rsidRPr="00774AAD" w:rsidRDefault="00072788" w:rsidP="00CD2EF5">
            <w:pPr>
              <w:pStyle w:val="NoSpacing"/>
              <w:rPr>
                <w:sz w:val="18"/>
              </w:rPr>
            </w:pPr>
          </w:p>
        </w:tc>
        <w:tc>
          <w:tcPr>
            <w:tcW w:w="2553" w:type="dxa"/>
            <w:tcMar>
              <w:top w:w="57" w:type="dxa"/>
              <w:bottom w:w="57" w:type="dxa"/>
            </w:tcMar>
          </w:tcPr>
          <w:p w14:paraId="60EDAEBD" w14:textId="77777777" w:rsidR="00072788" w:rsidRPr="00774AAD" w:rsidRDefault="00072788" w:rsidP="00CD2EF5">
            <w:pPr>
              <w:pStyle w:val="NoSpacing"/>
              <w:rPr>
                <w:sz w:val="18"/>
              </w:rPr>
            </w:pPr>
          </w:p>
        </w:tc>
        <w:tc>
          <w:tcPr>
            <w:tcW w:w="1699" w:type="dxa"/>
            <w:tcMar>
              <w:top w:w="57" w:type="dxa"/>
              <w:bottom w:w="57" w:type="dxa"/>
            </w:tcMar>
          </w:tcPr>
          <w:p w14:paraId="60EDAEBE" w14:textId="77777777" w:rsidR="00072788" w:rsidRPr="00774AAD" w:rsidRDefault="00072788" w:rsidP="00CD2EF5">
            <w:pPr>
              <w:pStyle w:val="NoSpacing"/>
              <w:rPr>
                <w:sz w:val="18"/>
              </w:rPr>
            </w:pPr>
          </w:p>
        </w:tc>
        <w:tc>
          <w:tcPr>
            <w:tcW w:w="1701" w:type="dxa"/>
            <w:tcMar>
              <w:top w:w="57" w:type="dxa"/>
              <w:bottom w:w="57" w:type="dxa"/>
            </w:tcMar>
          </w:tcPr>
          <w:p w14:paraId="60EDAEBF" w14:textId="77777777" w:rsidR="00072788" w:rsidRPr="00774AAD" w:rsidRDefault="00072788" w:rsidP="00CD2EF5">
            <w:pPr>
              <w:pStyle w:val="NoSpacing"/>
              <w:rPr>
                <w:sz w:val="18"/>
              </w:rPr>
            </w:pPr>
          </w:p>
        </w:tc>
        <w:tc>
          <w:tcPr>
            <w:tcW w:w="1701" w:type="dxa"/>
            <w:tcMar>
              <w:top w:w="57" w:type="dxa"/>
              <w:bottom w:w="57" w:type="dxa"/>
            </w:tcMar>
          </w:tcPr>
          <w:p w14:paraId="60EDAEC0" w14:textId="77777777" w:rsidR="00072788" w:rsidRPr="00774AAD" w:rsidRDefault="00072788" w:rsidP="00CD2EF5">
            <w:pPr>
              <w:pStyle w:val="NoSpacing"/>
              <w:rPr>
                <w:sz w:val="18"/>
              </w:rPr>
            </w:pPr>
          </w:p>
        </w:tc>
      </w:tr>
    </w:tbl>
    <w:p w14:paraId="60EDAEC2" w14:textId="77777777" w:rsidR="00072788" w:rsidRDefault="00072788" w:rsidP="00CD2EF5">
      <w:pPr>
        <w:pStyle w:val="NoSpacing"/>
      </w:pPr>
    </w:p>
    <w:p w14:paraId="60EDAEC3" w14:textId="77777777" w:rsidR="00D04FC2" w:rsidRDefault="00D04FC2" w:rsidP="00D04FC2">
      <w:pPr>
        <w:pStyle w:val="NoSpacing"/>
        <w:ind w:left="993"/>
      </w:pPr>
    </w:p>
    <w:p w14:paraId="60EDAEC4" w14:textId="77777777" w:rsidR="00154D42" w:rsidRPr="00D04FC2" w:rsidRDefault="00154D42" w:rsidP="00774AAD">
      <w:pPr>
        <w:pStyle w:val="NoSpacing"/>
        <w:rPr>
          <w:i/>
        </w:rPr>
      </w:pPr>
      <w:r w:rsidRPr="00D04FC2">
        <w:rPr>
          <w:i/>
        </w:rPr>
        <w:t xml:space="preserve">If “No” is selected in </w:t>
      </w:r>
      <w:r w:rsidR="00D04FC2">
        <w:rPr>
          <w:i/>
        </w:rPr>
        <w:t>question</w:t>
      </w:r>
      <w:r w:rsidRPr="00D04FC2">
        <w:rPr>
          <w:i/>
        </w:rPr>
        <w:t xml:space="preserve"> FBT1.3:</w:t>
      </w:r>
    </w:p>
    <w:p w14:paraId="60EDAEC5" w14:textId="77777777" w:rsidR="00154D42" w:rsidRDefault="00154D42" w:rsidP="00CD2EF5">
      <w:pPr>
        <w:pStyle w:val="NoSpacing"/>
      </w:pPr>
    </w:p>
    <w:p w14:paraId="60EDAEC6" w14:textId="42E796B5" w:rsidR="00154D42" w:rsidRDefault="00154D42" w:rsidP="00D04FC2">
      <w:pPr>
        <w:pStyle w:val="NoSpacing"/>
        <w:ind w:left="993" w:hanging="993"/>
      </w:pPr>
      <w:r w:rsidRPr="00D04FC2">
        <w:rPr>
          <w:b/>
        </w:rPr>
        <w:t>FBT1.3d</w:t>
      </w:r>
      <w:r w:rsidR="005B2625">
        <w:rPr>
          <w:b/>
        </w:rPr>
        <w:t>:</w:t>
      </w:r>
      <w:r w:rsidRPr="00D04FC2">
        <w:rPr>
          <w:b/>
        </w:rPr>
        <w:t xml:space="preserve"> </w:t>
      </w:r>
      <w:r w:rsidR="00D04FC2">
        <w:rPr>
          <w:b/>
        </w:rPr>
        <w:tab/>
      </w:r>
      <w:r w:rsidRPr="00D04FC2">
        <w:rPr>
          <w:b/>
        </w:rPr>
        <w:t>Please explain why you do not account for greenhouse gas emissions from agricultural activities undertaken on your own farm(s), and describe any plans for the collection of this data in the future</w:t>
      </w:r>
      <w:r>
        <w:t xml:space="preserve"> [maximum 5000 characters]</w:t>
      </w:r>
    </w:p>
    <w:p w14:paraId="60EDAEC7" w14:textId="77777777" w:rsidR="00154D42" w:rsidRDefault="00154D42" w:rsidP="00CD2EF5">
      <w:pPr>
        <w:pStyle w:val="NoSpacing"/>
      </w:pPr>
    </w:p>
    <w:p w14:paraId="60EDAEC9" w14:textId="498D7C63" w:rsidR="00930ECB" w:rsidRPr="00D04FC2" w:rsidRDefault="00930ECB" w:rsidP="001F4345">
      <w:pPr>
        <w:pStyle w:val="NoSpacing"/>
        <w:spacing w:before="120"/>
        <w:rPr>
          <w:i/>
        </w:rPr>
      </w:pPr>
      <w:r w:rsidRPr="00D04FC2">
        <w:rPr>
          <w:i/>
        </w:rPr>
        <w:t>If “Own farm(s)” or “</w:t>
      </w:r>
      <w:r w:rsidR="00C125D0">
        <w:rPr>
          <w:i/>
        </w:rPr>
        <w:t>B</w:t>
      </w:r>
      <w:r w:rsidRPr="00D04FC2">
        <w:rPr>
          <w:i/>
        </w:rPr>
        <w:t>oth own farm(s) and elsewhere in value chain” is selected in question FBT1.2:</w:t>
      </w:r>
    </w:p>
    <w:p w14:paraId="60EDAECA" w14:textId="77777777" w:rsidR="00930ECB" w:rsidRDefault="00930ECB" w:rsidP="00CD2EF5">
      <w:pPr>
        <w:pStyle w:val="NoSpacing"/>
      </w:pPr>
    </w:p>
    <w:p w14:paraId="60EDAECB" w14:textId="53E9CB9D" w:rsidR="00154D42" w:rsidRPr="00D04FC2" w:rsidRDefault="005F2A48" w:rsidP="00D04FC2">
      <w:pPr>
        <w:pStyle w:val="NoSpacing"/>
        <w:ind w:left="993" w:hanging="993"/>
        <w:rPr>
          <w:b/>
        </w:rPr>
      </w:pPr>
      <w:r w:rsidRPr="00D04FC2">
        <w:rPr>
          <w:b/>
        </w:rPr>
        <w:t>FBT1.4</w:t>
      </w:r>
      <w:r w:rsidR="005B2625">
        <w:rPr>
          <w:b/>
        </w:rPr>
        <w:t>:</w:t>
      </w:r>
      <w:r w:rsidR="00D04FC2">
        <w:rPr>
          <w:b/>
        </w:rPr>
        <w:tab/>
      </w:r>
      <w:r w:rsidRPr="00D04FC2">
        <w:rPr>
          <w:b/>
        </w:rPr>
        <w:t>Do you implement agricultural management practices on your own farm(s) with a climate change mitigation and/or adaption benefit?</w:t>
      </w:r>
    </w:p>
    <w:p w14:paraId="60EDAECC" w14:textId="77777777" w:rsidR="005F2A48" w:rsidRDefault="005F2A48" w:rsidP="00CD2EF5">
      <w:pPr>
        <w:pStyle w:val="NoSpacing"/>
      </w:pPr>
    </w:p>
    <w:p w14:paraId="60EDAECD" w14:textId="77777777" w:rsidR="005F2A48" w:rsidRDefault="00930ECB" w:rsidP="00D04FC2">
      <w:pPr>
        <w:pStyle w:val="NoSpacing"/>
        <w:ind w:left="993"/>
      </w:pPr>
      <w:r>
        <w:t>Please select from:</w:t>
      </w:r>
    </w:p>
    <w:p w14:paraId="60EDAECE" w14:textId="77777777" w:rsidR="00930ECB" w:rsidRDefault="00930ECB" w:rsidP="00D04FC2">
      <w:pPr>
        <w:pStyle w:val="NoSpacing"/>
        <w:ind w:left="993"/>
      </w:pPr>
    </w:p>
    <w:p w14:paraId="60EDAECF" w14:textId="77777777" w:rsidR="00930ECB" w:rsidRDefault="00930ECB" w:rsidP="00D04FC2">
      <w:pPr>
        <w:pStyle w:val="NoSpacing"/>
        <w:numPr>
          <w:ilvl w:val="0"/>
          <w:numId w:val="8"/>
        </w:numPr>
        <w:ind w:left="1276" w:hanging="283"/>
      </w:pPr>
      <w:r>
        <w:t>Yes</w:t>
      </w:r>
    </w:p>
    <w:p w14:paraId="60EDAED0" w14:textId="77777777" w:rsidR="00930ECB" w:rsidRDefault="00930ECB" w:rsidP="00D04FC2">
      <w:pPr>
        <w:pStyle w:val="NoSpacing"/>
        <w:numPr>
          <w:ilvl w:val="0"/>
          <w:numId w:val="8"/>
        </w:numPr>
        <w:ind w:left="1276" w:hanging="283"/>
      </w:pPr>
      <w:r>
        <w:t>No</w:t>
      </w:r>
    </w:p>
    <w:p w14:paraId="60EDAED1" w14:textId="77777777" w:rsidR="00930ECB" w:rsidRDefault="00930ECB" w:rsidP="00774AAD">
      <w:pPr>
        <w:pStyle w:val="NoSpacing"/>
        <w:numPr>
          <w:ilvl w:val="0"/>
          <w:numId w:val="8"/>
        </w:numPr>
        <w:ind w:left="1276" w:hanging="284"/>
      </w:pPr>
      <w:r>
        <w:t>Don’t know</w:t>
      </w:r>
    </w:p>
    <w:p w14:paraId="60EDAED2" w14:textId="77777777" w:rsidR="00AA6202" w:rsidRDefault="00AA6202" w:rsidP="00AA6202">
      <w:pPr>
        <w:pStyle w:val="NoSpacing"/>
        <w:ind w:left="993"/>
      </w:pPr>
    </w:p>
    <w:p w14:paraId="60EDAED4" w14:textId="555589E1" w:rsidR="00AA6202" w:rsidRDefault="00AA6202" w:rsidP="00774AAD">
      <w:pPr>
        <w:pStyle w:val="NoSpacing"/>
        <w:spacing w:before="120"/>
        <w:rPr>
          <w:i/>
        </w:rPr>
      </w:pPr>
      <w:r>
        <w:rPr>
          <w:i/>
        </w:rPr>
        <w:t>If “Yes” is selected in question FBT1.4:</w:t>
      </w:r>
    </w:p>
    <w:p w14:paraId="60EDAED5" w14:textId="77777777" w:rsidR="00AA6202" w:rsidRDefault="00AA6202" w:rsidP="00AA6202">
      <w:pPr>
        <w:pStyle w:val="NoSpacing"/>
        <w:ind w:left="993"/>
        <w:rPr>
          <w:i/>
        </w:rPr>
      </w:pPr>
    </w:p>
    <w:p w14:paraId="60EDAED6" w14:textId="77777777" w:rsidR="00AA6202" w:rsidRPr="00AA6202" w:rsidRDefault="00AA6202" w:rsidP="00AA6202">
      <w:pPr>
        <w:pStyle w:val="NoSpacing"/>
        <w:ind w:left="993" w:hanging="993"/>
        <w:rPr>
          <w:b/>
        </w:rPr>
      </w:pPr>
      <w:r>
        <w:rPr>
          <w:b/>
        </w:rPr>
        <w:t>FBT1.4a:</w:t>
      </w:r>
      <w:r>
        <w:rPr>
          <w:b/>
        </w:rPr>
        <w:tab/>
        <w:t>Please identify agricultural management practices undertaken on your own farm(s) with a climate change mitigation and/or adaption benefit. Complete the table:</w:t>
      </w:r>
    </w:p>
    <w:p w14:paraId="60EDAED7" w14:textId="77777777" w:rsidR="00930ECB" w:rsidRDefault="00930ECB" w:rsidP="00930ECB">
      <w:pPr>
        <w:pStyle w:val="NoSpacing"/>
      </w:pPr>
    </w:p>
    <w:tbl>
      <w:tblPr>
        <w:tblStyle w:val="TableGrid"/>
        <w:tblW w:w="11058" w:type="dxa"/>
        <w:tblInd w:w="-998" w:type="dxa"/>
        <w:tblLook w:val="04A0" w:firstRow="1" w:lastRow="0" w:firstColumn="1" w:lastColumn="0" w:noHBand="0" w:noVBand="1"/>
      </w:tblPr>
      <w:tblGrid>
        <w:gridCol w:w="1277"/>
        <w:gridCol w:w="3402"/>
        <w:gridCol w:w="2410"/>
        <w:gridCol w:w="2551"/>
        <w:gridCol w:w="1418"/>
      </w:tblGrid>
      <w:tr w:rsidR="00DC1B45" w:rsidRPr="005B2625" w14:paraId="60EDAEDD" w14:textId="77777777" w:rsidTr="00AA6202">
        <w:tc>
          <w:tcPr>
            <w:tcW w:w="1277" w:type="dxa"/>
            <w:shd w:val="clear" w:color="auto" w:fill="BFBFBF" w:themeFill="background1" w:themeFillShade="BF"/>
            <w:tcMar>
              <w:top w:w="57" w:type="dxa"/>
              <w:bottom w:w="57" w:type="dxa"/>
            </w:tcMar>
          </w:tcPr>
          <w:p w14:paraId="60EDAED8" w14:textId="77777777" w:rsidR="00930ECB" w:rsidRPr="00774AAD" w:rsidRDefault="00930ECB" w:rsidP="00930ECB">
            <w:pPr>
              <w:pStyle w:val="NoSpacing"/>
              <w:rPr>
                <w:sz w:val="18"/>
              </w:rPr>
            </w:pPr>
            <w:r w:rsidRPr="00774AAD">
              <w:rPr>
                <w:sz w:val="18"/>
              </w:rPr>
              <w:t>Activity ID</w:t>
            </w:r>
          </w:p>
        </w:tc>
        <w:tc>
          <w:tcPr>
            <w:tcW w:w="3402" w:type="dxa"/>
            <w:shd w:val="clear" w:color="auto" w:fill="BFBFBF" w:themeFill="background1" w:themeFillShade="BF"/>
            <w:tcMar>
              <w:top w:w="57" w:type="dxa"/>
              <w:bottom w:w="57" w:type="dxa"/>
            </w:tcMar>
          </w:tcPr>
          <w:p w14:paraId="60EDAED9" w14:textId="77777777" w:rsidR="00930ECB" w:rsidRPr="00774AAD" w:rsidRDefault="00930ECB" w:rsidP="00930ECB">
            <w:pPr>
              <w:pStyle w:val="NoSpacing"/>
              <w:rPr>
                <w:sz w:val="18"/>
              </w:rPr>
            </w:pPr>
            <w:r w:rsidRPr="00774AAD">
              <w:rPr>
                <w:sz w:val="18"/>
              </w:rPr>
              <w:t>Agricultural management practice</w:t>
            </w:r>
          </w:p>
        </w:tc>
        <w:tc>
          <w:tcPr>
            <w:tcW w:w="2410" w:type="dxa"/>
            <w:shd w:val="clear" w:color="auto" w:fill="BFBFBF" w:themeFill="background1" w:themeFillShade="BF"/>
            <w:tcMar>
              <w:top w:w="57" w:type="dxa"/>
              <w:bottom w:w="57" w:type="dxa"/>
            </w:tcMar>
          </w:tcPr>
          <w:p w14:paraId="60EDAEDA" w14:textId="77777777" w:rsidR="00930ECB" w:rsidRPr="00774AAD" w:rsidRDefault="00930ECB" w:rsidP="00930ECB">
            <w:pPr>
              <w:pStyle w:val="NoSpacing"/>
              <w:rPr>
                <w:sz w:val="18"/>
              </w:rPr>
            </w:pPr>
            <w:r w:rsidRPr="00774AAD">
              <w:rPr>
                <w:sz w:val="18"/>
              </w:rPr>
              <w:t>Description of agricultural management practice</w:t>
            </w:r>
          </w:p>
        </w:tc>
        <w:tc>
          <w:tcPr>
            <w:tcW w:w="2551" w:type="dxa"/>
            <w:shd w:val="clear" w:color="auto" w:fill="BFBFBF" w:themeFill="background1" w:themeFillShade="BF"/>
            <w:tcMar>
              <w:top w:w="57" w:type="dxa"/>
              <w:bottom w:w="57" w:type="dxa"/>
            </w:tcMar>
          </w:tcPr>
          <w:p w14:paraId="60EDAEDB" w14:textId="77777777" w:rsidR="00930ECB" w:rsidRPr="00774AAD" w:rsidRDefault="00930ECB" w:rsidP="00930ECB">
            <w:pPr>
              <w:pStyle w:val="NoSpacing"/>
              <w:rPr>
                <w:sz w:val="18"/>
              </w:rPr>
            </w:pPr>
            <w:r w:rsidRPr="00774AAD">
              <w:rPr>
                <w:sz w:val="18"/>
              </w:rPr>
              <w:t>Climate change related benefit</w:t>
            </w:r>
          </w:p>
        </w:tc>
        <w:tc>
          <w:tcPr>
            <w:tcW w:w="1418" w:type="dxa"/>
            <w:shd w:val="clear" w:color="auto" w:fill="BFBFBF" w:themeFill="background1" w:themeFillShade="BF"/>
            <w:tcMar>
              <w:top w:w="57" w:type="dxa"/>
              <w:bottom w:w="57" w:type="dxa"/>
            </w:tcMar>
          </w:tcPr>
          <w:p w14:paraId="60EDAEDC" w14:textId="77777777" w:rsidR="00930ECB" w:rsidRPr="00774AAD" w:rsidRDefault="00930ECB" w:rsidP="00930ECB">
            <w:pPr>
              <w:pStyle w:val="NoSpacing"/>
              <w:rPr>
                <w:sz w:val="18"/>
              </w:rPr>
            </w:pPr>
            <w:r w:rsidRPr="00774AAD">
              <w:rPr>
                <w:sz w:val="18"/>
              </w:rPr>
              <w:t>Comment</w:t>
            </w:r>
          </w:p>
        </w:tc>
      </w:tr>
      <w:tr w:rsidR="00DC1B45" w:rsidRPr="005B2625" w14:paraId="60EDAF06" w14:textId="77777777" w:rsidTr="00AA6202">
        <w:tc>
          <w:tcPr>
            <w:tcW w:w="1277" w:type="dxa"/>
            <w:tcMar>
              <w:top w:w="57" w:type="dxa"/>
              <w:bottom w:w="57" w:type="dxa"/>
            </w:tcMar>
          </w:tcPr>
          <w:p w14:paraId="60EDAEDE" w14:textId="77777777" w:rsidR="00930ECB" w:rsidRPr="00774AAD" w:rsidRDefault="00AA6202" w:rsidP="00930ECB">
            <w:pPr>
              <w:pStyle w:val="NoSpacing"/>
              <w:rPr>
                <w:sz w:val="18"/>
              </w:rPr>
            </w:pPr>
            <w:r w:rsidRPr="00774AAD">
              <w:rPr>
                <w:sz w:val="18"/>
              </w:rPr>
              <w:t>Select an activity ID</w:t>
            </w:r>
          </w:p>
        </w:tc>
        <w:tc>
          <w:tcPr>
            <w:tcW w:w="3402" w:type="dxa"/>
            <w:tcMar>
              <w:top w:w="57" w:type="dxa"/>
              <w:bottom w:w="57" w:type="dxa"/>
            </w:tcMar>
          </w:tcPr>
          <w:p w14:paraId="60EDAEDF" w14:textId="77777777" w:rsidR="00930ECB" w:rsidRPr="00774AAD" w:rsidRDefault="00DC1B45" w:rsidP="00930ECB">
            <w:pPr>
              <w:pStyle w:val="NoSpacing"/>
              <w:rPr>
                <w:sz w:val="18"/>
              </w:rPr>
            </w:pPr>
            <w:r w:rsidRPr="00774AAD">
              <w:rPr>
                <w:sz w:val="18"/>
              </w:rPr>
              <w:t>Select from:</w:t>
            </w:r>
          </w:p>
          <w:p w14:paraId="60EDAEE0" w14:textId="77777777" w:rsidR="00DC1B45" w:rsidRPr="00774AAD" w:rsidRDefault="00DC1B45" w:rsidP="00930ECB">
            <w:pPr>
              <w:pStyle w:val="NoSpacing"/>
              <w:rPr>
                <w:sz w:val="18"/>
              </w:rPr>
            </w:pPr>
          </w:p>
          <w:p w14:paraId="60EDAEE1" w14:textId="77777777" w:rsidR="00DC1B45" w:rsidRPr="00774AAD" w:rsidRDefault="00DC1B45" w:rsidP="00DC1B45">
            <w:pPr>
              <w:pStyle w:val="NoSpacing"/>
              <w:numPr>
                <w:ilvl w:val="0"/>
                <w:numId w:val="9"/>
              </w:numPr>
              <w:ind w:left="139" w:hanging="139"/>
              <w:rPr>
                <w:sz w:val="18"/>
              </w:rPr>
            </w:pPr>
            <w:r w:rsidRPr="00774AAD">
              <w:rPr>
                <w:sz w:val="18"/>
              </w:rPr>
              <w:t>Agroforestry</w:t>
            </w:r>
          </w:p>
          <w:p w14:paraId="60EDAEE2" w14:textId="77777777" w:rsidR="00DC1B45" w:rsidRPr="00774AAD" w:rsidRDefault="00DC1B45" w:rsidP="00DC1B45">
            <w:pPr>
              <w:pStyle w:val="NoSpacing"/>
              <w:numPr>
                <w:ilvl w:val="0"/>
                <w:numId w:val="9"/>
              </w:numPr>
              <w:ind w:left="139" w:hanging="139"/>
              <w:rPr>
                <w:sz w:val="18"/>
              </w:rPr>
            </w:pPr>
            <w:r w:rsidRPr="00774AAD">
              <w:rPr>
                <w:sz w:val="18"/>
              </w:rPr>
              <w:t xml:space="preserve">Biodiversity considerations </w:t>
            </w:r>
          </w:p>
          <w:p w14:paraId="60EDAEE3" w14:textId="77777777" w:rsidR="00DC1B45" w:rsidRPr="00774AAD" w:rsidRDefault="00DC1B45" w:rsidP="00DC1B45">
            <w:pPr>
              <w:pStyle w:val="NoSpacing"/>
              <w:numPr>
                <w:ilvl w:val="0"/>
                <w:numId w:val="9"/>
              </w:numPr>
              <w:ind w:left="139" w:hanging="139"/>
              <w:rPr>
                <w:sz w:val="18"/>
              </w:rPr>
            </w:pPr>
            <w:r w:rsidRPr="00774AAD">
              <w:rPr>
                <w:sz w:val="18"/>
              </w:rPr>
              <w:t>Change in the topography or landscapes</w:t>
            </w:r>
          </w:p>
          <w:p w14:paraId="60EDAEE4" w14:textId="77777777" w:rsidR="00DC1B45" w:rsidRPr="00774AAD" w:rsidRDefault="00DC1B45" w:rsidP="00DC1B45">
            <w:pPr>
              <w:pStyle w:val="NoSpacing"/>
              <w:numPr>
                <w:ilvl w:val="0"/>
                <w:numId w:val="9"/>
              </w:numPr>
              <w:ind w:left="139" w:hanging="139"/>
              <w:rPr>
                <w:sz w:val="18"/>
              </w:rPr>
            </w:pPr>
            <w:r w:rsidRPr="00774AAD">
              <w:rPr>
                <w:sz w:val="18"/>
              </w:rPr>
              <w:t>Composting</w:t>
            </w:r>
          </w:p>
          <w:p w14:paraId="60EDAEE5" w14:textId="77777777" w:rsidR="00DC1B45" w:rsidRPr="00774AAD" w:rsidRDefault="00DC1B45" w:rsidP="00DC1B45">
            <w:pPr>
              <w:pStyle w:val="NoSpacing"/>
              <w:numPr>
                <w:ilvl w:val="0"/>
                <w:numId w:val="9"/>
              </w:numPr>
              <w:ind w:left="139" w:hanging="139"/>
              <w:rPr>
                <w:sz w:val="18"/>
              </w:rPr>
            </w:pPr>
            <w:r w:rsidRPr="00774AAD">
              <w:rPr>
                <w:sz w:val="18"/>
              </w:rPr>
              <w:t>Crop diversity</w:t>
            </w:r>
          </w:p>
          <w:p w14:paraId="60EDAEE6" w14:textId="77777777" w:rsidR="00DC1B45" w:rsidRPr="00774AAD" w:rsidRDefault="00DC1B45" w:rsidP="00DC1B45">
            <w:pPr>
              <w:pStyle w:val="NoSpacing"/>
              <w:numPr>
                <w:ilvl w:val="0"/>
                <w:numId w:val="9"/>
              </w:numPr>
              <w:ind w:left="139" w:hanging="139"/>
              <w:rPr>
                <w:sz w:val="18"/>
              </w:rPr>
            </w:pPr>
            <w:r w:rsidRPr="00774AAD">
              <w:rPr>
                <w:sz w:val="18"/>
              </w:rPr>
              <w:t>Contour farming</w:t>
            </w:r>
          </w:p>
          <w:p w14:paraId="60EDAEE7" w14:textId="77777777" w:rsidR="00DC1B45" w:rsidRPr="00774AAD" w:rsidRDefault="00DC1B45" w:rsidP="00DC1B45">
            <w:pPr>
              <w:pStyle w:val="NoSpacing"/>
              <w:numPr>
                <w:ilvl w:val="0"/>
                <w:numId w:val="9"/>
              </w:numPr>
              <w:ind w:left="139" w:hanging="139"/>
              <w:rPr>
                <w:sz w:val="18"/>
              </w:rPr>
            </w:pPr>
            <w:r w:rsidRPr="00774AAD">
              <w:rPr>
                <w:sz w:val="18"/>
              </w:rPr>
              <w:t>Crop rotation</w:t>
            </w:r>
          </w:p>
          <w:p w14:paraId="60EDAEE8" w14:textId="77777777" w:rsidR="00DC1B45" w:rsidRPr="00774AAD" w:rsidRDefault="00DC1B45" w:rsidP="00DC1B45">
            <w:pPr>
              <w:pStyle w:val="NoSpacing"/>
              <w:numPr>
                <w:ilvl w:val="0"/>
                <w:numId w:val="9"/>
              </w:numPr>
              <w:ind w:left="139" w:hanging="139"/>
              <w:rPr>
                <w:sz w:val="18"/>
              </w:rPr>
            </w:pPr>
            <w:r w:rsidRPr="00774AAD">
              <w:rPr>
                <w:sz w:val="18"/>
              </w:rPr>
              <w:t>Diversifying farmer income</w:t>
            </w:r>
          </w:p>
          <w:p w14:paraId="60EDAEE9" w14:textId="77777777" w:rsidR="00DC1B45" w:rsidRPr="00774AAD" w:rsidRDefault="00DC1B45" w:rsidP="00DC1B45">
            <w:pPr>
              <w:pStyle w:val="NoSpacing"/>
              <w:numPr>
                <w:ilvl w:val="0"/>
                <w:numId w:val="9"/>
              </w:numPr>
              <w:ind w:left="139" w:hanging="139"/>
              <w:rPr>
                <w:sz w:val="18"/>
              </w:rPr>
            </w:pPr>
            <w:r w:rsidRPr="00774AAD">
              <w:rPr>
                <w:sz w:val="18"/>
              </w:rPr>
              <w:t>Equipment maintenance and calibration</w:t>
            </w:r>
          </w:p>
          <w:p w14:paraId="60EDAEEA" w14:textId="77777777" w:rsidR="00DC1B45" w:rsidRPr="00774AAD" w:rsidRDefault="00DC1B45" w:rsidP="00DC1B45">
            <w:pPr>
              <w:pStyle w:val="NoSpacing"/>
              <w:numPr>
                <w:ilvl w:val="0"/>
                <w:numId w:val="9"/>
              </w:numPr>
              <w:ind w:left="139" w:hanging="139"/>
              <w:rPr>
                <w:sz w:val="18"/>
              </w:rPr>
            </w:pPr>
            <w:r w:rsidRPr="00774AAD">
              <w:rPr>
                <w:sz w:val="18"/>
              </w:rPr>
              <w:t>Governmental or institutional policies and programs</w:t>
            </w:r>
          </w:p>
          <w:p w14:paraId="60EDAEEB" w14:textId="77777777" w:rsidR="00DC1B45" w:rsidRPr="00774AAD" w:rsidRDefault="00DC1B45" w:rsidP="00DC1B45">
            <w:pPr>
              <w:pStyle w:val="NoSpacing"/>
              <w:numPr>
                <w:ilvl w:val="0"/>
                <w:numId w:val="9"/>
              </w:numPr>
              <w:ind w:left="139" w:hanging="139"/>
              <w:rPr>
                <w:sz w:val="18"/>
              </w:rPr>
            </w:pPr>
            <w:r w:rsidRPr="00774AAD">
              <w:rPr>
                <w:sz w:val="18"/>
              </w:rPr>
              <w:t>Integrated pest management</w:t>
            </w:r>
          </w:p>
          <w:p w14:paraId="60EDAEEC" w14:textId="77777777" w:rsidR="00DC1B45" w:rsidRPr="00774AAD" w:rsidRDefault="00DC1B45" w:rsidP="00DC1B45">
            <w:pPr>
              <w:pStyle w:val="NoSpacing"/>
              <w:numPr>
                <w:ilvl w:val="0"/>
                <w:numId w:val="9"/>
              </w:numPr>
              <w:ind w:left="139" w:hanging="139"/>
              <w:rPr>
                <w:sz w:val="18"/>
              </w:rPr>
            </w:pPr>
            <w:r w:rsidRPr="00774AAD">
              <w:rPr>
                <w:sz w:val="18"/>
              </w:rPr>
              <w:t>Knowledge sharing</w:t>
            </w:r>
          </w:p>
          <w:p w14:paraId="60EDAEED" w14:textId="77777777" w:rsidR="00DC1B45" w:rsidRPr="00774AAD" w:rsidRDefault="00DC1B45" w:rsidP="00DC1B45">
            <w:pPr>
              <w:pStyle w:val="NoSpacing"/>
              <w:numPr>
                <w:ilvl w:val="0"/>
                <w:numId w:val="9"/>
              </w:numPr>
              <w:ind w:left="139" w:hanging="139"/>
              <w:rPr>
                <w:sz w:val="18"/>
              </w:rPr>
            </w:pPr>
            <w:r w:rsidRPr="00774AAD">
              <w:rPr>
                <w:sz w:val="18"/>
              </w:rPr>
              <w:t>Land use change</w:t>
            </w:r>
          </w:p>
          <w:p w14:paraId="60EDAEEE" w14:textId="77777777" w:rsidR="00DC1B45" w:rsidRPr="00774AAD" w:rsidRDefault="00DC1B45" w:rsidP="00DC1B45">
            <w:pPr>
              <w:pStyle w:val="NoSpacing"/>
              <w:numPr>
                <w:ilvl w:val="0"/>
                <w:numId w:val="9"/>
              </w:numPr>
              <w:ind w:left="139" w:hanging="139"/>
              <w:rPr>
                <w:sz w:val="18"/>
              </w:rPr>
            </w:pPr>
            <w:r w:rsidRPr="00774AAD">
              <w:rPr>
                <w:sz w:val="18"/>
              </w:rPr>
              <w:t>Low carbon energy use</w:t>
            </w:r>
          </w:p>
          <w:p w14:paraId="60EDAEEF" w14:textId="77777777" w:rsidR="00DC1B45" w:rsidRPr="00774AAD" w:rsidRDefault="00DC1B45" w:rsidP="00DC1B45">
            <w:pPr>
              <w:pStyle w:val="NoSpacing"/>
              <w:numPr>
                <w:ilvl w:val="0"/>
                <w:numId w:val="9"/>
              </w:numPr>
              <w:ind w:left="139" w:hanging="139"/>
              <w:rPr>
                <w:sz w:val="18"/>
              </w:rPr>
            </w:pPr>
            <w:r w:rsidRPr="00774AAD">
              <w:rPr>
                <w:sz w:val="18"/>
              </w:rPr>
              <w:lastRenderedPageBreak/>
              <w:t>Low tillage and residue management</w:t>
            </w:r>
          </w:p>
          <w:p w14:paraId="60EDAEF0" w14:textId="77777777" w:rsidR="00DC1B45" w:rsidRPr="00774AAD" w:rsidRDefault="00DC1B45" w:rsidP="00DC1B45">
            <w:pPr>
              <w:pStyle w:val="NoSpacing"/>
              <w:numPr>
                <w:ilvl w:val="0"/>
                <w:numId w:val="9"/>
              </w:numPr>
              <w:ind w:left="139" w:hanging="139"/>
              <w:rPr>
                <w:sz w:val="18"/>
              </w:rPr>
            </w:pPr>
            <w:r w:rsidRPr="00774AAD">
              <w:rPr>
                <w:sz w:val="18"/>
              </w:rPr>
              <w:t>Livestock management</w:t>
            </w:r>
          </w:p>
          <w:p w14:paraId="60EDAEF1" w14:textId="77777777" w:rsidR="00DC1B45" w:rsidRPr="00774AAD" w:rsidRDefault="00DC1B45" w:rsidP="00DC1B45">
            <w:pPr>
              <w:pStyle w:val="NoSpacing"/>
              <w:numPr>
                <w:ilvl w:val="0"/>
                <w:numId w:val="9"/>
              </w:numPr>
              <w:ind w:left="139" w:hanging="139"/>
              <w:rPr>
                <w:sz w:val="18"/>
              </w:rPr>
            </w:pPr>
            <w:r w:rsidRPr="00774AAD">
              <w:rPr>
                <w:sz w:val="18"/>
              </w:rPr>
              <w:t>Manure management</w:t>
            </w:r>
          </w:p>
          <w:p w14:paraId="60EDAEF2" w14:textId="77777777" w:rsidR="00DC1B45" w:rsidRPr="00774AAD" w:rsidRDefault="00DC1B45" w:rsidP="00DC1B45">
            <w:pPr>
              <w:pStyle w:val="NoSpacing"/>
              <w:numPr>
                <w:ilvl w:val="0"/>
                <w:numId w:val="9"/>
              </w:numPr>
              <w:ind w:left="139" w:hanging="139"/>
              <w:rPr>
                <w:sz w:val="18"/>
              </w:rPr>
            </w:pPr>
            <w:r w:rsidRPr="00774AAD">
              <w:rPr>
                <w:sz w:val="18"/>
              </w:rPr>
              <w:t>Nutrient management</w:t>
            </w:r>
          </w:p>
          <w:p w14:paraId="60EDAEF3" w14:textId="77777777" w:rsidR="00DC1B45" w:rsidRPr="00774AAD" w:rsidRDefault="00DC1B45" w:rsidP="00DC1B45">
            <w:pPr>
              <w:pStyle w:val="NoSpacing"/>
              <w:numPr>
                <w:ilvl w:val="0"/>
                <w:numId w:val="9"/>
              </w:numPr>
              <w:ind w:left="139" w:hanging="139"/>
              <w:rPr>
                <w:sz w:val="18"/>
              </w:rPr>
            </w:pPr>
            <w:r w:rsidRPr="00774AAD">
              <w:rPr>
                <w:sz w:val="18"/>
              </w:rPr>
              <w:t>Organic farming</w:t>
            </w:r>
          </w:p>
          <w:p w14:paraId="60EDAEF4" w14:textId="77777777" w:rsidR="00DC1B45" w:rsidRPr="00774AAD" w:rsidRDefault="00DC1B45" w:rsidP="00DC1B45">
            <w:pPr>
              <w:pStyle w:val="NoSpacing"/>
              <w:numPr>
                <w:ilvl w:val="0"/>
                <w:numId w:val="9"/>
              </w:numPr>
              <w:ind w:left="139" w:hanging="139"/>
              <w:rPr>
                <w:sz w:val="18"/>
              </w:rPr>
            </w:pPr>
            <w:r w:rsidRPr="00774AAD">
              <w:rPr>
                <w:sz w:val="18"/>
              </w:rPr>
              <w:t>Permanent soil cover (including cover crops)</w:t>
            </w:r>
          </w:p>
          <w:p w14:paraId="60EDAEF5" w14:textId="77777777" w:rsidR="00DC1B45" w:rsidRPr="00774AAD" w:rsidRDefault="00DC1B45" w:rsidP="00DC1B45">
            <w:pPr>
              <w:pStyle w:val="NoSpacing"/>
              <w:numPr>
                <w:ilvl w:val="0"/>
                <w:numId w:val="9"/>
              </w:numPr>
              <w:ind w:left="139" w:hanging="139"/>
              <w:rPr>
                <w:sz w:val="18"/>
              </w:rPr>
            </w:pPr>
            <w:r w:rsidRPr="00774AAD">
              <w:rPr>
                <w:sz w:val="18"/>
              </w:rPr>
              <w:t xml:space="preserve">Pest, disease and weed management practices </w:t>
            </w:r>
          </w:p>
          <w:p w14:paraId="60EDAEF6" w14:textId="77777777" w:rsidR="00DC1B45" w:rsidRPr="00774AAD" w:rsidRDefault="00DC1B45" w:rsidP="00DC1B45">
            <w:pPr>
              <w:pStyle w:val="NoSpacing"/>
              <w:numPr>
                <w:ilvl w:val="0"/>
                <w:numId w:val="9"/>
              </w:numPr>
              <w:ind w:left="139" w:hanging="139"/>
              <w:rPr>
                <w:sz w:val="18"/>
              </w:rPr>
            </w:pPr>
            <w:r w:rsidRPr="00774AAD">
              <w:rPr>
                <w:sz w:val="18"/>
              </w:rPr>
              <w:t>Reducing energy use</w:t>
            </w:r>
          </w:p>
          <w:p w14:paraId="60EDAEF7" w14:textId="77777777" w:rsidR="00DC1B45" w:rsidRPr="00774AAD" w:rsidRDefault="00DC1B45" w:rsidP="00DC1B45">
            <w:pPr>
              <w:pStyle w:val="NoSpacing"/>
              <w:numPr>
                <w:ilvl w:val="0"/>
                <w:numId w:val="9"/>
              </w:numPr>
              <w:ind w:left="139" w:hanging="139"/>
              <w:rPr>
                <w:sz w:val="18"/>
              </w:rPr>
            </w:pPr>
            <w:r w:rsidRPr="00774AAD">
              <w:rPr>
                <w:sz w:val="18"/>
              </w:rPr>
              <w:t>Restoration of degradation lands and cultivated organic soils</w:t>
            </w:r>
          </w:p>
          <w:p w14:paraId="60EDAEF8" w14:textId="77777777" w:rsidR="00DC1B45" w:rsidRPr="00774AAD" w:rsidRDefault="00DC1B45" w:rsidP="00DC1B45">
            <w:pPr>
              <w:pStyle w:val="NoSpacing"/>
              <w:numPr>
                <w:ilvl w:val="0"/>
                <w:numId w:val="9"/>
              </w:numPr>
              <w:ind w:left="139" w:hanging="139"/>
              <w:rPr>
                <w:sz w:val="18"/>
              </w:rPr>
            </w:pPr>
            <w:r w:rsidRPr="00774AAD">
              <w:rPr>
                <w:sz w:val="18"/>
              </w:rPr>
              <w:t xml:space="preserve">Rice management </w:t>
            </w:r>
          </w:p>
          <w:p w14:paraId="60EDAEF9" w14:textId="77777777" w:rsidR="00DC1B45" w:rsidRPr="00774AAD" w:rsidRDefault="00DC1B45" w:rsidP="00DC1B45">
            <w:pPr>
              <w:pStyle w:val="NoSpacing"/>
              <w:numPr>
                <w:ilvl w:val="0"/>
                <w:numId w:val="9"/>
              </w:numPr>
              <w:ind w:left="139" w:hanging="139"/>
              <w:rPr>
                <w:sz w:val="18"/>
              </w:rPr>
            </w:pPr>
            <w:r w:rsidRPr="00774AAD">
              <w:rPr>
                <w:sz w:val="18"/>
              </w:rPr>
              <w:t>Seed variety selection</w:t>
            </w:r>
          </w:p>
          <w:p w14:paraId="60EDAEFA" w14:textId="77777777" w:rsidR="00DC1B45" w:rsidRPr="00774AAD" w:rsidRDefault="00DC1B45" w:rsidP="00DC1B45">
            <w:pPr>
              <w:pStyle w:val="NoSpacing"/>
              <w:numPr>
                <w:ilvl w:val="0"/>
                <w:numId w:val="9"/>
              </w:numPr>
              <w:ind w:left="139" w:hanging="139"/>
              <w:rPr>
                <w:sz w:val="18"/>
              </w:rPr>
            </w:pPr>
            <w:r w:rsidRPr="00774AAD">
              <w:rPr>
                <w:sz w:val="18"/>
              </w:rPr>
              <w:t>Species introduction</w:t>
            </w:r>
          </w:p>
          <w:p w14:paraId="60EDAEFB" w14:textId="77777777" w:rsidR="00DC1B45" w:rsidRPr="00774AAD" w:rsidRDefault="00DC1B45" w:rsidP="00DC1B45">
            <w:pPr>
              <w:pStyle w:val="NoSpacing"/>
              <w:numPr>
                <w:ilvl w:val="0"/>
                <w:numId w:val="9"/>
              </w:numPr>
              <w:ind w:left="139" w:hanging="139"/>
              <w:rPr>
                <w:sz w:val="18"/>
              </w:rPr>
            </w:pPr>
            <w:r w:rsidRPr="00774AAD">
              <w:rPr>
                <w:sz w:val="18"/>
              </w:rPr>
              <w:t>Timing of farm operations</w:t>
            </w:r>
          </w:p>
          <w:p w14:paraId="60EDAEFC" w14:textId="77777777" w:rsidR="00DC1B45" w:rsidRPr="00774AAD" w:rsidRDefault="00DC1B45" w:rsidP="00DC1B45">
            <w:pPr>
              <w:pStyle w:val="NoSpacing"/>
              <w:numPr>
                <w:ilvl w:val="0"/>
                <w:numId w:val="9"/>
              </w:numPr>
              <w:ind w:left="139" w:hanging="139"/>
              <w:rPr>
                <w:sz w:val="18"/>
              </w:rPr>
            </w:pPr>
            <w:r w:rsidRPr="00774AAD">
              <w:rPr>
                <w:sz w:val="18"/>
              </w:rPr>
              <w:t>Waste management</w:t>
            </w:r>
          </w:p>
          <w:p w14:paraId="60EDAEFD" w14:textId="77777777" w:rsidR="00DC1B45" w:rsidRPr="00774AAD" w:rsidRDefault="00DC1B45" w:rsidP="00DC1B45">
            <w:pPr>
              <w:pStyle w:val="NoSpacing"/>
              <w:numPr>
                <w:ilvl w:val="0"/>
                <w:numId w:val="9"/>
              </w:numPr>
              <w:ind w:left="139" w:hanging="139"/>
              <w:rPr>
                <w:sz w:val="18"/>
              </w:rPr>
            </w:pPr>
            <w:r w:rsidRPr="00774AAD">
              <w:rPr>
                <w:sz w:val="18"/>
              </w:rPr>
              <w:t>Other, please specify</w:t>
            </w:r>
          </w:p>
        </w:tc>
        <w:tc>
          <w:tcPr>
            <w:tcW w:w="2410" w:type="dxa"/>
            <w:tcMar>
              <w:top w:w="57" w:type="dxa"/>
              <w:bottom w:w="57" w:type="dxa"/>
            </w:tcMar>
          </w:tcPr>
          <w:p w14:paraId="60EDAEFE" w14:textId="540806BC" w:rsidR="00930ECB" w:rsidRPr="00774AAD" w:rsidRDefault="00DC1B45" w:rsidP="00930ECB">
            <w:pPr>
              <w:pStyle w:val="NoSpacing"/>
              <w:rPr>
                <w:sz w:val="18"/>
              </w:rPr>
            </w:pPr>
            <w:r w:rsidRPr="00774AAD">
              <w:rPr>
                <w:sz w:val="18"/>
              </w:rPr>
              <w:lastRenderedPageBreak/>
              <w:t xml:space="preserve">Text </w:t>
            </w:r>
            <w:r w:rsidR="005B2625">
              <w:rPr>
                <w:sz w:val="18"/>
              </w:rPr>
              <w:t>f</w:t>
            </w:r>
            <w:r w:rsidRPr="00774AAD">
              <w:rPr>
                <w:sz w:val="18"/>
              </w:rPr>
              <w:t>ield [maximum 2400 characters]</w:t>
            </w:r>
          </w:p>
        </w:tc>
        <w:tc>
          <w:tcPr>
            <w:tcW w:w="2551" w:type="dxa"/>
            <w:tcMar>
              <w:top w:w="57" w:type="dxa"/>
              <w:bottom w:w="57" w:type="dxa"/>
            </w:tcMar>
          </w:tcPr>
          <w:p w14:paraId="60EDAEFF" w14:textId="77777777" w:rsidR="00930ECB" w:rsidRPr="00774AAD" w:rsidRDefault="00AA6202" w:rsidP="00930ECB">
            <w:pPr>
              <w:pStyle w:val="NoSpacing"/>
              <w:rPr>
                <w:sz w:val="18"/>
              </w:rPr>
            </w:pPr>
            <w:r w:rsidRPr="00774AAD">
              <w:rPr>
                <w:sz w:val="18"/>
              </w:rPr>
              <w:t>Select all that apply</w:t>
            </w:r>
            <w:r w:rsidR="00DC1B45" w:rsidRPr="00774AAD">
              <w:rPr>
                <w:sz w:val="18"/>
              </w:rPr>
              <w:t>:</w:t>
            </w:r>
          </w:p>
          <w:p w14:paraId="60EDAF00" w14:textId="77777777" w:rsidR="00DC1B45" w:rsidRPr="00774AAD" w:rsidRDefault="00DC1B45" w:rsidP="00930ECB">
            <w:pPr>
              <w:pStyle w:val="NoSpacing"/>
              <w:rPr>
                <w:sz w:val="18"/>
              </w:rPr>
            </w:pPr>
          </w:p>
          <w:p w14:paraId="60EDAF01" w14:textId="77777777" w:rsidR="00DC1B45" w:rsidRPr="00774AAD" w:rsidRDefault="00DC1B45" w:rsidP="00DC1B45">
            <w:pPr>
              <w:pStyle w:val="NoSpacing"/>
              <w:numPr>
                <w:ilvl w:val="0"/>
                <w:numId w:val="9"/>
              </w:numPr>
              <w:ind w:left="139" w:hanging="139"/>
              <w:rPr>
                <w:sz w:val="18"/>
              </w:rPr>
            </w:pPr>
            <w:r w:rsidRPr="00774AAD">
              <w:rPr>
                <w:sz w:val="18"/>
              </w:rPr>
              <w:t>Emissions reductions (mitigation)</w:t>
            </w:r>
          </w:p>
          <w:p w14:paraId="60EDAF02" w14:textId="77777777" w:rsidR="00DC1B45" w:rsidRPr="00774AAD" w:rsidRDefault="00DC1B45" w:rsidP="00DC1B45">
            <w:pPr>
              <w:pStyle w:val="NoSpacing"/>
              <w:numPr>
                <w:ilvl w:val="0"/>
                <w:numId w:val="9"/>
              </w:numPr>
              <w:ind w:left="139" w:hanging="139"/>
              <w:rPr>
                <w:sz w:val="18"/>
              </w:rPr>
            </w:pPr>
            <w:r w:rsidRPr="00774AAD">
              <w:rPr>
                <w:sz w:val="18"/>
              </w:rPr>
              <w:t>Increasing resilience to climate change (adaption)</w:t>
            </w:r>
          </w:p>
          <w:p w14:paraId="60EDAF03" w14:textId="77777777" w:rsidR="00DC1B45" w:rsidRPr="00774AAD" w:rsidRDefault="00DC1B45" w:rsidP="00DC1B45">
            <w:pPr>
              <w:pStyle w:val="NoSpacing"/>
              <w:numPr>
                <w:ilvl w:val="0"/>
                <w:numId w:val="9"/>
              </w:numPr>
              <w:ind w:left="139" w:hanging="139"/>
              <w:rPr>
                <w:sz w:val="18"/>
              </w:rPr>
            </w:pPr>
            <w:r w:rsidRPr="00774AAD">
              <w:rPr>
                <w:sz w:val="18"/>
              </w:rPr>
              <w:t>Other, please specify</w:t>
            </w:r>
          </w:p>
          <w:p w14:paraId="60EDAF04" w14:textId="77777777" w:rsidR="00DC1B45" w:rsidRPr="00774AAD" w:rsidRDefault="00DC1B45" w:rsidP="00930ECB">
            <w:pPr>
              <w:pStyle w:val="NoSpacing"/>
              <w:rPr>
                <w:sz w:val="18"/>
              </w:rPr>
            </w:pPr>
          </w:p>
        </w:tc>
        <w:tc>
          <w:tcPr>
            <w:tcW w:w="1418" w:type="dxa"/>
            <w:tcMar>
              <w:top w:w="57" w:type="dxa"/>
              <w:bottom w:w="57" w:type="dxa"/>
            </w:tcMar>
          </w:tcPr>
          <w:p w14:paraId="60EDAF05" w14:textId="725E1FF3" w:rsidR="00930ECB" w:rsidRPr="00774AAD" w:rsidRDefault="00DC1B45" w:rsidP="00930ECB">
            <w:pPr>
              <w:pStyle w:val="NoSpacing"/>
              <w:rPr>
                <w:sz w:val="18"/>
              </w:rPr>
            </w:pPr>
            <w:r w:rsidRPr="00774AAD">
              <w:rPr>
                <w:sz w:val="18"/>
              </w:rPr>
              <w:t xml:space="preserve">Text </w:t>
            </w:r>
            <w:r w:rsidR="005B2625">
              <w:rPr>
                <w:sz w:val="18"/>
              </w:rPr>
              <w:t>f</w:t>
            </w:r>
            <w:r w:rsidRPr="00774AAD">
              <w:rPr>
                <w:sz w:val="18"/>
              </w:rPr>
              <w:t>ield [maximum 2400 characters]</w:t>
            </w:r>
          </w:p>
        </w:tc>
      </w:tr>
    </w:tbl>
    <w:p w14:paraId="60EDAF07" w14:textId="1FFCAE15" w:rsidR="00930ECB" w:rsidRPr="00774AAD" w:rsidRDefault="00806E79" w:rsidP="00774AAD">
      <w:pPr>
        <w:pStyle w:val="NoSpacing"/>
        <w:spacing w:before="60"/>
        <w:rPr>
          <w:sz w:val="18"/>
        </w:rPr>
      </w:pPr>
      <w:r w:rsidRPr="00774AAD">
        <w:rPr>
          <w:sz w:val="18"/>
        </w:rPr>
        <w:t xml:space="preserve">If you have multiple agricultural management practices, you can add a </w:t>
      </w:r>
      <w:r w:rsidR="00746BE5" w:rsidRPr="00774AAD">
        <w:rPr>
          <w:sz w:val="18"/>
        </w:rPr>
        <w:t xml:space="preserve">row by clicking “Add </w:t>
      </w:r>
      <w:r w:rsidR="00A65B7F">
        <w:rPr>
          <w:sz w:val="18"/>
        </w:rPr>
        <w:t>R</w:t>
      </w:r>
      <w:r w:rsidR="00746BE5" w:rsidRPr="00774AAD">
        <w:rPr>
          <w:sz w:val="18"/>
        </w:rPr>
        <w:t xml:space="preserve">ow” button </w:t>
      </w:r>
      <w:r w:rsidR="006F55BA" w:rsidRPr="00774AAD">
        <w:rPr>
          <w:sz w:val="18"/>
        </w:rPr>
        <w:t>in the bottom right corner of the table in the ORS.</w:t>
      </w:r>
    </w:p>
    <w:p w14:paraId="60EDAF08" w14:textId="77777777" w:rsidR="00746BE5" w:rsidRPr="00774AAD" w:rsidRDefault="00746BE5" w:rsidP="00930ECB">
      <w:pPr>
        <w:pStyle w:val="NoSpacing"/>
        <w:rPr>
          <w:sz w:val="18"/>
        </w:rPr>
      </w:pPr>
    </w:p>
    <w:p w14:paraId="60EDAF09" w14:textId="77777777" w:rsidR="00746BE5" w:rsidRDefault="00746BE5" w:rsidP="00930ECB">
      <w:pPr>
        <w:pStyle w:val="NoSpacing"/>
        <w:sectPr w:rsidR="00746BE5" w:rsidSect="00762B8D">
          <w:headerReference w:type="default" r:id="rId15"/>
          <w:footerReference w:type="default" r:id="rId16"/>
          <w:pgSz w:w="11906" w:h="16838"/>
          <w:pgMar w:top="1985" w:right="1440" w:bottom="1440" w:left="1440" w:header="708" w:footer="708" w:gutter="0"/>
          <w:cols w:space="708"/>
          <w:docGrid w:linePitch="360"/>
        </w:sectPr>
      </w:pPr>
    </w:p>
    <w:p w14:paraId="60EDAF0A" w14:textId="77777777" w:rsidR="00746BE5" w:rsidRPr="006F55BA" w:rsidRDefault="00746BE5" w:rsidP="00774AAD">
      <w:pPr>
        <w:pStyle w:val="NoSpacing"/>
        <w:rPr>
          <w:i/>
        </w:rPr>
      </w:pPr>
      <w:r w:rsidRPr="006F55BA">
        <w:rPr>
          <w:i/>
        </w:rPr>
        <w:lastRenderedPageBreak/>
        <w:t>If “Yes” is selected in question FBT1.4:</w:t>
      </w:r>
    </w:p>
    <w:p w14:paraId="60EDAF0B" w14:textId="77777777" w:rsidR="00746BE5" w:rsidRDefault="00746BE5" w:rsidP="00930ECB">
      <w:pPr>
        <w:pStyle w:val="NoSpacing"/>
      </w:pPr>
    </w:p>
    <w:p w14:paraId="60EDAF0C" w14:textId="77777777" w:rsidR="00746BE5" w:rsidRPr="006F55BA" w:rsidRDefault="00746BE5" w:rsidP="006F55BA">
      <w:pPr>
        <w:pStyle w:val="NoSpacing"/>
        <w:ind w:left="993" w:hanging="993"/>
        <w:rPr>
          <w:b/>
        </w:rPr>
      </w:pPr>
      <w:r w:rsidRPr="006F55BA">
        <w:rPr>
          <w:b/>
        </w:rPr>
        <w:t xml:space="preserve">FBT1.4b: </w:t>
      </w:r>
      <w:r w:rsidR="006F55BA">
        <w:rPr>
          <w:b/>
        </w:rPr>
        <w:tab/>
      </w:r>
      <w:r w:rsidRPr="006F55BA">
        <w:rPr>
          <w:b/>
        </w:rPr>
        <w:t>Does your implementation of these agricultural management practices have other impacts?</w:t>
      </w:r>
    </w:p>
    <w:p w14:paraId="60EDAF0D" w14:textId="77777777" w:rsidR="00746BE5" w:rsidRDefault="00746BE5" w:rsidP="00930ECB">
      <w:pPr>
        <w:pStyle w:val="NoSpacing"/>
      </w:pPr>
    </w:p>
    <w:tbl>
      <w:tblPr>
        <w:tblStyle w:val="TableGrid"/>
        <w:tblW w:w="15877" w:type="dxa"/>
        <w:tblInd w:w="-998" w:type="dxa"/>
        <w:tblLayout w:type="fixed"/>
        <w:tblLook w:val="04A0" w:firstRow="1" w:lastRow="0" w:firstColumn="1" w:lastColumn="0" w:noHBand="0" w:noVBand="1"/>
      </w:tblPr>
      <w:tblGrid>
        <w:gridCol w:w="993"/>
        <w:gridCol w:w="2127"/>
        <w:gridCol w:w="2126"/>
        <w:gridCol w:w="2126"/>
        <w:gridCol w:w="2126"/>
        <w:gridCol w:w="2127"/>
        <w:gridCol w:w="1417"/>
        <w:gridCol w:w="1559"/>
        <w:gridCol w:w="1276"/>
      </w:tblGrid>
      <w:tr w:rsidR="00AF5690" w:rsidRPr="00D907FA" w14:paraId="60EDAF17" w14:textId="77777777" w:rsidTr="00AF5690">
        <w:tc>
          <w:tcPr>
            <w:tcW w:w="993" w:type="dxa"/>
            <w:shd w:val="clear" w:color="auto" w:fill="BFBFBF" w:themeFill="background1" w:themeFillShade="BF"/>
            <w:tcMar>
              <w:top w:w="57" w:type="dxa"/>
              <w:bottom w:w="57" w:type="dxa"/>
            </w:tcMar>
          </w:tcPr>
          <w:p w14:paraId="60EDAF0E" w14:textId="77777777" w:rsidR="00746BE5" w:rsidRPr="00774AAD" w:rsidRDefault="00746BE5" w:rsidP="00930ECB">
            <w:pPr>
              <w:pStyle w:val="NoSpacing"/>
              <w:rPr>
                <w:sz w:val="18"/>
              </w:rPr>
            </w:pPr>
            <w:r w:rsidRPr="00774AAD">
              <w:rPr>
                <w:sz w:val="18"/>
              </w:rPr>
              <w:t>Activity ID</w:t>
            </w:r>
          </w:p>
        </w:tc>
        <w:tc>
          <w:tcPr>
            <w:tcW w:w="2127" w:type="dxa"/>
            <w:shd w:val="clear" w:color="auto" w:fill="BFBFBF" w:themeFill="background1" w:themeFillShade="BF"/>
            <w:tcMar>
              <w:top w:w="57" w:type="dxa"/>
              <w:bottom w:w="57" w:type="dxa"/>
            </w:tcMar>
          </w:tcPr>
          <w:p w14:paraId="60EDAF0F" w14:textId="77777777" w:rsidR="00746BE5" w:rsidRPr="00774AAD" w:rsidRDefault="00746BE5" w:rsidP="00930ECB">
            <w:pPr>
              <w:pStyle w:val="NoSpacing"/>
              <w:rPr>
                <w:sz w:val="18"/>
              </w:rPr>
            </w:pPr>
            <w:r w:rsidRPr="00774AAD">
              <w:rPr>
                <w:sz w:val="18"/>
              </w:rPr>
              <w:t>Impact on yield</w:t>
            </w:r>
          </w:p>
        </w:tc>
        <w:tc>
          <w:tcPr>
            <w:tcW w:w="2126" w:type="dxa"/>
            <w:shd w:val="clear" w:color="auto" w:fill="BFBFBF" w:themeFill="background1" w:themeFillShade="BF"/>
            <w:tcMar>
              <w:top w:w="57" w:type="dxa"/>
              <w:bottom w:w="57" w:type="dxa"/>
            </w:tcMar>
          </w:tcPr>
          <w:p w14:paraId="60EDAF10" w14:textId="77777777" w:rsidR="00746BE5" w:rsidRPr="00774AAD" w:rsidRDefault="00746BE5" w:rsidP="00930ECB">
            <w:pPr>
              <w:pStyle w:val="NoSpacing"/>
              <w:rPr>
                <w:sz w:val="18"/>
              </w:rPr>
            </w:pPr>
            <w:r w:rsidRPr="00774AAD">
              <w:rPr>
                <w:sz w:val="18"/>
              </w:rPr>
              <w:t>Impact on cost</w:t>
            </w:r>
          </w:p>
        </w:tc>
        <w:tc>
          <w:tcPr>
            <w:tcW w:w="2126" w:type="dxa"/>
            <w:shd w:val="clear" w:color="auto" w:fill="BFBFBF" w:themeFill="background1" w:themeFillShade="BF"/>
            <w:tcMar>
              <w:top w:w="57" w:type="dxa"/>
              <w:bottom w:w="57" w:type="dxa"/>
            </w:tcMar>
          </w:tcPr>
          <w:p w14:paraId="60EDAF11" w14:textId="77777777" w:rsidR="00746BE5" w:rsidRPr="00774AAD" w:rsidRDefault="00746BE5" w:rsidP="00930ECB">
            <w:pPr>
              <w:pStyle w:val="NoSpacing"/>
              <w:rPr>
                <w:sz w:val="18"/>
              </w:rPr>
            </w:pPr>
            <w:r w:rsidRPr="00774AAD">
              <w:rPr>
                <w:sz w:val="18"/>
              </w:rPr>
              <w:t>Impact on soil quality</w:t>
            </w:r>
          </w:p>
        </w:tc>
        <w:tc>
          <w:tcPr>
            <w:tcW w:w="2126" w:type="dxa"/>
            <w:shd w:val="clear" w:color="auto" w:fill="BFBFBF" w:themeFill="background1" w:themeFillShade="BF"/>
            <w:tcMar>
              <w:top w:w="57" w:type="dxa"/>
              <w:bottom w:w="57" w:type="dxa"/>
            </w:tcMar>
          </w:tcPr>
          <w:p w14:paraId="60EDAF12" w14:textId="77777777" w:rsidR="00746BE5" w:rsidRPr="00774AAD" w:rsidRDefault="00746BE5" w:rsidP="00930ECB">
            <w:pPr>
              <w:pStyle w:val="NoSpacing"/>
              <w:rPr>
                <w:sz w:val="18"/>
              </w:rPr>
            </w:pPr>
            <w:r w:rsidRPr="00774AAD">
              <w:rPr>
                <w:sz w:val="18"/>
              </w:rPr>
              <w:t>Impact on biodiversity</w:t>
            </w:r>
          </w:p>
        </w:tc>
        <w:tc>
          <w:tcPr>
            <w:tcW w:w="2127" w:type="dxa"/>
            <w:shd w:val="clear" w:color="auto" w:fill="BFBFBF" w:themeFill="background1" w:themeFillShade="BF"/>
            <w:tcMar>
              <w:top w:w="57" w:type="dxa"/>
              <w:bottom w:w="57" w:type="dxa"/>
            </w:tcMar>
          </w:tcPr>
          <w:p w14:paraId="60EDAF13" w14:textId="77777777" w:rsidR="00746BE5" w:rsidRPr="00774AAD" w:rsidRDefault="00746BE5" w:rsidP="00930ECB">
            <w:pPr>
              <w:pStyle w:val="NoSpacing"/>
              <w:rPr>
                <w:sz w:val="18"/>
              </w:rPr>
            </w:pPr>
            <w:r w:rsidRPr="00774AAD">
              <w:rPr>
                <w:sz w:val="18"/>
              </w:rPr>
              <w:t>Impact on water</w:t>
            </w:r>
          </w:p>
        </w:tc>
        <w:tc>
          <w:tcPr>
            <w:tcW w:w="1417" w:type="dxa"/>
            <w:shd w:val="clear" w:color="auto" w:fill="BFBFBF" w:themeFill="background1" w:themeFillShade="BF"/>
            <w:tcMar>
              <w:top w:w="57" w:type="dxa"/>
              <w:bottom w:w="57" w:type="dxa"/>
            </w:tcMar>
          </w:tcPr>
          <w:p w14:paraId="60EDAF14" w14:textId="77777777" w:rsidR="00746BE5" w:rsidRPr="00774AAD" w:rsidRDefault="00746BE5" w:rsidP="00930ECB">
            <w:pPr>
              <w:pStyle w:val="NoSpacing"/>
              <w:rPr>
                <w:sz w:val="18"/>
              </w:rPr>
            </w:pPr>
            <w:r w:rsidRPr="00774AAD">
              <w:rPr>
                <w:sz w:val="18"/>
              </w:rPr>
              <w:t>Other impact</w:t>
            </w:r>
          </w:p>
        </w:tc>
        <w:tc>
          <w:tcPr>
            <w:tcW w:w="1559" w:type="dxa"/>
            <w:shd w:val="clear" w:color="auto" w:fill="BFBFBF" w:themeFill="background1" w:themeFillShade="BF"/>
            <w:tcMar>
              <w:top w:w="57" w:type="dxa"/>
              <w:bottom w:w="57" w:type="dxa"/>
            </w:tcMar>
          </w:tcPr>
          <w:p w14:paraId="60EDAF15" w14:textId="77777777" w:rsidR="00746BE5" w:rsidRPr="00774AAD" w:rsidRDefault="00746BE5" w:rsidP="00930ECB">
            <w:pPr>
              <w:pStyle w:val="NoSpacing"/>
              <w:rPr>
                <w:sz w:val="18"/>
              </w:rPr>
            </w:pPr>
            <w:r w:rsidRPr="00774AAD">
              <w:rPr>
                <w:sz w:val="18"/>
              </w:rPr>
              <w:t>Description of impacts</w:t>
            </w:r>
          </w:p>
        </w:tc>
        <w:tc>
          <w:tcPr>
            <w:tcW w:w="1276" w:type="dxa"/>
            <w:shd w:val="clear" w:color="auto" w:fill="BFBFBF" w:themeFill="background1" w:themeFillShade="BF"/>
            <w:tcMar>
              <w:top w:w="57" w:type="dxa"/>
              <w:bottom w:w="57" w:type="dxa"/>
            </w:tcMar>
          </w:tcPr>
          <w:p w14:paraId="60EDAF16" w14:textId="77777777" w:rsidR="00746BE5" w:rsidRPr="00774AAD" w:rsidRDefault="00746BE5" w:rsidP="00930ECB">
            <w:pPr>
              <w:pStyle w:val="NoSpacing"/>
              <w:rPr>
                <w:sz w:val="18"/>
              </w:rPr>
            </w:pPr>
            <w:r w:rsidRPr="00774AAD">
              <w:rPr>
                <w:sz w:val="18"/>
              </w:rPr>
              <w:t>Comment</w:t>
            </w:r>
          </w:p>
        </w:tc>
      </w:tr>
      <w:tr w:rsidR="00AF5690" w:rsidRPr="00D907FA" w14:paraId="60EDAF3A" w14:textId="77777777" w:rsidTr="00AF5690">
        <w:tc>
          <w:tcPr>
            <w:tcW w:w="993" w:type="dxa"/>
            <w:tcMar>
              <w:top w:w="57" w:type="dxa"/>
              <w:bottom w:w="57" w:type="dxa"/>
            </w:tcMar>
          </w:tcPr>
          <w:p w14:paraId="60EDAF18" w14:textId="77777777" w:rsidR="00746BE5" w:rsidRPr="00774AAD" w:rsidRDefault="00716C16" w:rsidP="00930ECB">
            <w:pPr>
              <w:pStyle w:val="NoSpacing"/>
              <w:rPr>
                <w:sz w:val="18"/>
              </w:rPr>
            </w:pPr>
            <w:r w:rsidRPr="00774AAD">
              <w:rPr>
                <w:sz w:val="18"/>
              </w:rPr>
              <w:t>Select an activity ID</w:t>
            </w:r>
          </w:p>
        </w:tc>
        <w:tc>
          <w:tcPr>
            <w:tcW w:w="2127" w:type="dxa"/>
            <w:tcMar>
              <w:top w:w="57" w:type="dxa"/>
              <w:bottom w:w="57" w:type="dxa"/>
            </w:tcMar>
          </w:tcPr>
          <w:p w14:paraId="60EDAF19" w14:textId="77777777" w:rsidR="00746BE5" w:rsidRPr="00774AAD" w:rsidRDefault="00746BE5" w:rsidP="00930ECB">
            <w:pPr>
              <w:pStyle w:val="NoSpacing"/>
              <w:rPr>
                <w:sz w:val="18"/>
              </w:rPr>
            </w:pPr>
            <w:r w:rsidRPr="00774AAD">
              <w:rPr>
                <w:sz w:val="18"/>
              </w:rPr>
              <w:t>Select from:</w:t>
            </w:r>
          </w:p>
          <w:p w14:paraId="60EDAF1A" w14:textId="77777777" w:rsidR="00746BE5" w:rsidRPr="00774AAD" w:rsidRDefault="00746BE5" w:rsidP="00930ECB">
            <w:pPr>
              <w:pStyle w:val="NoSpacing"/>
              <w:rPr>
                <w:sz w:val="18"/>
              </w:rPr>
            </w:pPr>
          </w:p>
          <w:p w14:paraId="60EDAF1B" w14:textId="77777777" w:rsidR="00746BE5" w:rsidRPr="00774AAD" w:rsidRDefault="00746BE5" w:rsidP="00746BE5">
            <w:pPr>
              <w:pStyle w:val="NoSpacing"/>
              <w:numPr>
                <w:ilvl w:val="0"/>
                <w:numId w:val="10"/>
              </w:numPr>
              <w:ind w:left="317" w:hanging="288"/>
              <w:rPr>
                <w:sz w:val="18"/>
              </w:rPr>
            </w:pPr>
            <w:r w:rsidRPr="00774AAD">
              <w:rPr>
                <w:sz w:val="18"/>
              </w:rPr>
              <w:t>Evaluated – beneficial impact</w:t>
            </w:r>
          </w:p>
          <w:p w14:paraId="60EDAF1C" w14:textId="77777777" w:rsidR="00746BE5" w:rsidRPr="00774AAD" w:rsidRDefault="00746BE5" w:rsidP="00746BE5">
            <w:pPr>
              <w:pStyle w:val="NoSpacing"/>
              <w:numPr>
                <w:ilvl w:val="0"/>
                <w:numId w:val="10"/>
              </w:numPr>
              <w:ind w:left="317" w:hanging="288"/>
              <w:rPr>
                <w:sz w:val="18"/>
              </w:rPr>
            </w:pPr>
            <w:r w:rsidRPr="00774AAD">
              <w:rPr>
                <w:sz w:val="18"/>
              </w:rPr>
              <w:t>Evaluated – detrimental impact</w:t>
            </w:r>
          </w:p>
          <w:p w14:paraId="60EDAF1D" w14:textId="77777777" w:rsidR="00746BE5" w:rsidRPr="00774AAD" w:rsidRDefault="00746BE5" w:rsidP="00746BE5">
            <w:pPr>
              <w:pStyle w:val="NoSpacing"/>
              <w:numPr>
                <w:ilvl w:val="0"/>
                <w:numId w:val="10"/>
              </w:numPr>
              <w:ind w:left="317" w:hanging="288"/>
              <w:rPr>
                <w:sz w:val="18"/>
              </w:rPr>
            </w:pPr>
            <w:r w:rsidRPr="00774AAD">
              <w:rPr>
                <w:sz w:val="18"/>
              </w:rPr>
              <w:t>Evaluated – no impact</w:t>
            </w:r>
          </w:p>
          <w:p w14:paraId="60EDAF1E" w14:textId="77777777" w:rsidR="00746BE5" w:rsidRPr="00774AAD" w:rsidRDefault="00746BE5" w:rsidP="00746BE5">
            <w:pPr>
              <w:pStyle w:val="NoSpacing"/>
              <w:numPr>
                <w:ilvl w:val="0"/>
                <w:numId w:val="10"/>
              </w:numPr>
              <w:ind w:left="317" w:hanging="288"/>
              <w:rPr>
                <w:sz w:val="18"/>
              </w:rPr>
            </w:pPr>
            <w:r w:rsidRPr="00774AAD">
              <w:rPr>
                <w:sz w:val="18"/>
              </w:rPr>
              <w:t>Not evaluated</w:t>
            </w:r>
          </w:p>
        </w:tc>
        <w:tc>
          <w:tcPr>
            <w:tcW w:w="2126" w:type="dxa"/>
            <w:tcMar>
              <w:top w:w="57" w:type="dxa"/>
              <w:bottom w:w="57" w:type="dxa"/>
            </w:tcMar>
          </w:tcPr>
          <w:p w14:paraId="60EDAF1F" w14:textId="77777777" w:rsidR="00746BE5" w:rsidRPr="00774AAD" w:rsidRDefault="00746BE5" w:rsidP="00746BE5">
            <w:pPr>
              <w:pStyle w:val="NoSpacing"/>
              <w:rPr>
                <w:sz w:val="18"/>
              </w:rPr>
            </w:pPr>
            <w:r w:rsidRPr="00774AAD">
              <w:rPr>
                <w:sz w:val="18"/>
              </w:rPr>
              <w:t>Select from:</w:t>
            </w:r>
          </w:p>
          <w:p w14:paraId="60EDAF20" w14:textId="77777777" w:rsidR="00746BE5" w:rsidRPr="00774AAD" w:rsidRDefault="00746BE5" w:rsidP="00746BE5">
            <w:pPr>
              <w:pStyle w:val="NoSpacing"/>
              <w:rPr>
                <w:sz w:val="18"/>
              </w:rPr>
            </w:pPr>
          </w:p>
          <w:p w14:paraId="60EDAF21" w14:textId="77777777" w:rsidR="00746BE5" w:rsidRPr="00774AAD" w:rsidRDefault="00746BE5" w:rsidP="00746BE5">
            <w:pPr>
              <w:pStyle w:val="NoSpacing"/>
              <w:numPr>
                <w:ilvl w:val="0"/>
                <w:numId w:val="10"/>
              </w:numPr>
              <w:ind w:left="317" w:hanging="288"/>
              <w:rPr>
                <w:sz w:val="18"/>
              </w:rPr>
            </w:pPr>
            <w:r w:rsidRPr="00774AAD">
              <w:rPr>
                <w:sz w:val="18"/>
              </w:rPr>
              <w:t>Evaluated – beneficial impact</w:t>
            </w:r>
          </w:p>
          <w:p w14:paraId="60EDAF22" w14:textId="77777777" w:rsidR="00746BE5" w:rsidRPr="00774AAD" w:rsidRDefault="00746BE5" w:rsidP="00746BE5">
            <w:pPr>
              <w:pStyle w:val="NoSpacing"/>
              <w:numPr>
                <w:ilvl w:val="0"/>
                <w:numId w:val="10"/>
              </w:numPr>
              <w:ind w:left="317" w:hanging="288"/>
              <w:rPr>
                <w:sz w:val="18"/>
              </w:rPr>
            </w:pPr>
            <w:r w:rsidRPr="00774AAD">
              <w:rPr>
                <w:sz w:val="18"/>
              </w:rPr>
              <w:t>Evaluated – detrimental impact</w:t>
            </w:r>
          </w:p>
          <w:p w14:paraId="60EDAF23" w14:textId="77777777" w:rsidR="00AF5690" w:rsidRPr="00774AAD" w:rsidRDefault="00746BE5" w:rsidP="00AF5690">
            <w:pPr>
              <w:pStyle w:val="NoSpacing"/>
              <w:numPr>
                <w:ilvl w:val="0"/>
                <w:numId w:val="10"/>
              </w:numPr>
              <w:ind w:left="317" w:hanging="288"/>
              <w:rPr>
                <w:sz w:val="18"/>
              </w:rPr>
            </w:pPr>
            <w:r w:rsidRPr="00774AAD">
              <w:rPr>
                <w:sz w:val="18"/>
              </w:rPr>
              <w:t>Evaluated – no impact</w:t>
            </w:r>
          </w:p>
          <w:p w14:paraId="60EDAF24" w14:textId="77777777" w:rsidR="00746BE5" w:rsidRPr="00774AAD" w:rsidRDefault="00746BE5" w:rsidP="00AF5690">
            <w:pPr>
              <w:pStyle w:val="NoSpacing"/>
              <w:numPr>
                <w:ilvl w:val="0"/>
                <w:numId w:val="10"/>
              </w:numPr>
              <w:ind w:left="317" w:hanging="288"/>
              <w:rPr>
                <w:sz w:val="18"/>
              </w:rPr>
            </w:pPr>
            <w:r w:rsidRPr="00774AAD">
              <w:rPr>
                <w:sz w:val="18"/>
              </w:rPr>
              <w:t>Not evaluated</w:t>
            </w:r>
          </w:p>
        </w:tc>
        <w:tc>
          <w:tcPr>
            <w:tcW w:w="2126" w:type="dxa"/>
            <w:tcMar>
              <w:top w:w="57" w:type="dxa"/>
              <w:bottom w:w="57" w:type="dxa"/>
            </w:tcMar>
          </w:tcPr>
          <w:p w14:paraId="60EDAF25" w14:textId="77777777" w:rsidR="00746BE5" w:rsidRPr="00774AAD" w:rsidRDefault="00746BE5" w:rsidP="00746BE5">
            <w:pPr>
              <w:pStyle w:val="NoSpacing"/>
              <w:rPr>
                <w:sz w:val="18"/>
              </w:rPr>
            </w:pPr>
            <w:r w:rsidRPr="00774AAD">
              <w:rPr>
                <w:sz w:val="18"/>
              </w:rPr>
              <w:t>Select from:</w:t>
            </w:r>
          </w:p>
          <w:p w14:paraId="60EDAF26" w14:textId="77777777" w:rsidR="00746BE5" w:rsidRPr="00774AAD" w:rsidRDefault="00746BE5" w:rsidP="00746BE5">
            <w:pPr>
              <w:pStyle w:val="NoSpacing"/>
              <w:rPr>
                <w:sz w:val="18"/>
              </w:rPr>
            </w:pPr>
          </w:p>
          <w:p w14:paraId="60EDAF27" w14:textId="77777777" w:rsidR="00746BE5" w:rsidRPr="00774AAD" w:rsidRDefault="00746BE5" w:rsidP="00746BE5">
            <w:pPr>
              <w:pStyle w:val="NoSpacing"/>
              <w:numPr>
                <w:ilvl w:val="0"/>
                <w:numId w:val="10"/>
              </w:numPr>
              <w:ind w:left="317" w:hanging="288"/>
              <w:rPr>
                <w:sz w:val="18"/>
              </w:rPr>
            </w:pPr>
            <w:r w:rsidRPr="00774AAD">
              <w:rPr>
                <w:sz w:val="18"/>
              </w:rPr>
              <w:t>Evaluated – beneficial impact</w:t>
            </w:r>
          </w:p>
          <w:p w14:paraId="60EDAF28" w14:textId="77777777" w:rsidR="00746BE5" w:rsidRPr="00774AAD" w:rsidRDefault="00746BE5" w:rsidP="00746BE5">
            <w:pPr>
              <w:pStyle w:val="NoSpacing"/>
              <w:numPr>
                <w:ilvl w:val="0"/>
                <w:numId w:val="10"/>
              </w:numPr>
              <w:ind w:left="317" w:hanging="288"/>
              <w:rPr>
                <w:sz w:val="18"/>
              </w:rPr>
            </w:pPr>
            <w:r w:rsidRPr="00774AAD">
              <w:rPr>
                <w:sz w:val="18"/>
              </w:rPr>
              <w:t>Evaluated – detrimental impact</w:t>
            </w:r>
          </w:p>
          <w:p w14:paraId="60EDAF29" w14:textId="77777777" w:rsidR="00AF5690" w:rsidRPr="00774AAD" w:rsidRDefault="00746BE5" w:rsidP="00AF5690">
            <w:pPr>
              <w:pStyle w:val="NoSpacing"/>
              <w:numPr>
                <w:ilvl w:val="0"/>
                <w:numId w:val="10"/>
              </w:numPr>
              <w:ind w:left="317" w:hanging="288"/>
              <w:rPr>
                <w:sz w:val="18"/>
              </w:rPr>
            </w:pPr>
            <w:r w:rsidRPr="00774AAD">
              <w:rPr>
                <w:sz w:val="18"/>
              </w:rPr>
              <w:t>Evaluated – no impact</w:t>
            </w:r>
          </w:p>
          <w:p w14:paraId="60EDAF2A" w14:textId="77777777" w:rsidR="00746BE5" w:rsidRPr="00774AAD" w:rsidRDefault="00746BE5" w:rsidP="00AF5690">
            <w:pPr>
              <w:pStyle w:val="NoSpacing"/>
              <w:numPr>
                <w:ilvl w:val="0"/>
                <w:numId w:val="10"/>
              </w:numPr>
              <w:ind w:left="317" w:hanging="288"/>
              <w:rPr>
                <w:sz w:val="18"/>
              </w:rPr>
            </w:pPr>
            <w:r w:rsidRPr="00774AAD">
              <w:rPr>
                <w:sz w:val="18"/>
              </w:rPr>
              <w:t>Not evaluated</w:t>
            </w:r>
          </w:p>
        </w:tc>
        <w:tc>
          <w:tcPr>
            <w:tcW w:w="2126" w:type="dxa"/>
            <w:tcMar>
              <w:top w:w="57" w:type="dxa"/>
              <w:bottom w:w="57" w:type="dxa"/>
            </w:tcMar>
          </w:tcPr>
          <w:p w14:paraId="60EDAF2B" w14:textId="77777777" w:rsidR="00746BE5" w:rsidRPr="00774AAD" w:rsidRDefault="00746BE5" w:rsidP="00746BE5">
            <w:pPr>
              <w:pStyle w:val="NoSpacing"/>
              <w:rPr>
                <w:sz w:val="18"/>
              </w:rPr>
            </w:pPr>
            <w:r w:rsidRPr="00774AAD">
              <w:rPr>
                <w:sz w:val="18"/>
              </w:rPr>
              <w:t>Select from:</w:t>
            </w:r>
          </w:p>
          <w:p w14:paraId="60EDAF2C" w14:textId="77777777" w:rsidR="00746BE5" w:rsidRPr="00774AAD" w:rsidRDefault="00746BE5" w:rsidP="00746BE5">
            <w:pPr>
              <w:pStyle w:val="NoSpacing"/>
              <w:rPr>
                <w:sz w:val="18"/>
              </w:rPr>
            </w:pPr>
          </w:p>
          <w:p w14:paraId="60EDAF2D" w14:textId="77777777" w:rsidR="00746BE5" w:rsidRPr="00774AAD" w:rsidRDefault="00746BE5" w:rsidP="00746BE5">
            <w:pPr>
              <w:pStyle w:val="NoSpacing"/>
              <w:numPr>
                <w:ilvl w:val="0"/>
                <w:numId w:val="10"/>
              </w:numPr>
              <w:ind w:left="317" w:hanging="288"/>
              <w:rPr>
                <w:sz w:val="18"/>
              </w:rPr>
            </w:pPr>
            <w:r w:rsidRPr="00774AAD">
              <w:rPr>
                <w:sz w:val="18"/>
              </w:rPr>
              <w:t>Evaluated – beneficial impact</w:t>
            </w:r>
          </w:p>
          <w:p w14:paraId="60EDAF2E" w14:textId="77777777" w:rsidR="00746BE5" w:rsidRPr="00774AAD" w:rsidRDefault="00746BE5" w:rsidP="00746BE5">
            <w:pPr>
              <w:pStyle w:val="NoSpacing"/>
              <w:numPr>
                <w:ilvl w:val="0"/>
                <w:numId w:val="10"/>
              </w:numPr>
              <w:ind w:left="317" w:hanging="288"/>
              <w:rPr>
                <w:sz w:val="18"/>
              </w:rPr>
            </w:pPr>
            <w:r w:rsidRPr="00774AAD">
              <w:rPr>
                <w:sz w:val="18"/>
              </w:rPr>
              <w:t>Evaluated – detrimental impact</w:t>
            </w:r>
          </w:p>
          <w:p w14:paraId="60EDAF2F" w14:textId="77777777" w:rsidR="00AF5690" w:rsidRPr="00774AAD" w:rsidRDefault="00746BE5" w:rsidP="00AF5690">
            <w:pPr>
              <w:pStyle w:val="NoSpacing"/>
              <w:numPr>
                <w:ilvl w:val="0"/>
                <w:numId w:val="10"/>
              </w:numPr>
              <w:ind w:left="317" w:hanging="288"/>
              <w:rPr>
                <w:sz w:val="18"/>
              </w:rPr>
            </w:pPr>
            <w:r w:rsidRPr="00774AAD">
              <w:rPr>
                <w:sz w:val="18"/>
              </w:rPr>
              <w:t>Evaluated – no impact</w:t>
            </w:r>
          </w:p>
          <w:p w14:paraId="60EDAF30" w14:textId="77777777" w:rsidR="00746BE5" w:rsidRPr="00774AAD" w:rsidRDefault="00746BE5" w:rsidP="00AF5690">
            <w:pPr>
              <w:pStyle w:val="NoSpacing"/>
              <w:numPr>
                <w:ilvl w:val="0"/>
                <w:numId w:val="10"/>
              </w:numPr>
              <w:ind w:left="317" w:hanging="288"/>
              <w:rPr>
                <w:sz w:val="18"/>
              </w:rPr>
            </w:pPr>
            <w:r w:rsidRPr="00774AAD">
              <w:rPr>
                <w:sz w:val="18"/>
              </w:rPr>
              <w:t>Not evaluated</w:t>
            </w:r>
          </w:p>
        </w:tc>
        <w:tc>
          <w:tcPr>
            <w:tcW w:w="2127" w:type="dxa"/>
            <w:tcMar>
              <w:top w:w="57" w:type="dxa"/>
              <w:bottom w:w="57" w:type="dxa"/>
            </w:tcMar>
          </w:tcPr>
          <w:p w14:paraId="60EDAF31" w14:textId="77777777" w:rsidR="00746BE5" w:rsidRPr="00774AAD" w:rsidRDefault="00746BE5" w:rsidP="00746BE5">
            <w:pPr>
              <w:pStyle w:val="NoSpacing"/>
              <w:rPr>
                <w:sz w:val="18"/>
              </w:rPr>
            </w:pPr>
            <w:r w:rsidRPr="00774AAD">
              <w:rPr>
                <w:sz w:val="18"/>
              </w:rPr>
              <w:t>Select from:</w:t>
            </w:r>
          </w:p>
          <w:p w14:paraId="60EDAF32" w14:textId="77777777" w:rsidR="00746BE5" w:rsidRPr="00774AAD" w:rsidRDefault="00746BE5" w:rsidP="00746BE5">
            <w:pPr>
              <w:pStyle w:val="NoSpacing"/>
              <w:rPr>
                <w:sz w:val="18"/>
              </w:rPr>
            </w:pPr>
          </w:p>
          <w:p w14:paraId="60EDAF33" w14:textId="77777777" w:rsidR="00746BE5" w:rsidRPr="00774AAD" w:rsidRDefault="00746BE5" w:rsidP="00746BE5">
            <w:pPr>
              <w:pStyle w:val="NoSpacing"/>
              <w:numPr>
                <w:ilvl w:val="0"/>
                <w:numId w:val="10"/>
              </w:numPr>
              <w:ind w:left="317" w:hanging="288"/>
              <w:rPr>
                <w:sz w:val="18"/>
              </w:rPr>
            </w:pPr>
            <w:r w:rsidRPr="00774AAD">
              <w:rPr>
                <w:sz w:val="18"/>
              </w:rPr>
              <w:t>Evaluated – beneficial impact</w:t>
            </w:r>
          </w:p>
          <w:p w14:paraId="60EDAF34" w14:textId="77777777" w:rsidR="00746BE5" w:rsidRPr="00774AAD" w:rsidRDefault="00746BE5" w:rsidP="00746BE5">
            <w:pPr>
              <w:pStyle w:val="NoSpacing"/>
              <w:numPr>
                <w:ilvl w:val="0"/>
                <w:numId w:val="10"/>
              </w:numPr>
              <w:ind w:left="317" w:hanging="288"/>
              <w:rPr>
                <w:sz w:val="18"/>
              </w:rPr>
            </w:pPr>
            <w:r w:rsidRPr="00774AAD">
              <w:rPr>
                <w:sz w:val="18"/>
              </w:rPr>
              <w:t>Evaluated – detrimental impact</w:t>
            </w:r>
          </w:p>
          <w:p w14:paraId="60EDAF35" w14:textId="77777777" w:rsidR="00AF5690" w:rsidRPr="00774AAD" w:rsidRDefault="00746BE5" w:rsidP="00AF5690">
            <w:pPr>
              <w:pStyle w:val="NoSpacing"/>
              <w:numPr>
                <w:ilvl w:val="0"/>
                <w:numId w:val="10"/>
              </w:numPr>
              <w:ind w:left="317" w:hanging="288"/>
              <w:rPr>
                <w:sz w:val="18"/>
              </w:rPr>
            </w:pPr>
            <w:r w:rsidRPr="00774AAD">
              <w:rPr>
                <w:sz w:val="18"/>
              </w:rPr>
              <w:t>Evaluated – no impact</w:t>
            </w:r>
          </w:p>
          <w:p w14:paraId="60EDAF36" w14:textId="77777777" w:rsidR="00746BE5" w:rsidRPr="00774AAD" w:rsidRDefault="00746BE5" w:rsidP="00AF5690">
            <w:pPr>
              <w:pStyle w:val="NoSpacing"/>
              <w:numPr>
                <w:ilvl w:val="0"/>
                <w:numId w:val="10"/>
              </w:numPr>
              <w:ind w:left="317" w:hanging="288"/>
              <w:rPr>
                <w:sz w:val="18"/>
              </w:rPr>
            </w:pPr>
            <w:r w:rsidRPr="00774AAD">
              <w:rPr>
                <w:sz w:val="18"/>
              </w:rPr>
              <w:t>Not evaluated</w:t>
            </w:r>
          </w:p>
        </w:tc>
        <w:tc>
          <w:tcPr>
            <w:tcW w:w="1417" w:type="dxa"/>
            <w:tcMar>
              <w:top w:w="57" w:type="dxa"/>
              <w:bottom w:w="57" w:type="dxa"/>
            </w:tcMar>
          </w:tcPr>
          <w:p w14:paraId="60EDAF37" w14:textId="26AEA284" w:rsidR="00746BE5" w:rsidRPr="00774AAD" w:rsidRDefault="00746BE5" w:rsidP="00930ECB">
            <w:pPr>
              <w:pStyle w:val="NoSpacing"/>
              <w:rPr>
                <w:sz w:val="18"/>
              </w:rPr>
            </w:pPr>
            <w:r w:rsidRPr="00774AAD">
              <w:rPr>
                <w:sz w:val="18"/>
              </w:rPr>
              <w:t xml:space="preserve">Text </w:t>
            </w:r>
            <w:r w:rsidR="00D907FA">
              <w:rPr>
                <w:sz w:val="18"/>
              </w:rPr>
              <w:t>f</w:t>
            </w:r>
            <w:r w:rsidRPr="00774AAD">
              <w:rPr>
                <w:sz w:val="18"/>
              </w:rPr>
              <w:t>ield [maximum 500 characters]</w:t>
            </w:r>
          </w:p>
        </w:tc>
        <w:tc>
          <w:tcPr>
            <w:tcW w:w="1559" w:type="dxa"/>
            <w:tcMar>
              <w:top w:w="57" w:type="dxa"/>
              <w:bottom w:w="57" w:type="dxa"/>
            </w:tcMar>
          </w:tcPr>
          <w:p w14:paraId="60EDAF38" w14:textId="781BD27E" w:rsidR="00746BE5" w:rsidRPr="00774AAD" w:rsidRDefault="00746BE5" w:rsidP="00746BE5">
            <w:pPr>
              <w:pStyle w:val="NoSpacing"/>
              <w:rPr>
                <w:sz w:val="18"/>
              </w:rPr>
            </w:pPr>
            <w:r w:rsidRPr="00774AAD">
              <w:rPr>
                <w:sz w:val="18"/>
              </w:rPr>
              <w:t xml:space="preserve">Text </w:t>
            </w:r>
            <w:r w:rsidR="00D907FA">
              <w:rPr>
                <w:sz w:val="18"/>
              </w:rPr>
              <w:t>f</w:t>
            </w:r>
            <w:r w:rsidRPr="00774AAD">
              <w:rPr>
                <w:sz w:val="18"/>
              </w:rPr>
              <w:t>ield [maximum 2400 characters]</w:t>
            </w:r>
          </w:p>
        </w:tc>
        <w:tc>
          <w:tcPr>
            <w:tcW w:w="1276" w:type="dxa"/>
            <w:tcMar>
              <w:top w:w="57" w:type="dxa"/>
              <w:bottom w:w="57" w:type="dxa"/>
            </w:tcMar>
          </w:tcPr>
          <w:p w14:paraId="60EDAF39" w14:textId="37458530" w:rsidR="00746BE5" w:rsidRPr="00774AAD" w:rsidRDefault="00746BE5" w:rsidP="00930ECB">
            <w:pPr>
              <w:pStyle w:val="NoSpacing"/>
              <w:rPr>
                <w:sz w:val="18"/>
              </w:rPr>
            </w:pPr>
            <w:r w:rsidRPr="00774AAD">
              <w:rPr>
                <w:sz w:val="18"/>
              </w:rPr>
              <w:t xml:space="preserve">Text </w:t>
            </w:r>
            <w:r w:rsidR="00D907FA">
              <w:rPr>
                <w:sz w:val="18"/>
              </w:rPr>
              <w:t>f</w:t>
            </w:r>
            <w:r w:rsidRPr="00774AAD">
              <w:rPr>
                <w:sz w:val="18"/>
              </w:rPr>
              <w:t>ield [maximum 2400 characters]</w:t>
            </w:r>
          </w:p>
        </w:tc>
      </w:tr>
    </w:tbl>
    <w:p w14:paraId="60EDAF3B" w14:textId="5AD12F1E" w:rsidR="001B0980" w:rsidRPr="00774AAD" w:rsidRDefault="006F55BA" w:rsidP="00774AAD">
      <w:pPr>
        <w:spacing w:before="60"/>
        <w:rPr>
          <w:sz w:val="18"/>
        </w:rPr>
      </w:pPr>
      <w:r w:rsidRPr="00774AAD">
        <w:rPr>
          <w:sz w:val="18"/>
        </w:rPr>
        <w:t>If you have multiple agricultural management practices, to add a row please use the “</w:t>
      </w:r>
      <w:r w:rsidR="00D907FA">
        <w:rPr>
          <w:sz w:val="18"/>
        </w:rPr>
        <w:t>A</w:t>
      </w:r>
      <w:r w:rsidRPr="00774AAD">
        <w:rPr>
          <w:sz w:val="18"/>
        </w:rPr>
        <w:t xml:space="preserve">dd </w:t>
      </w:r>
      <w:r w:rsidR="00D907FA">
        <w:rPr>
          <w:sz w:val="18"/>
        </w:rPr>
        <w:t>R</w:t>
      </w:r>
      <w:r w:rsidRPr="00774AAD">
        <w:rPr>
          <w:sz w:val="18"/>
        </w:rPr>
        <w:t>ow” button in the bottom right corner of the table in the ORS.</w:t>
      </w:r>
    </w:p>
    <w:p w14:paraId="60EDAF3C" w14:textId="77777777" w:rsidR="001B0980" w:rsidRDefault="001B0980" w:rsidP="001B0980"/>
    <w:p w14:paraId="60EDAF3E" w14:textId="30394B47" w:rsidR="00414EE7" w:rsidRDefault="00414EE7" w:rsidP="001B0980">
      <w:pPr>
        <w:sectPr w:rsidR="00414EE7" w:rsidSect="00746BE5">
          <w:pgSz w:w="16838" w:h="11906" w:orient="landscape"/>
          <w:pgMar w:top="1440" w:right="1440" w:bottom="1440" w:left="1440" w:header="709" w:footer="709" w:gutter="0"/>
          <w:cols w:space="708"/>
          <w:docGrid w:linePitch="360"/>
        </w:sectPr>
      </w:pPr>
    </w:p>
    <w:p w14:paraId="60EDAF3F" w14:textId="26096838" w:rsidR="001B0980" w:rsidRPr="00716C16" w:rsidRDefault="001B0980" w:rsidP="00774AAD">
      <w:pPr>
        <w:rPr>
          <w:i/>
        </w:rPr>
      </w:pPr>
      <w:r w:rsidRPr="00716C16">
        <w:rPr>
          <w:i/>
        </w:rPr>
        <w:lastRenderedPageBreak/>
        <w:t>If “Own farm(s)” or “</w:t>
      </w:r>
      <w:r w:rsidR="00C125D0">
        <w:rPr>
          <w:i/>
        </w:rPr>
        <w:t>B</w:t>
      </w:r>
      <w:r w:rsidRPr="00C125D0">
        <w:rPr>
          <w:i/>
        </w:rPr>
        <w:t>oth</w:t>
      </w:r>
      <w:r w:rsidRPr="00716C16">
        <w:rPr>
          <w:i/>
        </w:rPr>
        <w:t xml:space="preserve"> own farm(s) and elsewhere in the value chain” is selected in question FBT1.2:</w:t>
      </w:r>
    </w:p>
    <w:p w14:paraId="60EDAF40" w14:textId="77777777" w:rsidR="001B0980" w:rsidRPr="00716C16" w:rsidRDefault="001B0980" w:rsidP="00716C16">
      <w:pPr>
        <w:ind w:left="993" w:hanging="993"/>
        <w:rPr>
          <w:b/>
        </w:rPr>
      </w:pPr>
      <w:r w:rsidRPr="00716C16">
        <w:rPr>
          <w:b/>
        </w:rPr>
        <w:t>FBT1.4c</w:t>
      </w:r>
      <w:r w:rsidR="00716C16">
        <w:rPr>
          <w:b/>
        </w:rPr>
        <w:t>:</w:t>
      </w:r>
      <w:r w:rsidRPr="00716C16">
        <w:rPr>
          <w:b/>
        </w:rPr>
        <w:t xml:space="preserve"> </w:t>
      </w:r>
      <w:r w:rsidR="00716C16">
        <w:rPr>
          <w:b/>
        </w:rPr>
        <w:tab/>
      </w:r>
      <w:r w:rsidRPr="00716C16">
        <w:rPr>
          <w:b/>
        </w:rPr>
        <w:t>Do you have any plans to implement agricultural management practices in the future?</w:t>
      </w:r>
    </w:p>
    <w:p w14:paraId="60EDAF41" w14:textId="77777777" w:rsidR="00270B6D" w:rsidRDefault="00270B6D" w:rsidP="00774AAD">
      <w:pPr>
        <w:spacing w:after="120"/>
        <w:ind w:left="992"/>
      </w:pPr>
      <w:r>
        <w:t>Please select from:</w:t>
      </w:r>
    </w:p>
    <w:p w14:paraId="60EDAF42" w14:textId="77777777" w:rsidR="00414EE7" w:rsidRDefault="00414EE7" w:rsidP="00716C16">
      <w:pPr>
        <w:pStyle w:val="ListParagraph"/>
        <w:numPr>
          <w:ilvl w:val="0"/>
          <w:numId w:val="13"/>
        </w:numPr>
        <w:ind w:left="1276" w:hanging="283"/>
      </w:pPr>
      <w:r>
        <w:t>Yes</w:t>
      </w:r>
    </w:p>
    <w:p w14:paraId="4D66CEB1" w14:textId="350AFFA0" w:rsidR="00EE3839" w:rsidRDefault="00414EE7" w:rsidP="00774AAD">
      <w:pPr>
        <w:pStyle w:val="ListParagraph"/>
        <w:numPr>
          <w:ilvl w:val="0"/>
          <w:numId w:val="13"/>
        </w:numPr>
        <w:spacing w:after="0"/>
        <w:ind w:left="1276" w:hanging="284"/>
      </w:pPr>
      <w:r>
        <w:t>No</w:t>
      </w:r>
    </w:p>
    <w:p w14:paraId="1ABF5438" w14:textId="77777777" w:rsidR="00EE3839" w:rsidRDefault="00EE3839" w:rsidP="00774AAD">
      <w:pPr>
        <w:spacing w:after="0"/>
      </w:pPr>
    </w:p>
    <w:p w14:paraId="60EDAF45" w14:textId="77777777" w:rsidR="00414EE7" w:rsidRPr="00716C16" w:rsidRDefault="00972E3E" w:rsidP="00774AAD">
      <w:pPr>
        <w:spacing w:before="120"/>
        <w:rPr>
          <w:i/>
        </w:rPr>
      </w:pPr>
      <w:r w:rsidRPr="00716C16">
        <w:rPr>
          <w:i/>
        </w:rPr>
        <w:t xml:space="preserve">If </w:t>
      </w:r>
      <w:r w:rsidR="00F90A29" w:rsidRPr="00716C16">
        <w:rPr>
          <w:i/>
        </w:rPr>
        <w:t>“Yes” is selected in question FBT1.4c:</w:t>
      </w:r>
    </w:p>
    <w:p w14:paraId="60EDAF46" w14:textId="66618E08" w:rsidR="00F90A29" w:rsidRDefault="00F90A29" w:rsidP="00774AAD">
      <w:pPr>
        <w:spacing w:after="0"/>
        <w:ind w:left="992" w:hanging="992"/>
      </w:pPr>
      <w:r w:rsidRPr="00716C16">
        <w:rPr>
          <w:b/>
        </w:rPr>
        <w:t>FBT 1.4d</w:t>
      </w:r>
      <w:r w:rsidR="00716C16">
        <w:rPr>
          <w:b/>
        </w:rPr>
        <w:t>:</w:t>
      </w:r>
      <w:r w:rsidRPr="00716C16">
        <w:rPr>
          <w:b/>
        </w:rPr>
        <w:t xml:space="preserve"> </w:t>
      </w:r>
      <w:r w:rsidR="00716C16">
        <w:rPr>
          <w:b/>
        </w:rPr>
        <w:tab/>
      </w:r>
      <w:r w:rsidRPr="00716C16">
        <w:rPr>
          <w:b/>
        </w:rPr>
        <w:t>Please detail your plans to implement agricultural management practices in the future</w:t>
      </w:r>
      <w:r>
        <w:t xml:space="preserve"> [maximum 5000 characters]</w:t>
      </w:r>
    </w:p>
    <w:p w14:paraId="60EDAF47" w14:textId="77777777" w:rsidR="00F90A29" w:rsidRDefault="00F90A29" w:rsidP="00774AAD">
      <w:pPr>
        <w:spacing w:after="120"/>
      </w:pPr>
    </w:p>
    <w:p w14:paraId="60EDAF48" w14:textId="4792B3D4" w:rsidR="00F90A29" w:rsidRPr="006E4624" w:rsidRDefault="00F90A29" w:rsidP="00774AAD">
      <w:pPr>
        <w:rPr>
          <w:i/>
        </w:rPr>
      </w:pPr>
      <w:r w:rsidRPr="006E4624">
        <w:rPr>
          <w:i/>
        </w:rPr>
        <w:t>If “Own farm(s) or “</w:t>
      </w:r>
      <w:r w:rsidR="00EE3839">
        <w:rPr>
          <w:i/>
        </w:rPr>
        <w:t>B</w:t>
      </w:r>
      <w:r w:rsidRPr="006E4624">
        <w:rPr>
          <w:i/>
        </w:rPr>
        <w:t>oth own farm(s)</w:t>
      </w:r>
      <w:r w:rsidR="00DA5E8A" w:rsidRPr="006E4624">
        <w:rPr>
          <w:i/>
        </w:rPr>
        <w:t xml:space="preserve"> and elsewhere in value chain” </w:t>
      </w:r>
      <w:r w:rsidRPr="006E4624">
        <w:rPr>
          <w:i/>
        </w:rPr>
        <w:t>is selected in question FBT1.2:</w:t>
      </w:r>
    </w:p>
    <w:p w14:paraId="60EDAF49" w14:textId="77777777" w:rsidR="00F90A29" w:rsidRPr="00DA5E8A" w:rsidRDefault="00F90A29" w:rsidP="00341CA4">
      <w:pPr>
        <w:ind w:left="993" w:hanging="993"/>
        <w:rPr>
          <w:b/>
        </w:rPr>
      </w:pPr>
      <w:r w:rsidRPr="00DA5E8A">
        <w:rPr>
          <w:b/>
        </w:rPr>
        <w:t>FBT1.5</w:t>
      </w:r>
      <w:r w:rsidR="00DB705A" w:rsidRPr="00DA5E8A">
        <w:rPr>
          <w:b/>
        </w:rPr>
        <w:t>:</w:t>
      </w:r>
      <w:r w:rsidRPr="00DA5E8A">
        <w:rPr>
          <w:b/>
        </w:rPr>
        <w:t xml:space="preserve"> </w:t>
      </w:r>
      <w:r w:rsidR="00341CA4">
        <w:rPr>
          <w:b/>
        </w:rPr>
        <w:tab/>
      </w:r>
      <w:r w:rsidRPr="00DA5E8A">
        <w:rPr>
          <w:b/>
        </w:rPr>
        <w:t>Is biog</w:t>
      </w:r>
      <w:r w:rsidR="006E4624">
        <w:rPr>
          <w:b/>
        </w:rPr>
        <w:t xml:space="preserve">enic carbon pertaining to your </w:t>
      </w:r>
      <w:r w:rsidRPr="00DA5E8A">
        <w:rPr>
          <w:b/>
        </w:rPr>
        <w:t xml:space="preserve">own farm(s) relevant to your climate change disclosure? </w:t>
      </w:r>
    </w:p>
    <w:p w14:paraId="60EDAF4A" w14:textId="77777777" w:rsidR="00F90A29" w:rsidRDefault="00F90A29" w:rsidP="00774AAD">
      <w:pPr>
        <w:spacing w:after="120"/>
        <w:ind w:left="992"/>
      </w:pPr>
      <w:r>
        <w:t>Please select from:</w:t>
      </w:r>
    </w:p>
    <w:p w14:paraId="60EDAF4B" w14:textId="77777777" w:rsidR="00F90A29" w:rsidRDefault="00F90A29" w:rsidP="00341CA4">
      <w:pPr>
        <w:pStyle w:val="ListParagraph"/>
        <w:numPr>
          <w:ilvl w:val="0"/>
          <w:numId w:val="14"/>
        </w:numPr>
        <w:ind w:left="1276" w:hanging="283"/>
      </w:pPr>
      <w:r>
        <w:t>Yes</w:t>
      </w:r>
    </w:p>
    <w:p w14:paraId="60EDAF4C" w14:textId="77777777" w:rsidR="00F90A29" w:rsidRDefault="00F90A29" w:rsidP="00341CA4">
      <w:pPr>
        <w:pStyle w:val="ListParagraph"/>
        <w:numPr>
          <w:ilvl w:val="0"/>
          <w:numId w:val="14"/>
        </w:numPr>
        <w:ind w:left="1276" w:hanging="283"/>
      </w:pPr>
      <w:r>
        <w:t>No</w:t>
      </w:r>
    </w:p>
    <w:p w14:paraId="60EDAF4D" w14:textId="3AE8B38F" w:rsidR="00F90A29" w:rsidRDefault="00F90A29" w:rsidP="00341CA4">
      <w:pPr>
        <w:pStyle w:val="ListParagraph"/>
        <w:numPr>
          <w:ilvl w:val="0"/>
          <w:numId w:val="14"/>
        </w:numPr>
        <w:ind w:left="1276" w:hanging="283"/>
      </w:pPr>
      <w:r>
        <w:t>Don’t know</w:t>
      </w:r>
    </w:p>
    <w:p w14:paraId="0C3D4640" w14:textId="77777777" w:rsidR="00EE3839" w:rsidRDefault="00EE3839" w:rsidP="00774AAD">
      <w:pPr>
        <w:pStyle w:val="ListParagraph"/>
        <w:ind w:left="1276"/>
      </w:pPr>
    </w:p>
    <w:p w14:paraId="60EDAF4F" w14:textId="77777777" w:rsidR="00DB705A" w:rsidRPr="00341CA4" w:rsidRDefault="00341CA4" w:rsidP="00774AAD">
      <w:pPr>
        <w:rPr>
          <w:i/>
        </w:rPr>
      </w:pPr>
      <w:r>
        <w:rPr>
          <w:i/>
        </w:rPr>
        <w:t>If “Y</w:t>
      </w:r>
      <w:r w:rsidR="00DB705A" w:rsidRPr="00341CA4">
        <w:rPr>
          <w:i/>
        </w:rPr>
        <w:t>es” is selected in question FBT1.5:</w:t>
      </w:r>
    </w:p>
    <w:p w14:paraId="60EDAF50" w14:textId="744F14E8" w:rsidR="00DB705A" w:rsidRDefault="00DB705A" w:rsidP="00774AAD">
      <w:pPr>
        <w:spacing w:after="0"/>
        <w:ind w:left="992" w:hanging="992"/>
        <w:rPr>
          <w:b/>
        </w:rPr>
      </w:pPr>
      <w:r w:rsidRPr="00341CA4">
        <w:rPr>
          <w:b/>
        </w:rPr>
        <w:t>FBT1.5a</w:t>
      </w:r>
      <w:r w:rsidR="00341CA4">
        <w:rPr>
          <w:b/>
        </w:rPr>
        <w:t>:</w:t>
      </w:r>
      <w:r w:rsidRPr="00341CA4">
        <w:rPr>
          <w:b/>
        </w:rPr>
        <w:t xml:space="preserve"> </w:t>
      </w:r>
      <w:r w:rsidR="00341CA4">
        <w:rPr>
          <w:b/>
        </w:rPr>
        <w:tab/>
      </w:r>
      <w:r w:rsidRPr="00341CA4">
        <w:rPr>
          <w:b/>
        </w:rPr>
        <w:t>Please report biogenic carbon data pertaining to your own farm(s) in the table below</w:t>
      </w:r>
    </w:p>
    <w:p w14:paraId="18E2014B" w14:textId="77777777" w:rsidR="00444B69" w:rsidRPr="00341CA4" w:rsidRDefault="00444B69" w:rsidP="00774AAD">
      <w:pPr>
        <w:spacing w:after="0"/>
        <w:ind w:left="992" w:hanging="992"/>
        <w:rPr>
          <w:b/>
        </w:rPr>
      </w:pPr>
    </w:p>
    <w:tbl>
      <w:tblPr>
        <w:tblStyle w:val="TableGrid"/>
        <w:tblW w:w="11057" w:type="dxa"/>
        <w:tblInd w:w="-856" w:type="dxa"/>
        <w:tblLook w:val="04A0" w:firstRow="1" w:lastRow="0" w:firstColumn="1" w:lastColumn="0" w:noHBand="0" w:noVBand="1"/>
      </w:tblPr>
      <w:tblGrid>
        <w:gridCol w:w="1985"/>
        <w:gridCol w:w="2268"/>
        <w:gridCol w:w="1985"/>
        <w:gridCol w:w="1276"/>
        <w:gridCol w:w="1417"/>
        <w:gridCol w:w="2126"/>
      </w:tblGrid>
      <w:tr w:rsidR="00DB705A" w14:paraId="60EDAF57" w14:textId="77777777" w:rsidTr="00341CA4">
        <w:tc>
          <w:tcPr>
            <w:tcW w:w="1985" w:type="dxa"/>
            <w:shd w:val="clear" w:color="auto" w:fill="BFBFBF" w:themeFill="background1" w:themeFillShade="BF"/>
            <w:tcMar>
              <w:top w:w="57" w:type="dxa"/>
              <w:bottom w:w="57" w:type="dxa"/>
            </w:tcMar>
          </w:tcPr>
          <w:p w14:paraId="60EDAF51" w14:textId="77777777" w:rsidR="00DB705A" w:rsidRPr="00774AAD" w:rsidRDefault="00DB705A" w:rsidP="00DB705A">
            <w:pPr>
              <w:rPr>
                <w:sz w:val="18"/>
              </w:rPr>
            </w:pPr>
            <w:r w:rsidRPr="00774AAD">
              <w:rPr>
                <w:sz w:val="18"/>
              </w:rPr>
              <w:t>CO2 flux</w:t>
            </w:r>
          </w:p>
        </w:tc>
        <w:tc>
          <w:tcPr>
            <w:tcW w:w="2268" w:type="dxa"/>
            <w:shd w:val="clear" w:color="auto" w:fill="BFBFBF" w:themeFill="background1" w:themeFillShade="BF"/>
            <w:tcMar>
              <w:top w:w="57" w:type="dxa"/>
              <w:bottom w:w="57" w:type="dxa"/>
            </w:tcMar>
          </w:tcPr>
          <w:p w14:paraId="60EDAF52" w14:textId="77777777" w:rsidR="00DB705A" w:rsidRPr="00774AAD" w:rsidRDefault="00DB705A" w:rsidP="00DB705A">
            <w:pPr>
              <w:rPr>
                <w:sz w:val="18"/>
              </w:rPr>
            </w:pPr>
            <w:r w:rsidRPr="00774AAD">
              <w:rPr>
                <w:sz w:val="18"/>
              </w:rPr>
              <w:t>Emissions/removals (metric tonnes CO2e)</w:t>
            </w:r>
          </w:p>
        </w:tc>
        <w:tc>
          <w:tcPr>
            <w:tcW w:w="1985" w:type="dxa"/>
            <w:shd w:val="clear" w:color="auto" w:fill="BFBFBF" w:themeFill="background1" w:themeFillShade="BF"/>
            <w:tcMar>
              <w:top w:w="57" w:type="dxa"/>
              <w:bottom w:w="57" w:type="dxa"/>
            </w:tcMar>
          </w:tcPr>
          <w:p w14:paraId="60EDAF53" w14:textId="77777777" w:rsidR="00DB705A" w:rsidRPr="00774AAD" w:rsidRDefault="00DB705A" w:rsidP="00DB705A">
            <w:pPr>
              <w:rPr>
                <w:sz w:val="18"/>
              </w:rPr>
            </w:pPr>
            <w:r w:rsidRPr="00774AAD">
              <w:rPr>
                <w:sz w:val="18"/>
              </w:rPr>
              <w:t>Methodology</w:t>
            </w:r>
          </w:p>
        </w:tc>
        <w:tc>
          <w:tcPr>
            <w:tcW w:w="1276" w:type="dxa"/>
            <w:shd w:val="clear" w:color="auto" w:fill="BFBFBF" w:themeFill="background1" w:themeFillShade="BF"/>
            <w:tcMar>
              <w:top w:w="57" w:type="dxa"/>
              <w:bottom w:w="57" w:type="dxa"/>
            </w:tcMar>
          </w:tcPr>
          <w:p w14:paraId="60EDAF54" w14:textId="77777777" w:rsidR="00DB705A" w:rsidRPr="00774AAD" w:rsidRDefault="00DB705A" w:rsidP="00DB705A">
            <w:pPr>
              <w:rPr>
                <w:sz w:val="18"/>
              </w:rPr>
            </w:pPr>
            <w:r w:rsidRPr="00774AAD">
              <w:rPr>
                <w:sz w:val="18"/>
              </w:rPr>
              <w:t>Exclusions</w:t>
            </w:r>
          </w:p>
        </w:tc>
        <w:tc>
          <w:tcPr>
            <w:tcW w:w="1417" w:type="dxa"/>
            <w:shd w:val="clear" w:color="auto" w:fill="BFBFBF" w:themeFill="background1" w:themeFillShade="BF"/>
            <w:tcMar>
              <w:top w:w="57" w:type="dxa"/>
              <w:bottom w:w="57" w:type="dxa"/>
            </w:tcMar>
          </w:tcPr>
          <w:p w14:paraId="60EDAF55" w14:textId="77777777" w:rsidR="00DB705A" w:rsidRPr="00774AAD" w:rsidRDefault="00DB705A" w:rsidP="00DB705A">
            <w:pPr>
              <w:rPr>
                <w:sz w:val="18"/>
              </w:rPr>
            </w:pPr>
            <w:r w:rsidRPr="00774AAD">
              <w:rPr>
                <w:sz w:val="18"/>
              </w:rPr>
              <w:t>Explanation</w:t>
            </w:r>
          </w:p>
        </w:tc>
        <w:tc>
          <w:tcPr>
            <w:tcW w:w="2126" w:type="dxa"/>
            <w:shd w:val="clear" w:color="auto" w:fill="BFBFBF" w:themeFill="background1" w:themeFillShade="BF"/>
            <w:tcMar>
              <w:top w:w="57" w:type="dxa"/>
              <w:bottom w:w="57" w:type="dxa"/>
            </w:tcMar>
          </w:tcPr>
          <w:p w14:paraId="60EDAF56" w14:textId="77777777" w:rsidR="00DB705A" w:rsidRPr="00774AAD" w:rsidRDefault="00DB705A" w:rsidP="00DB705A">
            <w:pPr>
              <w:rPr>
                <w:sz w:val="18"/>
              </w:rPr>
            </w:pPr>
            <w:r w:rsidRPr="00774AAD">
              <w:rPr>
                <w:sz w:val="18"/>
              </w:rPr>
              <w:t>Comment</w:t>
            </w:r>
          </w:p>
        </w:tc>
      </w:tr>
      <w:tr w:rsidR="00DB705A" w14:paraId="60EDAF65" w14:textId="77777777" w:rsidTr="00341CA4">
        <w:tc>
          <w:tcPr>
            <w:tcW w:w="1985" w:type="dxa"/>
            <w:tcMar>
              <w:top w:w="57" w:type="dxa"/>
              <w:bottom w:w="57" w:type="dxa"/>
            </w:tcMar>
          </w:tcPr>
          <w:p w14:paraId="60EDAF58" w14:textId="77777777" w:rsidR="00DB705A" w:rsidRPr="00774AAD" w:rsidRDefault="00DB705A" w:rsidP="00B9761C">
            <w:pPr>
              <w:rPr>
                <w:sz w:val="18"/>
              </w:rPr>
            </w:pPr>
            <w:r w:rsidRPr="00774AAD">
              <w:rPr>
                <w:sz w:val="18"/>
              </w:rPr>
              <w:t>CO2 emissions from land use management</w:t>
            </w:r>
          </w:p>
        </w:tc>
        <w:tc>
          <w:tcPr>
            <w:tcW w:w="2268" w:type="dxa"/>
            <w:tcMar>
              <w:top w:w="57" w:type="dxa"/>
              <w:bottom w:w="57" w:type="dxa"/>
            </w:tcMar>
          </w:tcPr>
          <w:p w14:paraId="60EDAF59" w14:textId="52940F8F" w:rsidR="00DB705A" w:rsidRPr="00774AAD" w:rsidRDefault="00DB705A" w:rsidP="00DB705A">
            <w:pPr>
              <w:rPr>
                <w:sz w:val="18"/>
              </w:rPr>
            </w:pPr>
            <w:r w:rsidRPr="00774AAD">
              <w:rPr>
                <w:sz w:val="18"/>
              </w:rPr>
              <w:t xml:space="preserve">Numerical </w:t>
            </w:r>
            <w:r w:rsidR="00EE3839">
              <w:rPr>
                <w:sz w:val="18"/>
              </w:rPr>
              <w:t>f</w:t>
            </w:r>
            <w:r w:rsidRPr="00774AAD">
              <w:rPr>
                <w:sz w:val="18"/>
              </w:rPr>
              <w:t>ield</w:t>
            </w:r>
          </w:p>
        </w:tc>
        <w:tc>
          <w:tcPr>
            <w:tcW w:w="1985" w:type="dxa"/>
            <w:tcMar>
              <w:top w:w="57" w:type="dxa"/>
              <w:bottom w:w="57" w:type="dxa"/>
            </w:tcMar>
          </w:tcPr>
          <w:p w14:paraId="60EDAF5A" w14:textId="77777777" w:rsidR="00DB705A" w:rsidRPr="00774AAD" w:rsidRDefault="00DB705A" w:rsidP="00DB705A">
            <w:pPr>
              <w:pStyle w:val="NoSpacing"/>
              <w:rPr>
                <w:sz w:val="18"/>
              </w:rPr>
            </w:pPr>
            <w:r w:rsidRPr="00774AAD">
              <w:rPr>
                <w:sz w:val="18"/>
              </w:rPr>
              <w:t xml:space="preserve">Select </w:t>
            </w:r>
            <w:r w:rsidR="00341CA4" w:rsidRPr="00774AAD">
              <w:rPr>
                <w:sz w:val="18"/>
              </w:rPr>
              <w:t>all that apply</w:t>
            </w:r>
            <w:r w:rsidRPr="00774AAD">
              <w:rPr>
                <w:sz w:val="18"/>
              </w:rPr>
              <w:t>:</w:t>
            </w:r>
          </w:p>
          <w:p w14:paraId="60EDAF5B" w14:textId="77777777" w:rsidR="00341CA4" w:rsidRPr="00774AAD" w:rsidRDefault="00341CA4" w:rsidP="00DB705A">
            <w:pPr>
              <w:pStyle w:val="NoSpacing"/>
              <w:rPr>
                <w:sz w:val="18"/>
              </w:rPr>
            </w:pPr>
          </w:p>
          <w:p w14:paraId="60EDAF5C" w14:textId="77777777" w:rsidR="00DB705A" w:rsidRPr="00774AAD" w:rsidRDefault="00DB705A" w:rsidP="00DB705A">
            <w:pPr>
              <w:pStyle w:val="NoSpacing"/>
              <w:numPr>
                <w:ilvl w:val="0"/>
                <w:numId w:val="6"/>
              </w:numPr>
              <w:ind w:left="240" w:hanging="240"/>
              <w:rPr>
                <w:sz w:val="18"/>
              </w:rPr>
            </w:pPr>
            <w:r w:rsidRPr="00774AAD">
              <w:rPr>
                <w:sz w:val="18"/>
              </w:rPr>
              <w:t>Default emissions factor</w:t>
            </w:r>
          </w:p>
          <w:p w14:paraId="60EDAF5D" w14:textId="77777777" w:rsidR="00DB705A" w:rsidRPr="00774AAD" w:rsidRDefault="00DB705A" w:rsidP="00DB705A">
            <w:pPr>
              <w:pStyle w:val="NoSpacing"/>
              <w:numPr>
                <w:ilvl w:val="0"/>
                <w:numId w:val="6"/>
              </w:numPr>
              <w:ind w:left="240" w:hanging="240"/>
              <w:rPr>
                <w:sz w:val="18"/>
              </w:rPr>
            </w:pPr>
            <w:r w:rsidRPr="00774AAD">
              <w:rPr>
                <w:sz w:val="18"/>
              </w:rPr>
              <w:t>Region-specific emissions factors</w:t>
            </w:r>
          </w:p>
          <w:p w14:paraId="60EDAF5E" w14:textId="77777777" w:rsidR="00DB705A" w:rsidRPr="00774AAD" w:rsidRDefault="00DB705A" w:rsidP="00DB705A">
            <w:pPr>
              <w:pStyle w:val="NoSpacing"/>
              <w:numPr>
                <w:ilvl w:val="0"/>
                <w:numId w:val="6"/>
              </w:numPr>
              <w:ind w:left="240" w:hanging="240"/>
              <w:rPr>
                <w:sz w:val="18"/>
              </w:rPr>
            </w:pPr>
            <w:r w:rsidRPr="00774AAD">
              <w:rPr>
                <w:sz w:val="18"/>
              </w:rPr>
              <w:t>Empirical models</w:t>
            </w:r>
          </w:p>
          <w:p w14:paraId="60EDAF5F" w14:textId="77777777" w:rsidR="00DB705A" w:rsidRPr="00774AAD" w:rsidRDefault="00DB705A" w:rsidP="00DB705A">
            <w:pPr>
              <w:pStyle w:val="NoSpacing"/>
              <w:numPr>
                <w:ilvl w:val="0"/>
                <w:numId w:val="6"/>
              </w:numPr>
              <w:ind w:left="240" w:hanging="240"/>
              <w:rPr>
                <w:sz w:val="18"/>
              </w:rPr>
            </w:pPr>
            <w:r w:rsidRPr="00774AAD">
              <w:rPr>
                <w:sz w:val="18"/>
              </w:rPr>
              <w:t>Process-based models</w:t>
            </w:r>
          </w:p>
          <w:p w14:paraId="60EDAF60" w14:textId="77777777" w:rsidR="00DB705A" w:rsidRPr="00774AAD" w:rsidRDefault="00DB705A" w:rsidP="00DB705A">
            <w:pPr>
              <w:pStyle w:val="NoSpacing"/>
              <w:numPr>
                <w:ilvl w:val="0"/>
                <w:numId w:val="6"/>
              </w:numPr>
              <w:ind w:left="240" w:hanging="240"/>
              <w:rPr>
                <w:sz w:val="18"/>
              </w:rPr>
            </w:pPr>
            <w:r w:rsidRPr="00774AAD">
              <w:rPr>
                <w:sz w:val="18"/>
              </w:rPr>
              <w:t>Field measurements</w:t>
            </w:r>
          </w:p>
          <w:p w14:paraId="60EDAF61" w14:textId="77777777" w:rsidR="00DB705A" w:rsidRPr="00774AAD" w:rsidRDefault="00DB705A" w:rsidP="00DB705A">
            <w:pPr>
              <w:pStyle w:val="NoSpacing"/>
              <w:numPr>
                <w:ilvl w:val="0"/>
                <w:numId w:val="6"/>
              </w:numPr>
              <w:ind w:left="240" w:hanging="240"/>
              <w:rPr>
                <w:sz w:val="18"/>
              </w:rPr>
            </w:pPr>
            <w:r w:rsidRPr="00774AAD">
              <w:rPr>
                <w:sz w:val="18"/>
              </w:rPr>
              <w:t>Other, please specify</w:t>
            </w:r>
          </w:p>
        </w:tc>
        <w:tc>
          <w:tcPr>
            <w:tcW w:w="1276" w:type="dxa"/>
            <w:tcMar>
              <w:top w:w="57" w:type="dxa"/>
              <w:bottom w:w="57" w:type="dxa"/>
            </w:tcMar>
          </w:tcPr>
          <w:p w14:paraId="60EDAF62" w14:textId="67867A7F" w:rsidR="00DB705A" w:rsidRPr="00774AAD" w:rsidRDefault="00DB705A" w:rsidP="00DB705A">
            <w:pPr>
              <w:rPr>
                <w:sz w:val="18"/>
              </w:rPr>
            </w:pPr>
            <w:r w:rsidRPr="00774AAD">
              <w:rPr>
                <w:sz w:val="18"/>
              </w:rPr>
              <w:t xml:space="preserve">Text </w:t>
            </w:r>
            <w:r w:rsidR="00EE3839">
              <w:rPr>
                <w:sz w:val="18"/>
              </w:rPr>
              <w:t>f</w:t>
            </w:r>
            <w:r w:rsidRPr="00774AAD">
              <w:rPr>
                <w:sz w:val="18"/>
              </w:rPr>
              <w:t>ield [maximum 2400 characters]</w:t>
            </w:r>
          </w:p>
        </w:tc>
        <w:tc>
          <w:tcPr>
            <w:tcW w:w="1417" w:type="dxa"/>
            <w:tcMar>
              <w:top w:w="57" w:type="dxa"/>
              <w:bottom w:w="57" w:type="dxa"/>
            </w:tcMar>
          </w:tcPr>
          <w:p w14:paraId="60EDAF63" w14:textId="49A67A8B" w:rsidR="00DB705A" w:rsidRPr="00774AAD" w:rsidRDefault="00DB705A" w:rsidP="00DB705A">
            <w:pPr>
              <w:rPr>
                <w:sz w:val="18"/>
              </w:rPr>
            </w:pPr>
            <w:r w:rsidRPr="00774AAD">
              <w:rPr>
                <w:sz w:val="18"/>
              </w:rPr>
              <w:t xml:space="preserve">Text </w:t>
            </w:r>
            <w:r w:rsidR="00EE3839">
              <w:rPr>
                <w:sz w:val="18"/>
              </w:rPr>
              <w:t>f</w:t>
            </w:r>
            <w:r w:rsidRPr="00774AAD">
              <w:rPr>
                <w:sz w:val="18"/>
              </w:rPr>
              <w:t>ield [maximum 2400 characters]</w:t>
            </w:r>
          </w:p>
        </w:tc>
        <w:tc>
          <w:tcPr>
            <w:tcW w:w="2126" w:type="dxa"/>
            <w:tcMar>
              <w:top w:w="57" w:type="dxa"/>
              <w:bottom w:w="57" w:type="dxa"/>
            </w:tcMar>
          </w:tcPr>
          <w:p w14:paraId="60EDAF64" w14:textId="35905055" w:rsidR="00DB705A" w:rsidRPr="00774AAD" w:rsidRDefault="00DB705A" w:rsidP="00DB705A">
            <w:pPr>
              <w:rPr>
                <w:sz w:val="18"/>
              </w:rPr>
            </w:pPr>
            <w:r w:rsidRPr="00774AAD">
              <w:rPr>
                <w:sz w:val="18"/>
              </w:rPr>
              <w:t xml:space="preserve">Text </w:t>
            </w:r>
            <w:r w:rsidR="00EE3839">
              <w:rPr>
                <w:sz w:val="18"/>
              </w:rPr>
              <w:t>f</w:t>
            </w:r>
            <w:r w:rsidRPr="00774AAD">
              <w:rPr>
                <w:sz w:val="18"/>
              </w:rPr>
              <w:t>ield [maximum 2400 characters]</w:t>
            </w:r>
          </w:p>
        </w:tc>
      </w:tr>
      <w:tr w:rsidR="00DB705A" w14:paraId="60EDAF6C" w14:textId="77777777" w:rsidTr="00341CA4">
        <w:tc>
          <w:tcPr>
            <w:tcW w:w="1985" w:type="dxa"/>
            <w:tcMar>
              <w:top w:w="57" w:type="dxa"/>
              <w:bottom w:w="57" w:type="dxa"/>
            </w:tcMar>
          </w:tcPr>
          <w:p w14:paraId="60EDAF66" w14:textId="77777777" w:rsidR="00DB705A" w:rsidRPr="00774AAD" w:rsidRDefault="00B9761C" w:rsidP="00341CA4">
            <w:pPr>
              <w:rPr>
                <w:sz w:val="18"/>
              </w:rPr>
            </w:pPr>
            <w:r w:rsidRPr="00774AAD">
              <w:rPr>
                <w:sz w:val="18"/>
              </w:rPr>
              <w:t>CO2 removals from land use management</w:t>
            </w:r>
          </w:p>
        </w:tc>
        <w:tc>
          <w:tcPr>
            <w:tcW w:w="2268" w:type="dxa"/>
            <w:tcMar>
              <w:top w:w="57" w:type="dxa"/>
              <w:bottom w:w="57" w:type="dxa"/>
            </w:tcMar>
          </w:tcPr>
          <w:p w14:paraId="60EDAF67" w14:textId="77777777" w:rsidR="00DB705A" w:rsidRPr="00774AAD" w:rsidRDefault="00DB705A" w:rsidP="00DB705A">
            <w:pPr>
              <w:rPr>
                <w:sz w:val="18"/>
              </w:rPr>
            </w:pPr>
          </w:p>
        </w:tc>
        <w:tc>
          <w:tcPr>
            <w:tcW w:w="1985" w:type="dxa"/>
            <w:tcMar>
              <w:top w:w="57" w:type="dxa"/>
              <w:bottom w:w="57" w:type="dxa"/>
            </w:tcMar>
          </w:tcPr>
          <w:p w14:paraId="60EDAF68" w14:textId="77777777" w:rsidR="00DB705A" w:rsidRPr="00774AAD" w:rsidRDefault="00DB705A" w:rsidP="00DB705A">
            <w:pPr>
              <w:rPr>
                <w:sz w:val="18"/>
              </w:rPr>
            </w:pPr>
          </w:p>
        </w:tc>
        <w:tc>
          <w:tcPr>
            <w:tcW w:w="1276" w:type="dxa"/>
            <w:tcMar>
              <w:top w:w="57" w:type="dxa"/>
              <w:bottom w:w="57" w:type="dxa"/>
            </w:tcMar>
          </w:tcPr>
          <w:p w14:paraId="60EDAF69" w14:textId="77777777" w:rsidR="00DB705A" w:rsidRPr="00774AAD" w:rsidRDefault="00DB705A" w:rsidP="00DB705A">
            <w:pPr>
              <w:rPr>
                <w:sz w:val="18"/>
              </w:rPr>
            </w:pPr>
          </w:p>
        </w:tc>
        <w:tc>
          <w:tcPr>
            <w:tcW w:w="1417" w:type="dxa"/>
            <w:tcMar>
              <w:top w:w="57" w:type="dxa"/>
              <w:bottom w:w="57" w:type="dxa"/>
            </w:tcMar>
          </w:tcPr>
          <w:p w14:paraId="60EDAF6A" w14:textId="77777777" w:rsidR="00DB705A" w:rsidRPr="00774AAD" w:rsidRDefault="00DB705A" w:rsidP="00DB705A">
            <w:pPr>
              <w:rPr>
                <w:sz w:val="18"/>
              </w:rPr>
            </w:pPr>
          </w:p>
        </w:tc>
        <w:tc>
          <w:tcPr>
            <w:tcW w:w="2126" w:type="dxa"/>
            <w:tcMar>
              <w:top w:w="57" w:type="dxa"/>
              <w:bottom w:w="57" w:type="dxa"/>
            </w:tcMar>
          </w:tcPr>
          <w:p w14:paraId="60EDAF6B" w14:textId="77777777" w:rsidR="00DB705A" w:rsidRPr="00774AAD" w:rsidRDefault="00DB705A" w:rsidP="00DB705A">
            <w:pPr>
              <w:rPr>
                <w:sz w:val="18"/>
              </w:rPr>
            </w:pPr>
          </w:p>
        </w:tc>
      </w:tr>
      <w:tr w:rsidR="00DB705A" w14:paraId="60EDAF73" w14:textId="77777777" w:rsidTr="00341CA4">
        <w:tc>
          <w:tcPr>
            <w:tcW w:w="1985" w:type="dxa"/>
            <w:tcMar>
              <w:top w:w="57" w:type="dxa"/>
              <w:bottom w:w="57" w:type="dxa"/>
            </w:tcMar>
          </w:tcPr>
          <w:p w14:paraId="60EDAF6D" w14:textId="77777777" w:rsidR="00DB705A" w:rsidRPr="00774AAD" w:rsidRDefault="00B9761C" w:rsidP="00341CA4">
            <w:pPr>
              <w:rPr>
                <w:sz w:val="18"/>
              </w:rPr>
            </w:pPr>
            <w:r w:rsidRPr="00774AAD">
              <w:rPr>
                <w:sz w:val="18"/>
              </w:rPr>
              <w:t>Sequestration during land use change</w:t>
            </w:r>
          </w:p>
        </w:tc>
        <w:tc>
          <w:tcPr>
            <w:tcW w:w="2268" w:type="dxa"/>
            <w:tcMar>
              <w:top w:w="57" w:type="dxa"/>
              <w:bottom w:w="57" w:type="dxa"/>
            </w:tcMar>
          </w:tcPr>
          <w:p w14:paraId="60EDAF6E" w14:textId="77777777" w:rsidR="00DB705A" w:rsidRPr="00774AAD" w:rsidRDefault="00DB705A" w:rsidP="00DB705A">
            <w:pPr>
              <w:rPr>
                <w:sz w:val="18"/>
              </w:rPr>
            </w:pPr>
          </w:p>
        </w:tc>
        <w:tc>
          <w:tcPr>
            <w:tcW w:w="1985" w:type="dxa"/>
            <w:tcMar>
              <w:top w:w="57" w:type="dxa"/>
              <w:bottom w:w="57" w:type="dxa"/>
            </w:tcMar>
          </w:tcPr>
          <w:p w14:paraId="60EDAF6F" w14:textId="77777777" w:rsidR="00DB705A" w:rsidRPr="00774AAD" w:rsidRDefault="00DB705A" w:rsidP="00DB705A">
            <w:pPr>
              <w:rPr>
                <w:sz w:val="18"/>
              </w:rPr>
            </w:pPr>
          </w:p>
        </w:tc>
        <w:tc>
          <w:tcPr>
            <w:tcW w:w="1276" w:type="dxa"/>
            <w:tcMar>
              <w:top w:w="57" w:type="dxa"/>
              <w:bottom w:w="57" w:type="dxa"/>
            </w:tcMar>
          </w:tcPr>
          <w:p w14:paraId="60EDAF70" w14:textId="77777777" w:rsidR="00DB705A" w:rsidRPr="00774AAD" w:rsidRDefault="00DB705A" w:rsidP="00DB705A">
            <w:pPr>
              <w:rPr>
                <w:sz w:val="18"/>
              </w:rPr>
            </w:pPr>
          </w:p>
        </w:tc>
        <w:tc>
          <w:tcPr>
            <w:tcW w:w="1417" w:type="dxa"/>
            <w:tcMar>
              <w:top w:w="57" w:type="dxa"/>
              <w:bottom w:w="57" w:type="dxa"/>
            </w:tcMar>
          </w:tcPr>
          <w:p w14:paraId="60EDAF71" w14:textId="77777777" w:rsidR="00DB705A" w:rsidRPr="00774AAD" w:rsidRDefault="00DB705A" w:rsidP="00DB705A">
            <w:pPr>
              <w:rPr>
                <w:sz w:val="18"/>
              </w:rPr>
            </w:pPr>
          </w:p>
        </w:tc>
        <w:tc>
          <w:tcPr>
            <w:tcW w:w="2126" w:type="dxa"/>
            <w:tcMar>
              <w:top w:w="57" w:type="dxa"/>
              <w:bottom w:w="57" w:type="dxa"/>
            </w:tcMar>
          </w:tcPr>
          <w:p w14:paraId="60EDAF72" w14:textId="77777777" w:rsidR="00DB705A" w:rsidRPr="00774AAD" w:rsidRDefault="00DB705A" w:rsidP="00DB705A">
            <w:pPr>
              <w:rPr>
                <w:sz w:val="18"/>
              </w:rPr>
            </w:pPr>
          </w:p>
        </w:tc>
      </w:tr>
      <w:tr w:rsidR="00DB705A" w14:paraId="60EDAF7A" w14:textId="77777777" w:rsidTr="00341CA4">
        <w:tc>
          <w:tcPr>
            <w:tcW w:w="1985" w:type="dxa"/>
            <w:tcMar>
              <w:top w:w="57" w:type="dxa"/>
              <w:bottom w:w="57" w:type="dxa"/>
            </w:tcMar>
          </w:tcPr>
          <w:p w14:paraId="60EDAF74" w14:textId="77777777" w:rsidR="00DB705A" w:rsidRPr="00774AAD" w:rsidRDefault="00B9761C" w:rsidP="00DB705A">
            <w:pPr>
              <w:rPr>
                <w:sz w:val="18"/>
              </w:rPr>
            </w:pPr>
            <w:r w:rsidRPr="00774AAD">
              <w:rPr>
                <w:sz w:val="18"/>
              </w:rPr>
              <w:t>CO2 emissions from biofuel combustion</w:t>
            </w:r>
          </w:p>
        </w:tc>
        <w:tc>
          <w:tcPr>
            <w:tcW w:w="2268" w:type="dxa"/>
            <w:tcMar>
              <w:top w:w="57" w:type="dxa"/>
              <w:bottom w:w="57" w:type="dxa"/>
            </w:tcMar>
          </w:tcPr>
          <w:p w14:paraId="60EDAF75" w14:textId="77777777" w:rsidR="00DB705A" w:rsidRPr="00774AAD" w:rsidRDefault="00DB705A" w:rsidP="00DB705A">
            <w:pPr>
              <w:rPr>
                <w:sz w:val="18"/>
              </w:rPr>
            </w:pPr>
          </w:p>
        </w:tc>
        <w:tc>
          <w:tcPr>
            <w:tcW w:w="1985" w:type="dxa"/>
            <w:tcMar>
              <w:top w:w="57" w:type="dxa"/>
              <w:bottom w:w="57" w:type="dxa"/>
            </w:tcMar>
          </w:tcPr>
          <w:p w14:paraId="60EDAF76" w14:textId="77777777" w:rsidR="00DB705A" w:rsidRPr="00774AAD" w:rsidRDefault="00DB705A" w:rsidP="00DB705A">
            <w:pPr>
              <w:rPr>
                <w:sz w:val="18"/>
              </w:rPr>
            </w:pPr>
          </w:p>
        </w:tc>
        <w:tc>
          <w:tcPr>
            <w:tcW w:w="1276" w:type="dxa"/>
            <w:tcMar>
              <w:top w:w="57" w:type="dxa"/>
              <w:bottom w:w="57" w:type="dxa"/>
            </w:tcMar>
          </w:tcPr>
          <w:p w14:paraId="60EDAF77" w14:textId="77777777" w:rsidR="00DB705A" w:rsidRPr="00774AAD" w:rsidRDefault="00DB705A" w:rsidP="00DB705A">
            <w:pPr>
              <w:rPr>
                <w:sz w:val="18"/>
              </w:rPr>
            </w:pPr>
          </w:p>
        </w:tc>
        <w:tc>
          <w:tcPr>
            <w:tcW w:w="1417" w:type="dxa"/>
            <w:tcMar>
              <w:top w:w="57" w:type="dxa"/>
              <w:bottom w:w="57" w:type="dxa"/>
            </w:tcMar>
          </w:tcPr>
          <w:p w14:paraId="60EDAF78" w14:textId="77777777" w:rsidR="00DB705A" w:rsidRPr="00774AAD" w:rsidRDefault="00DB705A" w:rsidP="00DB705A">
            <w:pPr>
              <w:rPr>
                <w:sz w:val="18"/>
              </w:rPr>
            </w:pPr>
          </w:p>
        </w:tc>
        <w:tc>
          <w:tcPr>
            <w:tcW w:w="2126" w:type="dxa"/>
            <w:tcMar>
              <w:top w:w="57" w:type="dxa"/>
              <w:bottom w:w="57" w:type="dxa"/>
            </w:tcMar>
          </w:tcPr>
          <w:p w14:paraId="60EDAF79" w14:textId="77777777" w:rsidR="00DB705A" w:rsidRPr="00774AAD" w:rsidRDefault="00DB705A" w:rsidP="00DB705A">
            <w:pPr>
              <w:rPr>
                <w:sz w:val="18"/>
              </w:rPr>
            </w:pPr>
          </w:p>
        </w:tc>
      </w:tr>
    </w:tbl>
    <w:p w14:paraId="60EDAF7B" w14:textId="77777777" w:rsidR="00B9761C" w:rsidRDefault="00B9761C" w:rsidP="00DB705A"/>
    <w:p w14:paraId="2AB40151" w14:textId="73C6C3D3" w:rsidR="00FE681D" w:rsidRDefault="00FE681D">
      <w:pPr>
        <w:rPr>
          <w:i/>
        </w:rPr>
      </w:pPr>
      <w:r>
        <w:rPr>
          <w:i/>
        </w:rPr>
        <w:br w:type="page"/>
      </w:r>
    </w:p>
    <w:p w14:paraId="60EDAF7C" w14:textId="07B8024C" w:rsidR="00B9761C" w:rsidRPr="00DA5E8A" w:rsidRDefault="00AD69BC" w:rsidP="00774AAD">
      <w:pPr>
        <w:rPr>
          <w:i/>
        </w:rPr>
      </w:pPr>
      <w:r w:rsidRPr="00DA5E8A">
        <w:rPr>
          <w:i/>
        </w:rPr>
        <w:lastRenderedPageBreak/>
        <w:t>If “</w:t>
      </w:r>
      <w:r w:rsidR="00A50D18">
        <w:rPr>
          <w:i/>
        </w:rPr>
        <w:t>E</w:t>
      </w:r>
      <w:r w:rsidRPr="00DA5E8A">
        <w:rPr>
          <w:i/>
        </w:rPr>
        <w:t>lsewhere in value chain” or “</w:t>
      </w:r>
      <w:r w:rsidR="00A50D18">
        <w:rPr>
          <w:i/>
        </w:rPr>
        <w:t>B</w:t>
      </w:r>
      <w:r w:rsidRPr="00DA5E8A">
        <w:rPr>
          <w:i/>
        </w:rPr>
        <w:t>oth own farm(s) and elsewhere in value chain” is selected in question FBT1.2:</w:t>
      </w:r>
    </w:p>
    <w:p w14:paraId="60EDAF7D" w14:textId="77777777" w:rsidR="00AD69BC" w:rsidRPr="00DA5E8A" w:rsidRDefault="00AD69BC" w:rsidP="00341CA4">
      <w:pPr>
        <w:ind w:left="993" w:hanging="993"/>
        <w:rPr>
          <w:b/>
        </w:rPr>
      </w:pPr>
      <w:r w:rsidRPr="00DA5E8A">
        <w:rPr>
          <w:b/>
        </w:rPr>
        <w:t>FBT1.6</w:t>
      </w:r>
      <w:r w:rsidR="00341CA4">
        <w:rPr>
          <w:b/>
        </w:rPr>
        <w:t>:</w:t>
      </w:r>
      <w:r w:rsidRPr="00DA5E8A">
        <w:rPr>
          <w:b/>
        </w:rPr>
        <w:t xml:space="preserve"> </w:t>
      </w:r>
      <w:r w:rsidR="00DA5E8A">
        <w:rPr>
          <w:b/>
        </w:rPr>
        <w:tab/>
      </w:r>
      <w:r w:rsidRPr="00DA5E8A">
        <w:rPr>
          <w:b/>
        </w:rPr>
        <w:t xml:space="preserve">Do </w:t>
      </w:r>
      <w:proofErr w:type="spellStart"/>
      <w:r w:rsidRPr="00DA5E8A">
        <w:rPr>
          <w:b/>
        </w:rPr>
        <w:t>you</w:t>
      </w:r>
      <w:proofErr w:type="spellEnd"/>
      <w:r w:rsidRPr="00DA5E8A">
        <w:rPr>
          <w:b/>
        </w:rPr>
        <w:t xml:space="preserve"> account for greenhouse gas emissions from agricultural activities in your value chain as part of the Scope 3 category “Purchased goods and services” reported in CC14.1 of the core climate change questionnaire?</w:t>
      </w:r>
    </w:p>
    <w:p w14:paraId="60EDAF7E" w14:textId="77777777" w:rsidR="006E2E1F" w:rsidRDefault="006E2E1F" w:rsidP="00774AAD">
      <w:pPr>
        <w:spacing w:after="120"/>
        <w:ind w:left="992"/>
      </w:pPr>
      <w:r>
        <w:t>Please select from:</w:t>
      </w:r>
    </w:p>
    <w:p w14:paraId="60EDAF7F" w14:textId="77777777" w:rsidR="006E2E1F" w:rsidRDefault="006E2E1F" w:rsidP="00341CA4">
      <w:pPr>
        <w:pStyle w:val="ListParagraph"/>
        <w:numPr>
          <w:ilvl w:val="0"/>
          <w:numId w:val="16"/>
        </w:numPr>
        <w:ind w:left="1276" w:hanging="283"/>
      </w:pPr>
      <w:r>
        <w:t>Yes</w:t>
      </w:r>
    </w:p>
    <w:p w14:paraId="60EDAF80" w14:textId="77777777" w:rsidR="006E2E1F" w:rsidRDefault="006E2E1F" w:rsidP="00341CA4">
      <w:pPr>
        <w:pStyle w:val="ListParagraph"/>
        <w:numPr>
          <w:ilvl w:val="0"/>
          <w:numId w:val="16"/>
        </w:numPr>
        <w:ind w:left="1276" w:hanging="283"/>
      </w:pPr>
      <w:r>
        <w:t>Partially</w:t>
      </w:r>
    </w:p>
    <w:p w14:paraId="60EDAF81" w14:textId="6AA36547" w:rsidR="006E2E1F" w:rsidRDefault="006E2E1F" w:rsidP="00341CA4">
      <w:pPr>
        <w:pStyle w:val="ListParagraph"/>
        <w:numPr>
          <w:ilvl w:val="0"/>
          <w:numId w:val="16"/>
        </w:numPr>
        <w:ind w:left="1276" w:hanging="283"/>
      </w:pPr>
      <w:r>
        <w:t>No</w:t>
      </w:r>
    </w:p>
    <w:p w14:paraId="1971409E" w14:textId="77777777" w:rsidR="00A50D18" w:rsidRDefault="00A50D18" w:rsidP="00774AAD">
      <w:pPr>
        <w:pStyle w:val="ListParagraph"/>
        <w:ind w:left="1276"/>
      </w:pPr>
    </w:p>
    <w:p w14:paraId="60EDAF83" w14:textId="77777777" w:rsidR="006E2E1F" w:rsidRPr="00DA5E8A" w:rsidRDefault="006E2E1F" w:rsidP="00774AAD">
      <w:pPr>
        <w:rPr>
          <w:i/>
        </w:rPr>
      </w:pPr>
      <w:r w:rsidRPr="00DA5E8A">
        <w:rPr>
          <w:i/>
        </w:rPr>
        <w:t>If “Yes” or “Partially” is selected in question FBT1.6:</w:t>
      </w:r>
    </w:p>
    <w:p w14:paraId="60EDAF84" w14:textId="71BDED64" w:rsidR="006E2E1F" w:rsidRPr="00DA5E8A" w:rsidRDefault="006E2E1F" w:rsidP="00341CA4">
      <w:pPr>
        <w:ind w:left="993" w:hanging="993"/>
        <w:rPr>
          <w:b/>
        </w:rPr>
      </w:pPr>
      <w:r w:rsidRPr="00DA5E8A">
        <w:rPr>
          <w:b/>
        </w:rPr>
        <w:t>FBT1.6a</w:t>
      </w:r>
      <w:r w:rsidR="00683E8A">
        <w:rPr>
          <w:b/>
        </w:rPr>
        <w:t>:</w:t>
      </w:r>
      <w:r w:rsidRPr="00DA5E8A">
        <w:rPr>
          <w:b/>
        </w:rPr>
        <w:t xml:space="preserve"> </w:t>
      </w:r>
      <w:r w:rsidR="00DA5E8A">
        <w:rPr>
          <w:b/>
        </w:rPr>
        <w:tab/>
      </w:r>
      <w:r w:rsidRPr="00DA5E8A">
        <w:rPr>
          <w:b/>
        </w:rPr>
        <w:t>Please report these agricultural emissions from your value chain and identify any exclusions in the table below</w:t>
      </w:r>
    </w:p>
    <w:tbl>
      <w:tblPr>
        <w:tblStyle w:val="TableGrid"/>
        <w:tblW w:w="10348" w:type="dxa"/>
        <w:tblInd w:w="-714" w:type="dxa"/>
        <w:tblLook w:val="04A0" w:firstRow="1" w:lastRow="0" w:firstColumn="1" w:lastColumn="0" w:noHBand="0" w:noVBand="1"/>
      </w:tblPr>
      <w:tblGrid>
        <w:gridCol w:w="993"/>
        <w:gridCol w:w="3327"/>
        <w:gridCol w:w="1803"/>
        <w:gridCol w:w="2099"/>
        <w:gridCol w:w="2126"/>
      </w:tblGrid>
      <w:tr w:rsidR="006E2E1F" w14:paraId="60EDAF8A" w14:textId="77777777" w:rsidTr="00020FE4">
        <w:tc>
          <w:tcPr>
            <w:tcW w:w="993" w:type="dxa"/>
            <w:shd w:val="clear" w:color="auto" w:fill="BFBFBF" w:themeFill="background1" w:themeFillShade="BF"/>
            <w:tcMar>
              <w:top w:w="57" w:type="dxa"/>
              <w:bottom w:w="57" w:type="dxa"/>
            </w:tcMar>
          </w:tcPr>
          <w:p w14:paraId="60EDAF85" w14:textId="77777777" w:rsidR="006E2E1F" w:rsidRPr="00774AAD" w:rsidRDefault="006E2E1F" w:rsidP="006E2E1F">
            <w:pPr>
              <w:rPr>
                <w:sz w:val="18"/>
                <w:szCs w:val="18"/>
              </w:rPr>
            </w:pPr>
            <w:r w:rsidRPr="00774AAD">
              <w:rPr>
                <w:sz w:val="18"/>
                <w:szCs w:val="18"/>
              </w:rPr>
              <w:t>Scope</w:t>
            </w:r>
          </w:p>
        </w:tc>
        <w:tc>
          <w:tcPr>
            <w:tcW w:w="3327" w:type="dxa"/>
            <w:shd w:val="clear" w:color="auto" w:fill="BFBFBF" w:themeFill="background1" w:themeFillShade="BF"/>
            <w:tcMar>
              <w:top w:w="57" w:type="dxa"/>
              <w:bottom w:w="57" w:type="dxa"/>
            </w:tcMar>
          </w:tcPr>
          <w:p w14:paraId="60EDAF86" w14:textId="77777777" w:rsidR="006E2E1F" w:rsidRPr="00774AAD" w:rsidRDefault="006E2E1F" w:rsidP="006E2E1F">
            <w:pPr>
              <w:rPr>
                <w:sz w:val="18"/>
                <w:szCs w:val="18"/>
              </w:rPr>
            </w:pPr>
            <w:r w:rsidRPr="00774AAD">
              <w:rPr>
                <w:sz w:val="18"/>
                <w:szCs w:val="18"/>
              </w:rPr>
              <w:t>Agricultural emissions (% of the emissions reported in the category “Purchased goods and services”)</w:t>
            </w:r>
          </w:p>
        </w:tc>
        <w:tc>
          <w:tcPr>
            <w:tcW w:w="1803" w:type="dxa"/>
            <w:shd w:val="clear" w:color="auto" w:fill="BFBFBF" w:themeFill="background1" w:themeFillShade="BF"/>
            <w:tcMar>
              <w:top w:w="57" w:type="dxa"/>
              <w:bottom w:w="57" w:type="dxa"/>
            </w:tcMar>
          </w:tcPr>
          <w:p w14:paraId="60EDAF87" w14:textId="77777777" w:rsidR="006E2E1F" w:rsidRPr="00774AAD" w:rsidRDefault="006E2E1F" w:rsidP="006E2E1F">
            <w:pPr>
              <w:rPr>
                <w:sz w:val="18"/>
                <w:szCs w:val="18"/>
              </w:rPr>
            </w:pPr>
            <w:r w:rsidRPr="00774AAD">
              <w:rPr>
                <w:sz w:val="18"/>
                <w:szCs w:val="18"/>
              </w:rPr>
              <w:t xml:space="preserve">Exclusions </w:t>
            </w:r>
          </w:p>
        </w:tc>
        <w:tc>
          <w:tcPr>
            <w:tcW w:w="2099" w:type="dxa"/>
            <w:shd w:val="clear" w:color="auto" w:fill="BFBFBF" w:themeFill="background1" w:themeFillShade="BF"/>
            <w:tcMar>
              <w:top w:w="57" w:type="dxa"/>
              <w:bottom w:w="57" w:type="dxa"/>
            </w:tcMar>
          </w:tcPr>
          <w:p w14:paraId="60EDAF88" w14:textId="77777777" w:rsidR="006E2E1F" w:rsidRPr="00774AAD" w:rsidRDefault="006E2E1F" w:rsidP="006E2E1F">
            <w:pPr>
              <w:rPr>
                <w:sz w:val="18"/>
                <w:szCs w:val="18"/>
              </w:rPr>
            </w:pPr>
            <w:r w:rsidRPr="00774AAD">
              <w:rPr>
                <w:sz w:val="18"/>
                <w:szCs w:val="18"/>
              </w:rPr>
              <w:t>Explanation</w:t>
            </w:r>
          </w:p>
        </w:tc>
        <w:tc>
          <w:tcPr>
            <w:tcW w:w="2126" w:type="dxa"/>
            <w:shd w:val="clear" w:color="auto" w:fill="BFBFBF" w:themeFill="background1" w:themeFillShade="BF"/>
            <w:tcMar>
              <w:top w:w="57" w:type="dxa"/>
              <w:bottom w:w="57" w:type="dxa"/>
            </w:tcMar>
          </w:tcPr>
          <w:p w14:paraId="60EDAF89" w14:textId="77777777" w:rsidR="006E2E1F" w:rsidRPr="00774AAD" w:rsidRDefault="006E2E1F" w:rsidP="006E2E1F">
            <w:pPr>
              <w:rPr>
                <w:sz w:val="18"/>
                <w:szCs w:val="18"/>
              </w:rPr>
            </w:pPr>
            <w:r w:rsidRPr="00774AAD">
              <w:rPr>
                <w:sz w:val="18"/>
                <w:szCs w:val="18"/>
              </w:rPr>
              <w:t>Comment</w:t>
            </w:r>
          </w:p>
        </w:tc>
      </w:tr>
      <w:tr w:rsidR="006E2E1F" w14:paraId="60EDAF9B" w14:textId="77777777" w:rsidTr="00020FE4">
        <w:tc>
          <w:tcPr>
            <w:tcW w:w="993" w:type="dxa"/>
            <w:tcMar>
              <w:top w:w="57" w:type="dxa"/>
              <w:bottom w:w="57" w:type="dxa"/>
            </w:tcMar>
          </w:tcPr>
          <w:p w14:paraId="60EDAF8B" w14:textId="77777777" w:rsidR="006E2E1F" w:rsidRPr="00774AAD" w:rsidRDefault="006E2E1F" w:rsidP="006E2E1F">
            <w:pPr>
              <w:rPr>
                <w:sz w:val="18"/>
                <w:szCs w:val="18"/>
              </w:rPr>
            </w:pPr>
            <w:r w:rsidRPr="00774AAD">
              <w:rPr>
                <w:sz w:val="18"/>
                <w:szCs w:val="18"/>
              </w:rPr>
              <w:t>Scope 3</w:t>
            </w:r>
          </w:p>
        </w:tc>
        <w:tc>
          <w:tcPr>
            <w:tcW w:w="3327" w:type="dxa"/>
            <w:tcMar>
              <w:top w:w="57" w:type="dxa"/>
              <w:bottom w:w="57" w:type="dxa"/>
            </w:tcMar>
          </w:tcPr>
          <w:p w14:paraId="60EDAF8C" w14:textId="77777777" w:rsidR="006E2E1F" w:rsidRPr="00774AAD" w:rsidRDefault="00341CA4" w:rsidP="006E2E1F">
            <w:pPr>
              <w:rPr>
                <w:sz w:val="18"/>
                <w:szCs w:val="18"/>
              </w:rPr>
            </w:pPr>
            <w:r w:rsidRPr="00774AAD">
              <w:rPr>
                <w:sz w:val="18"/>
                <w:szCs w:val="18"/>
              </w:rPr>
              <w:t>Select from:</w:t>
            </w:r>
          </w:p>
          <w:p w14:paraId="60EDAF8D"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&lt;1%</w:t>
            </w:r>
          </w:p>
          <w:p w14:paraId="60EDAF8E"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1-10%</w:t>
            </w:r>
          </w:p>
          <w:p w14:paraId="60EDAF8F"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11-20%</w:t>
            </w:r>
          </w:p>
          <w:p w14:paraId="60EDAF90"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21-30%</w:t>
            </w:r>
          </w:p>
          <w:p w14:paraId="60EDAF91"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31%-40%</w:t>
            </w:r>
          </w:p>
          <w:p w14:paraId="60EDAF92"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41%-50%</w:t>
            </w:r>
          </w:p>
          <w:p w14:paraId="60EDAF93"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51%-60%</w:t>
            </w:r>
          </w:p>
          <w:p w14:paraId="60EDAF94"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61%-70%</w:t>
            </w:r>
          </w:p>
          <w:p w14:paraId="60EDAF95"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71%-80%</w:t>
            </w:r>
          </w:p>
          <w:p w14:paraId="60EDAF96" w14:textId="77777777" w:rsidR="00341CA4" w:rsidRPr="00774AAD" w:rsidRDefault="00341CA4" w:rsidP="00341CA4">
            <w:pPr>
              <w:pStyle w:val="ListParagraph"/>
              <w:numPr>
                <w:ilvl w:val="0"/>
                <w:numId w:val="28"/>
              </w:numPr>
              <w:ind w:left="317" w:hanging="283"/>
              <w:rPr>
                <w:sz w:val="18"/>
                <w:szCs w:val="18"/>
              </w:rPr>
            </w:pPr>
            <w:r w:rsidRPr="00774AAD">
              <w:rPr>
                <w:sz w:val="18"/>
                <w:szCs w:val="18"/>
              </w:rPr>
              <w:t>81%-90%</w:t>
            </w:r>
          </w:p>
          <w:p w14:paraId="60EDAF97" w14:textId="77777777" w:rsidR="00020FE4" w:rsidRPr="00774AAD" w:rsidRDefault="00341CA4" w:rsidP="00341CA4">
            <w:pPr>
              <w:pStyle w:val="ListParagraph"/>
              <w:numPr>
                <w:ilvl w:val="0"/>
                <w:numId w:val="28"/>
              </w:numPr>
              <w:ind w:left="317" w:hanging="283"/>
              <w:rPr>
                <w:sz w:val="18"/>
                <w:szCs w:val="18"/>
              </w:rPr>
            </w:pPr>
            <w:r w:rsidRPr="00774AAD">
              <w:rPr>
                <w:sz w:val="18"/>
                <w:szCs w:val="18"/>
              </w:rPr>
              <w:t>91%-100%</w:t>
            </w:r>
          </w:p>
        </w:tc>
        <w:tc>
          <w:tcPr>
            <w:tcW w:w="1803" w:type="dxa"/>
            <w:tcMar>
              <w:top w:w="57" w:type="dxa"/>
              <w:bottom w:w="57" w:type="dxa"/>
            </w:tcMar>
          </w:tcPr>
          <w:p w14:paraId="60EDAF98" w14:textId="73278AD6" w:rsidR="006E2E1F" w:rsidRPr="00774AAD" w:rsidRDefault="00020FE4" w:rsidP="006E2E1F">
            <w:pPr>
              <w:rPr>
                <w:sz w:val="18"/>
                <w:szCs w:val="18"/>
              </w:rPr>
            </w:pPr>
            <w:r w:rsidRPr="00774AAD">
              <w:rPr>
                <w:sz w:val="18"/>
                <w:szCs w:val="18"/>
              </w:rPr>
              <w:t xml:space="preserve">Text </w:t>
            </w:r>
            <w:r w:rsidR="00683E8A">
              <w:rPr>
                <w:sz w:val="18"/>
                <w:szCs w:val="18"/>
              </w:rPr>
              <w:t>f</w:t>
            </w:r>
            <w:r w:rsidRPr="00774AAD">
              <w:rPr>
                <w:sz w:val="18"/>
                <w:szCs w:val="18"/>
              </w:rPr>
              <w:t>ield [maximum 2400 characters]</w:t>
            </w:r>
          </w:p>
        </w:tc>
        <w:tc>
          <w:tcPr>
            <w:tcW w:w="2099" w:type="dxa"/>
            <w:tcMar>
              <w:top w:w="57" w:type="dxa"/>
              <w:bottom w:w="57" w:type="dxa"/>
            </w:tcMar>
          </w:tcPr>
          <w:p w14:paraId="60EDAF99" w14:textId="389CA3C6" w:rsidR="006E2E1F" w:rsidRPr="00774AAD" w:rsidRDefault="00020FE4" w:rsidP="006E2E1F">
            <w:pPr>
              <w:rPr>
                <w:sz w:val="18"/>
                <w:szCs w:val="18"/>
              </w:rPr>
            </w:pPr>
            <w:r w:rsidRPr="00774AAD">
              <w:rPr>
                <w:sz w:val="18"/>
                <w:szCs w:val="18"/>
              </w:rPr>
              <w:t xml:space="preserve">Text </w:t>
            </w:r>
            <w:r w:rsidR="00683E8A" w:rsidRPr="00774AAD">
              <w:rPr>
                <w:sz w:val="18"/>
                <w:szCs w:val="18"/>
              </w:rPr>
              <w:t>f</w:t>
            </w:r>
            <w:r w:rsidRPr="00774AAD">
              <w:rPr>
                <w:sz w:val="18"/>
                <w:szCs w:val="18"/>
              </w:rPr>
              <w:t>ield [maximum 2400 characters]</w:t>
            </w:r>
          </w:p>
        </w:tc>
        <w:tc>
          <w:tcPr>
            <w:tcW w:w="2126" w:type="dxa"/>
            <w:tcMar>
              <w:top w:w="57" w:type="dxa"/>
              <w:bottom w:w="57" w:type="dxa"/>
            </w:tcMar>
          </w:tcPr>
          <w:p w14:paraId="60EDAF9A" w14:textId="7B0461E3" w:rsidR="006E2E1F" w:rsidRPr="00774AAD" w:rsidRDefault="00020FE4" w:rsidP="006E2E1F">
            <w:pPr>
              <w:rPr>
                <w:sz w:val="18"/>
                <w:szCs w:val="18"/>
              </w:rPr>
            </w:pPr>
            <w:r w:rsidRPr="00774AAD">
              <w:rPr>
                <w:sz w:val="18"/>
                <w:szCs w:val="18"/>
              </w:rPr>
              <w:t xml:space="preserve">Text </w:t>
            </w:r>
            <w:r w:rsidR="00683E8A" w:rsidRPr="00774AAD">
              <w:rPr>
                <w:sz w:val="18"/>
                <w:szCs w:val="18"/>
              </w:rPr>
              <w:t>f</w:t>
            </w:r>
            <w:r w:rsidRPr="00774AAD">
              <w:rPr>
                <w:sz w:val="18"/>
                <w:szCs w:val="18"/>
              </w:rPr>
              <w:t>ield [maximum 2400 characters]</w:t>
            </w:r>
          </w:p>
        </w:tc>
      </w:tr>
    </w:tbl>
    <w:p w14:paraId="60EDAF9C" w14:textId="77777777" w:rsidR="006E2E1F" w:rsidRDefault="006E2E1F" w:rsidP="006E2E1F"/>
    <w:p w14:paraId="60EDAF9D" w14:textId="77777777" w:rsidR="00020FE4" w:rsidRPr="00DA5E8A" w:rsidRDefault="00020FE4" w:rsidP="00774AAD">
      <w:pPr>
        <w:rPr>
          <w:i/>
        </w:rPr>
      </w:pPr>
      <w:r w:rsidRPr="00DA5E8A">
        <w:rPr>
          <w:i/>
        </w:rPr>
        <w:t>If “No” is selected in question FBT1.6:</w:t>
      </w:r>
    </w:p>
    <w:p w14:paraId="60EDAF9E" w14:textId="77777777" w:rsidR="00020FE4" w:rsidRPr="00DA5E8A" w:rsidRDefault="00020FE4" w:rsidP="00341CA4">
      <w:pPr>
        <w:ind w:left="993" w:hanging="993"/>
        <w:rPr>
          <w:b/>
        </w:rPr>
      </w:pPr>
      <w:r w:rsidRPr="00DA5E8A">
        <w:rPr>
          <w:b/>
        </w:rPr>
        <w:t xml:space="preserve">FBT1.6b: </w:t>
      </w:r>
      <w:r w:rsidR="00341CA4">
        <w:rPr>
          <w:b/>
        </w:rPr>
        <w:tab/>
      </w:r>
      <w:r w:rsidRPr="00DA5E8A">
        <w:rPr>
          <w:b/>
        </w:rPr>
        <w:t xml:space="preserve">Please explain why you do not account for greenhouse gas emissions from agricultural activities in your value chain as part of the Scope 3 category “Purchased goods and services” reported in CC14.1 of the core climate change questionnaire </w:t>
      </w:r>
      <w:r w:rsidRPr="00DA5E8A">
        <w:t>[maximum 2,400 characters]</w:t>
      </w:r>
    </w:p>
    <w:p w14:paraId="60EDAF9F" w14:textId="77777777" w:rsidR="00020FE4" w:rsidRDefault="00020FE4" w:rsidP="006E2E1F"/>
    <w:p w14:paraId="60EDAFA0" w14:textId="23B57357" w:rsidR="00020FE4" w:rsidRPr="00DA5E8A" w:rsidRDefault="00020FE4" w:rsidP="00774AAD">
      <w:pPr>
        <w:rPr>
          <w:i/>
        </w:rPr>
      </w:pPr>
      <w:r w:rsidRPr="00DA5E8A">
        <w:rPr>
          <w:i/>
        </w:rPr>
        <w:t>If “</w:t>
      </w:r>
      <w:r w:rsidR="00E376FE">
        <w:rPr>
          <w:i/>
        </w:rPr>
        <w:t>E</w:t>
      </w:r>
      <w:r w:rsidRPr="00DA5E8A">
        <w:rPr>
          <w:i/>
        </w:rPr>
        <w:t>lsewhere in value chain” or “</w:t>
      </w:r>
      <w:r w:rsidR="00083AB9">
        <w:rPr>
          <w:i/>
        </w:rPr>
        <w:t>B</w:t>
      </w:r>
      <w:r w:rsidRPr="00DA5E8A">
        <w:rPr>
          <w:i/>
        </w:rPr>
        <w:t xml:space="preserve">oth own farm(s) and elsewhere in value chain” is selected in </w:t>
      </w:r>
      <w:r w:rsidR="007A3DBF">
        <w:rPr>
          <w:i/>
        </w:rPr>
        <w:t xml:space="preserve">question </w:t>
      </w:r>
      <w:r w:rsidRPr="00DA5E8A">
        <w:rPr>
          <w:i/>
        </w:rPr>
        <w:t>FBT1.2</w:t>
      </w:r>
    </w:p>
    <w:p w14:paraId="60EDAFA1" w14:textId="14F079D9" w:rsidR="00020FE4" w:rsidRDefault="00020FE4" w:rsidP="00774AAD">
      <w:pPr>
        <w:spacing w:after="0"/>
        <w:ind w:left="992" w:hanging="992"/>
        <w:rPr>
          <w:b/>
        </w:rPr>
      </w:pPr>
      <w:r w:rsidRPr="00DA5E8A">
        <w:rPr>
          <w:b/>
        </w:rPr>
        <w:t>FBT1.7</w:t>
      </w:r>
      <w:r w:rsidR="007A3DBF">
        <w:rPr>
          <w:b/>
        </w:rPr>
        <w:t>:</w:t>
      </w:r>
      <w:r w:rsidRPr="00DA5E8A">
        <w:rPr>
          <w:b/>
        </w:rPr>
        <w:t xml:space="preserve"> </w:t>
      </w:r>
      <w:r w:rsidR="00DA5E8A">
        <w:rPr>
          <w:b/>
        </w:rPr>
        <w:tab/>
      </w:r>
      <w:r w:rsidRPr="00DA5E8A">
        <w:rPr>
          <w:b/>
        </w:rPr>
        <w:t>Do you encourage your agricultural suppliers to undertake any agricultural management practices with a climate change mitigation and/or adaption benefit?</w:t>
      </w:r>
    </w:p>
    <w:p w14:paraId="687F25F6" w14:textId="77777777" w:rsidR="00B87D09" w:rsidRPr="00DA5E8A" w:rsidRDefault="00B87D09" w:rsidP="00774AAD">
      <w:pPr>
        <w:spacing w:after="0"/>
        <w:ind w:left="992" w:hanging="992"/>
        <w:rPr>
          <w:b/>
        </w:rPr>
      </w:pPr>
    </w:p>
    <w:p w14:paraId="60EDAFA2" w14:textId="77777777" w:rsidR="00020FE4" w:rsidRDefault="00020FE4" w:rsidP="00774AAD">
      <w:pPr>
        <w:spacing w:after="120"/>
        <w:ind w:left="992"/>
      </w:pPr>
      <w:r>
        <w:t>Please select from:</w:t>
      </w:r>
    </w:p>
    <w:p w14:paraId="60EDAFA3" w14:textId="77777777" w:rsidR="00020FE4" w:rsidRDefault="00020FE4" w:rsidP="007A3DBF">
      <w:pPr>
        <w:pStyle w:val="ListParagraph"/>
        <w:numPr>
          <w:ilvl w:val="0"/>
          <w:numId w:val="17"/>
        </w:numPr>
        <w:ind w:left="1276" w:hanging="283"/>
      </w:pPr>
      <w:r>
        <w:t>Yes</w:t>
      </w:r>
    </w:p>
    <w:p w14:paraId="60EDAFA4" w14:textId="77777777" w:rsidR="00020FE4" w:rsidRDefault="00020FE4" w:rsidP="007A3DBF">
      <w:pPr>
        <w:pStyle w:val="ListParagraph"/>
        <w:numPr>
          <w:ilvl w:val="0"/>
          <w:numId w:val="17"/>
        </w:numPr>
        <w:ind w:left="1276" w:hanging="283"/>
      </w:pPr>
      <w:r>
        <w:t xml:space="preserve">No </w:t>
      </w:r>
    </w:p>
    <w:p w14:paraId="60EDAFA5" w14:textId="77777777" w:rsidR="00020FE4" w:rsidRDefault="00020FE4" w:rsidP="007A3DBF">
      <w:pPr>
        <w:pStyle w:val="ListParagraph"/>
        <w:numPr>
          <w:ilvl w:val="0"/>
          <w:numId w:val="17"/>
        </w:numPr>
        <w:ind w:left="1276" w:hanging="283"/>
      </w:pPr>
      <w:r>
        <w:t>Don’t know</w:t>
      </w:r>
    </w:p>
    <w:p w14:paraId="60EDAFA7" w14:textId="77777777" w:rsidR="00C26D48" w:rsidRDefault="00C26D48" w:rsidP="00020FE4"/>
    <w:p w14:paraId="60EDAFA8" w14:textId="77777777" w:rsidR="00C26D48" w:rsidRDefault="00C26D48" w:rsidP="00020FE4">
      <w:pPr>
        <w:sectPr w:rsidR="00C26D48" w:rsidSect="00FE681D">
          <w:pgSz w:w="11906" w:h="16838"/>
          <w:pgMar w:top="1985" w:right="1440" w:bottom="1440" w:left="1440" w:header="709" w:footer="709" w:gutter="0"/>
          <w:cols w:space="708"/>
          <w:docGrid w:linePitch="360"/>
        </w:sectPr>
      </w:pPr>
    </w:p>
    <w:p w14:paraId="60EDAFA9" w14:textId="77777777" w:rsidR="00020FE4" w:rsidRPr="00DA5E8A" w:rsidRDefault="00020FE4" w:rsidP="00FE681D">
      <w:pPr>
        <w:spacing w:after="120"/>
        <w:rPr>
          <w:i/>
        </w:rPr>
      </w:pPr>
      <w:r w:rsidRPr="00DA5E8A">
        <w:rPr>
          <w:i/>
        </w:rPr>
        <w:lastRenderedPageBreak/>
        <w:t>If “Yes” is selected in question FBT1.7:</w:t>
      </w:r>
    </w:p>
    <w:p w14:paraId="1C968769" w14:textId="1ABF5B48" w:rsidR="0008037D" w:rsidRPr="00DA5E8A" w:rsidRDefault="00020FE4" w:rsidP="00FE681D">
      <w:pPr>
        <w:spacing w:after="120"/>
        <w:ind w:left="992" w:hanging="992"/>
        <w:rPr>
          <w:b/>
        </w:rPr>
      </w:pPr>
      <w:r w:rsidRPr="00DA5E8A">
        <w:rPr>
          <w:b/>
        </w:rPr>
        <w:t>FBT1.7a</w:t>
      </w:r>
      <w:r w:rsidR="0008037D">
        <w:rPr>
          <w:b/>
        </w:rPr>
        <w:t>:</w:t>
      </w:r>
      <w:r w:rsidRPr="00DA5E8A">
        <w:rPr>
          <w:b/>
        </w:rPr>
        <w:t xml:space="preserve"> </w:t>
      </w:r>
      <w:r w:rsidR="00DA5E8A">
        <w:rPr>
          <w:b/>
        </w:rPr>
        <w:tab/>
      </w:r>
      <w:r w:rsidRPr="00DA5E8A">
        <w:rPr>
          <w:b/>
        </w:rPr>
        <w:t>Please identify agricultural management practices with a climate change mitigation and/or adaption benefit that you encourage your suppliers to implement. Complete the table</w:t>
      </w:r>
    </w:p>
    <w:tbl>
      <w:tblPr>
        <w:tblStyle w:val="TableGrid"/>
        <w:tblW w:w="16160" w:type="dxa"/>
        <w:tblInd w:w="-1139" w:type="dxa"/>
        <w:tblLook w:val="04A0" w:firstRow="1" w:lastRow="0" w:firstColumn="1" w:lastColumn="0" w:noHBand="0" w:noVBand="1"/>
      </w:tblPr>
      <w:tblGrid>
        <w:gridCol w:w="992"/>
        <w:gridCol w:w="4678"/>
        <w:gridCol w:w="2552"/>
        <w:gridCol w:w="2693"/>
        <w:gridCol w:w="2410"/>
        <w:gridCol w:w="1701"/>
        <w:gridCol w:w="1134"/>
      </w:tblGrid>
      <w:tr w:rsidR="00707C6C" w:rsidRPr="0008037D" w14:paraId="60EDAFB2" w14:textId="77777777" w:rsidTr="00FE681D">
        <w:tc>
          <w:tcPr>
            <w:tcW w:w="992" w:type="dxa"/>
            <w:shd w:val="clear" w:color="auto" w:fill="BFBFBF" w:themeFill="background1" w:themeFillShade="BF"/>
            <w:tcMar>
              <w:top w:w="57" w:type="dxa"/>
              <w:bottom w:w="57" w:type="dxa"/>
            </w:tcMar>
          </w:tcPr>
          <w:p w14:paraId="60EDAFAB" w14:textId="77777777" w:rsidR="00C26D48" w:rsidRPr="00774AAD" w:rsidRDefault="00C26D48" w:rsidP="00020FE4">
            <w:pPr>
              <w:rPr>
                <w:sz w:val="18"/>
                <w:szCs w:val="18"/>
              </w:rPr>
            </w:pPr>
            <w:r w:rsidRPr="00774AAD">
              <w:rPr>
                <w:sz w:val="18"/>
                <w:szCs w:val="18"/>
              </w:rPr>
              <w:t>Activity ID</w:t>
            </w:r>
          </w:p>
        </w:tc>
        <w:tc>
          <w:tcPr>
            <w:tcW w:w="4678" w:type="dxa"/>
            <w:shd w:val="clear" w:color="auto" w:fill="BFBFBF" w:themeFill="background1" w:themeFillShade="BF"/>
            <w:tcMar>
              <w:top w:w="57" w:type="dxa"/>
              <w:bottom w:w="57" w:type="dxa"/>
            </w:tcMar>
          </w:tcPr>
          <w:p w14:paraId="60EDAFAC" w14:textId="77777777" w:rsidR="00C26D48" w:rsidRPr="00774AAD" w:rsidRDefault="00C26D48" w:rsidP="00020FE4">
            <w:pPr>
              <w:rPr>
                <w:sz w:val="18"/>
                <w:szCs w:val="18"/>
              </w:rPr>
            </w:pPr>
            <w:r w:rsidRPr="00774AAD">
              <w:rPr>
                <w:sz w:val="18"/>
                <w:szCs w:val="18"/>
              </w:rPr>
              <w:t>Agricultural management practice</w:t>
            </w:r>
          </w:p>
        </w:tc>
        <w:tc>
          <w:tcPr>
            <w:tcW w:w="2552" w:type="dxa"/>
            <w:shd w:val="clear" w:color="auto" w:fill="BFBFBF" w:themeFill="background1" w:themeFillShade="BF"/>
            <w:tcMar>
              <w:top w:w="57" w:type="dxa"/>
              <w:bottom w:w="57" w:type="dxa"/>
            </w:tcMar>
          </w:tcPr>
          <w:p w14:paraId="60EDAFAD" w14:textId="77777777" w:rsidR="00C26D48" w:rsidRPr="00774AAD" w:rsidRDefault="00C26D48" w:rsidP="00020FE4">
            <w:pPr>
              <w:rPr>
                <w:sz w:val="18"/>
                <w:szCs w:val="18"/>
              </w:rPr>
            </w:pPr>
            <w:r w:rsidRPr="00774AAD">
              <w:rPr>
                <w:sz w:val="18"/>
                <w:szCs w:val="18"/>
              </w:rPr>
              <w:t>Description of agricultural management practice</w:t>
            </w:r>
          </w:p>
        </w:tc>
        <w:tc>
          <w:tcPr>
            <w:tcW w:w="2693" w:type="dxa"/>
            <w:shd w:val="clear" w:color="auto" w:fill="BFBFBF" w:themeFill="background1" w:themeFillShade="BF"/>
            <w:tcMar>
              <w:top w:w="57" w:type="dxa"/>
              <w:bottom w:w="57" w:type="dxa"/>
            </w:tcMar>
          </w:tcPr>
          <w:p w14:paraId="60EDAFAE" w14:textId="77777777" w:rsidR="00C26D48" w:rsidRPr="00774AAD" w:rsidRDefault="00C26D48" w:rsidP="00020FE4">
            <w:pPr>
              <w:rPr>
                <w:sz w:val="18"/>
                <w:szCs w:val="18"/>
              </w:rPr>
            </w:pPr>
            <w:r w:rsidRPr="00774AAD">
              <w:rPr>
                <w:sz w:val="18"/>
                <w:szCs w:val="18"/>
              </w:rPr>
              <w:t>Your role in the implementation of this practice</w:t>
            </w:r>
          </w:p>
        </w:tc>
        <w:tc>
          <w:tcPr>
            <w:tcW w:w="2410" w:type="dxa"/>
            <w:shd w:val="clear" w:color="auto" w:fill="BFBFBF" w:themeFill="background1" w:themeFillShade="BF"/>
            <w:tcMar>
              <w:top w:w="57" w:type="dxa"/>
              <w:bottom w:w="57" w:type="dxa"/>
            </w:tcMar>
          </w:tcPr>
          <w:p w14:paraId="60EDAFAF" w14:textId="77777777" w:rsidR="00C26D48" w:rsidRPr="00774AAD" w:rsidRDefault="00C26D48" w:rsidP="00020FE4">
            <w:pPr>
              <w:rPr>
                <w:sz w:val="18"/>
                <w:szCs w:val="18"/>
              </w:rPr>
            </w:pPr>
            <w:r w:rsidRPr="00774AAD">
              <w:rPr>
                <w:sz w:val="18"/>
                <w:szCs w:val="18"/>
              </w:rPr>
              <w:t>Explanation of how you encourage implementation</w:t>
            </w:r>
          </w:p>
        </w:tc>
        <w:tc>
          <w:tcPr>
            <w:tcW w:w="1701" w:type="dxa"/>
            <w:shd w:val="clear" w:color="auto" w:fill="BFBFBF" w:themeFill="background1" w:themeFillShade="BF"/>
            <w:tcMar>
              <w:top w:w="57" w:type="dxa"/>
              <w:bottom w:w="57" w:type="dxa"/>
            </w:tcMar>
          </w:tcPr>
          <w:p w14:paraId="60EDAFB0" w14:textId="77777777" w:rsidR="00C26D48" w:rsidRPr="00774AAD" w:rsidRDefault="00C26D48" w:rsidP="00020FE4">
            <w:pPr>
              <w:rPr>
                <w:sz w:val="18"/>
                <w:szCs w:val="18"/>
              </w:rPr>
            </w:pPr>
            <w:r w:rsidRPr="00774AAD">
              <w:rPr>
                <w:sz w:val="18"/>
                <w:szCs w:val="18"/>
              </w:rPr>
              <w:t xml:space="preserve">Climate change related benefit </w:t>
            </w:r>
          </w:p>
        </w:tc>
        <w:tc>
          <w:tcPr>
            <w:tcW w:w="1134" w:type="dxa"/>
            <w:shd w:val="clear" w:color="auto" w:fill="BFBFBF" w:themeFill="background1" w:themeFillShade="BF"/>
          </w:tcPr>
          <w:p w14:paraId="60EDAFB1" w14:textId="77777777" w:rsidR="00C26D48" w:rsidRPr="00774AAD" w:rsidRDefault="00C26D48" w:rsidP="00020FE4">
            <w:pPr>
              <w:rPr>
                <w:sz w:val="18"/>
                <w:szCs w:val="18"/>
              </w:rPr>
            </w:pPr>
            <w:r w:rsidRPr="00774AAD">
              <w:rPr>
                <w:sz w:val="18"/>
                <w:szCs w:val="18"/>
              </w:rPr>
              <w:t>Comment</w:t>
            </w:r>
          </w:p>
        </w:tc>
      </w:tr>
      <w:tr w:rsidR="00C26D48" w:rsidRPr="0008037D" w14:paraId="60EDAFE5" w14:textId="77777777" w:rsidTr="00FE681D">
        <w:tc>
          <w:tcPr>
            <w:tcW w:w="992" w:type="dxa"/>
            <w:tcMar>
              <w:top w:w="57" w:type="dxa"/>
              <w:bottom w:w="57" w:type="dxa"/>
            </w:tcMar>
          </w:tcPr>
          <w:p w14:paraId="60EDAFB3" w14:textId="77777777" w:rsidR="00C26D48" w:rsidRPr="00774AAD" w:rsidRDefault="007A3DBF" w:rsidP="00020FE4">
            <w:pPr>
              <w:rPr>
                <w:sz w:val="18"/>
                <w:szCs w:val="18"/>
              </w:rPr>
            </w:pPr>
            <w:r w:rsidRPr="00774AAD">
              <w:rPr>
                <w:sz w:val="18"/>
                <w:szCs w:val="18"/>
              </w:rPr>
              <w:t>Select an activity ID</w:t>
            </w:r>
          </w:p>
        </w:tc>
        <w:tc>
          <w:tcPr>
            <w:tcW w:w="4678" w:type="dxa"/>
            <w:tcMar>
              <w:top w:w="57" w:type="dxa"/>
              <w:bottom w:w="57" w:type="dxa"/>
            </w:tcMar>
          </w:tcPr>
          <w:p w14:paraId="60EDAFB4" w14:textId="77777777" w:rsidR="00C26D48" w:rsidRPr="00774AAD" w:rsidRDefault="00C26D48" w:rsidP="00FE681D">
            <w:pPr>
              <w:pStyle w:val="NoSpacing"/>
              <w:spacing w:after="60"/>
              <w:rPr>
                <w:sz w:val="18"/>
                <w:szCs w:val="18"/>
              </w:rPr>
            </w:pPr>
            <w:r w:rsidRPr="00774AAD">
              <w:rPr>
                <w:sz w:val="18"/>
                <w:szCs w:val="18"/>
              </w:rPr>
              <w:t>Select from:</w:t>
            </w:r>
          </w:p>
          <w:p w14:paraId="60EDAFB6" w14:textId="77777777" w:rsidR="00C26D48" w:rsidRPr="00774AAD" w:rsidRDefault="00C26D48" w:rsidP="007A3DBF">
            <w:pPr>
              <w:pStyle w:val="NoSpacing"/>
              <w:numPr>
                <w:ilvl w:val="0"/>
                <w:numId w:val="9"/>
              </w:numPr>
              <w:ind w:left="318" w:hanging="318"/>
              <w:rPr>
                <w:sz w:val="18"/>
                <w:szCs w:val="18"/>
              </w:rPr>
            </w:pPr>
            <w:r w:rsidRPr="00774AAD">
              <w:rPr>
                <w:sz w:val="18"/>
                <w:szCs w:val="18"/>
              </w:rPr>
              <w:t>Agroforestry</w:t>
            </w:r>
          </w:p>
          <w:p w14:paraId="60EDAFB7" w14:textId="77777777" w:rsidR="00C26D48" w:rsidRPr="00774AAD" w:rsidRDefault="00C26D48" w:rsidP="007A3DBF">
            <w:pPr>
              <w:pStyle w:val="NoSpacing"/>
              <w:numPr>
                <w:ilvl w:val="0"/>
                <w:numId w:val="9"/>
              </w:numPr>
              <w:ind w:left="318" w:hanging="318"/>
              <w:rPr>
                <w:sz w:val="18"/>
                <w:szCs w:val="18"/>
              </w:rPr>
            </w:pPr>
            <w:r w:rsidRPr="00774AAD">
              <w:rPr>
                <w:sz w:val="18"/>
                <w:szCs w:val="18"/>
              </w:rPr>
              <w:t xml:space="preserve">Biodiversity considerations </w:t>
            </w:r>
          </w:p>
          <w:p w14:paraId="60EDAFB8" w14:textId="77777777" w:rsidR="00C26D48" w:rsidRPr="00774AAD" w:rsidRDefault="00C26D48" w:rsidP="007A3DBF">
            <w:pPr>
              <w:pStyle w:val="NoSpacing"/>
              <w:numPr>
                <w:ilvl w:val="0"/>
                <w:numId w:val="9"/>
              </w:numPr>
              <w:ind w:left="318" w:hanging="318"/>
              <w:rPr>
                <w:sz w:val="18"/>
                <w:szCs w:val="18"/>
              </w:rPr>
            </w:pPr>
            <w:r w:rsidRPr="00774AAD">
              <w:rPr>
                <w:sz w:val="18"/>
                <w:szCs w:val="18"/>
              </w:rPr>
              <w:t>Change in the topography or landscapes</w:t>
            </w:r>
          </w:p>
          <w:p w14:paraId="60EDAFB9" w14:textId="77777777" w:rsidR="00C26D48" w:rsidRPr="00774AAD" w:rsidRDefault="00C26D48" w:rsidP="007A3DBF">
            <w:pPr>
              <w:pStyle w:val="NoSpacing"/>
              <w:numPr>
                <w:ilvl w:val="0"/>
                <w:numId w:val="9"/>
              </w:numPr>
              <w:ind w:left="318" w:hanging="318"/>
              <w:rPr>
                <w:sz w:val="18"/>
                <w:szCs w:val="18"/>
              </w:rPr>
            </w:pPr>
            <w:r w:rsidRPr="00774AAD">
              <w:rPr>
                <w:sz w:val="18"/>
                <w:szCs w:val="18"/>
              </w:rPr>
              <w:t>Composting</w:t>
            </w:r>
          </w:p>
          <w:p w14:paraId="60EDAFBA" w14:textId="77777777" w:rsidR="00C26D48" w:rsidRPr="00774AAD" w:rsidRDefault="00C26D48" w:rsidP="007A3DBF">
            <w:pPr>
              <w:pStyle w:val="NoSpacing"/>
              <w:numPr>
                <w:ilvl w:val="0"/>
                <w:numId w:val="9"/>
              </w:numPr>
              <w:ind w:left="318" w:hanging="318"/>
              <w:rPr>
                <w:sz w:val="18"/>
                <w:szCs w:val="18"/>
              </w:rPr>
            </w:pPr>
            <w:r w:rsidRPr="00774AAD">
              <w:rPr>
                <w:sz w:val="18"/>
                <w:szCs w:val="18"/>
              </w:rPr>
              <w:t>Crop diversity</w:t>
            </w:r>
          </w:p>
          <w:p w14:paraId="60EDAFBB" w14:textId="77777777" w:rsidR="00C26D48" w:rsidRPr="00774AAD" w:rsidRDefault="00C26D48" w:rsidP="007A3DBF">
            <w:pPr>
              <w:pStyle w:val="NoSpacing"/>
              <w:numPr>
                <w:ilvl w:val="0"/>
                <w:numId w:val="9"/>
              </w:numPr>
              <w:ind w:left="318" w:hanging="318"/>
              <w:rPr>
                <w:sz w:val="18"/>
                <w:szCs w:val="18"/>
              </w:rPr>
            </w:pPr>
            <w:r w:rsidRPr="00774AAD">
              <w:rPr>
                <w:sz w:val="18"/>
                <w:szCs w:val="18"/>
              </w:rPr>
              <w:t>Contour farming</w:t>
            </w:r>
          </w:p>
          <w:p w14:paraId="60EDAFBC" w14:textId="77777777" w:rsidR="00C26D48" w:rsidRPr="00774AAD" w:rsidRDefault="00C26D48" w:rsidP="007A3DBF">
            <w:pPr>
              <w:pStyle w:val="NoSpacing"/>
              <w:numPr>
                <w:ilvl w:val="0"/>
                <w:numId w:val="9"/>
              </w:numPr>
              <w:ind w:left="318" w:hanging="318"/>
              <w:rPr>
                <w:sz w:val="18"/>
                <w:szCs w:val="18"/>
              </w:rPr>
            </w:pPr>
            <w:r w:rsidRPr="00774AAD">
              <w:rPr>
                <w:sz w:val="18"/>
                <w:szCs w:val="18"/>
              </w:rPr>
              <w:t>Crop rotation</w:t>
            </w:r>
          </w:p>
          <w:p w14:paraId="60EDAFBD" w14:textId="77777777" w:rsidR="00C26D48" w:rsidRPr="00774AAD" w:rsidRDefault="00C26D48" w:rsidP="007A3DBF">
            <w:pPr>
              <w:pStyle w:val="NoSpacing"/>
              <w:numPr>
                <w:ilvl w:val="0"/>
                <w:numId w:val="9"/>
              </w:numPr>
              <w:ind w:left="318" w:hanging="318"/>
              <w:rPr>
                <w:sz w:val="18"/>
                <w:szCs w:val="18"/>
              </w:rPr>
            </w:pPr>
            <w:r w:rsidRPr="00774AAD">
              <w:rPr>
                <w:sz w:val="18"/>
                <w:szCs w:val="18"/>
              </w:rPr>
              <w:t>Diversifying farmer income</w:t>
            </w:r>
          </w:p>
          <w:p w14:paraId="60EDAFBE" w14:textId="77777777" w:rsidR="00C26D48" w:rsidRPr="00774AAD" w:rsidRDefault="00C26D48" w:rsidP="007A3DBF">
            <w:pPr>
              <w:pStyle w:val="NoSpacing"/>
              <w:numPr>
                <w:ilvl w:val="0"/>
                <w:numId w:val="9"/>
              </w:numPr>
              <w:ind w:left="318" w:hanging="318"/>
              <w:rPr>
                <w:sz w:val="18"/>
                <w:szCs w:val="18"/>
              </w:rPr>
            </w:pPr>
            <w:r w:rsidRPr="00774AAD">
              <w:rPr>
                <w:sz w:val="18"/>
                <w:szCs w:val="18"/>
              </w:rPr>
              <w:t>Equipment maintenance and calibration</w:t>
            </w:r>
          </w:p>
          <w:p w14:paraId="60EDAFBF" w14:textId="77777777" w:rsidR="00C26D48" w:rsidRPr="00774AAD" w:rsidRDefault="00C26D48" w:rsidP="007A3DBF">
            <w:pPr>
              <w:pStyle w:val="NoSpacing"/>
              <w:numPr>
                <w:ilvl w:val="0"/>
                <w:numId w:val="9"/>
              </w:numPr>
              <w:ind w:left="318" w:hanging="318"/>
              <w:rPr>
                <w:sz w:val="18"/>
                <w:szCs w:val="18"/>
              </w:rPr>
            </w:pPr>
            <w:r w:rsidRPr="00774AAD">
              <w:rPr>
                <w:sz w:val="18"/>
                <w:szCs w:val="18"/>
              </w:rPr>
              <w:t>Governmental or institutional policies and programs</w:t>
            </w:r>
          </w:p>
          <w:p w14:paraId="60EDAFC0" w14:textId="77777777" w:rsidR="00C26D48" w:rsidRPr="00774AAD" w:rsidRDefault="00C26D48" w:rsidP="007A3DBF">
            <w:pPr>
              <w:pStyle w:val="NoSpacing"/>
              <w:numPr>
                <w:ilvl w:val="0"/>
                <w:numId w:val="9"/>
              </w:numPr>
              <w:ind w:left="318" w:hanging="318"/>
              <w:rPr>
                <w:sz w:val="18"/>
                <w:szCs w:val="18"/>
              </w:rPr>
            </w:pPr>
            <w:r w:rsidRPr="00774AAD">
              <w:rPr>
                <w:sz w:val="18"/>
                <w:szCs w:val="18"/>
              </w:rPr>
              <w:t>Integrated pest management</w:t>
            </w:r>
          </w:p>
          <w:p w14:paraId="60EDAFC1" w14:textId="77777777" w:rsidR="00C26D48" w:rsidRPr="00774AAD" w:rsidRDefault="00C26D48" w:rsidP="007A3DBF">
            <w:pPr>
              <w:pStyle w:val="NoSpacing"/>
              <w:numPr>
                <w:ilvl w:val="0"/>
                <w:numId w:val="9"/>
              </w:numPr>
              <w:ind w:left="318" w:hanging="318"/>
              <w:rPr>
                <w:sz w:val="18"/>
                <w:szCs w:val="18"/>
              </w:rPr>
            </w:pPr>
            <w:r w:rsidRPr="00774AAD">
              <w:rPr>
                <w:sz w:val="18"/>
                <w:szCs w:val="18"/>
              </w:rPr>
              <w:t>Knowledge sharing</w:t>
            </w:r>
          </w:p>
          <w:p w14:paraId="60EDAFC2" w14:textId="77777777" w:rsidR="00C26D48" w:rsidRPr="00774AAD" w:rsidRDefault="00C26D48" w:rsidP="007A3DBF">
            <w:pPr>
              <w:pStyle w:val="NoSpacing"/>
              <w:numPr>
                <w:ilvl w:val="0"/>
                <w:numId w:val="9"/>
              </w:numPr>
              <w:ind w:left="318" w:hanging="318"/>
              <w:rPr>
                <w:sz w:val="18"/>
                <w:szCs w:val="18"/>
              </w:rPr>
            </w:pPr>
            <w:r w:rsidRPr="00774AAD">
              <w:rPr>
                <w:sz w:val="18"/>
                <w:szCs w:val="18"/>
              </w:rPr>
              <w:t>Land use change</w:t>
            </w:r>
          </w:p>
          <w:p w14:paraId="60EDAFC3" w14:textId="77777777" w:rsidR="00C26D48" w:rsidRPr="00774AAD" w:rsidRDefault="00C26D48" w:rsidP="007A3DBF">
            <w:pPr>
              <w:pStyle w:val="NoSpacing"/>
              <w:numPr>
                <w:ilvl w:val="0"/>
                <w:numId w:val="9"/>
              </w:numPr>
              <w:ind w:left="318" w:hanging="318"/>
              <w:rPr>
                <w:sz w:val="18"/>
                <w:szCs w:val="18"/>
              </w:rPr>
            </w:pPr>
            <w:r w:rsidRPr="00774AAD">
              <w:rPr>
                <w:sz w:val="18"/>
                <w:szCs w:val="18"/>
              </w:rPr>
              <w:t>Low carbon energy use</w:t>
            </w:r>
          </w:p>
          <w:p w14:paraId="60EDAFC4" w14:textId="77777777" w:rsidR="00C26D48" w:rsidRPr="00774AAD" w:rsidRDefault="00C26D48" w:rsidP="007A3DBF">
            <w:pPr>
              <w:pStyle w:val="NoSpacing"/>
              <w:numPr>
                <w:ilvl w:val="0"/>
                <w:numId w:val="9"/>
              </w:numPr>
              <w:ind w:left="318" w:hanging="318"/>
              <w:rPr>
                <w:sz w:val="18"/>
                <w:szCs w:val="18"/>
              </w:rPr>
            </w:pPr>
            <w:r w:rsidRPr="00774AAD">
              <w:rPr>
                <w:sz w:val="18"/>
                <w:szCs w:val="18"/>
              </w:rPr>
              <w:t>Low tillage and residue management</w:t>
            </w:r>
          </w:p>
          <w:p w14:paraId="60EDAFC5" w14:textId="77777777" w:rsidR="00C26D48" w:rsidRPr="00774AAD" w:rsidRDefault="00C26D48" w:rsidP="007A3DBF">
            <w:pPr>
              <w:pStyle w:val="NoSpacing"/>
              <w:numPr>
                <w:ilvl w:val="0"/>
                <w:numId w:val="9"/>
              </w:numPr>
              <w:ind w:left="318" w:hanging="318"/>
              <w:rPr>
                <w:sz w:val="18"/>
                <w:szCs w:val="18"/>
              </w:rPr>
            </w:pPr>
            <w:r w:rsidRPr="00774AAD">
              <w:rPr>
                <w:sz w:val="18"/>
                <w:szCs w:val="18"/>
              </w:rPr>
              <w:t>Livestock management</w:t>
            </w:r>
          </w:p>
          <w:p w14:paraId="60EDAFC6" w14:textId="77777777" w:rsidR="00C26D48" w:rsidRPr="00774AAD" w:rsidRDefault="00C26D48" w:rsidP="007A3DBF">
            <w:pPr>
              <w:pStyle w:val="NoSpacing"/>
              <w:numPr>
                <w:ilvl w:val="0"/>
                <w:numId w:val="9"/>
              </w:numPr>
              <w:ind w:left="318" w:hanging="318"/>
              <w:rPr>
                <w:sz w:val="18"/>
                <w:szCs w:val="18"/>
              </w:rPr>
            </w:pPr>
            <w:r w:rsidRPr="00774AAD">
              <w:rPr>
                <w:sz w:val="18"/>
                <w:szCs w:val="18"/>
              </w:rPr>
              <w:t>Manure management</w:t>
            </w:r>
          </w:p>
          <w:p w14:paraId="60EDAFC7" w14:textId="77777777" w:rsidR="00C26D48" w:rsidRPr="00774AAD" w:rsidRDefault="00C26D48" w:rsidP="007A3DBF">
            <w:pPr>
              <w:pStyle w:val="NoSpacing"/>
              <w:numPr>
                <w:ilvl w:val="0"/>
                <w:numId w:val="9"/>
              </w:numPr>
              <w:ind w:left="318" w:hanging="318"/>
              <w:rPr>
                <w:sz w:val="18"/>
                <w:szCs w:val="18"/>
              </w:rPr>
            </w:pPr>
            <w:r w:rsidRPr="00774AAD">
              <w:rPr>
                <w:sz w:val="18"/>
                <w:szCs w:val="18"/>
              </w:rPr>
              <w:t>Nutrient management</w:t>
            </w:r>
          </w:p>
          <w:p w14:paraId="60EDAFC8" w14:textId="77777777" w:rsidR="00C26D48" w:rsidRPr="00774AAD" w:rsidRDefault="00C26D48" w:rsidP="007A3DBF">
            <w:pPr>
              <w:pStyle w:val="NoSpacing"/>
              <w:numPr>
                <w:ilvl w:val="0"/>
                <w:numId w:val="9"/>
              </w:numPr>
              <w:ind w:left="318" w:hanging="318"/>
              <w:rPr>
                <w:sz w:val="18"/>
                <w:szCs w:val="18"/>
              </w:rPr>
            </w:pPr>
            <w:r w:rsidRPr="00774AAD">
              <w:rPr>
                <w:sz w:val="18"/>
                <w:szCs w:val="18"/>
              </w:rPr>
              <w:t>Organic farming</w:t>
            </w:r>
          </w:p>
          <w:p w14:paraId="60EDAFC9" w14:textId="77777777" w:rsidR="00C26D48" w:rsidRPr="00774AAD" w:rsidRDefault="00C26D48" w:rsidP="007A3DBF">
            <w:pPr>
              <w:pStyle w:val="NoSpacing"/>
              <w:numPr>
                <w:ilvl w:val="0"/>
                <w:numId w:val="9"/>
              </w:numPr>
              <w:ind w:left="318" w:hanging="318"/>
              <w:rPr>
                <w:sz w:val="18"/>
                <w:szCs w:val="18"/>
              </w:rPr>
            </w:pPr>
            <w:r w:rsidRPr="00774AAD">
              <w:rPr>
                <w:sz w:val="18"/>
                <w:szCs w:val="18"/>
              </w:rPr>
              <w:t>Permanent soil cover (including cover crops)</w:t>
            </w:r>
          </w:p>
          <w:p w14:paraId="60EDAFCA" w14:textId="77777777" w:rsidR="00C26D48" w:rsidRPr="00774AAD" w:rsidRDefault="00C26D48" w:rsidP="007A3DBF">
            <w:pPr>
              <w:pStyle w:val="NoSpacing"/>
              <w:numPr>
                <w:ilvl w:val="0"/>
                <w:numId w:val="9"/>
              </w:numPr>
              <w:ind w:left="318" w:hanging="318"/>
              <w:rPr>
                <w:sz w:val="18"/>
                <w:szCs w:val="18"/>
              </w:rPr>
            </w:pPr>
            <w:r w:rsidRPr="00774AAD">
              <w:rPr>
                <w:sz w:val="18"/>
                <w:szCs w:val="18"/>
              </w:rPr>
              <w:t xml:space="preserve">Pest, disease and weed management practices </w:t>
            </w:r>
          </w:p>
          <w:p w14:paraId="60EDAFCB" w14:textId="77777777" w:rsidR="00C26D48" w:rsidRPr="00774AAD" w:rsidRDefault="00C26D48" w:rsidP="007A3DBF">
            <w:pPr>
              <w:pStyle w:val="NoSpacing"/>
              <w:numPr>
                <w:ilvl w:val="0"/>
                <w:numId w:val="9"/>
              </w:numPr>
              <w:ind w:left="318" w:hanging="318"/>
              <w:rPr>
                <w:sz w:val="18"/>
                <w:szCs w:val="18"/>
              </w:rPr>
            </w:pPr>
            <w:r w:rsidRPr="00774AAD">
              <w:rPr>
                <w:sz w:val="18"/>
                <w:szCs w:val="18"/>
              </w:rPr>
              <w:t>Reducing energy use</w:t>
            </w:r>
          </w:p>
          <w:p w14:paraId="60EDAFCC" w14:textId="77777777" w:rsidR="00C26D48" w:rsidRPr="00774AAD" w:rsidRDefault="00C26D48" w:rsidP="007A3DBF">
            <w:pPr>
              <w:pStyle w:val="NoSpacing"/>
              <w:numPr>
                <w:ilvl w:val="0"/>
                <w:numId w:val="9"/>
              </w:numPr>
              <w:ind w:left="318" w:hanging="318"/>
              <w:rPr>
                <w:sz w:val="18"/>
                <w:szCs w:val="18"/>
              </w:rPr>
            </w:pPr>
            <w:r w:rsidRPr="00774AAD">
              <w:rPr>
                <w:sz w:val="18"/>
                <w:szCs w:val="18"/>
              </w:rPr>
              <w:t>Restoration of degradation lands and cultivated organic soils</w:t>
            </w:r>
          </w:p>
          <w:p w14:paraId="60EDAFCD" w14:textId="77777777" w:rsidR="00C26D48" w:rsidRPr="00774AAD" w:rsidRDefault="00C26D48" w:rsidP="007A3DBF">
            <w:pPr>
              <w:pStyle w:val="NoSpacing"/>
              <w:numPr>
                <w:ilvl w:val="0"/>
                <w:numId w:val="9"/>
              </w:numPr>
              <w:ind w:left="318" w:hanging="318"/>
              <w:rPr>
                <w:sz w:val="18"/>
                <w:szCs w:val="18"/>
              </w:rPr>
            </w:pPr>
            <w:r w:rsidRPr="00774AAD">
              <w:rPr>
                <w:sz w:val="18"/>
                <w:szCs w:val="18"/>
              </w:rPr>
              <w:t xml:space="preserve">Rice management </w:t>
            </w:r>
          </w:p>
          <w:p w14:paraId="60EDAFCE" w14:textId="77777777" w:rsidR="00C26D48" w:rsidRPr="00774AAD" w:rsidRDefault="00C26D48" w:rsidP="007A3DBF">
            <w:pPr>
              <w:pStyle w:val="NoSpacing"/>
              <w:numPr>
                <w:ilvl w:val="0"/>
                <w:numId w:val="9"/>
              </w:numPr>
              <w:ind w:left="318" w:hanging="318"/>
              <w:rPr>
                <w:sz w:val="18"/>
                <w:szCs w:val="18"/>
              </w:rPr>
            </w:pPr>
            <w:r w:rsidRPr="00774AAD">
              <w:rPr>
                <w:sz w:val="18"/>
                <w:szCs w:val="18"/>
              </w:rPr>
              <w:t>Seed variety selection</w:t>
            </w:r>
          </w:p>
          <w:p w14:paraId="60EDAFCF" w14:textId="77777777" w:rsidR="00C26D48" w:rsidRPr="00774AAD" w:rsidRDefault="00C26D48" w:rsidP="007A3DBF">
            <w:pPr>
              <w:pStyle w:val="NoSpacing"/>
              <w:numPr>
                <w:ilvl w:val="0"/>
                <w:numId w:val="9"/>
              </w:numPr>
              <w:ind w:left="318" w:hanging="318"/>
              <w:rPr>
                <w:sz w:val="18"/>
                <w:szCs w:val="18"/>
              </w:rPr>
            </w:pPr>
            <w:r w:rsidRPr="00774AAD">
              <w:rPr>
                <w:sz w:val="18"/>
                <w:szCs w:val="18"/>
              </w:rPr>
              <w:t>Species introduction</w:t>
            </w:r>
          </w:p>
          <w:p w14:paraId="60EDAFD0" w14:textId="77777777" w:rsidR="00C26D48" w:rsidRPr="00774AAD" w:rsidRDefault="00C26D48" w:rsidP="007A3DBF">
            <w:pPr>
              <w:pStyle w:val="NoSpacing"/>
              <w:numPr>
                <w:ilvl w:val="0"/>
                <w:numId w:val="9"/>
              </w:numPr>
              <w:ind w:left="318" w:hanging="318"/>
              <w:rPr>
                <w:sz w:val="18"/>
                <w:szCs w:val="18"/>
              </w:rPr>
            </w:pPr>
            <w:r w:rsidRPr="00774AAD">
              <w:rPr>
                <w:sz w:val="18"/>
                <w:szCs w:val="18"/>
              </w:rPr>
              <w:t>Timing of farm operations</w:t>
            </w:r>
          </w:p>
          <w:p w14:paraId="60EDAFD1" w14:textId="77777777" w:rsidR="00C26D48" w:rsidRPr="00774AAD" w:rsidRDefault="00C26D48" w:rsidP="007A3DBF">
            <w:pPr>
              <w:pStyle w:val="NoSpacing"/>
              <w:numPr>
                <w:ilvl w:val="0"/>
                <w:numId w:val="9"/>
              </w:numPr>
              <w:ind w:left="318" w:hanging="318"/>
              <w:rPr>
                <w:sz w:val="18"/>
                <w:szCs w:val="18"/>
              </w:rPr>
            </w:pPr>
            <w:r w:rsidRPr="00774AAD">
              <w:rPr>
                <w:sz w:val="18"/>
                <w:szCs w:val="18"/>
              </w:rPr>
              <w:t>Waste management</w:t>
            </w:r>
          </w:p>
          <w:p w14:paraId="60EDAFD2" w14:textId="77777777" w:rsidR="00C26D48" w:rsidRPr="00774AAD" w:rsidRDefault="00C26D48" w:rsidP="007A3DBF">
            <w:pPr>
              <w:pStyle w:val="NoSpacing"/>
              <w:numPr>
                <w:ilvl w:val="0"/>
                <w:numId w:val="9"/>
              </w:numPr>
              <w:ind w:left="318" w:hanging="318"/>
              <w:rPr>
                <w:sz w:val="18"/>
                <w:szCs w:val="18"/>
              </w:rPr>
            </w:pPr>
            <w:r w:rsidRPr="00774AAD">
              <w:rPr>
                <w:sz w:val="18"/>
                <w:szCs w:val="18"/>
              </w:rPr>
              <w:t>Other, please specify</w:t>
            </w:r>
          </w:p>
        </w:tc>
        <w:tc>
          <w:tcPr>
            <w:tcW w:w="2552" w:type="dxa"/>
            <w:tcMar>
              <w:top w:w="57" w:type="dxa"/>
              <w:bottom w:w="57" w:type="dxa"/>
            </w:tcMar>
          </w:tcPr>
          <w:p w14:paraId="60EDAFD3" w14:textId="14820C86" w:rsidR="00C26D48" w:rsidRPr="00774AAD" w:rsidRDefault="003E6C95" w:rsidP="003E6C95">
            <w:pPr>
              <w:rPr>
                <w:sz w:val="18"/>
                <w:szCs w:val="18"/>
              </w:rPr>
            </w:pPr>
            <w:r w:rsidRPr="00774AAD">
              <w:rPr>
                <w:sz w:val="18"/>
                <w:szCs w:val="18"/>
              </w:rPr>
              <w:t xml:space="preserve">Text </w:t>
            </w:r>
            <w:r w:rsidR="0008037D">
              <w:rPr>
                <w:sz w:val="18"/>
                <w:szCs w:val="18"/>
              </w:rPr>
              <w:t>f</w:t>
            </w:r>
            <w:r w:rsidRPr="00774AAD">
              <w:rPr>
                <w:sz w:val="18"/>
                <w:szCs w:val="18"/>
              </w:rPr>
              <w:t>ield [maximum 2400 characters]</w:t>
            </w:r>
          </w:p>
        </w:tc>
        <w:tc>
          <w:tcPr>
            <w:tcW w:w="2693" w:type="dxa"/>
            <w:tcMar>
              <w:top w:w="57" w:type="dxa"/>
              <w:bottom w:w="57" w:type="dxa"/>
            </w:tcMar>
          </w:tcPr>
          <w:p w14:paraId="60EDAFD4" w14:textId="77777777" w:rsidR="003E6C95" w:rsidRPr="00774AAD" w:rsidRDefault="003E6C95" w:rsidP="003E6C95">
            <w:pPr>
              <w:rPr>
                <w:sz w:val="18"/>
                <w:szCs w:val="18"/>
              </w:rPr>
            </w:pPr>
            <w:r w:rsidRPr="00774AAD">
              <w:rPr>
                <w:sz w:val="18"/>
                <w:szCs w:val="18"/>
              </w:rPr>
              <w:t>Select all that apply:</w:t>
            </w:r>
          </w:p>
          <w:p w14:paraId="60EDAFD5" w14:textId="77777777" w:rsidR="003E6C95" w:rsidRPr="00774AAD" w:rsidRDefault="003E6C95" w:rsidP="003E6C95">
            <w:pPr>
              <w:rPr>
                <w:sz w:val="18"/>
                <w:szCs w:val="18"/>
              </w:rPr>
            </w:pPr>
          </w:p>
          <w:p w14:paraId="60EDAFD6" w14:textId="77777777" w:rsidR="003E6C95" w:rsidRPr="00774AAD" w:rsidRDefault="003E6C95" w:rsidP="003E6C95">
            <w:pPr>
              <w:pStyle w:val="NoSpacing"/>
              <w:numPr>
                <w:ilvl w:val="0"/>
                <w:numId w:val="9"/>
              </w:numPr>
              <w:ind w:left="318" w:hanging="284"/>
              <w:rPr>
                <w:sz w:val="18"/>
                <w:szCs w:val="18"/>
              </w:rPr>
            </w:pPr>
            <w:r w:rsidRPr="00774AAD">
              <w:rPr>
                <w:sz w:val="18"/>
                <w:szCs w:val="18"/>
              </w:rPr>
              <w:t>Financial</w:t>
            </w:r>
          </w:p>
          <w:p w14:paraId="60EDAFD7" w14:textId="77777777" w:rsidR="003E6C95" w:rsidRPr="00774AAD" w:rsidRDefault="003E6C95" w:rsidP="003E6C95">
            <w:pPr>
              <w:pStyle w:val="NoSpacing"/>
              <w:numPr>
                <w:ilvl w:val="0"/>
                <w:numId w:val="9"/>
              </w:numPr>
              <w:ind w:left="318" w:hanging="284"/>
              <w:rPr>
                <w:sz w:val="18"/>
                <w:szCs w:val="18"/>
              </w:rPr>
            </w:pPr>
            <w:r w:rsidRPr="00774AAD">
              <w:rPr>
                <w:sz w:val="18"/>
                <w:szCs w:val="18"/>
              </w:rPr>
              <w:t>Knowledge sharing</w:t>
            </w:r>
          </w:p>
          <w:p w14:paraId="60EDAFD8" w14:textId="77777777" w:rsidR="003E6C95" w:rsidRPr="00774AAD" w:rsidRDefault="003E6C95" w:rsidP="003E6C95">
            <w:pPr>
              <w:pStyle w:val="NoSpacing"/>
              <w:numPr>
                <w:ilvl w:val="0"/>
                <w:numId w:val="9"/>
              </w:numPr>
              <w:ind w:left="318" w:hanging="284"/>
              <w:rPr>
                <w:sz w:val="18"/>
                <w:szCs w:val="18"/>
              </w:rPr>
            </w:pPr>
            <w:r w:rsidRPr="00774AAD">
              <w:rPr>
                <w:sz w:val="18"/>
                <w:szCs w:val="18"/>
              </w:rPr>
              <w:t>Operational</w:t>
            </w:r>
          </w:p>
          <w:p w14:paraId="60EDAFD9" w14:textId="77777777" w:rsidR="003E6C95" w:rsidRPr="00774AAD" w:rsidRDefault="003E6C95" w:rsidP="003E6C95">
            <w:pPr>
              <w:pStyle w:val="NoSpacing"/>
              <w:numPr>
                <w:ilvl w:val="0"/>
                <w:numId w:val="9"/>
              </w:numPr>
              <w:ind w:left="318" w:hanging="284"/>
              <w:rPr>
                <w:sz w:val="18"/>
                <w:szCs w:val="18"/>
              </w:rPr>
            </w:pPr>
            <w:r w:rsidRPr="00774AAD">
              <w:rPr>
                <w:sz w:val="18"/>
                <w:szCs w:val="18"/>
              </w:rPr>
              <w:t>Procurement</w:t>
            </w:r>
          </w:p>
          <w:p w14:paraId="60EDAFDA" w14:textId="77777777" w:rsidR="003E6C95" w:rsidRPr="00774AAD" w:rsidRDefault="003E6C95" w:rsidP="003E6C95">
            <w:pPr>
              <w:pStyle w:val="NoSpacing"/>
              <w:numPr>
                <w:ilvl w:val="0"/>
                <w:numId w:val="9"/>
              </w:numPr>
              <w:ind w:left="318" w:hanging="284"/>
              <w:rPr>
                <w:sz w:val="18"/>
                <w:szCs w:val="18"/>
              </w:rPr>
            </w:pPr>
            <w:r w:rsidRPr="00774AAD">
              <w:rPr>
                <w:sz w:val="18"/>
                <w:szCs w:val="18"/>
              </w:rPr>
              <w:t>None</w:t>
            </w:r>
          </w:p>
          <w:p w14:paraId="60EDAFDB" w14:textId="77777777" w:rsidR="003E6C95" w:rsidRPr="00774AAD" w:rsidRDefault="003E6C95" w:rsidP="003E6C95">
            <w:pPr>
              <w:pStyle w:val="NoSpacing"/>
              <w:numPr>
                <w:ilvl w:val="0"/>
                <w:numId w:val="9"/>
              </w:numPr>
              <w:ind w:left="318" w:hanging="284"/>
              <w:rPr>
                <w:sz w:val="18"/>
                <w:szCs w:val="18"/>
              </w:rPr>
            </w:pPr>
            <w:r w:rsidRPr="00774AAD">
              <w:rPr>
                <w:sz w:val="18"/>
                <w:szCs w:val="18"/>
              </w:rPr>
              <w:t>Other, please specify</w:t>
            </w:r>
          </w:p>
          <w:p w14:paraId="60EDAFDC" w14:textId="77777777" w:rsidR="00C26D48" w:rsidRPr="00774AAD" w:rsidRDefault="00C26D48" w:rsidP="00020FE4">
            <w:pPr>
              <w:rPr>
                <w:sz w:val="18"/>
                <w:szCs w:val="18"/>
              </w:rPr>
            </w:pPr>
          </w:p>
        </w:tc>
        <w:tc>
          <w:tcPr>
            <w:tcW w:w="2410" w:type="dxa"/>
            <w:tcMar>
              <w:top w:w="57" w:type="dxa"/>
              <w:bottom w:w="57" w:type="dxa"/>
            </w:tcMar>
          </w:tcPr>
          <w:p w14:paraId="60EDAFDD" w14:textId="670FDF45" w:rsidR="00C26D48" w:rsidRPr="00774AAD" w:rsidRDefault="003E6C95" w:rsidP="00020FE4">
            <w:pPr>
              <w:rPr>
                <w:sz w:val="18"/>
                <w:szCs w:val="18"/>
              </w:rPr>
            </w:pPr>
            <w:r w:rsidRPr="00774AAD">
              <w:rPr>
                <w:sz w:val="18"/>
                <w:szCs w:val="18"/>
              </w:rPr>
              <w:t xml:space="preserve">Text </w:t>
            </w:r>
            <w:r w:rsidR="0008037D">
              <w:rPr>
                <w:sz w:val="18"/>
                <w:szCs w:val="18"/>
              </w:rPr>
              <w:t>f</w:t>
            </w:r>
            <w:r w:rsidRPr="00774AAD">
              <w:rPr>
                <w:sz w:val="18"/>
                <w:szCs w:val="18"/>
              </w:rPr>
              <w:t>ield [maximum 2400 characters]</w:t>
            </w:r>
          </w:p>
        </w:tc>
        <w:tc>
          <w:tcPr>
            <w:tcW w:w="1701" w:type="dxa"/>
            <w:tcMar>
              <w:top w:w="57" w:type="dxa"/>
              <w:bottom w:w="57" w:type="dxa"/>
            </w:tcMar>
          </w:tcPr>
          <w:p w14:paraId="60EDAFDE" w14:textId="77777777" w:rsidR="00C26D48" w:rsidRPr="00774AAD" w:rsidRDefault="00C26D48" w:rsidP="00020FE4">
            <w:pPr>
              <w:rPr>
                <w:sz w:val="18"/>
                <w:szCs w:val="18"/>
              </w:rPr>
            </w:pPr>
            <w:r w:rsidRPr="00774AAD">
              <w:rPr>
                <w:sz w:val="18"/>
                <w:szCs w:val="18"/>
              </w:rPr>
              <w:t>Select all that apply:</w:t>
            </w:r>
          </w:p>
          <w:p w14:paraId="60EDAFDF" w14:textId="77777777" w:rsidR="003E6C95" w:rsidRPr="00774AAD" w:rsidRDefault="003E6C95" w:rsidP="00020FE4">
            <w:pPr>
              <w:rPr>
                <w:sz w:val="18"/>
                <w:szCs w:val="18"/>
              </w:rPr>
            </w:pPr>
          </w:p>
          <w:p w14:paraId="60EDAFE0" w14:textId="77777777" w:rsidR="003E6C95" w:rsidRPr="00774AAD" w:rsidRDefault="003E6C95" w:rsidP="003E6C95">
            <w:pPr>
              <w:pStyle w:val="NoSpacing"/>
              <w:numPr>
                <w:ilvl w:val="0"/>
                <w:numId w:val="9"/>
              </w:numPr>
              <w:ind w:left="318" w:hanging="284"/>
              <w:rPr>
                <w:sz w:val="18"/>
                <w:szCs w:val="18"/>
              </w:rPr>
            </w:pPr>
            <w:r w:rsidRPr="00774AAD">
              <w:rPr>
                <w:sz w:val="18"/>
                <w:szCs w:val="18"/>
              </w:rPr>
              <w:t>Emissions reductions (mitigation)</w:t>
            </w:r>
          </w:p>
          <w:p w14:paraId="60EDAFE1" w14:textId="77777777" w:rsidR="003E6C95" w:rsidRPr="00774AAD" w:rsidRDefault="003E6C95" w:rsidP="003E6C95">
            <w:pPr>
              <w:pStyle w:val="NoSpacing"/>
              <w:numPr>
                <w:ilvl w:val="0"/>
                <w:numId w:val="9"/>
              </w:numPr>
              <w:ind w:left="318" w:hanging="284"/>
              <w:rPr>
                <w:sz w:val="18"/>
                <w:szCs w:val="18"/>
              </w:rPr>
            </w:pPr>
            <w:r w:rsidRPr="00774AAD">
              <w:rPr>
                <w:sz w:val="18"/>
                <w:szCs w:val="18"/>
              </w:rPr>
              <w:t>Increasing resilience to climate change adaption</w:t>
            </w:r>
          </w:p>
          <w:p w14:paraId="60EDAFE2" w14:textId="77777777" w:rsidR="003E6C95" w:rsidRPr="00774AAD" w:rsidRDefault="003E6C95" w:rsidP="003E6C95">
            <w:pPr>
              <w:pStyle w:val="NoSpacing"/>
              <w:numPr>
                <w:ilvl w:val="0"/>
                <w:numId w:val="9"/>
              </w:numPr>
              <w:ind w:left="318" w:hanging="284"/>
              <w:rPr>
                <w:sz w:val="18"/>
                <w:szCs w:val="18"/>
              </w:rPr>
            </w:pPr>
            <w:r w:rsidRPr="00774AAD">
              <w:rPr>
                <w:sz w:val="18"/>
                <w:szCs w:val="18"/>
              </w:rPr>
              <w:t>Other, please specify</w:t>
            </w:r>
          </w:p>
          <w:p w14:paraId="60EDAFE3" w14:textId="77777777" w:rsidR="003E6C95" w:rsidRPr="00774AAD" w:rsidRDefault="003E6C95" w:rsidP="00020FE4">
            <w:pPr>
              <w:rPr>
                <w:sz w:val="18"/>
                <w:szCs w:val="18"/>
              </w:rPr>
            </w:pPr>
          </w:p>
        </w:tc>
        <w:tc>
          <w:tcPr>
            <w:tcW w:w="1134" w:type="dxa"/>
          </w:tcPr>
          <w:p w14:paraId="60EDAFE4" w14:textId="6AFCD89C" w:rsidR="00C26D48" w:rsidRPr="00774AAD" w:rsidRDefault="003E6C95" w:rsidP="00020FE4">
            <w:pPr>
              <w:rPr>
                <w:sz w:val="18"/>
                <w:szCs w:val="18"/>
              </w:rPr>
            </w:pPr>
            <w:r w:rsidRPr="00774AAD">
              <w:rPr>
                <w:sz w:val="18"/>
                <w:szCs w:val="18"/>
              </w:rPr>
              <w:t xml:space="preserve">Text </w:t>
            </w:r>
            <w:r w:rsidR="0008037D">
              <w:rPr>
                <w:sz w:val="18"/>
                <w:szCs w:val="18"/>
              </w:rPr>
              <w:t>f</w:t>
            </w:r>
            <w:r w:rsidRPr="00774AAD">
              <w:rPr>
                <w:sz w:val="18"/>
                <w:szCs w:val="18"/>
              </w:rPr>
              <w:t>ield [maximum 2400 characters]</w:t>
            </w:r>
          </w:p>
        </w:tc>
      </w:tr>
    </w:tbl>
    <w:p w14:paraId="743F46FB" w14:textId="50BF87C1" w:rsidR="009A7936" w:rsidRDefault="007A3DBF" w:rsidP="009A7936">
      <w:pPr>
        <w:spacing w:before="60"/>
        <w:rPr>
          <w:sz w:val="18"/>
          <w:szCs w:val="18"/>
        </w:rPr>
      </w:pPr>
      <w:r w:rsidRPr="00774AAD">
        <w:rPr>
          <w:sz w:val="18"/>
          <w:szCs w:val="18"/>
        </w:rPr>
        <w:t>To add multiple entries, use the “</w:t>
      </w:r>
      <w:r w:rsidR="00C057C4">
        <w:rPr>
          <w:sz w:val="18"/>
          <w:szCs w:val="18"/>
        </w:rPr>
        <w:t>A</w:t>
      </w:r>
      <w:r w:rsidRPr="00774AAD">
        <w:rPr>
          <w:sz w:val="18"/>
          <w:szCs w:val="18"/>
        </w:rPr>
        <w:t xml:space="preserve">dd </w:t>
      </w:r>
      <w:r w:rsidR="00C057C4">
        <w:rPr>
          <w:sz w:val="18"/>
          <w:szCs w:val="18"/>
        </w:rPr>
        <w:t>R</w:t>
      </w:r>
      <w:r w:rsidRPr="00774AAD">
        <w:rPr>
          <w:sz w:val="18"/>
          <w:szCs w:val="18"/>
        </w:rPr>
        <w:t>ow” button at the bottom right of the table in the ORS.</w:t>
      </w:r>
      <w:r w:rsidR="009A7936">
        <w:rPr>
          <w:sz w:val="18"/>
          <w:szCs w:val="18"/>
        </w:rPr>
        <w:br w:type="page"/>
      </w:r>
    </w:p>
    <w:p w14:paraId="60EDAFE8" w14:textId="77777777" w:rsidR="007A3DBF" w:rsidRPr="00DA5E8A" w:rsidRDefault="007A3DBF" w:rsidP="00774AAD">
      <w:pPr>
        <w:rPr>
          <w:i/>
        </w:rPr>
      </w:pPr>
      <w:r w:rsidRPr="00DA5E8A">
        <w:rPr>
          <w:i/>
        </w:rPr>
        <w:lastRenderedPageBreak/>
        <w:t>If “Yes” is selected in question FBT1.7:</w:t>
      </w:r>
    </w:p>
    <w:p w14:paraId="60EDAFE9" w14:textId="2D3A27A7" w:rsidR="00707C6C" w:rsidRDefault="00707C6C" w:rsidP="00774AAD">
      <w:pPr>
        <w:spacing w:after="0"/>
        <w:ind w:left="992" w:hanging="992"/>
        <w:rPr>
          <w:b/>
        </w:rPr>
      </w:pPr>
      <w:r w:rsidRPr="00DA5E8A">
        <w:rPr>
          <w:b/>
        </w:rPr>
        <w:t>FBT1.7b</w:t>
      </w:r>
      <w:r w:rsidR="007A3DBF">
        <w:rPr>
          <w:b/>
        </w:rPr>
        <w:t>:</w:t>
      </w:r>
      <w:r w:rsidRPr="00DA5E8A">
        <w:rPr>
          <w:b/>
        </w:rPr>
        <w:t xml:space="preserve"> </w:t>
      </w:r>
      <w:r w:rsidR="00DA5E8A">
        <w:rPr>
          <w:b/>
        </w:rPr>
        <w:tab/>
      </w:r>
      <w:r w:rsidRPr="00DA5E8A">
        <w:rPr>
          <w:b/>
        </w:rPr>
        <w:t xml:space="preserve">Does the implementation of these agricultural management practices in your value chain have other impacts? </w:t>
      </w:r>
    </w:p>
    <w:p w14:paraId="2B0FF987" w14:textId="77777777" w:rsidR="004D3445" w:rsidRPr="00DA5E8A" w:rsidRDefault="004D3445" w:rsidP="00774AAD">
      <w:pPr>
        <w:spacing w:after="0"/>
        <w:ind w:left="992" w:hanging="992"/>
        <w:rPr>
          <w:b/>
        </w:rPr>
      </w:pPr>
    </w:p>
    <w:tbl>
      <w:tblPr>
        <w:tblStyle w:val="TableGrid"/>
        <w:tblW w:w="15877" w:type="dxa"/>
        <w:tblInd w:w="-998" w:type="dxa"/>
        <w:tblLayout w:type="fixed"/>
        <w:tblLook w:val="04A0" w:firstRow="1" w:lastRow="0" w:firstColumn="1" w:lastColumn="0" w:noHBand="0" w:noVBand="1"/>
      </w:tblPr>
      <w:tblGrid>
        <w:gridCol w:w="1135"/>
        <w:gridCol w:w="1843"/>
        <w:gridCol w:w="1701"/>
        <w:gridCol w:w="1843"/>
        <w:gridCol w:w="1701"/>
        <w:gridCol w:w="1842"/>
        <w:gridCol w:w="1985"/>
        <w:gridCol w:w="1914"/>
        <w:gridCol w:w="1913"/>
      </w:tblGrid>
      <w:tr w:rsidR="00707C6C" w:rsidRPr="00C057C4" w14:paraId="60EDAFF3" w14:textId="77777777" w:rsidTr="009B0C12">
        <w:tc>
          <w:tcPr>
            <w:tcW w:w="1135" w:type="dxa"/>
            <w:shd w:val="clear" w:color="auto" w:fill="BFBFBF" w:themeFill="background1" w:themeFillShade="BF"/>
            <w:tcMar>
              <w:top w:w="57" w:type="dxa"/>
              <w:bottom w:w="57" w:type="dxa"/>
            </w:tcMar>
          </w:tcPr>
          <w:p w14:paraId="60EDAFEA" w14:textId="77777777" w:rsidR="00707C6C" w:rsidRPr="00774AAD" w:rsidRDefault="00707C6C" w:rsidP="009B0C12">
            <w:pPr>
              <w:pStyle w:val="NoSpacing"/>
              <w:rPr>
                <w:sz w:val="18"/>
              </w:rPr>
            </w:pPr>
            <w:r w:rsidRPr="00774AAD">
              <w:rPr>
                <w:sz w:val="18"/>
              </w:rPr>
              <w:t>Activity ID</w:t>
            </w:r>
          </w:p>
        </w:tc>
        <w:tc>
          <w:tcPr>
            <w:tcW w:w="1843" w:type="dxa"/>
            <w:shd w:val="clear" w:color="auto" w:fill="BFBFBF" w:themeFill="background1" w:themeFillShade="BF"/>
            <w:tcMar>
              <w:top w:w="57" w:type="dxa"/>
              <w:bottom w:w="57" w:type="dxa"/>
            </w:tcMar>
          </w:tcPr>
          <w:p w14:paraId="60EDAFEB" w14:textId="77777777" w:rsidR="00707C6C" w:rsidRPr="00774AAD" w:rsidRDefault="00707C6C" w:rsidP="009B0C12">
            <w:pPr>
              <w:pStyle w:val="NoSpacing"/>
              <w:rPr>
                <w:sz w:val="18"/>
              </w:rPr>
            </w:pPr>
            <w:r w:rsidRPr="00774AAD">
              <w:rPr>
                <w:sz w:val="18"/>
              </w:rPr>
              <w:t>Impact on yield</w:t>
            </w:r>
          </w:p>
        </w:tc>
        <w:tc>
          <w:tcPr>
            <w:tcW w:w="1701" w:type="dxa"/>
            <w:shd w:val="clear" w:color="auto" w:fill="BFBFBF" w:themeFill="background1" w:themeFillShade="BF"/>
            <w:tcMar>
              <w:top w:w="57" w:type="dxa"/>
              <w:bottom w:w="57" w:type="dxa"/>
            </w:tcMar>
          </w:tcPr>
          <w:p w14:paraId="60EDAFEC" w14:textId="77777777" w:rsidR="00707C6C" w:rsidRPr="00774AAD" w:rsidRDefault="00707C6C" w:rsidP="009B0C12">
            <w:pPr>
              <w:pStyle w:val="NoSpacing"/>
              <w:rPr>
                <w:sz w:val="18"/>
              </w:rPr>
            </w:pPr>
            <w:r w:rsidRPr="00774AAD">
              <w:rPr>
                <w:sz w:val="18"/>
              </w:rPr>
              <w:t>Impact on cost</w:t>
            </w:r>
          </w:p>
        </w:tc>
        <w:tc>
          <w:tcPr>
            <w:tcW w:w="1843" w:type="dxa"/>
            <w:shd w:val="clear" w:color="auto" w:fill="BFBFBF" w:themeFill="background1" w:themeFillShade="BF"/>
            <w:tcMar>
              <w:top w:w="57" w:type="dxa"/>
              <w:bottom w:w="57" w:type="dxa"/>
            </w:tcMar>
          </w:tcPr>
          <w:p w14:paraId="60EDAFED" w14:textId="77777777" w:rsidR="00707C6C" w:rsidRPr="00774AAD" w:rsidRDefault="00707C6C" w:rsidP="009B0C12">
            <w:pPr>
              <w:pStyle w:val="NoSpacing"/>
              <w:rPr>
                <w:sz w:val="18"/>
              </w:rPr>
            </w:pPr>
            <w:r w:rsidRPr="00774AAD">
              <w:rPr>
                <w:sz w:val="18"/>
              </w:rPr>
              <w:t>Impact on soil quality</w:t>
            </w:r>
          </w:p>
        </w:tc>
        <w:tc>
          <w:tcPr>
            <w:tcW w:w="1701" w:type="dxa"/>
            <w:shd w:val="clear" w:color="auto" w:fill="BFBFBF" w:themeFill="background1" w:themeFillShade="BF"/>
            <w:tcMar>
              <w:top w:w="57" w:type="dxa"/>
              <w:bottom w:w="57" w:type="dxa"/>
            </w:tcMar>
          </w:tcPr>
          <w:p w14:paraId="60EDAFEE" w14:textId="77777777" w:rsidR="00707C6C" w:rsidRPr="00774AAD" w:rsidRDefault="00707C6C" w:rsidP="009B0C12">
            <w:pPr>
              <w:pStyle w:val="NoSpacing"/>
              <w:rPr>
                <w:sz w:val="18"/>
              </w:rPr>
            </w:pPr>
            <w:r w:rsidRPr="00774AAD">
              <w:rPr>
                <w:sz w:val="18"/>
              </w:rPr>
              <w:t>Impact on biodiversity</w:t>
            </w:r>
          </w:p>
        </w:tc>
        <w:tc>
          <w:tcPr>
            <w:tcW w:w="1842" w:type="dxa"/>
            <w:shd w:val="clear" w:color="auto" w:fill="BFBFBF" w:themeFill="background1" w:themeFillShade="BF"/>
            <w:tcMar>
              <w:top w:w="57" w:type="dxa"/>
              <w:bottom w:w="57" w:type="dxa"/>
            </w:tcMar>
          </w:tcPr>
          <w:p w14:paraId="60EDAFEF" w14:textId="77777777" w:rsidR="00707C6C" w:rsidRPr="00774AAD" w:rsidRDefault="00707C6C" w:rsidP="009B0C12">
            <w:pPr>
              <w:pStyle w:val="NoSpacing"/>
              <w:rPr>
                <w:sz w:val="18"/>
              </w:rPr>
            </w:pPr>
            <w:r w:rsidRPr="00774AAD">
              <w:rPr>
                <w:sz w:val="18"/>
              </w:rPr>
              <w:t>Impact on water</w:t>
            </w:r>
          </w:p>
        </w:tc>
        <w:tc>
          <w:tcPr>
            <w:tcW w:w="1985" w:type="dxa"/>
            <w:shd w:val="clear" w:color="auto" w:fill="BFBFBF" w:themeFill="background1" w:themeFillShade="BF"/>
            <w:tcMar>
              <w:top w:w="57" w:type="dxa"/>
              <w:bottom w:w="57" w:type="dxa"/>
            </w:tcMar>
          </w:tcPr>
          <w:p w14:paraId="60EDAFF0" w14:textId="77777777" w:rsidR="00707C6C" w:rsidRPr="00774AAD" w:rsidRDefault="00707C6C" w:rsidP="009B0C12">
            <w:pPr>
              <w:pStyle w:val="NoSpacing"/>
              <w:rPr>
                <w:sz w:val="18"/>
              </w:rPr>
            </w:pPr>
            <w:r w:rsidRPr="00774AAD">
              <w:rPr>
                <w:sz w:val="18"/>
              </w:rPr>
              <w:t>Other impact</w:t>
            </w:r>
          </w:p>
        </w:tc>
        <w:tc>
          <w:tcPr>
            <w:tcW w:w="1914" w:type="dxa"/>
            <w:shd w:val="clear" w:color="auto" w:fill="BFBFBF" w:themeFill="background1" w:themeFillShade="BF"/>
            <w:tcMar>
              <w:top w:w="57" w:type="dxa"/>
              <w:bottom w:w="57" w:type="dxa"/>
            </w:tcMar>
          </w:tcPr>
          <w:p w14:paraId="60EDAFF1" w14:textId="77777777" w:rsidR="00707C6C" w:rsidRPr="00774AAD" w:rsidRDefault="00707C6C" w:rsidP="009B0C12">
            <w:pPr>
              <w:pStyle w:val="NoSpacing"/>
              <w:rPr>
                <w:sz w:val="18"/>
              </w:rPr>
            </w:pPr>
            <w:r w:rsidRPr="00774AAD">
              <w:rPr>
                <w:sz w:val="18"/>
              </w:rPr>
              <w:t>Description of impacts</w:t>
            </w:r>
          </w:p>
        </w:tc>
        <w:tc>
          <w:tcPr>
            <w:tcW w:w="1913" w:type="dxa"/>
            <w:shd w:val="clear" w:color="auto" w:fill="BFBFBF" w:themeFill="background1" w:themeFillShade="BF"/>
            <w:tcMar>
              <w:top w:w="57" w:type="dxa"/>
              <w:bottom w:w="57" w:type="dxa"/>
            </w:tcMar>
          </w:tcPr>
          <w:p w14:paraId="60EDAFF2" w14:textId="77777777" w:rsidR="00707C6C" w:rsidRPr="00774AAD" w:rsidRDefault="00707C6C" w:rsidP="009B0C12">
            <w:pPr>
              <w:pStyle w:val="NoSpacing"/>
              <w:rPr>
                <w:sz w:val="18"/>
              </w:rPr>
            </w:pPr>
            <w:r w:rsidRPr="00774AAD">
              <w:rPr>
                <w:sz w:val="18"/>
              </w:rPr>
              <w:t>Comment</w:t>
            </w:r>
          </w:p>
        </w:tc>
      </w:tr>
      <w:tr w:rsidR="00707C6C" w:rsidRPr="00C057C4" w14:paraId="60EDB016" w14:textId="77777777" w:rsidTr="009B0C12">
        <w:tc>
          <w:tcPr>
            <w:tcW w:w="1135" w:type="dxa"/>
            <w:tcMar>
              <w:top w:w="57" w:type="dxa"/>
              <w:bottom w:w="57" w:type="dxa"/>
            </w:tcMar>
          </w:tcPr>
          <w:p w14:paraId="60EDAFF4" w14:textId="77777777" w:rsidR="00707C6C" w:rsidRPr="00774AAD" w:rsidRDefault="007A3DBF" w:rsidP="009B0C12">
            <w:pPr>
              <w:pStyle w:val="NoSpacing"/>
              <w:rPr>
                <w:sz w:val="18"/>
              </w:rPr>
            </w:pPr>
            <w:r w:rsidRPr="00774AAD">
              <w:rPr>
                <w:sz w:val="18"/>
              </w:rPr>
              <w:t>Select an activity ID</w:t>
            </w:r>
          </w:p>
        </w:tc>
        <w:tc>
          <w:tcPr>
            <w:tcW w:w="1843" w:type="dxa"/>
            <w:tcMar>
              <w:top w:w="57" w:type="dxa"/>
              <w:bottom w:w="57" w:type="dxa"/>
            </w:tcMar>
          </w:tcPr>
          <w:p w14:paraId="60EDAFF5" w14:textId="77777777" w:rsidR="00707C6C" w:rsidRPr="00774AAD" w:rsidRDefault="00707C6C" w:rsidP="009B0C12">
            <w:pPr>
              <w:pStyle w:val="NoSpacing"/>
              <w:rPr>
                <w:sz w:val="18"/>
              </w:rPr>
            </w:pPr>
            <w:r w:rsidRPr="00774AAD">
              <w:rPr>
                <w:sz w:val="18"/>
              </w:rPr>
              <w:t>Select from:</w:t>
            </w:r>
          </w:p>
          <w:p w14:paraId="60EDAFF6" w14:textId="77777777" w:rsidR="00707C6C" w:rsidRPr="00774AAD" w:rsidRDefault="00707C6C" w:rsidP="009B0C12">
            <w:pPr>
              <w:pStyle w:val="NoSpacing"/>
              <w:rPr>
                <w:sz w:val="18"/>
              </w:rPr>
            </w:pPr>
          </w:p>
          <w:p w14:paraId="60EDAFF7" w14:textId="77777777" w:rsidR="00707C6C" w:rsidRPr="00774AAD" w:rsidRDefault="00707C6C" w:rsidP="009B0C12">
            <w:pPr>
              <w:pStyle w:val="NoSpacing"/>
              <w:numPr>
                <w:ilvl w:val="0"/>
                <w:numId w:val="10"/>
              </w:numPr>
              <w:ind w:left="317" w:hanging="288"/>
              <w:rPr>
                <w:sz w:val="18"/>
              </w:rPr>
            </w:pPr>
            <w:r w:rsidRPr="00774AAD">
              <w:rPr>
                <w:sz w:val="18"/>
              </w:rPr>
              <w:t>Evaluated – beneficial impact</w:t>
            </w:r>
          </w:p>
          <w:p w14:paraId="60EDAFF8" w14:textId="77777777" w:rsidR="00707C6C" w:rsidRPr="00774AAD" w:rsidRDefault="00707C6C" w:rsidP="009B0C12">
            <w:pPr>
              <w:pStyle w:val="NoSpacing"/>
              <w:numPr>
                <w:ilvl w:val="0"/>
                <w:numId w:val="10"/>
              </w:numPr>
              <w:ind w:left="317" w:hanging="288"/>
              <w:rPr>
                <w:sz w:val="18"/>
              </w:rPr>
            </w:pPr>
            <w:r w:rsidRPr="00774AAD">
              <w:rPr>
                <w:sz w:val="18"/>
              </w:rPr>
              <w:t>Evaluated – detrimental impact</w:t>
            </w:r>
          </w:p>
          <w:p w14:paraId="60EDAFF9" w14:textId="77777777" w:rsidR="00707C6C" w:rsidRPr="00774AAD" w:rsidRDefault="00707C6C" w:rsidP="009B0C12">
            <w:pPr>
              <w:pStyle w:val="NoSpacing"/>
              <w:numPr>
                <w:ilvl w:val="0"/>
                <w:numId w:val="10"/>
              </w:numPr>
              <w:ind w:left="317" w:hanging="288"/>
              <w:rPr>
                <w:sz w:val="18"/>
              </w:rPr>
            </w:pPr>
            <w:r w:rsidRPr="00774AAD">
              <w:rPr>
                <w:sz w:val="18"/>
              </w:rPr>
              <w:t>Evaluated – no impact</w:t>
            </w:r>
          </w:p>
          <w:p w14:paraId="60EDAFFA" w14:textId="77777777" w:rsidR="00707C6C" w:rsidRPr="00774AAD" w:rsidRDefault="00707C6C" w:rsidP="009B0C12">
            <w:pPr>
              <w:pStyle w:val="NoSpacing"/>
              <w:numPr>
                <w:ilvl w:val="0"/>
                <w:numId w:val="10"/>
              </w:numPr>
              <w:ind w:left="317" w:hanging="288"/>
              <w:rPr>
                <w:sz w:val="18"/>
              </w:rPr>
            </w:pPr>
            <w:r w:rsidRPr="00774AAD">
              <w:rPr>
                <w:sz w:val="18"/>
              </w:rPr>
              <w:t>Not evaluated</w:t>
            </w:r>
          </w:p>
        </w:tc>
        <w:tc>
          <w:tcPr>
            <w:tcW w:w="1701" w:type="dxa"/>
            <w:tcMar>
              <w:top w:w="57" w:type="dxa"/>
              <w:bottom w:w="57" w:type="dxa"/>
            </w:tcMar>
          </w:tcPr>
          <w:p w14:paraId="60EDAFFB" w14:textId="77777777" w:rsidR="00707C6C" w:rsidRPr="00774AAD" w:rsidRDefault="00707C6C" w:rsidP="009B0C12">
            <w:pPr>
              <w:pStyle w:val="NoSpacing"/>
              <w:rPr>
                <w:sz w:val="18"/>
              </w:rPr>
            </w:pPr>
            <w:r w:rsidRPr="00774AAD">
              <w:rPr>
                <w:sz w:val="18"/>
              </w:rPr>
              <w:t>Select from:</w:t>
            </w:r>
          </w:p>
          <w:p w14:paraId="60EDAFFC" w14:textId="77777777" w:rsidR="00707C6C" w:rsidRPr="00774AAD" w:rsidRDefault="00707C6C" w:rsidP="009B0C12">
            <w:pPr>
              <w:pStyle w:val="NoSpacing"/>
              <w:rPr>
                <w:sz w:val="18"/>
              </w:rPr>
            </w:pPr>
          </w:p>
          <w:p w14:paraId="60EDAFFD" w14:textId="77777777" w:rsidR="00707C6C" w:rsidRPr="00774AAD" w:rsidRDefault="00707C6C" w:rsidP="009B0C12">
            <w:pPr>
              <w:pStyle w:val="NoSpacing"/>
              <w:numPr>
                <w:ilvl w:val="0"/>
                <w:numId w:val="10"/>
              </w:numPr>
              <w:ind w:left="317" w:hanging="288"/>
              <w:rPr>
                <w:sz w:val="18"/>
              </w:rPr>
            </w:pPr>
            <w:r w:rsidRPr="00774AAD">
              <w:rPr>
                <w:sz w:val="18"/>
              </w:rPr>
              <w:t>Evaluated – beneficial impact</w:t>
            </w:r>
          </w:p>
          <w:p w14:paraId="60EDAFFE" w14:textId="77777777" w:rsidR="00707C6C" w:rsidRPr="00774AAD" w:rsidRDefault="00707C6C" w:rsidP="009B0C12">
            <w:pPr>
              <w:pStyle w:val="NoSpacing"/>
              <w:numPr>
                <w:ilvl w:val="0"/>
                <w:numId w:val="10"/>
              </w:numPr>
              <w:ind w:left="317" w:hanging="288"/>
              <w:rPr>
                <w:sz w:val="18"/>
              </w:rPr>
            </w:pPr>
            <w:r w:rsidRPr="00774AAD">
              <w:rPr>
                <w:sz w:val="18"/>
              </w:rPr>
              <w:t>Evaluated – detrimental impact</w:t>
            </w:r>
          </w:p>
          <w:p w14:paraId="60EDAFFF" w14:textId="77777777" w:rsidR="007A3DBF" w:rsidRPr="00774AAD" w:rsidRDefault="00707C6C" w:rsidP="007A3DBF">
            <w:pPr>
              <w:pStyle w:val="NoSpacing"/>
              <w:numPr>
                <w:ilvl w:val="0"/>
                <w:numId w:val="10"/>
              </w:numPr>
              <w:ind w:left="317" w:hanging="288"/>
              <w:rPr>
                <w:sz w:val="18"/>
              </w:rPr>
            </w:pPr>
            <w:r w:rsidRPr="00774AAD">
              <w:rPr>
                <w:sz w:val="18"/>
              </w:rPr>
              <w:t>Evaluated – no impact</w:t>
            </w:r>
          </w:p>
          <w:p w14:paraId="60EDB000" w14:textId="77777777" w:rsidR="00707C6C" w:rsidRPr="00774AAD" w:rsidRDefault="00707C6C" w:rsidP="007A3DBF">
            <w:pPr>
              <w:pStyle w:val="NoSpacing"/>
              <w:numPr>
                <w:ilvl w:val="0"/>
                <w:numId w:val="10"/>
              </w:numPr>
              <w:ind w:left="317" w:hanging="288"/>
              <w:rPr>
                <w:sz w:val="18"/>
              </w:rPr>
            </w:pPr>
            <w:r w:rsidRPr="00774AAD">
              <w:rPr>
                <w:sz w:val="18"/>
              </w:rPr>
              <w:t>Not evaluated</w:t>
            </w:r>
          </w:p>
        </w:tc>
        <w:tc>
          <w:tcPr>
            <w:tcW w:w="1843" w:type="dxa"/>
            <w:tcMar>
              <w:top w:w="57" w:type="dxa"/>
              <w:bottom w:w="57" w:type="dxa"/>
            </w:tcMar>
          </w:tcPr>
          <w:p w14:paraId="60EDB001" w14:textId="77777777" w:rsidR="00707C6C" w:rsidRPr="00774AAD" w:rsidRDefault="00707C6C" w:rsidP="009B0C12">
            <w:pPr>
              <w:pStyle w:val="NoSpacing"/>
              <w:rPr>
                <w:sz w:val="18"/>
              </w:rPr>
            </w:pPr>
            <w:r w:rsidRPr="00774AAD">
              <w:rPr>
                <w:sz w:val="18"/>
              </w:rPr>
              <w:t>Select from:</w:t>
            </w:r>
          </w:p>
          <w:p w14:paraId="60EDB002" w14:textId="77777777" w:rsidR="00707C6C" w:rsidRPr="00774AAD" w:rsidRDefault="00707C6C" w:rsidP="009B0C12">
            <w:pPr>
              <w:pStyle w:val="NoSpacing"/>
              <w:rPr>
                <w:sz w:val="18"/>
              </w:rPr>
            </w:pPr>
          </w:p>
          <w:p w14:paraId="60EDB003" w14:textId="77777777" w:rsidR="00707C6C" w:rsidRPr="00774AAD" w:rsidRDefault="00707C6C" w:rsidP="009B0C12">
            <w:pPr>
              <w:pStyle w:val="NoSpacing"/>
              <w:numPr>
                <w:ilvl w:val="0"/>
                <w:numId w:val="10"/>
              </w:numPr>
              <w:ind w:left="317" w:hanging="288"/>
              <w:rPr>
                <w:sz w:val="18"/>
              </w:rPr>
            </w:pPr>
            <w:r w:rsidRPr="00774AAD">
              <w:rPr>
                <w:sz w:val="18"/>
              </w:rPr>
              <w:t>Evaluated – beneficial impact</w:t>
            </w:r>
          </w:p>
          <w:p w14:paraId="60EDB004" w14:textId="77777777" w:rsidR="00707C6C" w:rsidRPr="00774AAD" w:rsidRDefault="00707C6C" w:rsidP="009B0C12">
            <w:pPr>
              <w:pStyle w:val="NoSpacing"/>
              <w:numPr>
                <w:ilvl w:val="0"/>
                <w:numId w:val="10"/>
              </w:numPr>
              <w:ind w:left="317" w:hanging="288"/>
              <w:rPr>
                <w:sz w:val="18"/>
              </w:rPr>
            </w:pPr>
            <w:r w:rsidRPr="00774AAD">
              <w:rPr>
                <w:sz w:val="18"/>
              </w:rPr>
              <w:t>Evaluated – detrimental impact</w:t>
            </w:r>
          </w:p>
          <w:p w14:paraId="60EDB005" w14:textId="77777777" w:rsidR="007A3DBF" w:rsidRPr="00774AAD" w:rsidRDefault="00707C6C" w:rsidP="007A3DBF">
            <w:pPr>
              <w:pStyle w:val="NoSpacing"/>
              <w:numPr>
                <w:ilvl w:val="0"/>
                <w:numId w:val="10"/>
              </w:numPr>
              <w:ind w:left="317" w:hanging="288"/>
              <w:rPr>
                <w:sz w:val="18"/>
              </w:rPr>
            </w:pPr>
            <w:r w:rsidRPr="00774AAD">
              <w:rPr>
                <w:sz w:val="18"/>
              </w:rPr>
              <w:t>Evaluated – no impact</w:t>
            </w:r>
          </w:p>
          <w:p w14:paraId="60EDB006" w14:textId="77777777" w:rsidR="00707C6C" w:rsidRPr="00774AAD" w:rsidRDefault="00707C6C" w:rsidP="007A3DBF">
            <w:pPr>
              <w:pStyle w:val="NoSpacing"/>
              <w:numPr>
                <w:ilvl w:val="0"/>
                <w:numId w:val="10"/>
              </w:numPr>
              <w:ind w:left="317" w:hanging="288"/>
              <w:rPr>
                <w:sz w:val="18"/>
              </w:rPr>
            </w:pPr>
            <w:r w:rsidRPr="00774AAD">
              <w:rPr>
                <w:sz w:val="18"/>
              </w:rPr>
              <w:t>Not evaluated</w:t>
            </w:r>
          </w:p>
        </w:tc>
        <w:tc>
          <w:tcPr>
            <w:tcW w:w="1701" w:type="dxa"/>
            <w:tcMar>
              <w:top w:w="57" w:type="dxa"/>
              <w:bottom w:w="57" w:type="dxa"/>
            </w:tcMar>
          </w:tcPr>
          <w:p w14:paraId="60EDB007" w14:textId="77777777" w:rsidR="00707C6C" w:rsidRPr="00774AAD" w:rsidRDefault="00707C6C" w:rsidP="009B0C12">
            <w:pPr>
              <w:pStyle w:val="NoSpacing"/>
              <w:rPr>
                <w:sz w:val="18"/>
              </w:rPr>
            </w:pPr>
            <w:r w:rsidRPr="00774AAD">
              <w:rPr>
                <w:sz w:val="18"/>
              </w:rPr>
              <w:t>Select from:</w:t>
            </w:r>
          </w:p>
          <w:p w14:paraId="60EDB008" w14:textId="77777777" w:rsidR="00707C6C" w:rsidRPr="00774AAD" w:rsidRDefault="00707C6C" w:rsidP="009B0C12">
            <w:pPr>
              <w:pStyle w:val="NoSpacing"/>
              <w:rPr>
                <w:sz w:val="18"/>
              </w:rPr>
            </w:pPr>
          </w:p>
          <w:p w14:paraId="60EDB009" w14:textId="77777777" w:rsidR="00707C6C" w:rsidRPr="00774AAD" w:rsidRDefault="00707C6C" w:rsidP="009B0C12">
            <w:pPr>
              <w:pStyle w:val="NoSpacing"/>
              <w:numPr>
                <w:ilvl w:val="0"/>
                <w:numId w:val="10"/>
              </w:numPr>
              <w:ind w:left="317" w:hanging="288"/>
              <w:rPr>
                <w:sz w:val="18"/>
              </w:rPr>
            </w:pPr>
            <w:r w:rsidRPr="00774AAD">
              <w:rPr>
                <w:sz w:val="18"/>
              </w:rPr>
              <w:t>Evaluated – beneficial impact</w:t>
            </w:r>
          </w:p>
          <w:p w14:paraId="60EDB00A" w14:textId="77777777" w:rsidR="00707C6C" w:rsidRPr="00774AAD" w:rsidRDefault="00707C6C" w:rsidP="009B0C12">
            <w:pPr>
              <w:pStyle w:val="NoSpacing"/>
              <w:numPr>
                <w:ilvl w:val="0"/>
                <w:numId w:val="10"/>
              </w:numPr>
              <w:ind w:left="317" w:hanging="288"/>
              <w:rPr>
                <w:sz w:val="18"/>
              </w:rPr>
            </w:pPr>
            <w:r w:rsidRPr="00774AAD">
              <w:rPr>
                <w:sz w:val="18"/>
              </w:rPr>
              <w:t>Evaluated – detrimental impact</w:t>
            </w:r>
          </w:p>
          <w:p w14:paraId="60EDB00B" w14:textId="77777777" w:rsidR="007A3DBF" w:rsidRPr="00774AAD" w:rsidRDefault="00707C6C" w:rsidP="007A3DBF">
            <w:pPr>
              <w:pStyle w:val="NoSpacing"/>
              <w:numPr>
                <w:ilvl w:val="0"/>
                <w:numId w:val="10"/>
              </w:numPr>
              <w:ind w:left="317" w:hanging="288"/>
              <w:rPr>
                <w:sz w:val="18"/>
              </w:rPr>
            </w:pPr>
            <w:r w:rsidRPr="00774AAD">
              <w:rPr>
                <w:sz w:val="18"/>
              </w:rPr>
              <w:t>Evaluated – no impact</w:t>
            </w:r>
          </w:p>
          <w:p w14:paraId="60EDB00C" w14:textId="77777777" w:rsidR="00707C6C" w:rsidRPr="00774AAD" w:rsidRDefault="00707C6C" w:rsidP="007A3DBF">
            <w:pPr>
              <w:pStyle w:val="NoSpacing"/>
              <w:numPr>
                <w:ilvl w:val="0"/>
                <w:numId w:val="10"/>
              </w:numPr>
              <w:ind w:left="317" w:hanging="288"/>
              <w:rPr>
                <w:sz w:val="18"/>
              </w:rPr>
            </w:pPr>
            <w:r w:rsidRPr="00774AAD">
              <w:rPr>
                <w:sz w:val="18"/>
              </w:rPr>
              <w:t>Not evaluated</w:t>
            </w:r>
          </w:p>
        </w:tc>
        <w:tc>
          <w:tcPr>
            <w:tcW w:w="1842" w:type="dxa"/>
            <w:tcMar>
              <w:top w:w="57" w:type="dxa"/>
              <w:bottom w:w="57" w:type="dxa"/>
            </w:tcMar>
          </w:tcPr>
          <w:p w14:paraId="60EDB00D" w14:textId="77777777" w:rsidR="00707C6C" w:rsidRPr="00774AAD" w:rsidRDefault="00707C6C" w:rsidP="009B0C12">
            <w:pPr>
              <w:pStyle w:val="NoSpacing"/>
              <w:rPr>
                <w:sz w:val="18"/>
              </w:rPr>
            </w:pPr>
            <w:r w:rsidRPr="00774AAD">
              <w:rPr>
                <w:sz w:val="18"/>
              </w:rPr>
              <w:t>Select from:</w:t>
            </w:r>
          </w:p>
          <w:p w14:paraId="60EDB00E" w14:textId="77777777" w:rsidR="00707C6C" w:rsidRPr="00774AAD" w:rsidRDefault="00707C6C" w:rsidP="009B0C12">
            <w:pPr>
              <w:pStyle w:val="NoSpacing"/>
              <w:rPr>
                <w:sz w:val="18"/>
              </w:rPr>
            </w:pPr>
          </w:p>
          <w:p w14:paraId="60EDB00F" w14:textId="77777777" w:rsidR="00707C6C" w:rsidRPr="00774AAD" w:rsidRDefault="00707C6C" w:rsidP="009B0C12">
            <w:pPr>
              <w:pStyle w:val="NoSpacing"/>
              <w:numPr>
                <w:ilvl w:val="0"/>
                <w:numId w:val="10"/>
              </w:numPr>
              <w:ind w:left="317" w:hanging="288"/>
              <w:rPr>
                <w:sz w:val="18"/>
              </w:rPr>
            </w:pPr>
            <w:r w:rsidRPr="00774AAD">
              <w:rPr>
                <w:sz w:val="18"/>
              </w:rPr>
              <w:t>Evaluated – beneficial impact</w:t>
            </w:r>
          </w:p>
          <w:p w14:paraId="60EDB010" w14:textId="77777777" w:rsidR="00707C6C" w:rsidRPr="00774AAD" w:rsidRDefault="00707C6C" w:rsidP="009B0C12">
            <w:pPr>
              <w:pStyle w:val="NoSpacing"/>
              <w:numPr>
                <w:ilvl w:val="0"/>
                <w:numId w:val="10"/>
              </w:numPr>
              <w:ind w:left="317" w:hanging="288"/>
              <w:rPr>
                <w:sz w:val="18"/>
              </w:rPr>
            </w:pPr>
            <w:r w:rsidRPr="00774AAD">
              <w:rPr>
                <w:sz w:val="18"/>
              </w:rPr>
              <w:t>Evaluated – detrimental impact</w:t>
            </w:r>
          </w:p>
          <w:p w14:paraId="60EDB011" w14:textId="77777777" w:rsidR="007A3DBF" w:rsidRPr="00774AAD" w:rsidRDefault="00707C6C" w:rsidP="007A3DBF">
            <w:pPr>
              <w:pStyle w:val="NoSpacing"/>
              <w:numPr>
                <w:ilvl w:val="0"/>
                <w:numId w:val="10"/>
              </w:numPr>
              <w:ind w:left="317" w:hanging="288"/>
              <w:rPr>
                <w:sz w:val="18"/>
              </w:rPr>
            </w:pPr>
            <w:r w:rsidRPr="00774AAD">
              <w:rPr>
                <w:sz w:val="18"/>
              </w:rPr>
              <w:t>Evaluated – no impact</w:t>
            </w:r>
          </w:p>
          <w:p w14:paraId="60EDB012" w14:textId="77777777" w:rsidR="00707C6C" w:rsidRPr="00774AAD" w:rsidRDefault="00707C6C" w:rsidP="007A3DBF">
            <w:pPr>
              <w:pStyle w:val="NoSpacing"/>
              <w:numPr>
                <w:ilvl w:val="0"/>
                <w:numId w:val="10"/>
              </w:numPr>
              <w:ind w:left="317" w:hanging="288"/>
              <w:rPr>
                <w:sz w:val="18"/>
              </w:rPr>
            </w:pPr>
            <w:r w:rsidRPr="00774AAD">
              <w:rPr>
                <w:sz w:val="18"/>
              </w:rPr>
              <w:t>Not evaluated</w:t>
            </w:r>
          </w:p>
        </w:tc>
        <w:tc>
          <w:tcPr>
            <w:tcW w:w="1985" w:type="dxa"/>
            <w:tcMar>
              <w:top w:w="57" w:type="dxa"/>
              <w:bottom w:w="57" w:type="dxa"/>
            </w:tcMar>
          </w:tcPr>
          <w:p w14:paraId="60EDB013" w14:textId="4DF82D89" w:rsidR="00707C6C" w:rsidRPr="00774AAD" w:rsidRDefault="00707C6C" w:rsidP="009B0C12">
            <w:pPr>
              <w:pStyle w:val="NoSpacing"/>
              <w:rPr>
                <w:sz w:val="18"/>
              </w:rPr>
            </w:pPr>
            <w:r w:rsidRPr="00774AAD">
              <w:rPr>
                <w:sz w:val="18"/>
              </w:rPr>
              <w:t xml:space="preserve">Text </w:t>
            </w:r>
            <w:r w:rsidR="004D3445">
              <w:rPr>
                <w:sz w:val="18"/>
              </w:rPr>
              <w:t>f</w:t>
            </w:r>
            <w:r w:rsidRPr="00774AAD">
              <w:rPr>
                <w:sz w:val="18"/>
              </w:rPr>
              <w:t>ield [maximum 500 characters]</w:t>
            </w:r>
          </w:p>
        </w:tc>
        <w:tc>
          <w:tcPr>
            <w:tcW w:w="1914" w:type="dxa"/>
            <w:tcMar>
              <w:top w:w="57" w:type="dxa"/>
              <w:bottom w:w="57" w:type="dxa"/>
            </w:tcMar>
          </w:tcPr>
          <w:p w14:paraId="60EDB014" w14:textId="6D9261E5" w:rsidR="00707C6C" w:rsidRPr="00774AAD" w:rsidRDefault="00707C6C" w:rsidP="009B0C12">
            <w:pPr>
              <w:pStyle w:val="NoSpacing"/>
              <w:rPr>
                <w:sz w:val="18"/>
              </w:rPr>
            </w:pPr>
            <w:r w:rsidRPr="00774AAD">
              <w:rPr>
                <w:sz w:val="18"/>
              </w:rPr>
              <w:t xml:space="preserve">Text </w:t>
            </w:r>
            <w:r w:rsidR="004D3445">
              <w:rPr>
                <w:sz w:val="18"/>
              </w:rPr>
              <w:t>f</w:t>
            </w:r>
            <w:r w:rsidRPr="00774AAD">
              <w:rPr>
                <w:sz w:val="18"/>
              </w:rPr>
              <w:t>ield [maximum 2400 characters]</w:t>
            </w:r>
          </w:p>
        </w:tc>
        <w:tc>
          <w:tcPr>
            <w:tcW w:w="1913" w:type="dxa"/>
            <w:tcMar>
              <w:top w:w="57" w:type="dxa"/>
              <w:bottom w:w="57" w:type="dxa"/>
            </w:tcMar>
          </w:tcPr>
          <w:p w14:paraId="60EDB015" w14:textId="75DE387A" w:rsidR="00707C6C" w:rsidRPr="00774AAD" w:rsidRDefault="00707C6C" w:rsidP="009B0C12">
            <w:pPr>
              <w:pStyle w:val="NoSpacing"/>
              <w:rPr>
                <w:sz w:val="18"/>
              </w:rPr>
            </w:pPr>
            <w:r w:rsidRPr="00774AAD">
              <w:rPr>
                <w:sz w:val="18"/>
              </w:rPr>
              <w:t xml:space="preserve">Text </w:t>
            </w:r>
            <w:r w:rsidR="004D3445">
              <w:rPr>
                <w:sz w:val="18"/>
              </w:rPr>
              <w:t>f</w:t>
            </w:r>
            <w:r w:rsidRPr="00774AAD">
              <w:rPr>
                <w:sz w:val="18"/>
              </w:rPr>
              <w:t>ield [maximum 2400 characters]</w:t>
            </w:r>
          </w:p>
        </w:tc>
      </w:tr>
    </w:tbl>
    <w:p w14:paraId="60EDB017" w14:textId="799ECD6D" w:rsidR="007A3DBF" w:rsidRPr="00774AAD" w:rsidRDefault="007A3DBF" w:rsidP="00774AAD">
      <w:pPr>
        <w:spacing w:before="60"/>
        <w:rPr>
          <w:sz w:val="18"/>
        </w:rPr>
      </w:pPr>
      <w:r w:rsidRPr="00774AAD">
        <w:rPr>
          <w:sz w:val="18"/>
        </w:rPr>
        <w:t>To add multiple entries, use the “</w:t>
      </w:r>
      <w:r w:rsidR="00C057C4">
        <w:rPr>
          <w:sz w:val="18"/>
        </w:rPr>
        <w:t>A</w:t>
      </w:r>
      <w:r w:rsidRPr="00774AAD">
        <w:rPr>
          <w:sz w:val="18"/>
        </w:rPr>
        <w:t xml:space="preserve">dd </w:t>
      </w:r>
      <w:r w:rsidR="00C057C4">
        <w:rPr>
          <w:sz w:val="18"/>
        </w:rPr>
        <w:t>R</w:t>
      </w:r>
      <w:r w:rsidRPr="00774AAD">
        <w:rPr>
          <w:sz w:val="18"/>
        </w:rPr>
        <w:t>ow” button at the bottom right of the table in the ORS.</w:t>
      </w:r>
    </w:p>
    <w:p w14:paraId="60EDB018" w14:textId="77777777" w:rsidR="007A3DBF" w:rsidRPr="00774AAD" w:rsidRDefault="007A3DBF" w:rsidP="00707C6C">
      <w:pPr>
        <w:rPr>
          <w:sz w:val="18"/>
        </w:rPr>
      </w:pPr>
    </w:p>
    <w:p w14:paraId="60EDB019" w14:textId="77777777" w:rsidR="00707C6C" w:rsidRPr="007A3DBF" w:rsidRDefault="00707C6C" w:rsidP="007A3DBF">
      <w:pPr>
        <w:sectPr w:rsidR="00707C6C" w:rsidRPr="007A3DBF" w:rsidSect="00FE681D">
          <w:pgSz w:w="16838" w:h="11906" w:orient="landscape"/>
          <w:pgMar w:top="1702" w:right="1440" w:bottom="1276" w:left="1440" w:header="709" w:footer="709" w:gutter="0"/>
          <w:cols w:space="708"/>
          <w:docGrid w:linePitch="360"/>
        </w:sectPr>
      </w:pPr>
    </w:p>
    <w:p w14:paraId="60EDB01A" w14:textId="7BAA951D" w:rsidR="00DD67B8" w:rsidRPr="00DA5E8A" w:rsidRDefault="00DD67B8" w:rsidP="00774AAD">
      <w:pPr>
        <w:rPr>
          <w:i/>
        </w:rPr>
      </w:pPr>
      <w:r w:rsidRPr="00DA5E8A">
        <w:rPr>
          <w:i/>
        </w:rPr>
        <w:lastRenderedPageBreak/>
        <w:t>If “</w:t>
      </w:r>
      <w:r w:rsidR="00287139">
        <w:rPr>
          <w:i/>
        </w:rPr>
        <w:t>E</w:t>
      </w:r>
      <w:r w:rsidRPr="00DA5E8A">
        <w:rPr>
          <w:i/>
        </w:rPr>
        <w:t xml:space="preserve">lsewhere in value chain” or </w:t>
      </w:r>
      <w:r w:rsidR="00287139">
        <w:rPr>
          <w:i/>
        </w:rPr>
        <w:t>“B</w:t>
      </w:r>
      <w:r w:rsidRPr="00DA5E8A">
        <w:rPr>
          <w:i/>
        </w:rPr>
        <w:t xml:space="preserve">oth own farm(s) and elsewhere in value chain” is selected in </w:t>
      </w:r>
      <w:r>
        <w:rPr>
          <w:i/>
        </w:rPr>
        <w:t xml:space="preserve">question </w:t>
      </w:r>
      <w:r w:rsidRPr="00DA5E8A">
        <w:rPr>
          <w:i/>
        </w:rPr>
        <w:t>FBT1.2</w:t>
      </w:r>
    </w:p>
    <w:p w14:paraId="60EDB01B" w14:textId="77777777" w:rsidR="00020FE4" w:rsidRPr="00DA5E8A" w:rsidRDefault="00707C6C" w:rsidP="00DD67B8">
      <w:pPr>
        <w:ind w:left="993" w:hanging="993"/>
        <w:rPr>
          <w:b/>
        </w:rPr>
      </w:pPr>
      <w:r w:rsidRPr="00DA5E8A">
        <w:rPr>
          <w:b/>
        </w:rPr>
        <w:t>FBT1.7c</w:t>
      </w:r>
      <w:r w:rsidR="00DD67B8">
        <w:rPr>
          <w:b/>
        </w:rPr>
        <w:t>:</w:t>
      </w:r>
      <w:r w:rsidR="00DD67B8">
        <w:rPr>
          <w:b/>
        </w:rPr>
        <w:tab/>
      </w:r>
      <w:r w:rsidRPr="00DA5E8A">
        <w:rPr>
          <w:b/>
        </w:rPr>
        <w:t xml:space="preserve"> Do you have any plans to engage with your suppliers on their implementation of agricultural management practices?</w:t>
      </w:r>
    </w:p>
    <w:p w14:paraId="60EDB01C" w14:textId="77777777" w:rsidR="006E2E1F" w:rsidRDefault="00707C6C" w:rsidP="00774AAD">
      <w:pPr>
        <w:spacing w:after="120"/>
        <w:ind w:left="992"/>
      </w:pPr>
      <w:r>
        <w:t>Please select from:</w:t>
      </w:r>
    </w:p>
    <w:p w14:paraId="60EDB01D" w14:textId="77777777" w:rsidR="00707C6C" w:rsidRDefault="00707C6C" w:rsidP="00DD67B8">
      <w:pPr>
        <w:pStyle w:val="ListParagraph"/>
        <w:numPr>
          <w:ilvl w:val="0"/>
          <w:numId w:val="18"/>
        </w:numPr>
        <w:ind w:left="1276" w:hanging="283"/>
      </w:pPr>
      <w:r>
        <w:t>Yes</w:t>
      </w:r>
    </w:p>
    <w:p w14:paraId="60EDB01E" w14:textId="77777777" w:rsidR="00707C6C" w:rsidRDefault="00707C6C" w:rsidP="00DD67B8">
      <w:pPr>
        <w:pStyle w:val="ListParagraph"/>
        <w:numPr>
          <w:ilvl w:val="0"/>
          <w:numId w:val="18"/>
        </w:numPr>
        <w:ind w:left="1276" w:hanging="283"/>
      </w:pPr>
      <w:r>
        <w:t>No</w:t>
      </w:r>
    </w:p>
    <w:p w14:paraId="60EDB01F" w14:textId="287BF4CA" w:rsidR="00707C6C" w:rsidRDefault="00707C6C" w:rsidP="00DD67B8">
      <w:pPr>
        <w:pStyle w:val="ListParagraph"/>
        <w:numPr>
          <w:ilvl w:val="0"/>
          <w:numId w:val="18"/>
        </w:numPr>
        <w:ind w:left="1276" w:hanging="283"/>
      </w:pPr>
      <w:r>
        <w:t>Don’t know</w:t>
      </w:r>
    </w:p>
    <w:p w14:paraId="366A9FC8" w14:textId="77777777" w:rsidR="004A26E5" w:rsidRDefault="004A26E5" w:rsidP="00774AAD">
      <w:pPr>
        <w:pStyle w:val="ListParagraph"/>
        <w:ind w:left="1276"/>
      </w:pPr>
    </w:p>
    <w:p w14:paraId="60EDB021" w14:textId="77777777" w:rsidR="00707C6C" w:rsidRPr="004549C3" w:rsidRDefault="00707C6C" w:rsidP="00774AAD">
      <w:pPr>
        <w:spacing w:before="120"/>
        <w:rPr>
          <w:i/>
        </w:rPr>
      </w:pPr>
      <w:r w:rsidRPr="004549C3">
        <w:rPr>
          <w:i/>
        </w:rPr>
        <w:t>If “Yes” is selected in question FBT1.7c</w:t>
      </w:r>
    </w:p>
    <w:p w14:paraId="60EDB022" w14:textId="50F38CCD" w:rsidR="00972E3E" w:rsidRPr="004549C3" w:rsidRDefault="00707C6C" w:rsidP="00DD67B8">
      <w:pPr>
        <w:ind w:left="993" w:hanging="993"/>
        <w:rPr>
          <w:b/>
        </w:rPr>
      </w:pPr>
      <w:r w:rsidRPr="004549C3">
        <w:rPr>
          <w:b/>
        </w:rPr>
        <w:t>FBT1.7d:</w:t>
      </w:r>
      <w:r w:rsidR="00972E3E" w:rsidRPr="004549C3">
        <w:rPr>
          <w:b/>
        </w:rPr>
        <w:t xml:space="preserve"> </w:t>
      </w:r>
      <w:r w:rsidR="00DD67B8">
        <w:rPr>
          <w:b/>
        </w:rPr>
        <w:tab/>
      </w:r>
      <w:r w:rsidR="00972E3E" w:rsidRPr="004549C3">
        <w:rPr>
          <w:b/>
        </w:rPr>
        <w:t xml:space="preserve">Please detail these plans to engage with your suppliers on their implementation of agricultural management practices </w:t>
      </w:r>
      <w:r w:rsidR="00972E3E" w:rsidRPr="004549C3">
        <w:t>[maximum 5000 words]</w:t>
      </w:r>
    </w:p>
    <w:p w14:paraId="60EDB023" w14:textId="77777777" w:rsidR="00972E3E" w:rsidRDefault="00972E3E" w:rsidP="00972E3E">
      <w:r>
        <w:br w:type="page"/>
      </w:r>
    </w:p>
    <w:tbl>
      <w:tblPr>
        <w:tblW w:w="0" w:type="auto"/>
        <w:shd w:val="clear" w:color="auto" w:fill="B42E34"/>
        <w:tblLook w:val="04A0" w:firstRow="1" w:lastRow="0" w:firstColumn="1" w:lastColumn="0" w:noHBand="0" w:noVBand="1"/>
      </w:tblPr>
      <w:tblGrid>
        <w:gridCol w:w="245"/>
        <w:gridCol w:w="8781"/>
      </w:tblGrid>
      <w:tr w:rsidR="00972E3E" w:rsidRPr="002B10B3" w14:paraId="60EDB027" w14:textId="77777777" w:rsidTr="009B0C12">
        <w:trPr>
          <w:trHeight w:val="95"/>
        </w:trPr>
        <w:tc>
          <w:tcPr>
            <w:tcW w:w="246" w:type="dxa"/>
            <w:vMerge w:val="restart"/>
            <w:shd w:val="clear" w:color="auto" w:fill="B42E34"/>
          </w:tcPr>
          <w:p w14:paraId="60EDB024" w14:textId="77777777" w:rsidR="00972E3E" w:rsidRPr="002B10B3" w:rsidRDefault="00972E3E" w:rsidP="009B0C12">
            <w:pPr>
              <w:spacing w:after="50"/>
              <w:rPr>
                <w:b/>
                <w:bCs/>
                <w:color w:val="FFFFFF"/>
                <w:sz w:val="200"/>
                <w:szCs w:val="200"/>
              </w:rPr>
            </w:pPr>
            <w:r w:rsidRPr="002B10B3">
              <w:rPr>
                <w:b/>
                <w:bCs/>
                <w:lang w:val="en-US"/>
              </w:rPr>
              <w:lastRenderedPageBreak/>
              <w:br w:type="page"/>
            </w:r>
          </w:p>
        </w:tc>
        <w:tc>
          <w:tcPr>
            <w:tcW w:w="8914" w:type="dxa"/>
            <w:shd w:val="clear" w:color="auto" w:fill="B42E34"/>
          </w:tcPr>
          <w:p w14:paraId="60EDB025" w14:textId="77777777" w:rsidR="00972E3E" w:rsidRPr="002B10B3" w:rsidRDefault="00972E3E" w:rsidP="009B0C12">
            <w:pPr>
              <w:spacing w:after="50"/>
              <w:rPr>
                <w:b/>
                <w:bCs/>
                <w:color w:val="FFFFFF"/>
              </w:rPr>
            </w:pPr>
          </w:p>
          <w:p w14:paraId="60EDB026" w14:textId="77777777" w:rsidR="00972E3E" w:rsidRPr="00676090" w:rsidRDefault="00972E3E" w:rsidP="00972E3E">
            <w:pPr>
              <w:pStyle w:val="DGHeading1"/>
              <w:ind w:right="-270"/>
              <w:rPr>
                <w:rFonts w:ascii="Arial" w:hAnsi="Arial"/>
                <w:sz w:val="52"/>
                <w:szCs w:val="52"/>
              </w:rPr>
            </w:pPr>
            <w:bookmarkStart w:id="8" w:name="_Toc445212620"/>
            <w:r>
              <w:rPr>
                <w:rFonts w:ascii="Arial" w:hAnsi="Arial"/>
                <w:sz w:val="52"/>
                <w:szCs w:val="52"/>
              </w:rPr>
              <w:t>Process/Manufacturing</w:t>
            </w:r>
            <w:bookmarkEnd w:id="8"/>
            <w:r>
              <w:rPr>
                <w:rFonts w:ascii="Arial" w:hAnsi="Arial"/>
                <w:sz w:val="52"/>
                <w:szCs w:val="52"/>
              </w:rPr>
              <w:t xml:space="preserve"> </w:t>
            </w:r>
          </w:p>
        </w:tc>
      </w:tr>
      <w:tr w:rsidR="00972E3E" w:rsidRPr="002B10B3" w14:paraId="60EDB02C" w14:textId="77777777" w:rsidTr="009B0C12">
        <w:trPr>
          <w:trHeight w:val="107"/>
        </w:trPr>
        <w:tc>
          <w:tcPr>
            <w:tcW w:w="246" w:type="dxa"/>
            <w:vMerge/>
            <w:shd w:val="clear" w:color="auto" w:fill="B42E34"/>
          </w:tcPr>
          <w:p w14:paraId="60EDB028" w14:textId="77777777" w:rsidR="00972E3E" w:rsidRPr="002B10B3" w:rsidRDefault="00972E3E" w:rsidP="009B0C12">
            <w:pPr>
              <w:spacing w:after="50"/>
              <w:rPr>
                <w:b/>
                <w:bCs/>
                <w:color w:val="002060"/>
              </w:rPr>
            </w:pPr>
          </w:p>
        </w:tc>
        <w:tc>
          <w:tcPr>
            <w:tcW w:w="8914" w:type="dxa"/>
            <w:shd w:val="clear" w:color="auto" w:fill="B42E34"/>
          </w:tcPr>
          <w:p w14:paraId="60EDB029" w14:textId="77777777" w:rsidR="00972E3E" w:rsidRPr="002B10B3" w:rsidRDefault="00972E3E" w:rsidP="009B0C12">
            <w:pPr>
              <w:spacing w:after="50"/>
              <w:jc w:val="center"/>
              <w:rPr>
                <w:b/>
                <w:bCs/>
                <w:color w:val="002060"/>
              </w:rPr>
            </w:pPr>
          </w:p>
          <w:p w14:paraId="60EDB02A" w14:textId="77777777" w:rsidR="00972E3E" w:rsidRPr="002B10B3" w:rsidRDefault="00972E3E" w:rsidP="009B0C12"/>
          <w:p w14:paraId="60EDB02B" w14:textId="77777777" w:rsidR="00972E3E" w:rsidRPr="002B10B3" w:rsidRDefault="00972E3E" w:rsidP="009B0C12">
            <w:pPr>
              <w:tabs>
                <w:tab w:val="left" w:pos="3015"/>
              </w:tabs>
            </w:pPr>
          </w:p>
        </w:tc>
      </w:tr>
    </w:tbl>
    <w:p w14:paraId="60EDB02E" w14:textId="77777777" w:rsidR="00972E3E" w:rsidRPr="0033143B" w:rsidRDefault="00687E39" w:rsidP="0033143B">
      <w:pPr>
        <w:pStyle w:val="Heading1"/>
        <w:rPr>
          <w:rFonts w:ascii="Arial" w:hAnsi="Arial" w:cs="Arial"/>
          <w:b/>
          <w:color w:val="auto"/>
        </w:rPr>
      </w:pPr>
      <w:bookmarkStart w:id="9" w:name="_Toc445212621"/>
      <w:r>
        <w:rPr>
          <w:rFonts w:ascii="Arial" w:hAnsi="Arial" w:cs="Arial"/>
          <w:b/>
          <w:color w:val="auto"/>
        </w:rPr>
        <w:t>FBT</w:t>
      </w:r>
      <w:r w:rsidR="00972E3E" w:rsidRPr="0033143B">
        <w:rPr>
          <w:rFonts w:ascii="Arial" w:hAnsi="Arial" w:cs="Arial"/>
          <w:b/>
          <w:color w:val="auto"/>
        </w:rPr>
        <w:t xml:space="preserve">2. </w:t>
      </w:r>
      <w:r>
        <w:rPr>
          <w:rFonts w:ascii="Arial" w:hAnsi="Arial" w:cs="Arial"/>
          <w:b/>
          <w:color w:val="auto"/>
        </w:rPr>
        <w:t xml:space="preserve"> </w:t>
      </w:r>
      <w:r w:rsidR="00972E3E" w:rsidRPr="0033143B">
        <w:rPr>
          <w:rFonts w:ascii="Arial" w:hAnsi="Arial" w:cs="Arial"/>
          <w:b/>
          <w:color w:val="auto"/>
        </w:rPr>
        <w:t>Process/Manufacturing</w:t>
      </w:r>
      <w:bookmarkEnd w:id="9"/>
    </w:p>
    <w:p w14:paraId="60EDB02F" w14:textId="77777777" w:rsidR="00687E39" w:rsidRDefault="00687E39" w:rsidP="00972E3E">
      <w:pPr>
        <w:pStyle w:val="DGHeading3"/>
        <w:rPr>
          <w:rFonts w:ascii="Arial" w:hAnsi="Arial"/>
        </w:rPr>
      </w:pPr>
    </w:p>
    <w:p w14:paraId="60EDB030" w14:textId="77777777" w:rsidR="00972E3E" w:rsidRPr="00B377CE" w:rsidRDefault="00972E3E" w:rsidP="00972E3E">
      <w:pPr>
        <w:pStyle w:val="DGHeading3"/>
        <w:rPr>
          <w:rFonts w:ascii="Arial" w:hAnsi="Arial"/>
        </w:rPr>
      </w:pPr>
      <w:r w:rsidRPr="00B377CE">
        <w:rPr>
          <w:rFonts w:ascii="Arial" w:hAnsi="Arial"/>
        </w:rPr>
        <w:t>Pre-population</w:t>
      </w:r>
    </w:p>
    <w:p w14:paraId="60EDB031" w14:textId="77777777" w:rsidR="00972E3E" w:rsidRPr="00B377CE" w:rsidRDefault="00972E3E" w:rsidP="00972E3E">
      <w:pPr>
        <w:pStyle w:val="DGNormal"/>
        <w:spacing w:after="0"/>
        <w:rPr>
          <w:rFonts w:ascii="Arial" w:hAnsi="Arial"/>
        </w:rPr>
      </w:pPr>
      <w:r w:rsidRPr="00B377CE">
        <w:rPr>
          <w:rFonts w:ascii="Arial" w:hAnsi="Arial"/>
        </w:rPr>
        <w:t xml:space="preserve">If you responded to CDP last year, questions </w:t>
      </w:r>
      <w:r>
        <w:rPr>
          <w:rFonts w:ascii="Arial" w:hAnsi="Arial"/>
        </w:rPr>
        <w:t>FBT2.1, FBT2.1a, FBT2.2 and FBT2.2a</w:t>
      </w:r>
      <w:r w:rsidRPr="00B377CE">
        <w:rPr>
          <w:rFonts w:ascii="Arial" w:hAnsi="Arial"/>
        </w:rPr>
        <w:t xml:space="preserve"> on this page are eligible for pre-population. To take advantage of this function, click “copy from last year” </w:t>
      </w:r>
      <w:r w:rsidRPr="00774AAD">
        <w:rPr>
          <w:rFonts w:ascii="Arial" w:hAnsi="Arial"/>
        </w:rPr>
        <w:t>prior</w:t>
      </w:r>
      <w:r w:rsidRPr="00B377CE">
        <w:rPr>
          <w:rFonts w:ascii="Arial" w:hAnsi="Arial"/>
        </w:rPr>
        <w:t xml:space="preserve"> to entering any data on the page. </w:t>
      </w:r>
    </w:p>
    <w:p w14:paraId="60EDB032" w14:textId="77777777" w:rsidR="009F6FD1" w:rsidRDefault="009F6FD1" w:rsidP="00972E3E"/>
    <w:p w14:paraId="60EDB033" w14:textId="1DB7BC29" w:rsidR="009F6FD1" w:rsidRDefault="009F6FD1" w:rsidP="00774AAD">
      <w:pPr>
        <w:spacing w:after="0"/>
        <w:ind w:left="851" w:hanging="851"/>
        <w:rPr>
          <w:b/>
        </w:rPr>
      </w:pPr>
      <w:r w:rsidRPr="00B76252">
        <w:rPr>
          <w:b/>
        </w:rPr>
        <w:t>FBT2.1</w:t>
      </w:r>
      <w:r w:rsidR="0061348D">
        <w:rPr>
          <w:b/>
        </w:rPr>
        <w:t>:</w:t>
      </w:r>
      <w:r w:rsidRPr="00B76252">
        <w:rPr>
          <w:b/>
        </w:rPr>
        <w:t xml:space="preserve"> </w:t>
      </w:r>
      <w:r w:rsidR="00B76252">
        <w:rPr>
          <w:b/>
        </w:rPr>
        <w:tab/>
      </w:r>
      <w:r w:rsidRPr="00B76252">
        <w:rPr>
          <w:b/>
        </w:rPr>
        <w:t xml:space="preserve">Are processing activities, whether in your direct operations or elsewhere in your value chain, relevant to your climate change disclosure? </w:t>
      </w:r>
    </w:p>
    <w:p w14:paraId="2CBA22F3" w14:textId="77777777" w:rsidR="00083AB9" w:rsidRPr="00B76252" w:rsidRDefault="00083AB9" w:rsidP="00774AAD">
      <w:pPr>
        <w:spacing w:after="0"/>
        <w:ind w:left="851" w:hanging="851"/>
        <w:rPr>
          <w:b/>
        </w:rPr>
      </w:pPr>
    </w:p>
    <w:p w14:paraId="60EDB034" w14:textId="77777777" w:rsidR="009F6FD1" w:rsidRDefault="009F6FD1" w:rsidP="00774AAD">
      <w:pPr>
        <w:spacing w:after="120"/>
        <w:ind w:left="851"/>
      </w:pPr>
      <w:r>
        <w:t>Please select from:</w:t>
      </w:r>
    </w:p>
    <w:p w14:paraId="60EDB035" w14:textId="77777777" w:rsidR="009F6FD1" w:rsidRDefault="009F6FD1" w:rsidP="00B76252">
      <w:pPr>
        <w:pStyle w:val="ListParagraph"/>
        <w:numPr>
          <w:ilvl w:val="0"/>
          <w:numId w:val="19"/>
        </w:numPr>
        <w:ind w:left="1134" w:hanging="283"/>
      </w:pPr>
      <w:r>
        <w:t>Yes</w:t>
      </w:r>
    </w:p>
    <w:p w14:paraId="60EDB036" w14:textId="77777777" w:rsidR="009F6FD1" w:rsidRDefault="009F6FD1" w:rsidP="00774AAD">
      <w:pPr>
        <w:pStyle w:val="ListParagraph"/>
        <w:numPr>
          <w:ilvl w:val="0"/>
          <w:numId w:val="19"/>
        </w:numPr>
        <w:spacing w:after="0"/>
        <w:ind w:left="1135" w:hanging="284"/>
      </w:pPr>
      <w:r>
        <w:t>No</w:t>
      </w:r>
    </w:p>
    <w:p w14:paraId="77FB8BEC" w14:textId="77777777" w:rsidR="00083AB9" w:rsidRDefault="00083AB9" w:rsidP="009A7936">
      <w:pPr>
        <w:spacing w:after="0"/>
        <w:rPr>
          <w:i/>
        </w:rPr>
      </w:pPr>
    </w:p>
    <w:p w14:paraId="60EDB038" w14:textId="77777777" w:rsidR="009F6FD1" w:rsidRPr="00B76252" w:rsidRDefault="00B76252" w:rsidP="00774AAD">
      <w:pPr>
        <w:rPr>
          <w:i/>
        </w:rPr>
      </w:pPr>
      <w:r>
        <w:rPr>
          <w:i/>
        </w:rPr>
        <w:t>If “No</w:t>
      </w:r>
      <w:r w:rsidR="009F6FD1" w:rsidRPr="00B76252">
        <w:rPr>
          <w:i/>
        </w:rPr>
        <w:t>” is selected for question FBT2.1:</w:t>
      </w:r>
    </w:p>
    <w:p w14:paraId="60EDB039" w14:textId="72E9258E" w:rsidR="009F6FD1" w:rsidRPr="00B76252" w:rsidRDefault="009F6FD1" w:rsidP="00774AAD">
      <w:pPr>
        <w:tabs>
          <w:tab w:val="left" w:pos="993"/>
        </w:tabs>
        <w:spacing w:after="120"/>
        <w:ind w:left="851" w:hanging="851"/>
        <w:rPr>
          <w:b/>
        </w:rPr>
      </w:pPr>
      <w:r w:rsidRPr="00B76252">
        <w:rPr>
          <w:b/>
        </w:rPr>
        <w:t>FBT2.1a</w:t>
      </w:r>
      <w:r w:rsidR="0061348D">
        <w:rPr>
          <w:b/>
        </w:rPr>
        <w:t>:</w:t>
      </w:r>
      <w:r w:rsidR="00083AB9">
        <w:rPr>
          <w:b/>
        </w:rPr>
        <w:t xml:space="preserve"> </w:t>
      </w:r>
      <w:r w:rsidRPr="00B76252">
        <w:rPr>
          <w:b/>
        </w:rPr>
        <w:t xml:space="preserve">Please explain why processing activities are not relevant to your climate change disclosure </w:t>
      </w:r>
      <w:r w:rsidRPr="00774AAD">
        <w:t>[maximum 5000 characters]</w:t>
      </w:r>
    </w:p>
    <w:p w14:paraId="60EDB03A" w14:textId="44530D2E" w:rsidR="00B76252" w:rsidRDefault="00B76252" w:rsidP="00774AAD">
      <w:pPr>
        <w:spacing w:after="0"/>
        <w:ind w:left="851"/>
        <w:rPr>
          <w:i/>
        </w:rPr>
      </w:pPr>
    </w:p>
    <w:p w14:paraId="60EDB03B" w14:textId="77777777" w:rsidR="009F6FD1" w:rsidRPr="00B76252" w:rsidRDefault="009F6FD1" w:rsidP="00774AAD">
      <w:pPr>
        <w:rPr>
          <w:i/>
        </w:rPr>
      </w:pPr>
      <w:r w:rsidRPr="00B76252">
        <w:rPr>
          <w:i/>
        </w:rPr>
        <w:t>If “Yes” is selected for question FBT2.1:</w:t>
      </w:r>
    </w:p>
    <w:p w14:paraId="60EDB03C" w14:textId="12C6E0B6" w:rsidR="009F6FD1" w:rsidRDefault="009F6FD1" w:rsidP="00774AAD">
      <w:pPr>
        <w:spacing w:after="0"/>
        <w:ind w:left="851" w:hanging="851"/>
        <w:rPr>
          <w:b/>
        </w:rPr>
      </w:pPr>
      <w:r w:rsidRPr="00B76252">
        <w:rPr>
          <w:b/>
        </w:rPr>
        <w:t>FBT2.2</w:t>
      </w:r>
      <w:r w:rsidR="0061348D">
        <w:rPr>
          <w:b/>
        </w:rPr>
        <w:t>:</w:t>
      </w:r>
      <w:r w:rsidRPr="00B76252">
        <w:rPr>
          <w:b/>
        </w:rPr>
        <w:t xml:space="preserve"> </w:t>
      </w:r>
      <w:r w:rsidR="00B76252">
        <w:rPr>
          <w:b/>
        </w:rPr>
        <w:tab/>
      </w:r>
      <w:r w:rsidRPr="00B76252">
        <w:rPr>
          <w:b/>
        </w:rPr>
        <w:t>Are the processing activities that you have identified as relevant undertaken in your direct operations, elsewhere in your value chain, or both?</w:t>
      </w:r>
    </w:p>
    <w:p w14:paraId="72A7619C" w14:textId="77777777" w:rsidR="00F4711B" w:rsidRPr="00B76252" w:rsidRDefault="00F4711B" w:rsidP="00774AAD">
      <w:pPr>
        <w:spacing w:after="0"/>
        <w:ind w:left="851" w:hanging="851"/>
        <w:rPr>
          <w:b/>
        </w:rPr>
      </w:pPr>
    </w:p>
    <w:p w14:paraId="60EDB03D" w14:textId="77777777" w:rsidR="009F6FD1" w:rsidRDefault="009F6FD1" w:rsidP="00774AAD">
      <w:pPr>
        <w:spacing w:after="120"/>
        <w:ind w:left="851"/>
      </w:pPr>
      <w:r>
        <w:t>Please select from:</w:t>
      </w:r>
    </w:p>
    <w:p w14:paraId="60EDB03E" w14:textId="77777777" w:rsidR="009F6FD1" w:rsidRDefault="009F6FD1" w:rsidP="00B76252">
      <w:pPr>
        <w:pStyle w:val="ListParagraph"/>
        <w:numPr>
          <w:ilvl w:val="0"/>
          <w:numId w:val="20"/>
        </w:numPr>
        <w:ind w:left="1134" w:hanging="283"/>
      </w:pPr>
      <w:r>
        <w:t>Direct operations</w:t>
      </w:r>
    </w:p>
    <w:p w14:paraId="60EDB03F" w14:textId="77777777" w:rsidR="009F6FD1" w:rsidRDefault="009F6FD1" w:rsidP="00774AAD">
      <w:pPr>
        <w:pStyle w:val="ListParagraph"/>
        <w:numPr>
          <w:ilvl w:val="0"/>
          <w:numId w:val="20"/>
        </w:numPr>
        <w:spacing w:after="0"/>
        <w:ind w:left="1135" w:hanging="284"/>
      </w:pPr>
      <w:r>
        <w:t>Elsewhere in value chain</w:t>
      </w:r>
    </w:p>
    <w:p w14:paraId="60EDB040" w14:textId="77777777" w:rsidR="009F6FD1" w:rsidRDefault="009F6FD1" w:rsidP="00774AAD">
      <w:pPr>
        <w:pStyle w:val="ListParagraph"/>
        <w:numPr>
          <w:ilvl w:val="0"/>
          <w:numId w:val="20"/>
        </w:numPr>
        <w:spacing w:after="0"/>
        <w:ind w:left="1135" w:hanging="284"/>
      </w:pPr>
      <w:r>
        <w:t>Both direct operations and elsewhere in value chain</w:t>
      </w:r>
    </w:p>
    <w:p w14:paraId="25AC5428" w14:textId="77777777" w:rsidR="00083AB9" w:rsidRDefault="00083AB9" w:rsidP="009A7936">
      <w:pPr>
        <w:spacing w:after="0"/>
        <w:rPr>
          <w:i/>
        </w:rPr>
      </w:pPr>
    </w:p>
    <w:p w14:paraId="60EDB045" w14:textId="1AB7452E" w:rsidR="009B0C12" w:rsidRPr="0039773F" w:rsidRDefault="009B0C12" w:rsidP="00774AAD">
      <w:pPr>
        <w:rPr>
          <w:i/>
        </w:rPr>
      </w:pPr>
      <w:r w:rsidRPr="0039773F">
        <w:rPr>
          <w:i/>
        </w:rPr>
        <w:t>If “Direct operations” or “Both direct operations and elsewhere in value chain” is selected in question FBT2.2:</w:t>
      </w:r>
    </w:p>
    <w:p w14:paraId="60EDB046" w14:textId="31B1F9AC" w:rsidR="009F6FD1" w:rsidRDefault="005C2ACB" w:rsidP="00774AAD">
      <w:pPr>
        <w:spacing w:after="0"/>
        <w:ind w:left="851" w:hanging="851"/>
        <w:rPr>
          <w:b/>
        </w:rPr>
      </w:pPr>
      <w:r w:rsidRPr="0039773F">
        <w:rPr>
          <w:b/>
        </w:rPr>
        <w:t>FBT2.3</w:t>
      </w:r>
      <w:r w:rsidR="00083AB9">
        <w:rPr>
          <w:b/>
        </w:rPr>
        <w:t>:</w:t>
      </w:r>
      <w:r w:rsidRPr="0039773F">
        <w:rPr>
          <w:b/>
        </w:rPr>
        <w:t xml:space="preserve"> </w:t>
      </w:r>
      <w:r w:rsidR="0039773F">
        <w:rPr>
          <w:b/>
        </w:rPr>
        <w:tab/>
      </w:r>
      <w:r w:rsidRPr="0039773F">
        <w:rPr>
          <w:b/>
        </w:rPr>
        <w:t xml:space="preserve">Do </w:t>
      </w:r>
      <w:proofErr w:type="spellStart"/>
      <w:r w:rsidRPr="0039773F">
        <w:rPr>
          <w:b/>
        </w:rPr>
        <w:t>you</w:t>
      </w:r>
      <w:proofErr w:type="spellEnd"/>
      <w:r w:rsidRPr="0039773F">
        <w:rPr>
          <w:b/>
        </w:rPr>
        <w:t xml:space="preserve"> account for emissions from processing activities in your direct operations as part of the global gross Scope 1 emissions figure reported in CC8.2 and/or the Scope 2 figure reported in CC8.3a of the core climate change questionnaire?</w:t>
      </w:r>
    </w:p>
    <w:p w14:paraId="44038784" w14:textId="77777777" w:rsidR="00083AB9" w:rsidRPr="0039773F" w:rsidRDefault="00083AB9" w:rsidP="00774AAD">
      <w:pPr>
        <w:spacing w:after="0"/>
        <w:ind w:left="851" w:hanging="851"/>
        <w:rPr>
          <w:b/>
        </w:rPr>
      </w:pPr>
    </w:p>
    <w:p w14:paraId="60EDB047" w14:textId="77777777" w:rsidR="009F6FD1" w:rsidRDefault="005C2ACB" w:rsidP="00774AAD">
      <w:pPr>
        <w:spacing w:after="120"/>
        <w:ind w:left="851"/>
      </w:pPr>
      <w:r>
        <w:t>Please select from:</w:t>
      </w:r>
    </w:p>
    <w:p w14:paraId="60EDB048" w14:textId="77777777" w:rsidR="005C2ACB" w:rsidRDefault="005C2ACB" w:rsidP="0039773F">
      <w:pPr>
        <w:pStyle w:val="ListParagraph"/>
        <w:numPr>
          <w:ilvl w:val="0"/>
          <w:numId w:val="21"/>
        </w:numPr>
        <w:ind w:left="1134" w:hanging="283"/>
      </w:pPr>
      <w:r>
        <w:t>Yes</w:t>
      </w:r>
    </w:p>
    <w:p w14:paraId="60EDB049" w14:textId="77777777" w:rsidR="005C2ACB" w:rsidRDefault="005C2ACB" w:rsidP="0039773F">
      <w:pPr>
        <w:pStyle w:val="ListParagraph"/>
        <w:numPr>
          <w:ilvl w:val="0"/>
          <w:numId w:val="21"/>
        </w:numPr>
        <w:ind w:left="1134" w:hanging="283"/>
      </w:pPr>
      <w:r>
        <w:t>Partially</w:t>
      </w:r>
    </w:p>
    <w:p w14:paraId="60EDB04B" w14:textId="4E6BC5A0" w:rsidR="0039773F" w:rsidRPr="009A7936" w:rsidRDefault="005C2ACB" w:rsidP="009A7936">
      <w:pPr>
        <w:pStyle w:val="ListParagraph"/>
        <w:numPr>
          <w:ilvl w:val="0"/>
          <w:numId w:val="21"/>
        </w:numPr>
        <w:spacing w:after="0"/>
        <w:ind w:left="1135" w:hanging="284"/>
      </w:pPr>
      <w:r>
        <w:t>No</w:t>
      </w:r>
      <w:r w:rsidR="009A7936">
        <w:br w:type="page"/>
      </w:r>
    </w:p>
    <w:p w14:paraId="60EDB04C" w14:textId="77777777" w:rsidR="005C2ACB" w:rsidRPr="0039773F" w:rsidRDefault="005C2ACB" w:rsidP="00774AAD">
      <w:pPr>
        <w:rPr>
          <w:i/>
        </w:rPr>
      </w:pPr>
      <w:r w:rsidRPr="0039773F">
        <w:rPr>
          <w:i/>
        </w:rPr>
        <w:lastRenderedPageBreak/>
        <w:t>If “Yes” or “Partially” is selected for question FBT2.3:</w:t>
      </w:r>
    </w:p>
    <w:p w14:paraId="60EDB04D" w14:textId="57274FEE" w:rsidR="005C2ACB" w:rsidRDefault="005C2ACB" w:rsidP="00774AAD">
      <w:pPr>
        <w:spacing w:after="0"/>
        <w:ind w:left="992" w:hanging="992"/>
        <w:rPr>
          <w:b/>
        </w:rPr>
      </w:pPr>
      <w:r w:rsidRPr="0039773F">
        <w:rPr>
          <w:b/>
        </w:rPr>
        <w:t>FBT 2.3a</w:t>
      </w:r>
      <w:r w:rsidR="0061348D">
        <w:rPr>
          <w:b/>
        </w:rPr>
        <w:t>:</w:t>
      </w:r>
      <w:r w:rsidR="0061348D">
        <w:rPr>
          <w:b/>
        </w:rPr>
        <w:tab/>
      </w:r>
      <w:r w:rsidRPr="0039773F">
        <w:rPr>
          <w:b/>
        </w:rPr>
        <w:t>Please report emissions from processing activities in your direct operations and identify any exclusions in the table below</w:t>
      </w:r>
    </w:p>
    <w:p w14:paraId="1A324DA2" w14:textId="77777777" w:rsidR="00083AB9" w:rsidRPr="0039773F" w:rsidRDefault="00083AB9" w:rsidP="00774AAD">
      <w:pPr>
        <w:spacing w:after="0"/>
        <w:ind w:left="992" w:hanging="992"/>
        <w:rPr>
          <w:b/>
        </w:rPr>
      </w:pPr>
    </w:p>
    <w:tbl>
      <w:tblPr>
        <w:tblStyle w:val="TableGrid"/>
        <w:tblW w:w="10065" w:type="dxa"/>
        <w:tblInd w:w="-572" w:type="dxa"/>
        <w:tblLook w:val="04A0" w:firstRow="1" w:lastRow="0" w:firstColumn="1" w:lastColumn="0" w:noHBand="0" w:noVBand="1"/>
      </w:tblPr>
      <w:tblGrid>
        <w:gridCol w:w="1418"/>
        <w:gridCol w:w="2693"/>
        <w:gridCol w:w="1870"/>
        <w:gridCol w:w="2099"/>
        <w:gridCol w:w="1985"/>
      </w:tblGrid>
      <w:tr w:rsidR="005C2ACB" w14:paraId="60EDB053" w14:textId="77777777" w:rsidTr="005C2ACB">
        <w:tc>
          <w:tcPr>
            <w:tcW w:w="1418" w:type="dxa"/>
            <w:shd w:val="clear" w:color="auto" w:fill="BFBFBF" w:themeFill="background1" w:themeFillShade="BF"/>
            <w:tcMar>
              <w:top w:w="57" w:type="dxa"/>
              <w:bottom w:w="57" w:type="dxa"/>
            </w:tcMar>
          </w:tcPr>
          <w:p w14:paraId="60EDB04E" w14:textId="77777777" w:rsidR="005C2ACB" w:rsidRPr="00774AAD" w:rsidRDefault="005C2ACB" w:rsidP="005C2ACB">
            <w:pPr>
              <w:rPr>
                <w:sz w:val="18"/>
              </w:rPr>
            </w:pPr>
            <w:r w:rsidRPr="00774AAD">
              <w:rPr>
                <w:sz w:val="18"/>
              </w:rPr>
              <w:t>Scope</w:t>
            </w:r>
          </w:p>
        </w:tc>
        <w:tc>
          <w:tcPr>
            <w:tcW w:w="2693" w:type="dxa"/>
            <w:shd w:val="clear" w:color="auto" w:fill="BFBFBF" w:themeFill="background1" w:themeFillShade="BF"/>
            <w:tcMar>
              <w:top w:w="57" w:type="dxa"/>
              <w:bottom w:w="57" w:type="dxa"/>
            </w:tcMar>
          </w:tcPr>
          <w:p w14:paraId="60EDB04F" w14:textId="77777777" w:rsidR="005C2ACB" w:rsidRPr="00774AAD" w:rsidRDefault="005C2ACB" w:rsidP="005C2ACB">
            <w:pPr>
              <w:rPr>
                <w:sz w:val="18"/>
              </w:rPr>
            </w:pPr>
            <w:r w:rsidRPr="00774AAD">
              <w:rPr>
                <w:sz w:val="18"/>
              </w:rPr>
              <w:t>Emissions from processing activities (metric tonnes CO2e)</w:t>
            </w:r>
          </w:p>
        </w:tc>
        <w:tc>
          <w:tcPr>
            <w:tcW w:w="1870" w:type="dxa"/>
            <w:shd w:val="clear" w:color="auto" w:fill="BFBFBF" w:themeFill="background1" w:themeFillShade="BF"/>
            <w:tcMar>
              <w:top w:w="57" w:type="dxa"/>
              <w:bottom w:w="57" w:type="dxa"/>
            </w:tcMar>
          </w:tcPr>
          <w:p w14:paraId="60EDB050" w14:textId="77777777" w:rsidR="005C2ACB" w:rsidRPr="00774AAD" w:rsidRDefault="005C2ACB" w:rsidP="005C2ACB">
            <w:pPr>
              <w:rPr>
                <w:sz w:val="18"/>
              </w:rPr>
            </w:pPr>
            <w:r w:rsidRPr="00774AAD">
              <w:rPr>
                <w:sz w:val="18"/>
              </w:rPr>
              <w:t>Exclusions</w:t>
            </w:r>
          </w:p>
        </w:tc>
        <w:tc>
          <w:tcPr>
            <w:tcW w:w="2099" w:type="dxa"/>
            <w:shd w:val="clear" w:color="auto" w:fill="BFBFBF" w:themeFill="background1" w:themeFillShade="BF"/>
            <w:tcMar>
              <w:top w:w="57" w:type="dxa"/>
              <w:bottom w:w="57" w:type="dxa"/>
            </w:tcMar>
          </w:tcPr>
          <w:p w14:paraId="60EDB051" w14:textId="77777777" w:rsidR="005C2ACB" w:rsidRPr="00774AAD" w:rsidRDefault="005C2ACB" w:rsidP="005C2ACB">
            <w:pPr>
              <w:rPr>
                <w:sz w:val="18"/>
              </w:rPr>
            </w:pPr>
            <w:r w:rsidRPr="00774AAD">
              <w:rPr>
                <w:sz w:val="18"/>
              </w:rPr>
              <w:t>Explanation</w:t>
            </w:r>
          </w:p>
        </w:tc>
        <w:tc>
          <w:tcPr>
            <w:tcW w:w="1985" w:type="dxa"/>
            <w:shd w:val="clear" w:color="auto" w:fill="BFBFBF" w:themeFill="background1" w:themeFillShade="BF"/>
            <w:tcMar>
              <w:top w:w="57" w:type="dxa"/>
              <w:bottom w:w="57" w:type="dxa"/>
            </w:tcMar>
          </w:tcPr>
          <w:p w14:paraId="60EDB052" w14:textId="77777777" w:rsidR="005C2ACB" w:rsidRPr="00774AAD" w:rsidRDefault="005C2ACB" w:rsidP="005C2ACB">
            <w:pPr>
              <w:rPr>
                <w:sz w:val="18"/>
              </w:rPr>
            </w:pPr>
            <w:r w:rsidRPr="00774AAD">
              <w:rPr>
                <w:sz w:val="18"/>
              </w:rPr>
              <w:t>Comment</w:t>
            </w:r>
          </w:p>
        </w:tc>
      </w:tr>
      <w:tr w:rsidR="005C2ACB" w14:paraId="60EDB059" w14:textId="77777777" w:rsidTr="005C2ACB">
        <w:tc>
          <w:tcPr>
            <w:tcW w:w="1418" w:type="dxa"/>
            <w:tcMar>
              <w:top w:w="57" w:type="dxa"/>
              <w:bottom w:w="57" w:type="dxa"/>
            </w:tcMar>
          </w:tcPr>
          <w:p w14:paraId="60EDB054" w14:textId="77777777" w:rsidR="005C2ACB" w:rsidRPr="00774AAD" w:rsidRDefault="005C2ACB" w:rsidP="005C2ACB">
            <w:pPr>
              <w:rPr>
                <w:sz w:val="18"/>
              </w:rPr>
            </w:pPr>
            <w:r w:rsidRPr="00774AAD">
              <w:rPr>
                <w:sz w:val="18"/>
              </w:rPr>
              <w:t>Scope 1</w:t>
            </w:r>
          </w:p>
        </w:tc>
        <w:tc>
          <w:tcPr>
            <w:tcW w:w="2693" w:type="dxa"/>
            <w:tcMar>
              <w:top w:w="57" w:type="dxa"/>
              <w:bottom w:w="57" w:type="dxa"/>
            </w:tcMar>
          </w:tcPr>
          <w:p w14:paraId="60EDB055" w14:textId="08204378" w:rsidR="005C2ACB" w:rsidRPr="00774AAD" w:rsidRDefault="005C2ACB" w:rsidP="005C2ACB">
            <w:pPr>
              <w:rPr>
                <w:sz w:val="18"/>
              </w:rPr>
            </w:pPr>
            <w:r w:rsidRPr="00774AAD">
              <w:rPr>
                <w:sz w:val="18"/>
              </w:rPr>
              <w:t xml:space="preserve">Numerical </w:t>
            </w:r>
            <w:r w:rsidR="00083AB9">
              <w:rPr>
                <w:sz w:val="18"/>
              </w:rPr>
              <w:t>f</w:t>
            </w:r>
            <w:r w:rsidRPr="00774AAD">
              <w:rPr>
                <w:sz w:val="18"/>
              </w:rPr>
              <w:t>ield</w:t>
            </w:r>
          </w:p>
        </w:tc>
        <w:tc>
          <w:tcPr>
            <w:tcW w:w="1870" w:type="dxa"/>
            <w:tcMar>
              <w:top w:w="57" w:type="dxa"/>
              <w:bottom w:w="57" w:type="dxa"/>
            </w:tcMar>
          </w:tcPr>
          <w:p w14:paraId="60EDB056" w14:textId="348D201B" w:rsidR="005C2ACB" w:rsidRPr="00774AAD" w:rsidRDefault="005C2ACB" w:rsidP="005C2ACB">
            <w:pPr>
              <w:rPr>
                <w:sz w:val="18"/>
              </w:rPr>
            </w:pPr>
            <w:r w:rsidRPr="00774AAD">
              <w:rPr>
                <w:sz w:val="18"/>
              </w:rPr>
              <w:t xml:space="preserve">Text </w:t>
            </w:r>
            <w:r w:rsidR="00083AB9">
              <w:rPr>
                <w:sz w:val="18"/>
              </w:rPr>
              <w:t>f</w:t>
            </w:r>
            <w:r w:rsidRPr="00774AAD">
              <w:rPr>
                <w:sz w:val="18"/>
              </w:rPr>
              <w:t>ield [maximum 2400 characters]</w:t>
            </w:r>
          </w:p>
        </w:tc>
        <w:tc>
          <w:tcPr>
            <w:tcW w:w="2099" w:type="dxa"/>
            <w:tcMar>
              <w:top w:w="57" w:type="dxa"/>
              <w:bottom w:w="57" w:type="dxa"/>
            </w:tcMar>
          </w:tcPr>
          <w:p w14:paraId="60EDB057" w14:textId="456A4657" w:rsidR="005C2ACB" w:rsidRPr="00774AAD" w:rsidRDefault="005C2ACB" w:rsidP="005C2ACB">
            <w:pPr>
              <w:rPr>
                <w:sz w:val="18"/>
              </w:rPr>
            </w:pPr>
            <w:r w:rsidRPr="00774AAD">
              <w:rPr>
                <w:sz w:val="18"/>
              </w:rPr>
              <w:t xml:space="preserve">Text </w:t>
            </w:r>
            <w:r w:rsidR="00083AB9">
              <w:rPr>
                <w:sz w:val="18"/>
              </w:rPr>
              <w:t>f</w:t>
            </w:r>
            <w:r w:rsidRPr="00774AAD">
              <w:rPr>
                <w:sz w:val="18"/>
              </w:rPr>
              <w:t>ield [maximum 2400 characters]</w:t>
            </w:r>
          </w:p>
        </w:tc>
        <w:tc>
          <w:tcPr>
            <w:tcW w:w="1985" w:type="dxa"/>
            <w:tcMar>
              <w:top w:w="57" w:type="dxa"/>
              <w:bottom w:w="57" w:type="dxa"/>
            </w:tcMar>
          </w:tcPr>
          <w:p w14:paraId="60EDB058" w14:textId="7A146291" w:rsidR="005C2ACB" w:rsidRPr="00774AAD" w:rsidRDefault="005C2ACB" w:rsidP="005C2ACB">
            <w:pPr>
              <w:rPr>
                <w:sz w:val="18"/>
              </w:rPr>
            </w:pPr>
            <w:r w:rsidRPr="00774AAD">
              <w:rPr>
                <w:sz w:val="18"/>
              </w:rPr>
              <w:t xml:space="preserve">Text </w:t>
            </w:r>
            <w:r w:rsidR="00083AB9">
              <w:rPr>
                <w:sz w:val="18"/>
              </w:rPr>
              <w:t>f</w:t>
            </w:r>
            <w:r w:rsidRPr="00774AAD">
              <w:rPr>
                <w:sz w:val="18"/>
              </w:rPr>
              <w:t>ield [maximum 2400 characters]</w:t>
            </w:r>
          </w:p>
        </w:tc>
      </w:tr>
      <w:tr w:rsidR="005C2ACB" w14:paraId="60EDB05F" w14:textId="77777777" w:rsidTr="005C2ACB">
        <w:tc>
          <w:tcPr>
            <w:tcW w:w="1418" w:type="dxa"/>
            <w:tcMar>
              <w:top w:w="57" w:type="dxa"/>
              <w:bottom w:w="57" w:type="dxa"/>
            </w:tcMar>
          </w:tcPr>
          <w:p w14:paraId="60EDB05A" w14:textId="77777777" w:rsidR="005C2ACB" w:rsidRPr="00774AAD" w:rsidRDefault="005C2ACB" w:rsidP="005C2ACB">
            <w:pPr>
              <w:rPr>
                <w:sz w:val="18"/>
              </w:rPr>
            </w:pPr>
            <w:r w:rsidRPr="00774AAD">
              <w:rPr>
                <w:sz w:val="18"/>
              </w:rPr>
              <w:t>Scope 2</w:t>
            </w:r>
          </w:p>
        </w:tc>
        <w:tc>
          <w:tcPr>
            <w:tcW w:w="2693" w:type="dxa"/>
            <w:tcMar>
              <w:top w:w="57" w:type="dxa"/>
              <w:bottom w:w="57" w:type="dxa"/>
            </w:tcMar>
          </w:tcPr>
          <w:p w14:paraId="60EDB05B" w14:textId="77777777" w:rsidR="005C2ACB" w:rsidRPr="00774AAD" w:rsidRDefault="005C2ACB" w:rsidP="005C2ACB">
            <w:pPr>
              <w:rPr>
                <w:sz w:val="18"/>
              </w:rPr>
            </w:pPr>
          </w:p>
        </w:tc>
        <w:tc>
          <w:tcPr>
            <w:tcW w:w="1870" w:type="dxa"/>
            <w:tcMar>
              <w:top w:w="57" w:type="dxa"/>
              <w:bottom w:w="57" w:type="dxa"/>
            </w:tcMar>
          </w:tcPr>
          <w:p w14:paraId="60EDB05C" w14:textId="77777777" w:rsidR="005C2ACB" w:rsidRPr="00774AAD" w:rsidRDefault="005C2ACB" w:rsidP="005C2ACB">
            <w:pPr>
              <w:rPr>
                <w:sz w:val="18"/>
              </w:rPr>
            </w:pPr>
          </w:p>
        </w:tc>
        <w:tc>
          <w:tcPr>
            <w:tcW w:w="2099" w:type="dxa"/>
            <w:tcMar>
              <w:top w:w="57" w:type="dxa"/>
              <w:bottom w:w="57" w:type="dxa"/>
            </w:tcMar>
          </w:tcPr>
          <w:p w14:paraId="60EDB05D" w14:textId="77777777" w:rsidR="005C2ACB" w:rsidRPr="00774AAD" w:rsidRDefault="005C2ACB" w:rsidP="005C2ACB">
            <w:pPr>
              <w:rPr>
                <w:sz w:val="18"/>
              </w:rPr>
            </w:pPr>
          </w:p>
        </w:tc>
        <w:tc>
          <w:tcPr>
            <w:tcW w:w="1985" w:type="dxa"/>
            <w:tcMar>
              <w:top w:w="57" w:type="dxa"/>
              <w:bottom w:w="57" w:type="dxa"/>
            </w:tcMar>
          </w:tcPr>
          <w:p w14:paraId="60EDB05E" w14:textId="77777777" w:rsidR="005C2ACB" w:rsidRPr="00774AAD" w:rsidRDefault="005C2ACB" w:rsidP="005C2ACB">
            <w:pPr>
              <w:rPr>
                <w:sz w:val="18"/>
              </w:rPr>
            </w:pPr>
          </w:p>
        </w:tc>
      </w:tr>
    </w:tbl>
    <w:p w14:paraId="7C9B1D4A" w14:textId="77777777" w:rsidR="00083AB9" w:rsidRDefault="00083AB9" w:rsidP="00774AAD">
      <w:pPr>
        <w:spacing w:after="0"/>
      </w:pPr>
    </w:p>
    <w:p w14:paraId="60EDB061" w14:textId="77777777" w:rsidR="00C0404D" w:rsidRDefault="00C0404D" w:rsidP="00774AAD">
      <w:pPr>
        <w:spacing w:after="0"/>
        <w:ind w:left="851"/>
        <w:rPr>
          <w:i/>
        </w:rPr>
      </w:pPr>
    </w:p>
    <w:p w14:paraId="60EDB062" w14:textId="77777777" w:rsidR="005C2ACB" w:rsidRPr="0039773F" w:rsidRDefault="005C2ACB" w:rsidP="00774AAD">
      <w:pPr>
        <w:rPr>
          <w:i/>
        </w:rPr>
      </w:pPr>
      <w:r w:rsidRPr="0039773F">
        <w:rPr>
          <w:i/>
        </w:rPr>
        <w:t>If “No” is selected for question FBT2.3b:</w:t>
      </w:r>
    </w:p>
    <w:p w14:paraId="60EDB063" w14:textId="7231452B" w:rsidR="005C2ACB" w:rsidRDefault="009B0C12" w:rsidP="00774AAD">
      <w:pPr>
        <w:spacing w:after="0"/>
        <w:ind w:left="992" w:hanging="992"/>
      </w:pPr>
      <w:r w:rsidRPr="0039773F">
        <w:rPr>
          <w:b/>
        </w:rPr>
        <w:t>FBT2.3b</w:t>
      </w:r>
      <w:r w:rsidR="00083AB9">
        <w:rPr>
          <w:b/>
        </w:rPr>
        <w:t xml:space="preserve">:  </w:t>
      </w:r>
      <w:r w:rsidRPr="0039773F">
        <w:rPr>
          <w:b/>
        </w:rPr>
        <w:t xml:space="preserve">Please explain why you do not account for emissions form processing activities in your direct operations, and describe any plans for the collection of this data in the future </w:t>
      </w:r>
      <w:r w:rsidRPr="0039773F">
        <w:t>[maximum 5000 characters]</w:t>
      </w:r>
    </w:p>
    <w:p w14:paraId="1AB2163B" w14:textId="77777777" w:rsidR="00A836D7" w:rsidRDefault="00A836D7" w:rsidP="00083AB9">
      <w:pPr>
        <w:ind w:left="993" w:hanging="993"/>
      </w:pPr>
    </w:p>
    <w:p w14:paraId="16EE8BED" w14:textId="77777777" w:rsidR="00A836D7" w:rsidRPr="00B76252" w:rsidRDefault="00A836D7" w:rsidP="00A836D7">
      <w:pPr>
        <w:rPr>
          <w:i/>
        </w:rPr>
      </w:pPr>
      <w:r w:rsidRPr="00B76252">
        <w:rPr>
          <w:i/>
        </w:rPr>
        <w:t>If “</w:t>
      </w:r>
      <w:r>
        <w:rPr>
          <w:i/>
        </w:rPr>
        <w:t>E</w:t>
      </w:r>
      <w:r w:rsidRPr="00B76252">
        <w:rPr>
          <w:i/>
        </w:rPr>
        <w:t>lsewhere in value chain” for question FBT2.2 is selected:</w:t>
      </w:r>
    </w:p>
    <w:p w14:paraId="587ACA47" w14:textId="77777777" w:rsidR="00A836D7" w:rsidRDefault="00A836D7" w:rsidP="00774AAD">
      <w:pPr>
        <w:spacing w:after="0"/>
        <w:ind w:left="851" w:hanging="851"/>
        <w:rPr>
          <w:b/>
        </w:rPr>
      </w:pPr>
      <w:r w:rsidRPr="0039773F">
        <w:rPr>
          <w:b/>
        </w:rPr>
        <w:t>FBT2.2a</w:t>
      </w:r>
      <w:r>
        <w:rPr>
          <w:b/>
        </w:rPr>
        <w:t>:</w:t>
      </w:r>
      <w:r w:rsidRPr="0039773F">
        <w:rPr>
          <w:b/>
        </w:rPr>
        <w:t xml:space="preserve"> Please explain why emissions from processing activities in your dir</w:t>
      </w:r>
      <w:r>
        <w:rPr>
          <w:b/>
        </w:rPr>
        <w:t xml:space="preserve">ect operations are not relevant </w:t>
      </w:r>
      <w:r w:rsidRPr="00B76252">
        <w:t>[maximum 5000 characters]</w:t>
      </w:r>
      <w:r w:rsidRPr="0039773F">
        <w:rPr>
          <w:b/>
        </w:rPr>
        <w:t xml:space="preserve"> </w:t>
      </w:r>
    </w:p>
    <w:p w14:paraId="60EDB064" w14:textId="77777777" w:rsidR="0039773F" w:rsidRDefault="0039773F" w:rsidP="0039773F">
      <w:pPr>
        <w:ind w:left="851"/>
        <w:rPr>
          <w:i/>
        </w:rPr>
      </w:pPr>
    </w:p>
    <w:p w14:paraId="60EDB065" w14:textId="063F38C5" w:rsidR="009B0C12" w:rsidRPr="0039773F" w:rsidRDefault="009B0C12" w:rsidP="00774AAD">
      <w:pPr>
        <w:rPr>
          <w:i/>
        </w:rPr>
      </w:pPr>
      <w:r w:rsidRPr="0039773F">
        <w:rPr>
          <w:i/>
        </w:rPr>
        <w:t>If “</w:t>
      </w:r>
      <w:r w:rsidR="00083AB9">
        <w:rPr>
          <w:i/>
        </w:rPr>
        <w:t>E</w:t>
      </w:r>
      <w:r w:rsidRPr="0039773F">
        <w:rPr>
          <w:i/>
        </w:rPr>
        <w:t>lsewhere in value chain” or “</w:t>
      </w:r>
      <w:r w:rsidR="00083AB9">
        <w:rPr>
          <w:i/>
        </w:rPr>
        <w:t>B</w:t>
      </w:r>
      <w:r w:rsidRPr="0039773F">
        <w:rPr>
          <w:i/>
        </w:rPr>
        <w:t>oth direct operations and elsewhere in value chain” is selected in question FBT2.2:</w:t>
      </w:r>
    </w:p>
    <w:p w14:paraId="60EDB066" w14:textId="10828879" w:rsidR="009B0C12" w:rsidRDefault="009B0C12" w:rsidP="00774AAD">
      <w:pPr>
        <w:spacing w:after="0"/>
        <w:ind w:left="851" w:hanging="851"/>
        <w:rPr>
          <w:b/>
        </w:rPr>
      </w:pPr>
      <w:r w:rsidRPr="0039773F">
        <w:rPr>
          <w:b/>
        </w:rPr>
        <w:t>FBT2.4</w:t>
      </w:r>
      <w:r w:rsidR="00083AB9">
        <w:rPr>
          <w:b/>
        </w:rPr>
        <w:t>:</w:t>
      </w:r>
      <w:r w:rsidRPr="0039773F">
        <w:rPr>
          <w:b/>
        </w:rPr>
        <w:t xml:space="preserve"> </w:t>
      </w:r>
      <w:r w:rsidR="0039773F">
        <w:rPr>
          <w:b/>
        </w:rPr>
        <w:tab/>
      </w:r>
      <w:r w:rsidRPr="0039773F">
        <w:rPr>
          <w:b/>
        </w:rPr>
        <w:t xml:space="preserve">Do </w:t>
      </w:r>
      <w:proofErr w:type="spellStart"/>
      <w:r w:rsidRPr="0039773F">
        <w:rPr>
          <w:b/>
        </w:rPr>
        <w:t>you</w:t>
      </w:r>
      <w:proofErr w:type="spellEnd"/>
      <w:r w:rsidRPr="0039773F">
        <w:rPr>
          <w:b/>
        </w:rPr>
        <w:t xml:space="preserve"> account for emissions from processing activities in your value chain as part of the Scope 3 category “Purchased goods and services” and/or “Processing of sold products” reported in CC14.1 of the core climate change questionnaire?</w:t>
      </w:r>
    </w:p>
    <w:p w14:paraId="74E576FF" w14:textId="77777777" w:rsidR="00083AB9" w:rsidRPr="0039773F" w:rsidRDefault="00083AB9" w:rsidP="00774AAD">
      <w:pPr>
        <w:spacing w:after="0"/>
        <w:ind w:left="851" w:hanging="851"/>
        <w:rPr>
          <w:b/>
        </w:rPr>
      </w:pPr>
    </w:p>
    <w:p w14:paraId="60EDB067" w14:textId="0267301E" w:rsidR="009B0C12" w:rsidRDefault="009B0C12" w:rsidP="00774AAD">
      <w:pPr>
        <w:spacing w:after="120"/>
        <w:ind w:left="851"/>
      </w:pPr>
      <w:r>
        <w:t>Please select from:</w:t>
      </w:r>
    </w:p>
    <w:p w14:paraId="60EDB068" w14:textId="77777777" w:rsidR="009B0C12" w:rsidRDefault="009B0C12" w:rsidP="0039773F">
      <w:pPr>
        <w:pStyle w:val="ListParagraph"/>
        <w:numPr>
          <w:ilvl w:val="0"/>
          <w:numId w:val="22"/>
        </w:numPr>
        <w:ind w:left="1134" w:hanging="283"/>
      </w:pPr>
      <w:r>
        <w:t>Yes</w:t>
      </w:r>
    </w:p>
    <w:p w14:paraId="60EDB069" w14:textId="77777777" w:rsidR="009B0C12" w:rsidRDefault="009B0C12" w:rsidP="0039773F">
      <w:pPr>
        <w:pStyle w:val="ListParagraph"/>
        <w:numPr>
          <w:ilvl w:val="0"/>
          <w:numId w:val="22"/>
        </w:numPr>
        <w:ind w:left="1134" w:hanging="283"/>
      </w:pPr>
      <w:r>
        <w:t>Partially</w:t>
      </w:r>
    </w:p>
    <w:p w14:paraId="60EDB06A" w14:textId="77777777" w:rsidR="009B0C12" w:rsidRDefault="009B0C12" w:rsidP="0039773F">
      <w:pPr>
        <w:pStyle w:val="ListParagraph"/>
        <w:numPr>
          <w:ilvl w:val="0"/>
          <w:numId w:val="22"/>
        </w:numPr>
        <w:ind w:left="1134" w:hanging="283"/>
      </w:pPr>
      <w:r>
        <w:t>No</w:t>
      </w:r>
    </w:p>
    <w:p w14:paraId="60EDB06B" w14:textId="77777777" w:rsidR="009B0C12" w:rsidRDefault="009B0C12">
      <w:r>
        <w:br w:type="page"/>
      </w:r>
    </w:p>
    <w:tbl>
      <w:tblPr>
        <w:tblW w:w="0" w:type="auto"/>
        <w:shd w:val="clear" w:color="auto" w:fill="B42E34"/>
        <w:tblLook w:val="04A0" w:firstRow="1" w:lastRow="0" w:firstColumn="1" w:lastColumn="0" w:noHBand="0" w:noVBand="1"/>
      </w:tblPr>
      <w:tblGrid>
        <w:gridCol w:w="245"/>
        <w:gridCol w:w="8781"/>
      </w:tblGrid>
      <w:tr w:rsidR="009B0C12" w:rsidRPr="002B10B3" w14:paraId="60EDB06F" w14:textId="77777777" w:rsidTr="009B0C12">
        <w:trPr>
          <w:trHeight w:val="95"/>
        </w:trPr>
        <w:tc>
          <w:tcPr>
            <w:tcW w:w="246" w:type="dxa"/>
            <w:vMerge w:val="restart"/>
            <w:shd w:val="clear" w:color="auto" w:fill="B42E34"/>
          </w:tcPr>
          <w:p w14:paraId="60EDB06C" w14:textId="77777777" w:rsidR="009B0C12" w:rsidRPr="002B10B3" w:rsidRDefault="009B0C12" w:rsidP="009B0C12">
            <w:pPr>
              <w:spacing w:after="50"/>
              <w:rPr>
                <w:b/>
                <w:bCs/>
                <w:color w:val="FFFFFF"/>
                <w:sz w:val="200"/>
                <w:szCs w:val="200"/>
              </w:rPr>
            </w:pPr>
            <w:r w:rsidRPr="002B10B3">
              <w:rPr>
                <w:b/>
                <w:bCs/>
                <w:lang w:val="en-US"/>
              </w:rPr>
              <w:lastRenderedPageBreak/>
              <w:br w:type="page"/>
            </w:r>
          </w:p>
        </w:tc>
        <w:tc>
          <w:tcPr>
            <w:tcW w:w="8914" w:type="dxa"/>
            <w:shd w:val="clear" w:color="auto" w:fill="B42E34"/>
          </w:tcPr>
          <w:p w14:paraId="60EDB06D" w14:textId="77777777" w:rsidR="009B0C12" w:rsidRPr="002B10B3" w:rsidRDefault="009B0C12" w:rsidP="009B0C12">
            <w:pPr>
              <w:spacing w:after="50"/>
              <w:rPr>
                <w:b/>
                <w:bCs/>
                <w:color w:val="FFFFFF"/>
              </w:rPr>
            </w:pPr>
          </w:p>
          <w:p w14:paraId="60EDB06E" w14:textId="77777777" w:rsidR="009B0C12" w:rsidRPr="00676090" w:rsidRDefault="009B0C12" w:rsidP="009B0C12">
            <w:pPr>
              <w:pStyle w:val="DGHeading1"/>
              <w:ind w:right="-270"/>
              <w:rPr>
                <w:rFonts w:ascii="Arial" w:hAnsi="Arial"/>
                <w:sz w:val="52"/>
                <w:szCs w:val="52"/>
              </w:rPr>
            </w:pPr>
            <w:bookmarkStart w:id="10" w:name="_Toc445212622"/>
            <w:r>
              <w:rPr>
                <w:rFonts w:ascii="Arial" w:hAnsi="Arial"/>
                <w:sz w:val="52"/>
                <w:szCs w:val="52"/>
              </w:rPr>
              <w:t>Distribution</w:t>
            </w:r>
            <w:bookmarkEnd w:id="10"/>
            <w:r>
              <w:rPr>
                <w:rFonts w:ascii="Arial" w:hAnsi="Arial"/>
                <w:sz w:val="52"/>
                <w:szCs w:val="52"/>
              </w:rPr>
              <w:t xml:space="preserve">  </w:t>
            </w:r>
          </w:p>
        </w:tc>
      </w:tr>
      <w:tr w:rsidR="009B0C12" w:rsidRPr="002B10B3" w14:paraId="60EDB074" w14:textId="77777777" w:rsidTr="009B0C12">
        <w:trPr>
          <w:trHeight w:val="107"/>
        </w:trPr>
        <w:tc>
          <w:tcPr>
            <w:tcW w:w="246" w:type="dxa"/>
            <w:vMerge/>
            <w:shd w:val="clear" w:color="auto" w:fill="B42E34"/>
          </w:tcPr>
          <w:p w14:paraId="60EDB070" w14:textId="77777777" w:rsidR="009B0C12" w:rsidRPr="002B10B3" w:rsidRDefault="009B0C12" w:rsidP="009B0C12">
            <w:pPr>
              <w:spacing w:after="50"/>
              <w:rPr>
                <w:b/>
                <w:bCs/>
                <w:color w:val="002060"/>
              </w:rPr>
            </w:pPr>
          </w:p>
        </w:tc>
        <w:tc>
          <w:tcPr>
            <w:tcW w:w="8914" w:type="dxa"/>
            <w:shd w:val="clear" w:color="auto" w:fill="B42E34"/>
          </w:tcPr>
          <w:p w14:paraId="60EDB071" w14:textId="77777777" w:rsidR="009B0C12" w:rsidRPr="002B10B3" w:rsidRDefault="009B0C12" w:rsidP="009B0C12">
            <w:pPr>
              <w:spacing w:after="50"/>
              <w:jc w:val="center"/>
              <w:rPr>
                <w:b/>
                <w:bCs/>
                <w:color w:val="002060"/>
              </w:rPr>
            </w:pPr>
          </w:p>
          <w:p w14:paraId="60EDB072" w14:textId="77777777" w:rsidR="009B0C12" w:rsidRPr="002B10B3" w:rsidRDefault="009B0C12" w:rsidP="009B0C12"/>
          <w:p w14:paraId="60EDB073" w14:textId="77777777" w:rsidR="009B0C12" w:rsidRPr="002B10B3" w:rsidRDefault="009B0C12" w:rsidP="009B0C12">
            <w:pPr>
              <w:tabs>
                <w:tab w:val="left" w:pos="3015"/>
              </w:tabs>
            </w:pPr>
          </w:p>
        </w:tc>
      </w:tr>
    </w:tbl>
    <w:p w14:paraId="60EDB076" w14:textId="77777777" w:rsidR="009B0C12" w:rsidRPr="0033143B" w:rsidRDefault="00C0404D" w:rsidP="0033143B">
      <w:pPr>
        <w:pStyle w:val="Heading1"/>
        <w:rPr>
          <w:rFonts w:ascii="Arial" w:hAnsi="Arial" w:cs="Arial"/>
          <w:b/>
          <w:color w:val="auto"/>
        </w:rPr>
      </w:pPr>
      <w:bookmarkStart w:id="11" w:name="_Toc445212623"/>
      <w:r>
        <w:rPr>
          <w:rFonts w:ascii="Arial" w:hAnsi="Arial" w:cs="Arial"/>
          <w:b/>
          <w:color w:val="auto"/>
        </w:rPr>
        <w:t>FBT</w:t>
      </w:r>
      <w:r w:rsidR="009B0C12" w:rsidRPr="0033143B">
        <w:rPr>
          <w:rFonts w:ascii="Arial" w:hAnsi="Arial" w:cs="Arial"/>
          <w:b/>
          <w:color w:val="auto"/>
        </w:rPr>
        <w:t xml:space="preserve">3. </w:t>
      </w:r>
      <w:r>
        <w:rPr>
          <w:rFonts w:ascii="Arial" w:hAnsi="Arial" w:cs="Arial"/>
          <w:b/>
          <w:color w:val="auto"/>
        </w:rPr>
        <w:t xml:space="preserve"> </w:t>
      </w:r>
      <w:r w:rsidR="009B0C12" w:rsidRPr="0033143B">
        <w:rPr>
          <w:rFonts w:ascii="Arial" w:hAnsi="Arial" w:cs="Arial"/>
          <w:b/>
          <w:color w:val="auto"/>
        </w:rPr>
        <w:t>Distribution</w:t>
      </w:r>
      <w:bookmarkEnd w:id="11"/>
    </w:p>
    <w:p w14:paraId="60EDB077" w14:textId="77777777" w:rsidR="0033143B" w:rsidRDefault="0033143B" w:rsidP="009B0C12">
      <w:pPr>
        <w:pStyle w:val="DGHeading3"/>
        <w:rPr>
          <w:rFonts w:ascii="Arial" w:hAnsi="Arial"/>
        </w:rPr>
      </w:pPr>
    </w:p>
    <w:p w14:paraId="60EDB078" w14:textId="77777777" w:rsidR="009B0C12" w:rsidRPr="00B377CE" w:rsidRDefault="009B0C12" w:rsidP="009B0C12">
      <w:pPr>
        <w:pStyle w:val="DGHeading3"/>
        <w:rPr>
          <w:rFonts w:ascii="Arial" w:hAnsi="Arial"/>
        </w:rPr>
      </w:pPr>
      <w:r w:rsidRPr="00B377CE">
        <w:rPr>
          <w:rFonts w:ascii="Arial" w:hAnsi="Arial"/>
        </w:rPr>
        <w:t>Pre-population</w:t>
      </w:r>
    </w:p>
    <w:p w14:paraId="60EDB079" w14:textId="77777777" w:rsidR="009B0C12" w:rsidRPr="00B377CE" w:rsidRDefault="009B0C12" w:rsidP="009B0C12">
      <w:pPr>
        <w:pStyle w:val="DGNormal"/>
        <w:spacing w:after="0"/>
        <w:rPr>
          <w:rFonts w:ascii="Arial" w:hAnsi="Arial"/>
        </w:rPr>
      </w:pPr>
      <w:r w:rsidRPr="00B377CE">
        <w:rPr>
          <w:rFonts w:ascii="Arial" w:hAnsi="Arial"/>
        </w:rPr>
        <w:t xml:space="preserve">If you responded to CDP last year, questions </w:t>
      </w:r>
      <w:r>
        <w:rPr>
          <w:rFonts w:ascii="Arial" w:hAnsi="Arial"/>
        </w:rPr>
        <w:t>FBT3.1, FBT3.1a, FBT3.2 and FBT3.2a</w:t>
      </w:r>
      <w:r w:rsidRPr="00B377CE">
        <w:rPr>
          <w:rFonts w:ascii="Arial" w:hAnsi="Arial"/>
        </w:rPr>
        <w:t xml:space="preserve"> on this page are eligible for pre-population. To take advantage of this function, click “copy from last year”</w:t>
      </w:r>
      <w:r w:rsidRPr="00774AAD">
        <w:rPr>
          <w:rFonts w:ascii="Arial" w:hAnsi="Arial"/>
        </w:rPr>
        <w:t xml:space="preserve"> prior </w:t>
      </w:r>
      <w:r w:rsidRPr="00B377CE">
        <w:rPr>
          <w:rFonts w:ascii="Arial" w:hAnsi="Arial"/>
        </w:rPr>
        <w:t xml:space="preserve">to entering any data on the page. </w:t>
      </w:r>
    </w:p>
    <w:p w14:paraId="60EDB07A" w14:textId="77777777" w:rsidR="0033143B" w:rsidRDefault="0033143B" w:rsidP="00DA7370">
      <w:pPr>
        <w:spacing w:after="120"/>
        <w:rPr>
          <w:b/>
        </w:rPr>
      </w:pPr>
    </w:p>
    <w:p w14:paraId="60EDB07B" w14:textId="3BAB8FF7" w:rsidR="009B0C12" w:rsidRDefault="009B0C12" w:rsidP="00774AAD">
      <w:pPr>
        <w:spacing w:after="0"/>
        <w:ind w:left="992" w:hanging="992"/>
        <w:rPr>
          <w:b/>
        </w:rPr>
      </w:pPr>
      <w:r w:rsidRPr="0033143B">
        <w:rPr>
          <w:b/>
        </w:rPr>
        <w:t>FBT3.1</w:t>
      </w:r>
      <w:r w:rsidR="00C0404D">
        <w:rPr>
          <w:b/>
        </w:rPr>
        <w:t>:</w:t>
      </w:r>
      <w:r w:rsidRPr="0033143B">
        <w:rPr>
          <w:b/>
        </w:rPr>
        <w:t xml:space="preserve"> </w:t>
      </w:r>
      <w:r w:rsidR="0033143B">
        <w:rPr>
          <w:b/>
        </w:rPr>
        <w:tab/>
      </w:r>
      <w:r w:rsidRPr="0033143B">
        <w:rPr>
          <w:b/>
        </w:rPr>
        <w:t xml:space="preserve">Are distribution activities, whether in your direct operations or elsewhere in your value </w:t>
      </w:r>
      <w:r w:rsidR="00513C70" w:rsidRPr="0033143B">
        <w:rPr>
          <w:b/>
        </w:rPr>
        <w:t>chain, relevant to your climate change disclosure?</w:t>
      </w:r>
    </w:p>
    <w:p w14:paraId="3FBEC867" w14:textId="77777777" w:rsidR="00982144" w:rsidRPr="0033143B" w:rsidRDefault="00982144" w:rsidP="00774AAD">
      <w:pPr>
        <w:spacing w:after="0"/>
        <w:ind w:left="992" w:hanging="992"/>
        <w:rPr>
          <w:b/>
        </w:rPr>
      </w:pPr>
    </w:p>
    <w:p w14:paraId="60EDB07C" w14:textId="77777777" w:rsidR="00513C70" w:rsidRDefault="00513C70" w:rsidP="00774AAD">
      <w:pPr>
        <w:spacing w:after="120"/>
        <w:ind w:left="992"/>
      </w:pPr>
      <w:r>
        <w:t>Please select from:</w:t>
      </w:r>
    </w:p>
    <w:p w14:paraId="60EDB07D" w14:textId="77777777" w:rsidR="00513C70" w:rsidRDefault="00513C70" w:rsidP="00C0404D">
      <w:pPr>
        <w:pStyle w:val="ListParagraph"/>
        <w:numPr>
          <w:ilvl w:val="0"/>
          <w:numId w:val="23"/>
        </w:numPr>
        <w:ind w:left="1276" w:hanging="283"/>
      </w:pPr>
      <w:r>
        <w:t>Yes</w:t>
      </w:r>
    </w:p>
    <w:p w14:paraId="60EDB07E" w14:textId="77777777" w:rsidR="00513C70" w:rsidRDefault="00513C70" w:rsidP="00774AAD">
      <w:pPr>
        <w:pStyle w:val="ListParagraph"/>
        <w:numPr>
          <w:ilvl w:val="0"/>
          <w:numId w:val="23"/>
        </w:numPr>
        <w:spacing w:after="0"/>
        <w:ind w:left="1276" w:hanging="284"/>
      </w:pPr>
      <w:r>
        <w:t>No</w:t>
      </w:r>
    </w:p>
    <w:p w14:paraId="60EDB07F" w14:textId="77777777" w:rsidR="00600696" w:rsidRDefault="00600696" w:rsidP="00DA7370">
      <w:pPr>
        <w:spacing w:after="0"/>
        <w:ind w:left="851"/>
        <w:rPr>
          <w:i/>
        </w:rPr>
      </w:pPr>
    </w:p>
    <w:p w14:paraId="60EDB080" w14:textId="77777777" w:rsidR="00513C70" w:rsidRPr="00600696" w:rsidRDefault="00513C70" w:rsidP="00774AAD">
      <w:pPr>
        <w:rPr>
          <w:i/>
        </w:rPr>
      </w:pPr>
      <w:r w:rsidRPr="00600696">
        <w:rPr>
          <w:i/>
        </w:rPr>
        <w:t>If “No” is selected in question FBT3.1:</w:t>
      </w:r>
    </w:p>
    <w:p w14:paraId="60EDB081" w14:textId="371B2FA0" w:rsidR="00513C70" w:rsidRDefault="00513C70" w:rsidP="00774AAD">
      <w:pPr>
        <w:spacing w:after="0"/>
        <w:ind w:left="992" w:hanging="992"/>
      </w:pPr>
      <w:r w:rsidRPr="00600696">
        <w:rPr>
          <w:b/>
        </w:rPr>
        <w:t>FBT3.1a</w:t>
      </w:r>
      <w:r w:rsidR="00C0404D">
        <w:rPr>
          <w:b/>
        </w:rPr>
        <w:t>:</w:t>
      </w:r>
      <w:r w:rsidRPr="00600696">
        <w:rPr>
          <w:b/>
        </w:rPr>
        <w:t xml:space="preserve"> </w:t>
      </w:r>
      <w:r w:rsidR="00C0404D">
        <w:rPr>
          <w:b/>
        </w:rPr>
        <w:tab/>
      </w:r>
      <w:r w:rsidRPr="00600696">
        <w:rPr>
          <w:b/>
        </w:rPr>
        <w:t xml:space="preserve">Please explain why distribution activities are not relevant to your climate change disclosure </w:t>
      </w:r>
      <w:r w:rsidRPr="00600696">
        <w:t>[maximum 5000 characters]</w:t>
      </w:r>
    </w:p>
    <w:p w14:paraId="3701652C" w14:textId="77777777" w:rsidR="00982144" w:rsidRPr="00600696" w:rsidRDefault="00982144" w:rsidP="00774AAD">
      <w:pPr>
        <w:spacing w:after="120"/>
        <w:ind w:left="992" w:hanging="992"/>
        <w:rPr>
          <w:b/>
        </w:rPr>
      </w:pPr>
    </w:p>
    <w:p w14:paraId="60EDB083" w14:textId="77777777" w:rsidR="00513C70" w:rsidRPr="00600696" w:rsidRDefault="00513C70" w:rsidP="00774AAD">
      <w:pPr>
        <w:rPr>
          <w:i/>
        </w:rPr>
      </w:pPr>
      <w:r w:rsidRPr="00600696">
        <w:rPr>
          <w:i/>
        </w:rPr>
        <w:t>If “Yes” is selected in question FBT3.1:</w:t>
      </w:r>
    </w:p>
    <w:p w14:paraId="60EDB084" w14:textId="7705929D" w:rsidR="00513C70" w:rsidRDefault="00513C70" w:rsidP="00774AAD">
      <w:pPr>
        <w:spacing w:after="0"/>
        <w:ind w:left="992" w:hanging="992"/>
        <w:rPr>
          <w:b/>
        </w:rPr>
      </w:pPr>
      <w:r w:rsidRPr="00600696">
        <w:rPr>
          <w:b/>
        </w:rPr>
        <w:t>FBT3.2</w:t>
      </w:r>
      <w:r w:rsidR="00C0404D">
        <w:rPr>
          <w:b/>
        </w:rPr>
        <w:t>:</w:t>
      </w:r>
      <w:r w:rsidRPr="00600696">
        <w:rPr>
          <w:b/>
        </w:rPr>
        <w:t xml:space="preserve"> </w:t>
      </w:r>
      <w:r w:rsidR="00600696">
        <w:rPr>
          <w:b/>
        </w:rPr>
        <w:tab/>
      </w:r>
      <w:r w:rsidRPr="00600696">
        <w:rPr>
          <w:b/>
        </w:rPr>
        <w:t>Are the distribution activities that you have identified as relevant undertaken in your direct operations, elsewhere in your value chain, or both?</w:t>
      </w:r>
    </w:p>
    <w:p w14:paraId="2BD67BF6" w14:textId="77777777" w:rsidR="00982144" w:rsidRPr="00600696" w:rsidRDefault="00982144" w:rsidP="00774AAD">
      <w:pPr>
        <w:spacing w:after="0"/>
        <w:ind w:left="992" w:hanging="992"/>
        <w:rPr>
          <w:b/>
        </w:rPr>
      </w:pPr>
    </w:p>
    <w:p w14:paraId="60EDB085" w14:textId="77777777" w:rsidR="00513C70" w:rsidRDefault="00513C70" w:rsidP="00774AAD">
      <w:pPr>
        <w:spacing w:after="120"/>
        <w:ind w:left="992"/>
      </w:pPr>
      <w:r>
        <w:t>Please select from:</w:t>
      </w:r>
    </w:p>
    <w:p w14:paraId="60EDB086" w14:textId="77777777" w:rsidR="00513C70" w:rsidRDefault="00513C70" w:rsidP="00C0404D">
      <w:pPr>
        <w:pStyle w:val="ListParagraph"/>
        <w:numPr>
          <w:ilvl w:val="0"/>
          <w:numId w:val="24"/>
        </w:numPr>
        <w:ind w:left="1276" w:hanging="283"/>
      </w:pPr>
      <w:r>
        <w:t>Direct operations</w:t>
      </w:r>
    </w:p>
    <w:p w14:paraId="60EDB087" w14:textId="77777777" w:rsidR="00513C70" w:rsidRDefault="00513C70" w:rsidP="00C0404D">
      <w:pPr>
        <w:pStyle w:val="ListParagraph"/>
        <w:numPr>
          <w:ilvl w:val="0"/>
          <w:numId w:val="24"/>
        </w:numPr>
        <w:ind w:left="1276" w:hanging="283"/>
      </w:pPr>
      <w:r>
        <w:t>Elsewhere in value chain</w:t>
      </w:r>
    </w:p>
    <w:p w14:paraId="60EDB088" w14:textId="76AFE3DA" w:rsidR="00513C70" w:rsidRDefault="00513C70" w:rsidP="00774AAD">
      <w:pPr>
        <w:pStyle w:val="ListParagraph"/>
        <w:numPr>
          <w:ilvl w:val="0"/>
          <w:numId w:val="24"/>
        </w:numPr>
        <w:spacing w:after="0"/>
        <w:ind w:left="1276" w:hanging="284"/>
      </w:pPr>
      <w:r>
        <w:t>Both direct operations and elsewhere in value chain</w:t>
      </w:r>
    </w:p>
    <w:p w14:paraId="60EDB089" w14:textId="77777777" w:rsidR="00600696" w:rsidRDefault="00600696" w:rsidP="00DA7370">
      <w:pPr>
        <w:pStyle w:val="ListParagraph"/>
        <w:spacing w:after="0"/>
        <w:ind w:left="1276"/>
      </w:pPr>
    </w:p>
    <w:p w14:paraId="60EDB08D" w14:textId="5D22C75B" w:rsidR="00513C70" w:rsidRPr="00600696" w:rsidRDefault="00AF5F9C" w:rsidP="00774AAD">
      <w:pPr>
        <w:rPr>
          <w:i/>
        </w:rPr>
      </w:pPr>
      <w:r>
        <w:rPr>
          <w:i/>
        </w:rPr>
        <w:t>If “D</w:t>
      </w:r>
      <w:r w:rsidR="00513C70" w:rsidRPr="00600696">
        <w:rPr>
          <w:i/>
        </w:rPr>
        <w:t>irect operations” or “</w:t>
      </w:r>
      <w:r>
        <w:rPr>
          <w:i/>
        </w:rPr>
        <w:t>B</w:t>
      </w:r>
      <w:r w:rsidR="00513C70" w:rsidRPr="00600696">
        <w:rPr>
          <w:i/>
        </w:rPr>
        <w:t>oth direct operations and elsewhere in value chain” is selected in question FBT3.2:</w:t>
      </w:r>
    </w:p>
    <w:p w14:paraId="60EDB08E" w14:textId="094A5439" w:rsidR="00513C70" w:rsidRDefault="00513C70" w:rsidP="00774AAD">
      <w:pPr>
        <w:spacing w:after="0"/>
        <w:ind w:left="992" w:hanging="992"/>
        <w:rPr>
          <w:b/>
        </w:rPr>
      </w:pPr>
      <w:r w:rsidRPr="00600696">
        <w:rPr>
          <w:b/>
        </w:rPr>
        <w:t>FBT3.3</w:t>
      </w:r>
      <w:r w:rsidR="00C0404D">
        <w:rPr>
          <w:b/>
        </w:rPr>
        <w:t>:</w:t>
      </w:r>
      <w:r w:rsidRPr="00600696">
        <w:rPr>
          <w:b/>
        </w:rPr>
        <w:t xml:space="preserve"> </w:t>
      </w:r>
      <w:r w:rsidR="00600696">
        <w:rPr>
          <w:b/>
        </w:rPr>
        <w:tab/>
      </w:r>
      <w:r w:rsidRPr="00600696">
        <w:rPr>
          <w:b/>
        </w:rPr>
        <w:t xml:space="preserve">Do </w:t>
      </w:r>
      <w:proofErr w:type="spellStart"/>
      <w:r w:rsidRPr="00600696">
        <w:rPr>
          <w:b/>
        </w:rPr>
        <w:t>you</w:t>
      </w:r>
      <w:proofErr w:type="spellEnd"/>
      <w:r w:rsidRPr="00600696">
        <w:rPr>
          <w:b/>
        </w:rPr>
        <w:t xml:space="preserve"> account for emissions from distribution activities in your direct operations as part of the global gross Scope 1 emissions figure reported in CC8.2 and/or the Scope 2 figure reported in CC8.3a of the core climate change questionnaire?</w:t>
      </w:r>
    </w:p>
    <w:p w14:paraId="038DB4A0" w14:textId="77777777" w:rsidR="00D82519" w:rsidRPr="00600696" w:rsidRDefault="00D82519" w:rsidP="00774AAD">
      <w:pPr>
        <w:spacing w:after="0"/>
        <w:ind w:left="992" w:hanging="992"/>
        <w:rPr>
          <w:b/>
        </w:rPr>
      </w:pPr>
    </w:p>
    <w:p w14:paraId="60EDB08F" w14:textId="77777777" w:rsidR="00513C70" w:rsidRDefault="00513C70" w:rsidP="00774AAD">
      <w:pPr>
        <w:spacing w:after="120"/>
        <w:ind w:left="992"/>
      </w:pPr>
      <w:r>
        <w:t>Please select from:</w:t>
      </w:r>
    </w:p>
    <w:p w14:paraId="60EDB090" w14:textId="77777777" w:rsidR="00513C70" w:rsidRDefault="00513C70" w:rsidP="00AF5F9C">
      <w:pPr>
        <w:pStyle w:val="ListParagraph"/>
        <w:numPr>
          <w:ilvl w:val="0"/>
          <w:numId w:val="25"/>
        </w:numPr>
        <w:ind w:left="1276" w:hanging="283"/>
      </w:pPr>
      <w:r>
        <w:t>Yes</w:t>
      </w:r>
    </w:p>
    <w:p w14:paraId="60EDB091" w14:textId="77777777" w:rsidR="00513C70" w:rsidRDefault="00513C70" w:rsidP="00AF5F9C">
      <w:pPr>
        <w:pStyle w:val="ListParagraph"/>
        <w:numPr>
          <w:ilvl w:val="0"/>
          <w:numId w:val="25"/>
        </w:numPr>
        <w:ind w:left="1276" w:hanging="283"/>
      </w:pPr>
      <w:r>
        <w:t>Partially</w:t>
      </w:r>
    </w:p>
    <w:p w14:paraId="0861645A" w14:textId="13CE7DEE" w:rsidR="00513C70" w:rsidRDefault="00513C70" w:rsidP="00DA7370">
      <w:pPr>
        <w:pStyle w:val="ListParagraph"/>
        <w:numPr>
          <w:ilvl w:val="0"/>
          <w:numId w:val="25"/>
        </w:numPr>
        <w:spacing w:after="120"/>
        <w:ind w:left="1276" w:hanging="284"/>
      </w:pPr>
      <w:r>
        <w:t>No</w:t>
      </w:r>
      <w:r w:rsidR="00DA7370">
        <w:br w:type="page"/>
      </w:r>
    </w:p>
    <w:p w14:paraId="60EDB094" w14:textId="7ECD438F" w:rsidR="00513C70" w:rsidRPr="00600696" w:rsidRDefault="00513C70" w:rsidP="00774AAD">
      <w:pPr>
        <w:rPr>
          <w:i/>
        </w:rPr>
      </w:pPr>
      <w:r w:rsidRPr="00600696">
        <w:rPr>
          <w:i/>
        </w:rPr>
        <w:lastRenderedPageBreak/>
        <w:t>If “Yes” or “Partially” is selected in question FBT3.3:</w:t>
      </w:r>
    </w:p>
    <w:p w14:paraId="60EDB095" w14:textId="650E8438" w:rsidR="00513C70" w:rsidRDefault="00513C70" w:rsidP="00774AAD">
      <w:pPr>
        <w:spacing w:after="0"/>
        <w:ind w:left="992" w:hanging="992"/>
        <w:rPr>
          <w:b/>
        </w:rPr>
      </w:pPr>
      <w:r w:rsidRPr="00600696">
        <w:rPr>
          <w:b/>
        </w:rPr>
        <w:t xml:space="preserve">FBT3.3a: </w:t>
      </w:r>
      <w:r w:rsidR="00AF5F9C">
        <w:rPr>
          <w:b/>
        </w:rPr>
        <w:tab/>
      </w:r>
      <w:r w:rsidRPr="00600696">
        <w:rPr>
          <w:b/>
        </w:rPr>
        <w:t>Please report these emissions from distribution activities in your direct operations and identify any exclusions in the table below:</w:t>
      </w:r>
    </w:p>
    <w:p w14:paraId="78F3455C" w14:textId="77777777" w:rsidR="007B2356" w:rsidRPr="00600696" w:rsidRDefault="007B2356" w:rsidP="00774AAD">
      <w:pPr>
        <w:spacing w:after="0"/>
        <w:ind w:left="992" w:hanging="992"/>
        <w:rPr>
          <w:b/>
        </w:rPr>
      </w:pPr>
    </w:p>
    <w:tbl>
      <w:tblPr>
        <w:tblStyle w:val="TableGrid"/>
        <w:tblW w:w="10065" w:type="dxa"/>
        <w:tblInd w:w="-572" w:type="dxa"/>
        <w:tblLook w:val="04A0" w:firstRow="1" w:lastRow="0" w:firstColumn="1" w:lastColumn="0" w:noHBand="0" w:noVBand="1"/>
      </w:tblPr>
      <w:tblGrid>
        <w:gridCol w:w="1418"/>
        <w:gridCol w:w="2693"/>
        <w:gridCol w:w="1870"/>
        <w:gridCol w:w="2099"/>
        <w:gridCol w:w="1985"/>
      </w:tblGrid>
      <w:tr w:rsidR="00513C70" w14:paraId="60EDB09B" w14:textId="77777777" w:rsidTr="00E2080F">
        <w:tc>
          <w:tcPr>
            <w:tcW w:w="1418" w:type="dxa"/>
            <w:shd w:val="clear" w:color="auto" w:fill="BFBFBF" w:themeFill="background1" w:themeFillShade="BF"/>
            <w:tcMar>
              <w:top w:w="57" w:type="dxa"/>
              <w:bottom w:w="57" w:type="dxa"/>
            </w:tcMar>
          </w:tcPr>
          <w:p w14:paraId="60EDB096" w14:textId="77777777" w:rsidR="00513C70" w:rsidRPr="00774AAD" w:rsidRDefault="00513C70" w:rsidP="00E2080F">
            <w:pPr>
              <w:rPr>
                <w:sz w:val="18"/>
              </w:rPr>
            </w:pPr>
            <w:r w:rsidRPr="00774AAD">
              <w:rPr>
                <w:sz w:val="18"/>
              </w:rPr>
              <w:t>Scope</w:t>
            </w:r>
          </w:p>
        </w:tc>
        <w:tc>
          <w:tcPr>
            <w:tcW w:w="2693" w:type="dxa"/>
            <w:shd w:val="clear" w:color="auto" w:fill="BFBFBF" w:themeFill="background1" w:themeFillShade="BF"/>
            <w:tcMar>
              <w:top w:w="57" w:type="dxa"/>
              <w:bottom w:w="57" w:type="dxa"/>
            </w:tcMar>
          </w:tcPr>
          <w:p w14:paraId="60EDB097" w14:textId="77777777" w:rsidR="00513C70" w:rsidRPr="00774AAD" w:rsidRDefault="00513C70" w:rsidP="00E2080F">
            <w:pPr>
              <w:rPr>
                <w:sz w:val="18"/>
              </w:rPr>
            </w:pPr>
            <w:r w:rsidRPr="00774AAD">
              <w:rPr>
                <w:sz w:val="18"/>
              </w:rPr>
              <w:t>Emissions from processing activities (metric tonnes CO2e)</w:t>
            </w:r>
          </w:p>
        </w:tc>
        <w:tc>
          <w:tcPr>
            <w:tcW w:w="1870" w:type="dxa"/>
            <w:shd w:val="clear" w:color="auto" w:fill="BFBFBF" w:themeFill="background1" w:themeFillShade="BF"/>
            <w:tcMar>
              <w:top w:w="57" w:type="dxa"/>
              <w:bottom w:w="57" w:type="dxa"/>
            </w:tcMar>
          </w:tcPr>
          <w:p w14:paraId="60EDB098" w14:textId="77777777" w:rsidR="00513C70" w:rsidRPr="00774AAD" w:rsidRDefault="00513C70" w:rsidP="00E2080F">
            <w:pPr>
              <w:rPr>
                <w:sz w:val="18"/>
              </w:rPr>
            </w:pPr>
            <w:r w:rsidRPr="00774AAD">
              <w:rPr>
                <w:sz w:val="18"/>
              </w:rPr>
              <w:t>Exclusions</w:t>
            </w:r>
          </w:p>
        </w:tc>
        <w:tc>
          <w:tcPr>
            <w:tcW w:w="2099" w:type="dxa"/>
            <w:shd w:val="clear" w:color="auto" w:fill="BFBFBF" w:themeFill="background1" w:themeFillShade="BF"/>
            <w:tcMar>
              <w:top w:w="57" w:type="dxa"/>
              <w:bottom w:w="57" w:type="dxa"/>
            </w:tcMar>
          </w:tcPr>
          <w:p w14:paraId="60EDB099" w14:textId="77777777" w:rsidR="00513C70" w:rsidRPr="00774AAD" w:rsidRDefault="00513C70" w:rsidP="00E2080F">
            <w:pPr>
              <w:rPr>
                <w:sz w:val="18"/>
              </w:rPr>
            </w:pPr>
            <w:r w:rsidRPr="00774AAD">
              <w:rPr>
                <w:sz w:val="18"/>
              </w:rPr>
              <w:t>Explanation</w:t>
            </w:r>
          </w:p>
        </w:tc>
        <w:tc>
          <w:tcPr>
            <w:tcW w:w="1985" w:type="dxa"/>
            <w:shd w:val="clear" w:color="auto" w:fill="BFBFBF" w:themeFill="background1" w:themeFillShade="BF"/>
            <w:tcMar>
              <w:top w:w="57" w:type="dxa"/>
              <w:bottom w:w="57" w:type="dxa"/>
            </w:tcMar>
          </w:tcPr>
          <w:p w14:paraId="60EDB09A" w14:textId="77777777" w:rsidR="00513C70" w:rsidRPr="00774AAD" w:rsidRDefault="00513C70" w:rsidP="00E2080F">
            <w:pPr>
              <w:rPr>
                <w:sz w:val="18"/>
              </w:rPr>
            </w:pPr>
            <w:r w:rsidRPr="00774AAD">
              <w:rPr>
                <w:sz w:val="18"/>
              </w:rPr>
              <w:t>Comment</w:t>
            </w:r>
          </w:p>
        </w:tc>
      </w:tr>
      <w:tr w:rsidR="00513C70" w14:paraId="60EDB0A1" w14:textId="77777777" w:rsidTr="00E2080F">
        <w:tc>
          <w:tcPr>
            <w:tcW w:w="1418" w:type="dxa"/>
            <w:tcMar>
              <w:top w:w="57" w:type="dxa"/>
              <w:bottom w:w="57" w:type="dxa"/>
            </w:tcMar>
          </w:tcPr>
          <w:p w14:paraId="60EDB09C" w14:textId="77777777" w:rsidR="00513C70" w:rsidRPr="00774AAD" w:rsidRDefault="00513C70" w:rsidP="00E2080F">
            <w:pPr>
              <w:rPr>
                <w:sz w:val="18"/>
              </w:rPr>
            </w:pPr>
            <w:r w:rsidRPr="00774AAD">
              <w:rPr>
                <w:sz w:val="18"/>
              </w:rPr>
              <w:t>Scope 1</w:t>
            </w:r>
          </w:p>
        </w:tc>
        <w:tc>
          <w:tcPr>
            <w:tcW w:w="2693" w:type="dxa"/>
            <w:tcMar>
              <w:top w:w="57" w:type="dxa"/>
              <w:bottom w:w="57" w:type="dxa"/>
            </w:tcMar>
          </w:tcPr>
          <w:p w14:paraId="60EDB09D" w14:textId="2778E0B1" w:rsidR="00513C70" w:rsidRPr="00774AAD" w:rsidRDefault="00513C70" w:rsidP="00E2080F">
            <w:pPr>
              <w:rPr>
                <w:sz w:val="18"/>
              </w:rPr>
            </w:pPr>
            <w:r w:rsidRPr="00774AAD">
              <w:rPr>
                <w:sz w:val="18"/>
              </w:rPr>
              <w:t xml:space="preserve">Numerical </w:t>
            </w:r>
            <w:r w:rsidR="00D82519">
              <w:rPr>
                <w:sz w:val="18"/>
              </w:rPr>
              <w:t>f</w:t>
            </w:r>
            <w:r w:rsidRPr="00774AAD">
              <w:rPr>
                <w:sz w:val="18"/>
              </w:rPr>
              <w:t>ield</w:t>
            </w:r>
          </w:p>
        </w:tc>
        <w:tc>
          <w:tcPr>
            <w:tcW w:w="1870" w:type="dxa"/>
            <w:tcMar>
              <w:top w:w="57" w:type="dxa"/>
              <w:bottom w:w="57" w:type="dxa"/>
            </w:tcMar>
          </w:tcPr>
          <w:p w14:paraId="60EDB09E" w14:textId="27A3A7E5" w:rsidR="00513C70" w:rsidRPr="00774AAD" w:rsidRDefault="00513C70" w:rsidP="00E2080F">
            <w:pPr>
              <w:rPr>
                <w:sz w:val="18"/>
              </w:rPr>
            </w:pPr>
            <w:r w:rsidRPr="00774AAD">
              <w:rPr>
                <w:sz w:val="18"/>
              </w:rPr>
              <w:t xml:space="preserve">Text </w:t>
            </w:r>
            <w:r w:rsidR="00D82519">
              <w:rPr>
                <w:sz w:val="18"/>
              </w:rPr>
              <w:t>f</w:t>
            </w:r>
            <w:r w:rsidRPr="00774AAD">
              <w:rPr>
                <w:sz w:val="18"/>
              </w:rPr>
              <w:t>ield [maximum 2400 characters]</w:t>
            </w:r>
          </w:p>
        </w:tc>
        <w:tc>
          <w:tcPr>
            <w:tcW w:w="2099" w:type="dxa"/>
            <w:tcMar>
              <w:top w:w="57" w:type="dxa"/>
              <w:bottom w:w="57" w:type="dxa"/>
            </w:tcMar>
          </w:tcPr>
          <w:p w14:paraId="60EDB09F" w14:textId="05420F42" w:rsidR="00513C70" w:rsidRPr="00774AAD" w:rsidRDefault="00513C70" w:rsidP="00E2080F">
            <w:pPr>
              <w:rPr>
                <w:sz w:val="18"/>
              </w:rPr>
            </w:pPr>
            <w:r w:rsidRPr="00774AAD">
              <w:rPr>
                <w:sz w:val="18"/>
              </w:rPr>
              <w:t xml:space="preserve">Text </w:t>
            </w:r>
            <w:r w:rsidR="00D82519">
              <w:rPr>
                <w:sz w:val="18"/>
              </w:rPr>
              <w:t>f</w:t>
            </w:r>
            <w:r w:rsidRPr="00774AAD">
              <w:rPr>
                <w:sz w:val="18"/>
              </w:rPr>
              <w:t>ield [maximum 2400 characters]</w:t>
            </w:r>
          </w:p>
        </w:tc>
        <w:tc>
          <w:tcPr>
            <w:tcW w:w="1985" w:type="dxa"/>
            <w:tcMar>
              <w:top w:w="57" w:type="dxa"/>
              <w:bottom w:w="57" w:type="dxa"/>
            </w:tcMar>
          </w:tcPr>
          <w:p w14:paraId="60EDB0A0" w14:textId="60E4F5E2" w:rsidR="00513C70" w:rsidRPr="00774AAD" w:rsidRDefault="00513C70" w:rsidP="00E2080F">
            <w:pPr>
              <w:rPr>
                <w:sz w:val="18"/>
              </w:rPr>
            </w:pPr>
            <w:r w:rsidRPr="00774AAD">
              <w:rPr>
                <w:sz w:val="18"/>
              </w:rPr>
              <w:t xml:space="preserve">Text </w:t>
            </w:r>
            <w:r w:rsidR="00D82519">
              <w:rPr>
                <w:sz w:val="18"/>
              </w:rPr>
              <w:t>f</w:t>
            </w:r>
            <w:r w:rsidRPr="00774AAD">
              <w:rPr>
                <w:sz w:val="18"/>
              </w:rPr>
              <w:t>ield [maximum 2400 characters]</w:t>
            </w:r>
          </w:p>
        </w:tc>
      </w:tr>
      <w:tr w:rsidR="00513C70" w14:paraId="60EDB0A7" w14:textId="77777777" w:rsidTr="00E2080F">
        <w:tc>
          <w:tcPr>
            <w:tcW w:w="1418" w:type="dxa"/>
            <w:tcMar>
              <w:top w:w="57" w:type="dxa"/>
              <w:bottom w:w="57" w:type="dxa"/>
            </w:tcMar>
          </w:tcPr>
          <w:p w14:paraId="60EDB0A2" w14:textId="77777777" w:rsidR="00513C70" w:rsidRPr="00774AAD" w:rsidRDefault="00513C70" w:rsidP="00E2080F">
            <w:pPr>
              <w:rPr>
                <w:sz w:val="18"/>
              </w:rPr>
            </w:pPr>
            <w:r w:rsidRPr="00774AAD">
              <w:rPr>
                <w:sz w:val="18"/>
              </w:rPr>
              <w:t>Scope 2</w:t>
            </w:r>
          </w:p>
        </w:tc>
        <w:tc>
          <w:tcPr>
            <w:tcW w:w="2693" w:type="dxa"/>
            <w:tcMar>
              <w:top w:w="57" w:type="dxa"/>
              <w:bottom w:w="57" w:type="dxa"/>
            </w:tcMar>
          </w:tcPr>
          <w:p w14:paraId="60EDB0A3" w14:textId="77777777" w:rsidR="00513C70" w:rsidRPr="00774AAD" w:rsidRDefault="00513C70" w:rsidP="00E2080F">
            <w:pPr>
              <w:rPr>
                <w:sz w:val="18"/>
              </w:rPr>
            </w:pPr>
          </w:p>
        </w:tc>
        <w:tc>
          <w:tcPr>
            <w:tcW w:w="1870" w:type="dxa"/>
            <w:tcMar>
              <w:top w:w="57" w:type="dxa"/>
              <w:bottom w:w="57" w:type="dxa"/>
            </w:tcMar>
          </w:tcPr>
          <w:p w14:paraId="60EDB0A4" w14:textId="77777777" w:rsidR="00513C70" w:rsidRPr="00774AAD" w:rsidRDefault="00513C70" w:rsidP="00E2080F">
            <w:pPr>
              <w:rPr>
                <w:sz w:val="18"/>
              </w:rPr>
            </w:pPr>
          </w:p>
        </w:tc>
        <w:tc>
          <w:tcPr>
            <w:tcW w:w="2099" w:type="dxa"/>
            <w:tcMar>
              <w:top w:w="57" w:type="dxa"/>
              <w:bottom w:w="57" w:type="dxa"/>
            </w:tcMar>
          </w:tcPr>
          <w:p w14:paraId="60EDB0A5" w14:textId="77777777" w:rsidR="00513C70" w:rsidRPr="00774AAD" w:rsidRDefault="00513C70" w:rsidP="00E2080F">
            <w:pPr>
              <w:rPr>
                <w:sz w:val="18"/>
              </w:rPr>
            </w:pPr>
          </w:p>
        </w:tc>
        <w:tc>
          <w:tcPr>
            <w:tcW w:w="1985" w:type="dxa"/>
            <w:tcMar>
              <w:top w:w="57" w:type="dxa"/>
              <w:bottom w:w="57" w:type="dxa"/>
            </w:tcMar>
          </w:tcPr>
          <w:p w14:paraId="60EDB0A6" w14:textId="77777777" w:rsidR="00513C70" w:rsidRPr="00774AAD" w:rsidRDefault="00513C70" w:rsidP="00E2080F">
            <w:pPr>
              <w:rPr>
                <w:sz w:val="18"/>
              </w:rPr>
            </w:pPr>
          </w:p>
        </w:tc>
      </w:tr>
    </w:tbl>
    <w:p w14:paraId="60EDB0A8" w14:textId="77777777" w:rsidR="00513C70" w:rsidRDefault="00513C70" w:rsidP="00513C70"/>
    <w:p w14:paraId="60EDB0AA" w14:textId="77777777" w:rsidR="00513C70" w:rsidRPr="00600696" w:rsidRDefault="00513C70" w:rsidP="00774AAD">
      <w:pPr>
        <w:rPr>
          <w:i/>
        </w:rPr>
      </w:pPr>
      <w:r w:rsidRPr="00600696">
        <w:rPr>
          <w:i/>
        </w:rPr>
        <w:t>If “N</w:t>
      </w:r>
      <w:r w:rsidR="00AF5F9C">
        <w:rPr>
          <w:i/>
        </w:rPr>
        <w:t>o” is selected for question FBT3</w:t>
      </w:r>
      <w:r w:rsidRPr="00600696">
        <w:rPr>
          <w:i/>
        </w:rPr>
        <w:t>.3:</w:t>
      </w:r>
    </w:p>
    <w:p w14:paraId="60EDB0AB" w14:textId="0490DFE5" w:rsidR="00513C70" w:rsidRDefault="00513C70" w:rsidP="00774AAD">
      <w:pPr>
        <w:spacing w:after="120"/>
        <w:ind w:left="992" w:hanging="992"/>
      </w:pPr>
      <w:r w:rsidRPr="00600696">
        <w:rPr>
          <w:b/>
        </w:rPr>
        <w:t>FBT3.3b</w:t>
      </w:r>
      <w:r w:rsidR="00C0404D">
        <w:rPr>
          <w:b/>
        </w:rPr>
        <w:t>:</w:t>
      </w:r>
      <w:r w:rsidR="00AF5F9C">
        <w:rPr>
          <w:b/>
        </w:rPr>
        <w:tab/>
      </w:r>
      <w:r w:rsidRPr="00600696">
        <w:rPr>
          <w:b/>
        </w:rPr>
        <w:t xml:space="preserve">Please explain why you do not account for emissions form </w:t>
      </w:r>
      <w:r w:rsidR="00026457" w:rsidRPr="00600696">
        <w:rPr>
          <w:b/>
        </w:rPr>
        <w:t>distribution</w:t>
      </w:r>
      <w:r w:rsidRPr="00600696">
        <w:rPr>
          <w:b/>
        </w:rPr>
        <w:t xml:space="preserve"> activities in your direct operations, and describe any plans for the collection of this data in the future </w:t>
      </w:r>
      <w:r w:rsidRPr="00AF5F9C">
        <w:t>[maximum 5000 characters]</w:t>
      </w:r>
    </w:p>
    <w:p w14:paraId="09F79C2E" w14:textId="77777777" w:rsidR="00FE36CD" w:rsidRDefault="00FE36CD" w:rsidP="00774AAD">
      <w:pPr>
        <w:spacing w:after="0"/>
        <w:ind w:left="992" w:hanging="992"/>
      </w:pPr>
    </w:p>
    <w:p w14:paraId="5A74964B" w14:textId="48F0F9CB" w:rsidR="00A836D7" w:rsidRPr="00600696" w:rsidRDefault="00A836D7" w:rsidP="00774AAD">
      <w:pPr>
        <w:ind w:left="992" w:hanging="992"/>
        <w:rPr>
          <w:i/>
        </w:rPr>
      </w:pPr>
      <w:r w:rsidRPr="00600696">
        <w:rPr>
          <w:i/>
        </w:rPr>
        <w:t>If “</w:t>
      </w:r>
      <w:r>
        <w:rPr>
          <w:i/>
        </w:rPr>
        <w:t xml:space="preserve">Elsewhere in </w:t>
      </w:r>
      <w:r w:rsidRPr="00600696">
        <w:rPr>
          <w:i/>
        </w:rPr>
        <w:t>value chain” is selected for question FBT3.2:</w:t>
      </w:r>
    </w:p>
    <w:p w14:paraId="45B6A246" w14:textId="77777777" w:rsidR="00A836D7" w:rsidRDefault="00A836D7" w:rsidP="00A836D7">
      <w:pPr>
        <w:spacing w:after="120"/>
        <w:ind w:left="992" w:hanging="992"/>
      </w:pPr>
      <w:r w:rsidRPr="00600696">
        <w:rPr>
          <w:b/>
        </w:rPr>
        <w:t xml:space="preserve">FBT3.2a: </w:t>
      </w:r>
      <w:r>
        <w:rPr>
          <w:b/>
        </w:rPr>
        <w:tab/>
      </w:r>
      <w:r w:rsidRPr="00600696">
        <w:rPr>
          <w:b/>
        </w:rPr>
        <w:t>Please explain why emissions from distribution activities in your direct operations are not relevant</w:t>
      </w:r>
      <w:r>
        <w:t xml:space="preserve"> </w:t>
      </w:r>
      <w:r w:rsidRPr="00600696">
        <w:t>[</w:t>
      </w:r>
      <w:r>
        <w:t>maximum 5000 characters]</w:t>
      </w:r>
    </w:p>
    <w:p w14:paraId="21830B0D" w14:textId="77777777" w:rsidR="007B2356" w:rsidRPr="00600696" w:rsidRDefault="007B2356" w:rsidP="00774AAD">
      <w:pPr>
        <w:spacing w:after="0"/>
        <w:ind w:left="992" w:hanging="992"/>
        <w:rPr>
          <w:b/>
        </w:rPr>
      </w:pPr>
    </w:p>
    <w:p w14:paraId="60EDB0AD" w14:textId="77777777" w:rsidR="00513C70" w:rsidRPr="00600696" w:rsidRDefault="00513C70" w:rsidP="00774AAD">
      <w:pPr>
        <w:rPr>
          <w:i/>
        </w:rPr>
      </w:pPr>
      <w:r w:rsidRPr="00600696">
        <w:rPr>
          <w:i/>
        </w:rPr>
        <w:t>If “</w:t>
      </w:r>
      <w:r w:rsidR="00AF5F9C">
        <w:rPr>
          <w:i/>
        </w:rPr>
        <w:t>Elsewhere in value chain” or “B</w:t>
      </w:r>
      <w:r w:rsidRPr="00600696">
        <w:rPr>
          <w:i/>
        </w:rPr>
        <w:t>oth direct operations and elsewhere in value chain” is selected in question FBT</w:t>
      </w:r>
      <w:r w:rsidR="00026457" w:rsidRPr="00600696">
        <w:rPr>
          <w:i/>
        </w:rPr>
        <w:t>3</w:t>
      </w:r>
      <w:r w:rsidRPr="00600696">
        <w:rPr>
          <w:i/>
        </w:rPr>
        <w:t>.2:</w:t>
      </w:r>
    </w:p>
    <w:p w14:paraId="60EDB0AE" w14:textId="0A8A90D7" w:rsidR="00513C70" w:rsidRDefault="00026457" w:rsidP="00774AAD">
      <w:pPr>
        <w:spacing w:after="0"/>
        <w:ind w:left="992" w:hanging="992"/>
        <w:rPr>
          <w:b/>
        </w:rPr>
      </w:pPr>
      <w:r w:rsidRPr="00600696">
        <w:rPr>
          <w:b/>
        </w:rPr>
        <w:t>FBT3</w:t>
      </w:r>
      <w:r w:rsidR="00513C70" w:rsidRPr="00600696">
        <w:rPr>
          <w:b/>
        </w:rPr>
        <w:t>.4</w:t>
      </w:r>
      <w:r w:rsidR="00C0404D">
        <w:rPr>
          <w:b/>
        </w:rPr>
        <w:t>:</w:t>
      </w:r>
      <w:r w:rsidR="00513C70" w:rsidRPr="00600696">
        <w:rPr>
          <w:b/>
        </w:rPr>
        <w:t xml:space="preserve"> </w:t>
      </w:r>
      <w:r w:rsidR="00600696">
        <w:rPr>
          <w:b/>
        </w:rPr>
        <w:tab/>
      </w:r>
      <w:r w:rsidR="00513C70" w:rsidRPr="00600696">
        <w:rPr>
          <w:b/>
        </w:rPr>
        <w:t xml:space="preserve">Do </w:t>
      </w:r>
      <w:proofErr w:type="spellStart"/>
      <w:r w:rsidR="00513C70" w:rsidRPr="00600696">
        <w:rPr>
          <w:b/>
        </w:rPr>
        <w:t>you</w:t>
      </w:r>
      <w:proofErr w:type="spellEnd"/>
      <w:r w:rsidR="00513C70" w:rsidRPr="00600696">
        <w:rPr>
          <w:b/>
        </w:rPr>
        <w:t xml:space="preserve"> account for emissions from processing activities in your value chain as part of the Scope 3 category “</w:t>
      </w:r>
      <w:r w:rsidRPr="00600696">
        <w:rPr>
          <w:b/>
        </w:rPr>
        <w:t>Upstream transportation and distribution</w:t>
      </w:r>
      <w:r w:rsidR="00513C70" w:rsidRPr="00600696">
        <w:rPr>
          <w:b/>
        </w:rPr>
        <w:t>” and/or “</w:t>
      </w:r>
      <w:r w:rsidRPr="00600696">
        <w:rPr>
          <w:b/>
        </w:rPr>
        <w:t>Downstream transportation and distribution</w:t>
      </w:r>
      <w:r w:rsidR="00513C70" w:rsidRPr="00600696">
        <w:rPr>
          <w:b/>
        </w:rPr>
        <w:t>” reported in CC14.1 of the core climate change questionnaire?</w:t>
      </w:r>
    </w:p>
    <w:p w14:paraId="00E3373D" w14:textId="77777777" w:rsidR="007B2356" w:rsidRPr="00600696" w:rsidRDefault="007B2356" w:rsidP="00774AAD">
      <w:pPr>
        <w:spacing w:after="0"/>
        <w:ind w:left="992" w:hanging="992"/>
        <w:rPr>
          <w:b/>
        </w:rPr>
      </w:pPr>
    </w:p>
    <w:p w14:paraId="60EDB0AF" w14:textId="77777777" w:rsidR="00513C70" w:rsidRDefault="00513C70" w:rsidP="00774AAD">
      <w:pPr>
        <w:spacing w:after="120"/>
        <w:ind w:left="992"/>
      </w:pPr>
      <w:r>
        <w:t>Please select from:</w:t>
      </w:r>
    </w:p>
    <w:p w14:paraId="60EDB0B0" w14:textId="77777777" w:rsidR="00513C70" w:rsidRDefault="00513C70" w:rsidP="00AF5F9C">
      <w:pPr>
        <w:pStyle w:val="ListParagraph"/>
        <w:numPr>
          <w:ilvl w:val="0"/>
          <w:numId w:val="22"/>
        </w:numPr>
        <w:ind w:left="1276" w:hanging="283"/>
      </w:pPr>
      <w:r>
        <w:t>Yes</w:t>
      </w:r>
    </w:p>
    <w:p w14:paraId="60EDB0B1" w14:textId="77777777" w:rsidR="00513C70" w:rsidRDefault="00513C70" w:rsidP="00AF5F9C">
      <w:pPr>
        <w:pStyle w:val="ListParagraph"/>
        <w:numPr>
          <w:ilvl w:val="0"/>
          <w:numId w:val="22"/>
        </w:numPr>
        <w:ind w:left="1276" w:hanging="283"/>
      </w:pPr>
      <w:r>
        <w:t>Partially</w:t>
      </w:r>
    </w:p>
    <w:p w14:paraId="60EDB0B2" w14:textId="77777777" w:rsidR="00513C70" w:rsidRDefault="00513C70" w:rsidP="00AF5F9C">
      <w:pPr>
        <w:pStyle w:val="ListParagraph"/>
        <w:numPr>
          <w:ilvl w:val="0"/>
          <w:numId w:val="22"/>
        </w:numPr>
        <w:ind w:left="1276" w:hanging="283"/>
      </w:pPr>
      <w:r>
        <w:t>No</w:t>
      </w:r>
    </w:p>
    <w:p w14:paraId="60EDB0B3" w14:textId="77777777" w:rsidR="009940E4" w:rsidRDefault="009940E4">
      <w:r>
        <w:br w:type="page"/>
      </w:r>
    </w:p>
    <w:tbl>
      <w:tblPr>
        <w:tblW w:w="0" w:type="auto"/>
        <w:shd w:val="clear" w:color="auto" w:fill="B42E34"/>
        <w:tblLook w:val="04A0" w:firstRow="1" w:lastRow="0" w:firstColumn="1" w:lastColumn="0" w:noHBand="0" w:noVBand="1"/>
      </w:tblPr>
      <w:tblGrid>
        <w:gridCol w:w="245"/>
        <w:gridCol w:w="8781"/>
      </w:tblGrid>
      <w:tr w:rsidR="009940E4" w:rsidRPr="002B10B3" w14:paraId="60EDB0B7" w14:textId="77777777" w:rsidTr="00E2080F">
        <w:trPr>
          <w:trHeight w:val="95"/>
        </w:trPr>
        <w:tc>
          <w:tcPr>
            <w:tcW w:w="246" w:type="dxa"/>
            <w:vMerge w:val="restart"/>
            <w:shd w:val="clear" w:color="auto" w:fill="B42E34"/>
          </w:tcPr>
          <w:p w14:paraId="60EDB0B4" w14:textId="77777777" w:rsidR="009940E4" w:rsidRPr="002B10B3" w:rsidRDefault="009940E4" w:rsidP="00E2080F">
            <w:pPr>
              <w:spacing w:after="50"/>
              <w:rPr>
                <w:b/>
                <w:bCs/>
                <w:color w:val="FFFFFF"/>
                <w:sz w:val="200"/>
                <w:szCs w:val="200"/>
              </w:rPr>
            </w:pPr>
            <w:r w:rsidRPr="002B10B3">
              <w:rPr>
                <w:b/>
                <w:bCs/>
                <w:lang w:val="en-US"/>
              </w:rPr>
              <w:lastRenderedPageBreak/>
              <w:br w:type="page"/>
            </w:r>
          </w:p>
        </w:tc>
        <w:tc>
          <w:tcPr>
            <w:tcW w:w="8914" w:type="dxa"/>
            <w:shd w:val="clear" w:color="auto" w:fill="B42E34"/>
          </w:tcPr>
          <w:p w14:paraId="60EDB0B5" w14:textId="77777777" w:rsidR="009940E4" w:rsidRPr="002B10B3" w:rsidRDefault="009940E4" w:rsidP="00E2080F">
            <w:pPr>
              <w:spacing w:after="50"/>
              <w:rPr>
                <w:b/>
                <w:bCs/>
                <w:color w:val="FFFFFF"/>
              </w:rPr>
            </w:pPr>
          </w:p>
          <w:p w14:paraId="60EDB0B6" w14:textId="77777777" w:rsidR="009940E4" w:rsidRPr="00676090" w:rsidRDefault="009940E4" w:rsidP="009940E4">
            <w:pPr>
              <w:pStyle w:val="DGHeading1"/>
              <w:ind w:right="-270"/>
              <w:rPr>
                <w:rFonts w:ascii="Arial" w:hAnsi="Arial"/>
                <w:sz w:val="52"/>
                <w:szCs w:val="52"/>
              </w:rPr>
            </w:pPr>
            <w:bookmarkStart w:id="12" w:name="_Toc445212624"/>
            <w:r>
              <w:rPr>
                <w:rFonts w:ascii="Arial" w:hAnsi="Arial"/>
                <w:sz w:val="52"/>
                <w:szCs w:val="52"/>
              </w:rPr>
              <w:t>Consumption</w:t>
            </w:r>
            <w:bookmarkEnd w:id="12"/>
            <w:r>
              <w:rPr>
                <w:rFonts w:ascii="Arial" w:hAnsi="Arial"/>
                <w:sz w:val="52"/>
                <w:szCs w:val="52"/>
              </w:rPr>
              <w:t xml:space="preserve">  </w:t>
            </w:r>
          </w:p>
        </w:tc>
      </w:tr>
      <w:tr w:rsidR="009940E4" w:rsidRPr="002B10B3" w14:paraId="60EDB0BC" w14:textId="77777777" w:rsidTr="00E2080F">
        <w:trPr>
          <w:trHeight w:val="107"/>
        </w:trPr>
        <w:tc>
          <w:tcPr>
            <w:tcW w:w="246" w:type="dxa"/>
            <w:vMerge/>
            <w:shd w:val="clear" w:color="auto" w:fill="B42E34"/>
          </w:tcPr>
          <w:p w14:paraId="60EDB0B8" w14:textId="77777777" w:rsidR="009940E4" w:rsidRPr="002B10B3" w:rsidRDefault="009940E4" w:rsidP="00E2080F">
            <w:pPr>
              <w:spacing w:after="50"/>
              <w:rPr>
                <w:b/>
                <w:bCs/>
                <w:color w:val="002060"/>
              </w:rPr>
            </w:pPr>
          </w:p>
        </w:tc>
        <w:tc>
          <w:tcPr>
            <w:tcW w:w="8914" w:type="dxa"/>
            <w:shd w:val="clear" w:color="auto" w:fill="B42E34"/>
          </w:tcPr>
          <w:p w14:paraId="60EDB0B9" w14:textId="77777777" w:rsidR="009940E4" w:rsidRPr="002B10B3" w:rsidRDefault="009940E4" w:rsidP="00E2080F">
            <w:pPr>
              <w:spacing w:after="50"/>
              <w:jc w:val="center"/>
              <w:rPr>
                <w:b/>
                <w:bCs/>
                <w:color w:val="002060"/>
              </w:rPr>
            </w:pPr>
          </w:p>
          <w:p w14:paraId="60EDB0BA" w14:textId="77777777" w:rsidR="009940E4" w:rsidRPr="002B10B3" w:rsidRDefault="009940E4" w:rsidP="00E2080F"/>
          <w:p w14:paraId="60EDB0BB" w14:textId="77777777" w:rsidR="009940E4" w:rsidRPr="002B10B3" w:rsidRDefault="009940E4" w:rsidP="00E2080F">
            <w:pPr>
              <w:tabs>
                <w:tab w:val="left" w:pos="3015"/>
              </w:tabs>
            </w:pPr>
          </w:p>
        </w:tc>
      </w:tr>
    </w:tbl>
    <w:p w14:paraId="60EDB0BE" w14:textId="77777777" w:rsidR="009940E4" w:rsidRPr="0033143B" w:rsidRDefault="0033143B" w:rsidP="005F73D4">
      <w:pPr>
        <w:pStyle w:val="Heading1"/>
        <w:rPr>
          <w:rFonts w:ascii="Arial" w:hAnsi="Arial" w:cs="Arial"/>
          <w:b/>
          <w:color w:val="auto"/>
        </w:rPr>
      </w:pPr>
      <w:bookmarkStart w:id="13" w:name="_Toc445212625"/>
      <w:r>
        <w:rPr>
          <w:rFonts w:ascii="Arial" w:hAnsi="Arial" w:cs="Arial"/>
          <w:b/>
          <w:color w:val="auto"/>
        </w:rPr>
        <w:t>FBT</w:t>
      </w:r>
      <w:r w:rsidR="009940E4" w:rsidRPr="0033143B">
        <w:rPr>
          <w:rFonts w:ascii="Arial" w:hAnsi="Arial" w:cs="Arial"/>
          <w:b/>
          <w:color w:val="auto"/>
        </w:rPr>
        <w:t xml:space="preserve">4. </w:t>
      </w:r>
      <w:r w:rsidR="00AF5F9C">
        <w:rPr>
          <w:rFonts w:ascii="Arial" w:hAnsi="Arial" w:cs="Arial"/>
          <w:b/>
          <w:color w:val="auto"/>
        </w:rPr>
        <w:t xml:space="preserve"> </w:t>
      </w:r>
      <w:r w:rsidR="009940E4" w:rsidRPr="0033143B">
        <w:rPr>
          <w:rFonts w:ascii="Arial" w:hAnsi="Arial" w:cs="Arial"/>
          <w:b/>
          <w:color w:val="auto"/>
        </w:rPr>
        <w:t>Consumption</w:t>
      </w:r>
      <w:bookmarkEnd w:id="13"/>
    </w:p>
    <w:p w14:paraId="60EDB0BF" w14:textId="77777777" w:rsidR="005F73D4" w:rsidRDefault="005F73D4" w:rsidP="00E06FE1">
      <w:pPr>
        <w:pStyle w:val="DGHeading3"/>
        <w:rPr>
          <w:rFonts w:ascii="Arial" w:hAnsi="Arial"/>
        </w:rPr>
      </w:pPr>
    </w:p>
    <w:p w14:paraId="60EDB0C0" w14:textId="77777777" w:rsidR="00E06FE1" w:rsidRPr="00B377CE" w:rsidRDefault="00E06FE1" w:rsidP="00E06FE1">
      <w:pPr>
        <w:pStyle w:val="DGHeading3"/>
        <w:rPr>
          <w:rFonts w:ascii="Arial" w:hAnsi="Arial"/>
        </w:rPr>
      </w:pPr>
      <w:r w:rsidRPr="00B377CE">
        <w:rPr>
          <w:rFonts w:ascii="Arial" w:hAnsi="Arial"/>
        </w:rPr>
        <w:t>Pre-population</w:t>
      </w:r>
    </w:p>
    <w:p w14:paraId="60EDB0C1" w14:textId="77777777" w:rsidR="00E06FE1" w:rsidRPr="00B377CE" w:rsidRDefault="00E06FE1" w:rsidP="00E06FE1">
      <w:pPr>
        <w:pStyle w:val="DGNormal"/>
        <w:spacing w:after="0"/>
        <w:rPr>
          <w:rFonts w:ascii="Arial" w:hAnsi="Arial"/>
        </w:rPr>
      </w:pPr>
      <w:r w:rsidRPr="00B377CE">
        <w:rPr>
          <w:rFonts w:ascii="Arial" w:hAnsi="Arial"/>
        </w:rPr>
        <w:t xml:space="preserve">If you responded to CDP last year, questions </w:t>
      </w:r>
      <w:r>
        <w:rPr>
          <w:rFonts w:ascii="Arial" w:hAnsi="Arial"/>
        </w:rPr>
        <w:t xml:space="preserve">FBT4.1 and FBT4.1b </w:t>
      </w:r>
      <w:r w:rsidRPr="00B377CE">
        <w:rPr>
          <w:rFonts w:ascii="Arial" w:hAnsi="Arial"/>
        </w:rPr>
        <w:t xml:space="preserve">on this page are eligible for pre-population. To take advantage of this function, click “copy from last year” </w:t>
      </w:r>
      <w:r w:rsidRPr="00774AAD">
        <w:rPr>
          <w:rFonts w:ascii="Arial" w:hAnsi="Arial"/>
        </w:rPr>
        <w:t>prior</w:t>
      </w:r>
      <w:r w:rsidRPr="00B377CE">
        <w:rPr>
          <w:rFonts w:ascii="Arial" w:hAnsi="Arial"/>
        </w:rPr>
        <w:t xml:space="preserve"> to entering any data on the page. </w:t>
      </w:r>
    </w:p>
    <w:p w14:paraId="60EDB0C2" w14:textId="77777777" w:rsidR="005F73D4" w:rsidRDefault="005F73D4" w:rsidP="00513C70">
      <w:pPr>
        <w:rPr>
          <w:b/>
        </w:rPr>
      </w:pPr>
    </w:p>
    <w:p w14:paraId="60EDB0C3" w14:textId="165D80D8" w:rsidR="009940E4" w:rsidRDefault="009940E4" w:rsidP="00774AAD">
      <w:pPr>
        <w:spacing w:after="0"/>
        <w:ind w:left="992" w:hanging="992"/>
        <w:rPr>
          <w:b/>
        </w:rPr>
      </w:pPr>
      <w:r w:rsidRPr="00E06FE1">
        <w:rPr>
          <w:b/>
        </w:rPr>
        <w:t>FBT4.1</w:t>
      </w:r>
      <w:r w:rsidR="00AF5F9C">
        <w:rPr>
          <w:b/>
        </w:rPr>
        <w:t>:</w:t>
      </w:r>
      <w:r w:rsidRPr="00E06FE1">
        <w:rPr>
          <w:b/>
        </w:rPr>
        <w:t xml:space="preserve"> </w:t>
      </w:r>
      <w:r w:rsidR="005F73D4">
        <w:rPr>
          <w:b/>
        </w:rPr>
        <w:tab/>
      </w:r>
      <w:r w:rsidRPr="00E06FE1">
        <w:rPr>
          <w:b/>
        </w:rPr>
        <w:t>Are emissions from the consumption of your products relevant to your climate change disclosure?</w:t>
      </w:r>
    </w:p>
    <w:p w14:paraId="1C248AD4" w14:textId="77777777" w:rsidR="00A836D7" w:rsidRPr="00E06FE1" w:rsidRDefault="00A836D7" w:rsidP="00774AAD">
      <w:pPr>
        <w:spacing w:after="0"/>
        <w:ind w:left="992" w:hanging="992"/>
        <w:rPr>
          <w:b/>
        </w:rPr>
      </w:pPr>
    </w:p>
    <w:p w14:paraId="60EDB0C4" w14:textId="77777777" w:rsidR="009940E4" w:rsidRDefault="009940E4" w:rsidP="00774AAD">
      <w:pPr>
        <w:spacing w:after="120"/>
        <w:ind w:left="992"/>
      </w:pPr>
      <w:r>
        <w:t>Please select from:</w:t>
      </w:r>
    </w:p>
    <w:p w14:paraId="60EDB0C5" w14:textId="77777777" w:rsidR="009940E4" w:rsidRDefault="009940E4" w:rsidP="00AF5F9C">
      <w:pPr>
        <w:pStyle w:val="ListParagraph"/>
        <w:numPr>
          <w:ilvl w:val="0"/>
          <w:numId w:val="26"/>
        </w:numPr>
        <w:ind w:left="1276" w:hanging="283"/>
      </w:pPr>
      <w:r>
        <w:t>Yes</w:t>
      </w:r>
    </w:p>
    <w:p w14:paraId="60EDB0C6" w14:textId="234BAA27" w:rsidR="009940E4" w:rsidRDefault="009940E4" w:rsidP="00AF5F9C">
      <w:pPr>
        <w:pStyle w:val="ListParagraph"/>
        <w:numPr>
          <w:ilvl w:val="0"/>
          <w:numId w:val="26"/>
        </w:numPr>
        <w:ind w:left="1276" w:hanging="283"/>
      </w:pPr>
      <w:r>
        <w:t>No</w:t>
      </w:r>
    </w:p>
    <w:p w14:paraId="28CB4E78" w14:textId="77777777" w:rsidR="00DA7370" w:rsidRDefault="00DA7370" w:rsidP="00DA7370">
      <w:pPr>
        <w:pStyle w:val="ListParagraph"/>
        <w:ind w:left="1276"/>
      </w:pPr>
    </w:p>
    <w:p w14:paraId="60EDB0C8" w14:textId="07E2C91A" w:rsidR="009940E4" w:rsidRDefault="009940E4" w:rsidP="00DA7370">
      <w:pPr>
        <w:spacing w:after="0"/>
        <w:rPr>
          <w:i/>
        </w:rPr>
      </w:pPr>
      <w:r w:rsidRPr="005F73D4">
        <w:rPr>
          <w:i/>
        </w:rPr>
        <w:t>If “Yes” is selected for question FBT4.1:</w:t>
      </w:r>
    </w:p>
    <w:p w14:paraId="224998E7" w14:textId="77777777" w:rsidR="00DA7370" w:rsidRPr="005F73D4" w:rsidRDefault="00DA7370" w:rsidP="00DA7370">
      <w:pPr>
        <w:spacing w:after="0"/>
        <w:rPr>
          <w:i/>
        </w:rPr>
      </w:pPr>
    </w:p>
    <w:p w14:paraId="60EDB0C9" w14:textId="2A426843" w:rsidR="009940E4" w:rsidRDefault="009940E4" w:rsidP="00774AAD">
      <w:pPr>
        <w:spacing w:after="0"/>
        <w:ind w:left="992" w:hanging="992"/>
        <w:rPr>
          <w:b/>
        </w:rPr>
      </w:pPr>
      <w:r w:rsidRPr="00E06FE1">
        <w:rPr>
          <w:b/>
        </w:rPr>
        <w:t>FBT4.1a</w:t>
      </w:r>
      <w:r w:rsidR="00AF5F9C">
        <w:rPr>
          <w:b/>
        </w:rPr>
        <w:t xml:space="preserve">: </w:t>
      </w:r>
      <w:r w:rsidR="00AF5F9C">
        <w:rPr>
          <w:b/>
        </w:rPr>
        <w:tab/>
      </w:r>
      <w:r w:rsidRPr="00E06FE1">
        <w:rPr>
          <w:b/>
        </w:rPr>
        <w:t xml:space="preserve">Do </w:t>
      </w:r>
      <w:proofErr w:type="spellStart"/>
      <w:r w:rsidRPr="00E06FE1">
        <w:rPr>
          <w:b/>
        </w:rPr>
        <w:t>you</w:t>
      </w:r>
      <w:proofErr w:type="spellEnd"/>
      <w:r w:rsidRPr="00E06FE1">
        <w:rPr>
          <w:b/>
        </w:rPr>
        <w:t xml:space="preserve"> account for emissions from the consumption of your products as part of the Scope 3 category “Use of sold products” and/or “End of life treatment of sold products” in CC14.1 of the core climate change </w:t>
      </w:r>
      <w:r w:rsidR="005F73D4" w:rsidRPr="00E06FE1">
        <w:rPr>
          <w:b/>
        </w:rPr>
        <w:t>questionnaire?</w:t>
      </w:r>
    </w:p>
    <w:p w14:paraId="50A695C6" w14:textId="77777777" w:rsidR="00A836D7" w:rsidRPr="00E06FE1" w:rsidRDefault="00A836D7" w:rsidP="00774AAD">
      <w:pPr>
        <w:spacing w:after="0"/>
        <w:ind w:left="992" w:hanging="992"/>
        <w:rPr>
          <w:b/>
        </w:rPr>
      </w:pPr>
    </w:p>
    <w:p w14:paraId="60EDB0CA" w14:textId="77777777" w:rsidR="009940E4" w:rsidRDefault="009940E4" w:rsidP="00774AAD">
      <w:pPr>
        <w:spacing w:after="120"/>
        <w:ind w:left="992"/>
      </w:pPr>
      <w:r>
        <w:t>Please select from:</w:t>
      </w:r>
    </w:p>
    <w:p w14:paraId="60EDB0CB" w14:textId="77777777" w:rsidR="009940E4" w:rsidRDefault="009940E4" w:rsidP="00AF5F9C">
      <w:pPr>
        <w:pStyle w:val="ListParagraph"/>
        <w:numPr>
          <w:ilvl w:val="0"/>
          <w:numId w:val="27"/>
        </w:numPr>
        <w:ind w:left="1276" w:hanging="283"/>
      </w:pPr>
      <w:r>
        <w:t>Yes</w:t>
      </w:r>
    </w:p>
    <w:p w14:paraId="60EDB0CC" w14:textId="77777777" w:rsidR="009940E4" w:rsidRDefault="009940E4" w:rsidP="00AF5F9C">
      <w:pPr>
        <w:pStyle w:val="ListParagraph"/>
        <w:numPr>
          <w:ilvl w:val="0"/>
          <w:numId w:val="27"/>
        </w:numPr>
        <w:ind w:left="1276" w:hanging="283"/>
      </w:pPr>
      <w:r>
        <w:t>Partially</w:t>
      </w:r>
    </w:p>
    <w:p w14:paraId="60EDB0CD" w14:textId="2F99044F" w:rsidR="009940E4" w:rsidRDefault="009940E4" w:rsidP="00DA7370">
      <w:pPr>
        <w:pStyle w:val="ListParagraph"/>
        <w:numPr>
          <w:ilvl w:val="0"/>
          <w:numId w:val="27"/>
        </w:numPr>
        <w:spacing w:after="0"/>
        <w:ind w:left="1276" w:hanging="284"/>
      </w:pPr>
      <w:r>
        <w:t>No</w:t>
      </w:r>
    </w:p>
    <w:p w14:paraId="1C471C99" w14:textId="77777777" w:rsidR="00DA7370" w:rsidRDefault="00DA7370" w:rsidP="00DA7370">
      <w:pPr>
        <w:pStyle w:val="ListParagraph"/>
        <w:spacing w:after="120"/>
        <w:ind w:left="1276"/>
      </w:pPr>
    </w:p>
    <w:p w14:paraId="60EDB0CF" w14:textId="77777777" w:rsidR="009940E4" w:rsidRPr="005F73D4" w:rsidRDefault="009940E4" w:rsidP="00774AAD">
      <w:pPr>
        <w:rPr>
          <w:i/>
        </w:rPr>
      </w:pPr>
      <w:r w:rsidRPr="005F73D4">
        <w:rPr>
          <w:i/>
        </w:rPr>
        <w:t>If “No” is selected in question FBT4.1:</w:t>
      </w:r>
    </w:p>
    <w:p w14:paraId="60EDB0D0" w14:textId="648B4FFD" w:rsidR="009940E4" w:rsidRPr="00E06FE1" w:rsidRDefault="009940E4" w:rsidP="00AF5F9C">
      <w:pPr>
        <w:ind w:left="993" w:hanging="993"/>
        <w:rPr>
          <w:b/>
        </w:rPr>
      </w:pPr>
      <w:r w:rsidRPr="00E06FE1">
        <w:rPr>
          <w:b/>
        </w:rPr>
        <w:t>FBT4.1b</w:t>
      </w:r>
      <w:r w:rsidR="00AF5F9C">
        <w:rPr>
          <w:b/>
        </w:rPr>
        <w:t>:</w:t>
      </w:r>
      <w:r w:rsidR="00AF5F9C">
        <w:rPr>
          <w:b/>
        </w:rPr>
        <w:tab/>
      </w:r>
      <w:r w:rsidRPr="00E06FE1">
        <w:rPr>
          <w:b/>
        </w:rPr>
        <w:t xml:space="preserve">Please explain why emission from the consumption of your products are not relevant to your climate change disclosure </w:t>
      </w:r>
      <w:r w:rsidRPr="005F73D4">
        <w:t>[maximum 5000 characters]</w:t>
      </w:r>
    </w:p>
    <w:sectPr w:rsidR="009940E4" w:rsidRPr="00E06FE1" w:rsidSect="009A7936">
      <w:pgSz w:w="11906" w:h="16838"/>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DB0D3" w14:textId="77777777" w:rsidR="00583C2C" w:rsidRDefault="00583C2C" w:rsidP="00FA110C">
      <w:pPr>
        <w:spacing w:after="0" w:line="240" w:lineRule="auto"/>
      </w:pPr>
      <w:r>
        <w:separator/>
      </w:r>
    </w:p>
  </w:endnote>
  <w:endnote w:type="continuationSeparator" w:id="0">
    <w:p w14:paraId="60EDB0D4" w14:textId="77777777" w:rsidR="00583C2C" w:rsidRDefault="00583C2C" w:rsidP="00FA1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65 Medium">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45 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251696"/>
      <w:docPartObj>
        <w:docPartGallery w:val="Page Numbers (Bottom of Page)"/>
        <w:docPartUnique/>
      </w:docPartObj>
    </w:sdtPr>
    <w:sdtContent>
      <w:p w14:paraId="20BF4779" w14:textId="77777777" w:rsidR="00583C2C" w:rsidRDefault="00583C2C" w:rsidP="00774AAD">
        <w:pPr>
          <w:pStyle w:val="Footer"/>
          <w:jc w:val="right"/>
        </w:pPr>
        <w:r>
          <w:rPr>
            <w:rFonts w:ascii="Helvetica" w:hAnsi="Helvetica"/>
            <w:noProof/>
            <w:color w:val="7F7F7F" w:themeColor="text1" w:themeTint="80"/>
            <w:sz w:val="18"/>
            <w:szCs w:val="18"/>
            <w:lang w:val="en-US"/>
          </w:rPr>
          <mc:AlternateContent>
            <mc:Choice Requires="wpg">
              <w:drawing>
                <wp:anchor distT="0" distB="0" distL="114300" distR="114300" simplePos="0" relativeHeight="251661312" behindDoc="0" locked="0" layoutInCell="1" allowOverlap="1" wp14:anchorId="20CCA76E" wp14:editId="13306C8A">
                  <wp:simplePos x="0" y="0"/>
                  <wp:positionH relativeFrom="page">
                    <wp:align>left</wp:align>
                  </wp:positionH>
                  <wp:positionV relativeFrom="bottomMargin">
                    <wp:posOffset>387350</wp:posOffset>
                  </wp:positionV>
                  <wp:extent cx="10038080" cy="209550"/>
                  <wp:effectExtent l="0" t="0" r="2159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38080" cy="209550"/>
                            <a:chOff x="-8" y="14978"/>
                            <a:chExt cx="12255" cy="330"/>
                          </a:xfrm>
                        </wpg:grpSpPr>
                        <wps:wsp>
                          <wps:cNvPr id="13" name="Text Box 13"/>
                          <wps:cNvSpPr txBox="1">
                            <a:spLocks noChangeArrowheads="1"/>
                          </wps:cNvSpPr>
                          <wps:spPr bwMode="auto">
                            <a:xfrm>
                              <a:off x="782" y="1502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F1BAA" w14:textId="3735F971" w:rsidR="00583C2C" w:rsidRPr="00C34E4B" w:rsidRDefault="00583C2C" w:rsidP="00B97267">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C622A6" w:rsidRPr="00C622A6">
                                  <w:rPr>
                                    <w:rFonts w:ascii="Helvetica" w:hAnsi="Helvetica"/>
                                    <w:noProof/>
                                    <w:color w:val="8C8C8C" w:themeColor="background1" w:themeShade="8C"/>
                                    <w:sz w:val="16"/>
                                    <w:szCs w:val="16"/>
                                  </w:rPr>
                                  <w:t>18</w:t>
                                </w:r>
                                <w:r w:rsidRPr="00C34E4B">
                                  <w:rPr>
                                    <w:rFonts w:ascii="Helvetica" w:hAnsi="Helvetica"/>
                                    <w:sz w:val="16"/>
                                    <w:szCs w:val="16"/>
                                  </w:rPr>
                                  <w:fldChar w:fldCharType="end"/>
                                </w:r>
                              </w:p>
                            </w:txbxContent>
                          </wps:txbx>
                          <wps:bodyPr rot="0" vert="horz" wrap="square" lIns="0" tIns="0" rIns="0" bIns="0" anchor="t" anchorCtr="0" upright="1">
                            <a:noAutofit/>
                          </wps:bodyPr>
                        </wps:wsp>
                        <wpg:grpSp>
                          <wpg:cNvPr id="14" name="Group 14"/>
                          <wpg:cNvGrpSpPr>
                            <a:grpSpLocks/>
                          </wpg:cNvGrpSpPr>
                          <wpg:grpSpPr bwMode="auto">
                            <a:xfrm>
                              <a:off x="-8" y="14978"/>
                              <a:ext cx="12255" cy="230"/>
                              <a:chOff x="-8" y="14978"/>
                              <a:chExt cx="12255" cy="230"/>
                            </a:xfrm>
                          </wpg:grpSpPr>
                          <wps:wsp>
                            <wps:cNvPr id="15"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16"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0CCA76E" id="Group 12" o:spid="_x0000_s1026" style="position:absolute;left:0;text-align:left;margin-left:0;margin-top:30.5pt;width:790.4pt;height:16.5pt;z-index:251661312;mso-width-percent:1000;mso-position-horizontal:left;mso-position-horizontal-relative:page;mso-position-vertical-relative:bottom-margin-area;mso-width-percent:1000" coordorigin="-8,14978" coordsize="1225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">
                  <v:shapetype id="_x0000_t202" coordsize="21600,21600" o:spt="202" path="m,l,21600r21600,l21600,xe">
                    <v:stroke joinstyle="miter"/>
                    <v:path gradientshapeok="t" o:connecttype="rect"/>
                  </v:shapetype>
                  <v:shape id="Text Box 13" o:spid="_x0000_s1027" type="#_x0000_t202" style="position:absolute;left:782;top:1502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E9F1BAA" w14:textId="3735F971" w:rsidR="00583C2C" w:rsidRPr="00C34E4B" w:rsidRDefault="00583C2C" w:rsidP="00B97267">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C622A6" w:rsidRPr="00C622A6">
                            <w:rPr>
                              <w:rFonts w:ascii="Helvetica" w:hAnsi="Helvetica"/>
                              <w:noProof/>
                              <w:color w:val="8C8C8C" w:themeColor="background1" w:themeShade="8C"/>
                              <w:sz w:val="16"/>
                              <w:szCs w:val="16"/>
                            </w:rPr>
                            <w:t>18</w:t>
                          </w:r>
                          <w:r w:rsidRPr="00C34E4B">
                            <w:rPr>
                              <w:rFonts w:ascii="Helvetica" w:hAnsi="Helvetica"/>
                              <w:sz w:val="16"/>
                              <w:szCs w:val="16"/>
                            </w:rPr>
                            <w:fldChar w:fldCharType="end"/>
                          </w:r>
                        </w:p>
                      </w:txbxContent>
                    </v:textbox>
                  </v:shape>
                  <v:group id="Group 14"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" strokecolor="#a5a5a5 [2092]"/>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" adj="20904" strokecolor="#a5a5a5 [2092]"/>
                  </v:group>
                  <w10:wrap anchorx="page" anchory="margin"/>
                </v:group>
              </w:pict>
            </mc:Fallback>
          </mc:AlternateContent>
        </w:r>
        <w:r>
          <w:t>For drafting purposes only</w:t>
        </w:r>
      </w:p>
      <w:p w14:paraId="3CD15631" w14:textId="77777777" w:rsidR="00583C2C" w:rsidRDefault="00583C2C" w:rsidP="00774AAD">
        <w:pPr>
          <w:pStyle w:val="Footer"/>
          <w:jc w:val="right"/>
        </w:pPr>
      </w:p>
      <w:p w14:paraId="60EDB0D6" w14:textId="059B95E0" w:rsidR="00583C2C" w:rsidRDefault="00583C2C" w:rsidP="00774AAD">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DB0D1" w14:textId="77777777" w:rsidR="00583C2C" w:rsidRDefault="00583C2C" w:rsidP="00FA110C">
      <w:pPr>
        <w:spacing w:after="0" w:line="240" w:lineRule="auto"/>
      </w:pPr>
      <w:r>
        <w:separator/>
      </w:r>
    </w:p>
  </w:footnote>
  <w:footnote w:type="continuationSeparator" w:id="0">
    <w:p w14:paraId="60EDB0D2" w14:textId="77777777" w:rsidR="00583C2C" w:rsidRDefault="00583C2C" w:rsidP="00FA1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DB0D5" w14:textId="77777777" w:rsidR="00583C2C" w:rsidRDefault="00583C2C" w:rsidP="00FA110C">
    <w:pPr>
      <w:pStyle w:val="Header"/>
      <w:jc w:val="right"/>
    </w:pPr>
    <w:r>
      <w:rPr>
        <w:noProof/>
        <w:lang w:val="en-US"/>
      </w:rPr>
      <w:drawing>
        <wp:inline distT="0" distB="0" distL="0" distR="0" wp14:anchorId="60EDB0D7" wp14:editId="60EDB0D8">
          <wp:extent cx="1518249" cy="649218"/>
          <wp:effectExtent l="19050" t="0" r="5751" b="0"/>
          <wp:docPr id="5"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_logo_RGB.jpg"/>
                  <pic:cNvPicPr/>
                </pic:nvPicPr>
                <pic:blipFill>
                  <a:blip r:embed="rId1"/>
                  <a:stretch>
                    <a:fillRect/>
                  </a:stretch>
                </pic:blipFill>
                <pic:spPr>
                  <a:xfrm>
                    <a:off x="0" y="0"/>
                    <a:ext cx="1525261" cy="6522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7ED"/>
    <w:multiLevelType w:val="hybridMultilevel"/>
    <w:tmpl w:val="883CC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351FC9"/>
    <w:multiLevelType w:val="hybridMultilevel"/>
    <w:tmpl w:val="2D7EC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8B0165"/>
    <w:multiLevelType w:val="hybridMultilevel"/>
    <w:tmpl w:val="61E89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AF5E20"/>
    <w:multiLevelType w:val="hybridMultilevel"/>
    <w:tmpl w:val="51FA4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E41FF3"/>
    <w:multiLevelType w:val="hybridMultilevel"/>
    <w:tmpl w:val="EC9A6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25636"/>
    <w:multiLevelType w:val="hybridMultilevel"/>
    <w:tmpl w:val="2174D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1449D9"/>
    <w:multiLevelType w:val="hybridMultilevel"/>
    <w:tmpl w:val="191CA5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1A49C3"/>
    <w:multiLevelType w:val="hybridMultilevel"/>
    <w:tmpl w:val="1F3A5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C11E5B"/>
    <w:multiLevelType w:val="hybridMultilevel"/>
    <w:tmpl w:val="642EA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3530B0"/>
    <w:multiLevelType w:val="hybridMultilevel"/>
    <w:tmpl w:val="84868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FA07FD"/>
    <w:multiLevelType w:val="hybridMultilevel"/>
    <w:tmpl w:val="45541EA2"/>
    <w:lvl w:ilvl="0" w:tplc="7EBEB18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9F81C93"/>
    <w:multiLevelType w:val="hybridMultilevel"/>
    <w:tmpl w:val="CAC8E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5D1EE3"/>
    <w:multiLevelType w:val="hybridMultilevel"/>
    <w:tmpl w:val="6360B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992851"/>
    <w:multiLevelType w:val="hybridMultilevel"/>
    <w:tmpl w:val="D324A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E14CDC"/>
    <w:multiLevelType w:val="hybridMultilevel"/>
    <w:tmpl w:val="C50CE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64297B"/>
    <w:multiLevelType w:val="hybridMultilevel"/>
    <w:tmpl w:val="01AA3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69190E"/>
    <w:multiLevelType w:val="hybridMultilevel"/>
    <w:tmpl w:val="C486E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9B7621"/>
    <w:multiLevelType w:val="hybridMultilevel"/>
    <w:tmpl w:val="596C0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47789"/>
    <w:multiLevelType w:val="hybridMultilevel"/>
    <w:tmpl w:val="39E09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A81D73"/>
    <w:multiLevelType w:val="hybridMultilevel"/>
    <w:tmpl w:val="0D90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C22AAB"/>
    <w:multiLevelType w:val="hybridMultilevel"/>
    <w:tmpl w:val="5290F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884682"/>
    <w:multiLevelType w:val="hybridMultilevel"/>
    <w:tmpl w:val="6E6CB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893968"/>
    <w:multiLevelType w:val="hybridMultilevel"/>
    <w:tmpl w:val="2D244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846416"/>
    <w:multiLevelType w:val="hybridMultilevel"/>
    <w:tmpl w:val="FBFA5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963EB4"/>
    <w:multiLevelType w:val="hybridMultilevel"/>
    <w:tmpl w:val="6F16F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946BF"/>
    <w:multiLevelType w:val="hybridMultilevel"/>
    <w:tmpl w:val="7B5AC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DB1850"/>
    <w:multiLevelType w:val="hybridMultilevel"/>
    <w:tmpl w:val="DF5C7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617A24"/>
    <w:multiLevelType w:val="hybridMultilevel"/>
    <w:tmpl w:val="1EAC2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23"/>
  </w:num>
  <w:num w:numId="4">
    <w:abstractNumId w:val="7"/>
  </w:num>
  <w:num w:numId="5">
    <w:abstractNumId w:val="10"/>
  </w:num>
  <w:num w:numId="6">
    <w:abstractNumId w:val="4"/>
  </w:num>
  <w:num w:numId="7">
    <w:abstractNumId w:val="16"/>
  </w:num>
  <w:num w:numId="8">
    <w:abstractNumId w:val="8"/>
  </w:num>
  <w:num w:numId="9">
    <w:abstractNumId w:val="21"/>
  </w:num>
  <w:num w:numId="10">
    <w:abstractNumId w:val="25"/>
  </w:num>
  <w:num w:numId="11">
    <w:abstractNumId w:val="1"/>
  </w:num>
  <w:num w:numId="12">
    <w:abstractNumId w:val="9"/>
  </w:num>
  <w:num w:numId="13">
    <w:abstractNumId w:val="22"/>
  </w:num>
  <w:num w:numId="14">
    <w:abstractNumId w:val="26"/>
  </w:num>
  <w:num w:numId="15">
    <w:abstractNumId w:val="20"/>
  </w:num>
  <w:num w:numId="16">
    <w:abstractNumId w:val="5"/>
  </w:num>
  <w:num w:numId="17">
    <w:abstractNumId w:val="12"/>
  </w:num>
  <w:num w:numId="18">
    <w:abstractNumId w:val="15"/>
  </w:num>
  <w:num w:numId="19">
    <w:abstractNumId w:val="13"/>
  </w:num>
  <w:num w:numId="20">
    <w:abstractNumId w:val="19"/>
  </w:num>
  <w:num w:numId="21">
    <w:abstractNumId w:val="2"/>
  </w:num>
  <w:num w:numId="22">
    <w:abstractNumId w:val="11"/>
  </w:num>
  <w:num w:numId="23">
    <w:abstractNumId w:val="14"/>
  </w:num>
  <w:num w:numId="24">
    <w:abstractNumId w:val="27"/>
  </w:num>
  <w:num w:numId="25">
    <w:abstractNumId w:val="3"/>
  </w:num>
  <w:num w:numId="26">
    <w:abstractNumId w:val="17"/>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10C"/>
    <w:rsid w:val="00020FE4"/>
    <w:rsid w:val="00026457"/>
    <w:rsid w:val="00072788"/>
    <w:rsid w:val="0007380B"/>
    <w:rsid w:val="0008037D"/>
    <w:rsid w:val="00083AB9"/>
    <w:rsid w:val="0010756C"/>
    <w:rsid w:val="00146B57"/>
    <w:rsid w:val="001508F3"/>
    <w:rsid w:val="00154D42"/>
    <w:rsid w:val="00155AAE"/>
    <w:rsid w:val="001B0980"/>
    <w:rsid w:val="001F4345"/>
    <w:rsid w:val="00207056"/>
    <w:rsid w:val="00247AFC"/>
    <w:rsid w:val="00270B6D"/>
    <w:rsid w:val="00287139"/>
    <w:rsid w:val="002E3776"/>
    <w:rsid w:val="00317D9D"/>
    <w:rsid w:val="0033143B"/>
    <w:rsid w:val="00341CA4"/>
    <w:rsid w:val="0039773F"/>
    <w:rsid w:val="003E6C95"/>
    <w:rsid w:val="003F278A"/>
    <w:rsid w:val="00414EE7"/>
    <w:rsid w:val="00444B69"/>
    <w:rsid w:val="004549C3"/>
    <w:rsid w:val="0046372E"/>
    <w:rsid w:val="004A26E5"/>
    <w:rsid w:val="004D3445"/>
    <w:rsid w:val="0050618F"/>
    <w:rsid w:val="00513C70"/>
    <w:rsid w:val="00583C2C"/>
    <w:rsid w:val="0058748A"/>
    <w:rsid w:val="005B2625"/>
    <w:rsid w:val="005C2ACB"/>
    <w:rsid w:val="005F2A48"/>
    <w:rsid w:val="005F73D4"/>
    <w:rsid w:val="00600696"/>
    <w:rsid w:val="0061348D"/>
    <w:rsid w:val="00683E8A"/>
    <w:rsid w:val="00687E39"/>
    <w:rsid w:val="006B2CD3"/>
    <w:rsid w:val="006C1C63"/>
    <w:rsid w:val="006E2E1F"/>
    <w:rsid w:val="006E4624"/>
    <w:rsid w:val="006F55BA"/>
    <w:rsid w:val="00707C6C"/>
    <w:rsid w:val="00716C16"/>
    <w:rsid w:val="00743DB8"/>
    <w:rsid w:val="00746BE5"/>
    <w:rsid w:val="00762B8D"/>
    <w:rsid w:val="00774AAD"/>
    <w:rsid w:val="007A3DBF"/>
    <w:rsid w:val="007B2356"/>
    <w:rsid w:val="00806039"/>
    <w:rsid w:val="00806E79"/>
    <w:rsid w:val="0088695D"/>
    <w:rsid w:val="008C164F"/>
    <w:rsid w:val="009250E0"/>
    <w:rsid w:val="0093016A"/>
    <w:rsid w:val="00930ECB"/>
    <w:rsid w:val="00945D45"/>
    <w:rsid w:val="00947CEE"/>
    <w:rsid w:val="00972E3E"/>
    <w:rsid w:val="00982144"/>
    <w:rsid w:val="009940E4"/>
    <w:rsid w:val="009A7936"/>
    <w:rsid w:val="009B0C12"/>
    <w:rsid w:val="009D0AB1"/>
    <w:rsid w:val="009D2445"/>
    <w:rsid w:val="009F6CE7"/>
    <w:rsid w:val="009F6FD1"/>
    <w:rsid w:val="00A30AB5"/>
    <w:rsid w:val="00A50D18"/>
    <w:rsid w:val="00A65B7F"/>
    <w:rsid w:val="00A836D7"/>
    <w:rsid w:val="00AA6202"/>
    <w:rsid w:val="00AD69BC"/>
    <w:rsid w:val="00AF5690"/>
    <w:rsid w:val="00AF5F9C"/>
    <w:rsid w:val="00B76252"/>
    <w:rsid w:val="00B87D09"/>
    <w:rsid w:val="00B97267"/>
    <w:rsid w:val="00B9761C"/>
    <w:rsid w:val="00C0404D"/>
    <w:rsid w:val="00C057C4"/>
    <w:rsid w:val="00C125D0"/>
    <w:rsid w:val="00C225DB"/>
    <w:rsid w:val="00C26D48"/>
    <w:rsid w:val="00C50693"/>
    <w:rsid w:val="00C622A6"/>
    <w:rsid w:val="00CD2EF5"/>
    <w:rsid w:val="00D04FC2"/>
    <w:rsid w:val="00D26D1D"/>
    <w:rsid w:val="00D82519"/>
    <w:rsid w:val="00D907FA"/>
    <w:rsid w:val="00DA5E8A"/>
    <w:rsid w:val="00DA7370"/>
    <w:rsid w:val="00DB705A"/>
    <w:rsid w:val="00DC1B45"/>
    <w:rsid w:val="00DD67B8"/>
    <w:rsid w:val="00E06FE1"/>
    <w:rsid w:val="00E2080F"/>
    <w:rsid w:val="00E376FE"/>
    <w:rsid w:val="00E80D5C"/>
    <w:rsid w:val="00EE3839"/>
    <w:rsid w:val="00F04E2E"/>
    <w:rsid w:val="00F453C0"/>
    <w:rsid w:val="00F4711B"/>
    <w:rsid w:val="00F90A29"/>
    <w:rsid w:val="00FA110C"/>
    <w:rsid w:val="00FE36CD"/>
    <w:rsid w:val="00FE68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EDADF2"/>
  <w15:chartTrackingRefBased/>
  <w15:docId w15:val="{DEEB49FC-9882-479F-B785-8059F50DA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11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10C"/>
  </w:style>
  <w:style w:type="paragraph" w:styleId="Footer">
    <w:name w:val="footer"/>
    <w:basedOn w:val="Normal"/>
    <w:link w:val="FooterChar"/>
    <w:uiPriority w:val="99"/>
    <w:unhideWhenUsed/>
    <w:rsid w:val="00FA1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10C"/>
  </w:style>
  <w:style w:type="paragraph" w:styleId="Title">
    <w:name w:val="Title"/>
    <w:basedOn w:val="Normal"/>
    <w:next w:val="Normal"/>
    <w:link w:val="TitleChar"/>
    <w:uiPriority w:val="10"/>
    <w:qFormat/>
    <w:rsid w:val="00FA11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110C"/>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A110C"/>
    <w:rPr>
      <w:color w:val="0563C1" w:themeColor="hyperlink"/>
      <w:u w:val="single"/>
    </w:rPr>
  </w:style>
  <w:style w:type="paragraph" w:styleId="NoSpacing">
    <w:name w:val="No Spacing"/>
    <w:uiPriority w:val="1"/>
    <w:qFormat/>
    <w:rsid w:val="00FA110C"/>
    <w:pPr>
      <w:spacing w:after="0" w:line="240" w:lineRule="auto"/>
    </w:pPr>
  </w:style>
  <w:style w:type="paragraph" w:customStyle="1" w:styleId="DGHeading1">
    <w:name w:val="DGHeading1"/>
    <w:basedOn w:val="Heading1"/>
    <w:link w:val="DGHeading1Char"/>
    <w:qFormat/>
    <w:rsid w:val="00FA110C"/>
    <w:pPr>
      <w:keepNext w:val="0"/>
      <w:keepLines w:val="0"/>
      <w:spacing w:before="0" w:after="50" w:line="240" w:lineRule="auto"/>
    </w:pPr>
    <w:rPr>
      <w:rFonts w:ascii="Helvetica 65 Medium" w:eastAsia="SimSun" w:hAnsi="Helvetica 65 Medium" w:cs="Arial"/>
      <w:b/>
      <w:bCs/>
      <w:color w:val="FFFFFF"/>
      <w:sz w:val="44"/>
      <w:szCs w:val="68"/>
      <w:lang w:val="en-US" w:eastAsia="en-GB"/>
    </w:rPr>
  </w:style>
  <w:style w:type="character" w:customStyle="1" w:styleId="DGHeading1Char">
    <w:name w:val="DGHeading1 Char"/>
    <w:basedOn w:val="DefaultParagraphFont"/>
    <w:link w:val="DGHeading1"/>
    <w:rsid w:val="00FA110C"/>
    <w:rPr>
      <w:rFonts w:ascii="Helvetica 65 Medium" w:eastAsia="SimSun" w:hAnsi="Helvetica 65 Medium"/>
      <w:b/>
      <w:bCs/>
      <w:color w:val="FFFFFF"/>
      <w:sz w:val="44"/>
      <w:szCs w:val="68"/>
      <w:lang w:val="en-US" w:eastAsia="en-GB"/>
    </w:rPr>
  </w:style>
  <w:style w:type="character" w:customStyle="1" w:styleId="Heading1Char">
    <w:name w:val="Heading 1 Char"/>
    <w:basedOn w:val="DefaultParagraphFont"/>
    <w:link w:val="Heading1"/>
    <w:uiPriority w:val="9"/>
    <w:rsid w:val="00FA110C"/>
    <w:rPr>
      <w:rFonts w:asciiTheme="majorHAnsi" w:eastAsiaTheme="majorEastAsia" w:hAnsiTheme="majorHAnsi" w:cstheme="majorBidi"/>
      <w:color w:val="2E74B5" w:themeColor="accent1" w:themeShade="BF"/>
      <w:sz w:val="32"/>
      <w:szCs w:val="32"/>
    </w:rPr>
  </w:style>
  <w:style w:type="paragraph" w:customStyle="1" w:styleId="DGNormal">
    <w:name w:val="DGNormal"/>
    <w:basedOn w:val="Normal"/>
    <w:link w:val="DGNormalChar"/>
    <w:qFormat/>
    <w:rsid w:val="00F04E2E"/>
    <w:pPr>
      <w:autoSpaceDE w:val="0"/>
      <w:autoSpaceDN w:val="0"/>
      <w:adjustRightInd w:val="0"/>
      <w:spacing w:before="120" w:after="120" w:line="240" w:lineRule="auto"/>
      <w:jc w:val="both"/>
    </w:pPr>
    <w:rPr>
      <w:rFonts w:ascii="Helvetica 45 Light" w:eastAsia="Calibri" w:hAnsi="Helvetica 45 Light"/>
      <w:color w:val="000000"/>
      <w:lang w:val="en-US"/>
    </w:rPr>
  </w:style>
  <w:style w:type="character" w:customStyle="1" w:styleId="DGNormalChar">
    <w:name w:val="DGNormal Char"/>
    <w:basedOn w:val="DefaultParagraphFont"/>
    <w:link w:val="DGNormal"/>
    <w:rsid w:val="00F04E2E"/>
    <w:rPr>
      <w:rFonts w:ascii="Helvetica 45 Light" w:eastAsia="Calibri" w:hAnsi="Helvetica 45 Light"/>
      <w:color w:val="000000"/>
      <w:lang w:val="en-US"/>
    </w:rPr>
  </w:style>
  <w:style w:type="table" w:styleId="TableGrid">
    <w:name w:val="Table Grid"/>
    <w:basedOn w:val="TableNormal"/>
    <w:uiPriority w:val="39"/>
    <w:rsid w:val="00F04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0B6D"/>
    <w:pPr>
      <w:ind w:left="720"/>
      <w:contextualSpacing/>
    </w:pPr>
  </w:style>
  <w:style w:type="paragraph" w:customStyle="1" w:styleId="DGHeading3">
    <w:name w:val="DGHeading3"/>
    <w:basedOn w:val="Normal"/>
    <w:link w:val="DGHeading3Char"/>
    <w:qFormat/>
    <w:rsid w:val="00972E3E"/>
    <w:pPr>
      <w:autoSpaceDE w:val="0"/>
      <w:autoSpaceDN w:val="0"/>
      <w:adjustRightInd w:val="0"/>
      <w:spacing w:after="0" w:line="240" w:lineRule="auto"/>
    </w:pPr>
    <w:rPr>
      <w:rFonts w:ascii="Helvetica 45 Light" w:eastAsiaTheme="minorEastAsia" w:hAnsi="Helvetica 45 Light"/>
      <w:b/>
      <w:color w:val="000000"/>
      <w:lang w:val="en-US"/>
    </w:rPr>
  </w:style>
  <w:style w:type="character" w:customStyle="1" w:styleId="DGHeading3Char">
    <w:name w:val="DGHeading3 Char"/>
    <w:basedOn w:val="DefaultParagraphFont"/>
    <w:link w:val="DGHeading3"/>
    <w:rsid w:val="00972E3E"/>
    <w:rPr>
      <w:rFonts w:ascii="Helvetica 45 Light" w:eastAsiaTheme="minorEastAsia" w:hAnsi="Helvetica 45 Light"/>
      <w:b/>
      <w:color w:val="000000"/>
      <w:lang w:val="en-US"/>
    </w:rPr>
  </w:style>
  <w:style w:type="paragraph" w:styleId="TOCHeading">
    <w:name w:val="TOC Heading"/>
    <w:basedOn w:val="Heading1"/>
    <w:next w:val="Normal"/>
    <w:uiPriority w:val="39"/>
    <w:unhideWhenUsed/>
    <w:qFormat/>
    <w:rsid w:val="009D0AB1"/>
    <w:pPr>
      <w:outlineLvl w:val="9"/>
    </w:pPr>
    <w:rPr>
      <w:lang w:val="en-US"/>
    </w:rPr>
  </w:style>
  <w:style w:type="paragraph" w:styleId="TOC1">
    <w:name w:val="toc 1"/>
    <w:basedOn w:val="Normal"/>
    <w:next w:val="Normal"/>
    <w:autoRedefine/>
    <w:uiPriority w:val="39"/>
    <w:unhideWhenUsed/>
    <w:rsid w:val="009D0AB1"/>
    <w:pPr>
      <w:spacing w:after="100"/>
    </w:pPr>
  </w:style>
  <w:style w:type="paragraph" w:styleId="BalloonText">
    <w:name w:val="Balloon Text"/>
    <w:basedOn w:val="Normal"/>
    <w:link w:val="BalloonTextChar"/>
    <w:uiPriority w:val="99"/>
    <w:semiHidden/>
    <w:unhideWhenUsed/>
    <w:rsid w:val="00083A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A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8f65cb373b1b7b15feb-c70d8ead6ced550b4d987d7c03fcdd1d.ssl.cf3.rackcdn.com/cms/guidance_docs/pdfs/000/000/424/original/CDP-FBT-Module-Reporting-Guidance.pdf?147859906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294C5A107FF49BE43D6A8A892DDFC" ma:contentTypeVersion="5" ma:contentTypeDescription="Create a new document." ma:contentTypeScope="" ma:versionID="ddcc22c833170b598b9446b2535cec97">
  <xsd:schema xmlns:xsd="http://www.w3.org/2001/XMLSchema" xmlns:xs="http://www.w3.org/2001/XMLSchema" xmlns:p="http://schemas.microsoft.com/office/2006/metadata/properties" xmlns:ns2="2b8da649-bd80-48a6-a5f9-4666fab978e4" targetNamespace="http://schemas.microsoft.com/office/2006/metadata/properties" ma:root="true" ma:fieldsID="9a05247f133853beeaac88ac4b030b04" ns2:_="">
    <xsd:import namespace="2b8da649-bd80-48a6-a5f9-4666fab978e4"/>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da649-bd80-48a6-a5f9-4666fab978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98794-F686-4672-A188-01FF7ED08AD2}">
  <ds:schemaRefs>
    <ds:schemaRef ds:uri="http://schemas.microsoft.com/office/2006/documentManagement/types"/>
    <ds:schemaRef ds:uri="http://purl.org/dc/dcmitype/"/>
    <ds:schemaRef ds:uri="http://www.w3.org/XML/1998/namespace"/>
    <ds:schemaRef ds:uri="http://purl.org/dc/elements/1.1/"/>
    <ds:schemaRef ds:uri="2b8da649-bd80-48a6-a5f9-4666fab978e4"/>
    <ds:schemaRef ds:uri="http://schemas.microsoft.com/office/infopath/2007/PartnerControls"/>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C1DC0B4-D931-4452-A69E-88FFF72AABBB}">
  <ds:schemaRefs>
    <ds:schemaRef ds:uri="http://schemas.microsoft.com/sharepoint/v3/contenttype/forms"/>
  </ds:schemaRefs>
</ds:datastoreItem>
</file>

<file path=customXml/itemProps3.xml><?xml version="1.0" encoding="utf-8"?>
<ds:datastoreItem xmlns:ds="http://schemas.openxmlformats.org/officeDocument/2006/customXml" ds:itemID="{6D747DCF-689A-45DA-84C1-FB67D2110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da649-bd80-48a6-a5f9-4666fab9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4A1042-D4E5-4837-AB09-57F8A14B0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3131</Words>
  <Characters>17851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Flack</dc:creator>
  <cp:keywords/>
  <dc:description/>
  <cp:lastModifiedBy>Emily Pepper</cp:lastModifiedBy>
  <cp:revision>10</cp:revision>
  <dcterms:created xsi:type="dcterms:W3CDTF">2017-01-05T12:38:00Z</dcterms:created>
  <dcterms:modified xsi:type="dcterms:W3CDTF">2017-02-03T11:22:00Z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0x010100AB1294C5A107FF49BE43D6A8A892DDFC</vt:lpwstr>
  </property>
</Properties>
</file>