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B10E3" w14:textId="5543799A" w:rsidR="000234C2" w:rsidRPr="004B0B49" w:rsidRDefault="2276CDCD" w:rsidP="71EAFF00">
      <w:pPr>
        <w:pStyle w:val="Title"/>
        <w:jc w:val="center"/>
        <w:rPr>
          <w:rFonts w:ascii="Roboto" w:eastAsia="Roboto Bold" w:hAnsi="Roboto" w:cs="Roboto Bold"/>
          <w:b/>
          <w:bCs/>
          <w:color w:val="3A2E69"/>
          <w:sz w:val="40"/>
          <w:szCs w:val="40"/>
        </w:rPr>
      </w:pPr>
      <w:r w:rsidRPr="004B0B49">
        <w:rPr>
          <w:rFonts w:ascii="Roboto" w:eastAsia="Roboto Bold" w:hAnsi="Roboto" w:cs="Roboto Bold"/>
          <w:b/>
          <w:color w:val="3A2E69"/>
          <w:sz w:val="40"/>
          <w:szCs w:val="40"/>
          <w:lang w:val="zh-CN" w:bidi="zh-CN"/>
        </w:rPr>
        <w:t>2024</w:t>
      </w:r>
      <w:r w:rsidRPr="004B0B49">
        <w:rPr>
          <w:rFonts w:ascii="Roboto" w:eastAsia="Roboto Bold" w:hAnsi="Roboto" w:cs="Roboto Bold"/>
          <w:b/>
          <w:color w:val="3A2E69"/>
          <w:sz w:val="40"/>
          <w:szCs w:val="40"/>
          <w:lang w:val="zh-CN" w:bidi="zh-CN"/>
        </w:rPr>
        <w:t>年城市</w:t>
      </w:r>
    </w:p>
    <w:p w14:paraId="03988B41" w14:textId="1A89FC69" w:rsidR="000234C2" w:rsidRPr="004B0B49" w:rsidRDefault="20ED6DA2" w:rsidP="71EAFF00">
      <w:pPr>
        <w:pStyle w:val="Title"/>
        <w:jc w:val="center"/>
        <w:rPr>
          <w:rFonts w:ascii="Roboto" w:eastAsia="Roboto Bold" w:hAnsi="Roboto" w:cs="Roboto Bold"/>
          <w:b/>
          <w:bCs/>
          <w:color w:val="3A2E69"/>
          <w:sz w:val="40"/>
          <w:szCs w:val="40"/>
        </w:rPr>
      </w:pPr>
      <w:r w:rsidRPr="004B0B49">
        <w:rPr>
          <w:rFonts w:ascii="Roboto" w:eastAsia="Roboto Bold" w:hAnsi="Roboto" w:cs="Roboto Bold"/>
          <w:b/>
          <w:color w:val="3A2E69"/>
          <w:sz w:val="40"/>
          <w:szCs w:val="40"/>
          <w:lang w:val="zh-CN" w:bidi="zh-CN"/>
        </w:rPr>
        <w:t>高级评分方法</w:t>
      </w:r>
    </w:p>
    <w:p w14:paraId="0E04AB37" w14:textId="77777777" w:rsidR="00133B58" w:rsidRPr="000D5CFC" w:rsidRDefault="00133B58" w:rsidP="564CFE81">
      <w:pPr>
        <w:rPr>
          <w:rFonts w:ascii="Roboto" w:eastAsia="Roboto Bold" w:hAnsi="Roboto" w:cs="Roboto Bold"/>
          <w:sz w:val="6"/>
          <w:szCs w:val="6"/>
        </w:rPr>
      </w:pPr>
    </w:p>
    <w:p w14:paraId="19907EF9" w14:textId="1AA7E705" w:rsidR="005078CA" w:rsidRPr="000D5CFC" w:rsidRDefault="005078CA" w:rsidP="000D5CFC">
      <w:pPr>
        <w:pStyle w:val="TOC2"/>
        <w:rPr>
          <w:rStyle w:val="Hyperlink"/>
          <w:color w:val="3A2E69"/>
          <w:u w:val="none"/>
        </w:rPr>
      </w:pPr>
      <w:r w:rsidRPr="000D5CFC">
        <w:rPr>
          <w:rStyle w:val="Hyperlink"/>
          <w:rFonts w:ascii="Yu Gothic" w:eastAsia="Yu Gothic" w:hAnsi="Yu Gothic" w:cs="Yu Gothic" w:hint="eastAsia"/>
          <w:color w:val="3A2E69"/>
          <w:u w:val="none"/>
        </w:rPr>
        <w:t>目</w:t>
      </w:r>
      <w:r w:rsidRPr="000D5CFC">
        <w:rPr>
          <w:rStyle w:val="Hyperlink"/>
          <w:rFonts w:ascii="SimSun" w:eastAsia="SimSun" w:hAnsi="SimSun" w:cs="SimSun" w:hint="eastAsia"/>
          <w:color w:val="3A2E69"/>
          <w:u w:val="none"/>
        </w:rPr>
        <w:t>录</w:t>
      </w:r>
    </w:p>
    <w:sdt>
      <w:sdtPr>
        <w:rPr>
          <w:rStyle w:val="Hyperlink"/>
          <w:rFonts w:asciiTheme="minorHAnsi" w:eastAsiaTheme="minorEastAsia" w:hAnsiTheme="minorHAnsi" w:cstheme="minorBidi"/>
          <w:b w:val="0"/>
          <w:bCs w:val="0"/>
          <w:sz w:val="24"/>
          <w:szCs w:val="24"/>
        </w:rPr>
        <w:id w:val="94862683"/>
        <w:docPartObj>
          <w:docPartGallery w:val="Table of Contents"/>
          <w:docPartUnique/>
        </w:docPartObj>
      </w:sdtPr>
      <w:sdtEndPr>
        <w:rPr>
          <w:rStyle w:val="Hyperlink"/>
          <w:sz w:val="21"/>
          <w:szCs w:val="21"/>
          <w:lang w:val="en-US" w:bidi="ar-SA"/>
        </w:rPr>
      </w:sdtEndPr>
      <w:sdtContent>
        <w:p w14:paraId="19A0EE23" w14:textId="7F5B9DF5" w:rsidR="000D5CFC" w:rsidRPr="000D5CFC" w:rsidRDefault="32FCFE29" w:rsidP="000D5CFC">
          <w:pPr>
            <w:pStyle w:val="TOC2"/>
            <w:rPr>
              <w:rFonts w:asciiTheme="minorHAnsi" w:eastAsiaTheme="minorEastAsia" w:hAnsiTheme="minorHAnsi" w:cstheme="minorBidi"/>
              <w:noProof/>
              <w:color w:val="auto"/>
              <w:kern w:val="2"/>
              <w:sz w:val="22"/>
              <w:szCs w:val="22"/>
              <w:lang w:val="en-GB"/>
              <w14:ligatures w14:val="standardContextual"/>
            </w:rPr>
          </w:pPr>
          <w:r w:rsidRPr="000D5CFC">
            <w:fldChar w:fldCharType="begin"/>
          </w:r>
          <w:r w:rsidRPr="000D5CFC">
            <w:instrText>TOC \o "1-9" \z \u \h</w:instrText>
          </w:r>
          <w:r w:rsidRPr="000D5CFC">
            <w:fldChar w:fldCharType="separate"/>
          </w:r>
          <w:hyperlink w:anchor="_Toc172643039" w:history="1">
            <w:r w:rsidR="000D5CFC" w:rsidRPr="000D5CFC">
              <w:rPr>
                <w:rStyle w:val="Hyperlink"/>
                <w:rFonts w:ascii="Yu Gothic" w:eastAsia="Yu Gothic" w:hAnsi="Yu Gothic" w:cs="Yu Gothic" w:hint="eastAsia"/>
                <w:noProof/>
              </w:rPr>
              <w:t>治理</w:t>
            </w:r>
            <w:r w:rsidR="000D5CFC" w:rsidRPr="000D5CFC">
              <w:rPr>
                <w:noProof/>
                <w:webHidden/>
              </w:rPr>
              <w:tab/>
            </w:r>
            <w:r w:rsidR="000D5CFC" w:rsidRPr="000D5CFC">
              <w:rPr>
                <w:noProof/>
                <w:webHidden/>
              </w:rPr>
              <w:fldChar w:fldCharType="begin"/>
            </w:r>
            <w:r w:rsidR="000D5CFC" w:rsidRPr="000D5CFC">
              <w:rPr>
                <w:noProof/>
                <w:webHidden/>
              </w:rPr>
              <w:instrText xml:space="preserve"> PAGEREF _Toc172643039 \h </w:instrText>
            </w:r>
            <w:r w:rsidR="000D5CFC" w:rsidRPr="000D5CFC">
              <w:rPr>
                <w:noProof/>
                <w:webHidden/>
              </w:rPr>
            </w:r>
            <w:r w:rsidR="000D5CFC" w:rsidRPr="000D5CFC">
              <w:rPr>
                <w:noProof/>
                <w:webHidden/>
              </w:rPr>
              <w:fldChar w:fldCharType="separate"/>
            </w:r>
            <w:r w:rsidR="000D5CFC" w:rsidRPr="000D5CFC">
              <w:rPr>
                <w:noProof/>
                <w:webHidden/>
              </w:rPr>
              <w:t>2</w:t>
            </w:r>
            <w:r w:rsidR="000D5CFC" w:rsidRPr="000D5CFC">
              <w:rPr>
                <w:noProof/>
                <w:webHidden/>
              </w:rPr>
              <w:fldChar w:fldCharType="end"/>
            </w:r>
          </w:hyperlink>
        </w:p>
        <w:p w14:paraId="4DDC7694" w14:textId="39B7C1EE" w:rsidR="000D5CFC" w:rsidRPr="000D5CFC" w:rsidRDefault="000D5CFC" w:rsidP="000D5CFC">
          <w:pPr>
            <w:pStyle w:val="TOC2"/>
            <w:rPr>
              <w:rFonts w:asciiTheme="minorHAnsi" w:eastAsiaTheme="minorEastAsia" w:hAnsiTheme="minorHAnsi" w:cstheme="minorBidi"/>
              <w:noProof/>
              <w:color w:val="auto"/>
              <w:kern w:val="2"/>
              <w:sz w:val="22"/>
              <w:szCs w:val="22"/>
              <w:lang w:val="en-GB"/>
              <w14:ligatures w14:val="standardContextual"/>
            </w:rPr>
          </w:pPr>
          <w:hyperlink w:anchor="_Toc172643040" w:history="1">
            <w:r w:rsidRPr="000D5CFC">
              <w:rPr>
                <w:rStyle w:val="Hyperlink"/>
                <w:rFonts w:ascii="SimSun" w:eastAsia="SimSun" w:hAnsi="SimSun" w:cs="SimSun" w:hint="eastAsia"/>
                <w:noProof/>
              </w:rPr>
              <w:t>评估</w:t>
            </w:r>
            <w:r w:rsidRPr="000D5CFC">
              <w:rPr>
                <w:rStyle w:val="Hyperlink"/>
                <w:noProof/>
              </w:rPr>
              <w:t xml:space="preserve"> - </w:t>
            </w:r>
            <w:r w:rsidRPr="000D5CFC">
              <w:rPr>
                <w:rStyle w:val="Hyperlink"/>
                <w:rFonts w:ascii="Yu Gothic" w:eastAsia="Yu Gothic" w:hAnsi="Yu Gothic" w:cs="Yu Gothic" w:hint="eastAsia"/>
                <w:noProof/>
              </w:rPr>
              <w:t>气候</w:t>
            </w:r>
            <w:r w:rsidRPr="000D5CFC">
              <w:rPr>
                <w:rStyle w:val="Hyperlink"/>
                <w:rFonts w:ascii="SimSun" w:eastAsia="SimSun" w:hAnsi="SimSun" w:cs="SimSun" w:hint="eastAsia"/>
                <w:noProof/>
              </w:rPr>
              <w:t>风险和脆弱性</w:t>
            </w:r>
            <w:r w:rsidRPr="000D5CFC">
              <w:rPr>
                <w:noProof/>
                <w:webHidden/>
              </w:rPr>
              <w:tab/>
            </w:r>
            <w:r w:rsidRPr="000D5CFC">
              <w:rPr>
                <w:noProof/>
                <w:webHidden/>
              </w:rPr>
              <w:fldChar w:fldCharType="begin"/>
            </w:r>
            <w:r w:rsidRPr="000D5CFC">
              <w:rPr>
                <w:noProof/>
                <w:webHidden/>
              </w:rPr>
              <w:instrText xml:space="preserve"> PAGEREF _Toc172643040 \h </w:instrText>
            </w:r>
            <w:r w:rsidRPr="000D5CFC">
              <w:rPr>
                <w:noProof/>
                <w:webHidden/>
              </w:rPr>
            </w:r>
            <w:r w:rsidRPr="000D5CFC">
              <w:rPr>
                <w:noProof/>
                <w:webHidden/>
              </w:rPr>
              <w:fldChar w:fldCharType="separate"/>
            </w:r>
            <w:r w:rsidRPr="000D5CFC">
              <w:rPr>
                <w:noProof/>
                <w:webHidden/>
              </w:rPr>
              <w:t>2</w:t>
            </w:r>
            <w:r w:rsidRPr="000D5CFC">
              <w:rPr>
                <w:noProof/>
                <w:webHidden/>
              </w:rPr>
              <w:fldChar w:fldCharType="end"/>
            </w:r>
          </w:hyperlink>
        </w:p>
        <w:p w14:paraId="1DBDD8A5" w14:textId="5C09E2A0" w:rsidR="000D5CFC" w:rsidRPr="000D5CFC" w:rsidRDefault="000D5CFC" w:rsidP="000D5CFC">
          <w:pPr>
            <w:pStyle w:val="TOC2"/>
            <w:rPr>
              <w:rFonts w:asciiTheme="minorHAnsi" w:eastAsiaTheme="minorEastAsia" w:hAnsiTheme="minorHAnsi" w:cstheme="minorBidi"/>
              <w:noProof/>
              <w:color w:val="auto"/>
              <w:kern w:val="2"/>
              <w:sz w:val="22"/>
              <w:szCs w:val="22"/>
              <w:lang w:val="en-GB"/>
              <w14:ligatures w14:val="standardContextual"/>
            </w:rPr>
          </w:pPr>
          <w:hyperlink w:anchor="_Toc172643041" w:history="1">
            <w:r w:rsidRPr="000D5CFC">
              <w:rPr>
                <w:rStyle w:val="Hyperlink"/>
                <w:rFonts w:ascii="SimSun" w:eastAsia="SimSun" w:hAnsi="SimSun" w:cs="SimSun" w:hint="eastAsia"/>
                <w:noProof/>
              </w:rPr>
              <w:t>评估</w:t>
            </w:r>
            <w:r w:rsidRPr="000D5CFC">
              <w:rPr>
                <w:rStyle w:val="Hyperlink"/>
                <w:noProof/>
              </w:rPr>
              <w:t xml:space="preserve"> - </w:t>
            </w:r>
            <w:r w:rsidRPr="000D5CFC">
              <w:rPr>
                <w:rStyle w:val="Hyperlink"/>
                <w:rFonts w:ascii="Yu Gothic" w:eastAsia="Yu Gothic" w:hAnsi="Yu Gothic" w:cs="Yu Gothic" w:hint="eastAsia"/>
                <w:noProof/>
              </w:rPr>
              <w:t>排放清</w:t>
            </w:r>
            <w:r w:rsidRPr="000D5CFC">
              <w:rPr>
                <w:rStyle w:val="Hyperlink"/>
                <w:rFonts w:ascii="SimSun" w:eastAsia="SimSun" w:hAnsi="SimSun" w:cs="SimSun" w:hint="eastAsia"/>
                <w:noProof/>
              </w:rPr>
              <w:t>单</w:t>
            </w:r>
            <w:r w:rsidRPr="000D5CFC">
              <w:rPr>
                <w:noProof/>
                <w:webHidden/>
              </w:rPr>
              <w:tab/>
            </w:r>
            <w:r w:rsidRPr="000D5CFC">
              <w:rPr>
                <w:noProof/>
                <w:webHidden/>
              </w:rPr>
              <w:fldChar w:fldCharType="begin"/>
            </w:r>
            <w:r w:rsidRPr="000D5CFC">
              <w:rPr>
                <w:noProof/>
                <w:webHidden/>
              </w:rPr>
              <w:instrText xml:space="preserve"> PAGEREF _Toc172643041 \h </w:instrText>
            </w:r>
            <w:r w:rsidRPr="000D5CFC">
              <w:rPr>
                <w:noProof/>
                <w:webHidden/>
              </w:rPr>
            </w:r>
            <w:r w:rsidRPr="000D5CFC">
              <w:rPr>
                <w:noProof/>
                <w:webHidden/>
              </w:rPr>
              <w:fldChar w:fldCharType="separate"/>
            </w:r>
            <w:r w:rsidRPr="000D5CFC">
              <w:rPr>
                <w:noProof/>
                <w:webHidden/>
              </w:rPr>
              <w:t>3</w:t>
            </w:r>
            <w:r w:rsidRPr="000D5CFC">
              <w:rPr>
                <w:noProof/>
                <w:webHidden/>
              </w:rPr>
              <w:fldChar w:fldCharType="end"/>
            </w:r>
          </w:hyperlink>
        </w:p>
        <w:p w14:paraId="172CF35B" w14:textId="4E929E3E" w:rsidR="000D5CFC" w:rsidRPr="000D5CFC" w:rsidRDefault="000D5CFC" w:rsidP="000D5CFC">
          <w:pPr>
            <w:pStyle w:val="TOC2"/>
            <w:rPr>
              <w:rFonts w:asciiTheme="minorHAnsi" w:eastAsiaTheme="minorEastAsia" w:hAnsiTheme="minorHAnsi" w:cstheme="minorBidi"/>
              <w:noProof/>
              <w:color w:val="auto"/>
              <w:kern w:val="2"/>
              <w:sz w:val="22"/>
              <w:szCs w:val="22"/>
              <w:lang w:val="en-GB"/>
              <w14:ligatures w14:val="standardContextual"/>
            </w:rPr>
          </w:pPr>
          <w:hyperlink w:anchor="_Toc172643042" w:history="1">
            <w:r w:rsidRPr="000D5CFC">
              <w:rPr>
                <w:rStyle w:val="Hyperlink"/>
                <w:rFonts w:ascii="SimSun" w:eastAsia="SimSun" w:hAnsi="SimSun" w:cs="SimSun" w:hint="eastAsia"/>
                <w:noProof/>
              </w:rPr>
              <w:t>评估</w:t>
            </w:r>
            <w:r w:rsidRPr="000D5CFC">
              <w:rPr>
                <w:rStyle w:val="Hyperlink"/>
                <w:noProof/>
              </w:rPr>
              <w:t xml:space="preserve"> - </w:t>
            </w:r>
            <w:r w:rsidRPr="000D5CFC">
              <w:rPr>
                <w:rStyle w:val="Hyperlink"/>
                <w:rFonts w:ascii="SimSun" w:eastAsia="SimSun" w:hAnsi="SimSun" w:cs="SimSun" w:hint="eastAsia"/>
                <w:noProof/>
              </w:rPr>
              <w:t>产业数据</w:t>
            </w:r>
            <w:r w:rsidRPr="000D5CFC">
              <w:rPr>
                <w:noProof/>
                <w:webHidden/>
              </w:rPr>
              <w:tab/>
            </w:r>
            <w:r w:rsidRPr="000D5CFC">
              <w:rPr>
                <w:noProof/>
                <w:webHidden/>
              </w:rPr>
              <w:fldChar w:fldCharType="begin"/>
            </w:r>
            <w:r w:rsidRPr="000D5CFC">
              <w:rPr>
                <w:noProof/>
                <w:webHidden/>
              </w:rPr>
              <w:instrText xml:space="preserve"> PAGEREF _Toc172643042 \h </w:instrText>
            </w:r>
            <w:r w:rsidRPr="000D5CFC">
              <w:rPr>
                <w:noProof/>
                <w:webHidden/>
              </w:rPr>
            </w:r>
            <w:r w:rsidRPr="000D5CFC">
              <w:rPr>
                <w:noProof/>
                <w:webHidden/>
              </w:rPr>
              <w:fldChar w:fldCharType="separate"/>
            </w:r>
            <w:r w:rsidRPr="000D5CFC">
              <w:rPr>
                <w:noProof/>
                <w:webHidden/>
              </w:rPr>
              <w:t>4</w:t>
            </w:r>
            <w:r w:rsidRPr="000D5CFC">
              <w:rPr>
                <w:noProof/>
                <w:webHidden/>
              </w:rPr>
              <w:fldChar w:fldCharType="end"/>
            </w:r>
          </w:hyperlink>
        </w:p>
        <w:p w14:paraId="3280B37D" w14:textId="44DDDD78" w:rsidR="000D5CFC" w:rsidRPr="000D5CFC" w:rsidRDefault="000D5CFC">
          <w:pPr>
            <w:pStyle w:val="TOC3"/>
            <w:tabs>
              <w:tab w:val="right" w:leader="dot" w:pos="9350"/>
            </w:tabs>
            <w:rPr>
              <w:noProof/>
              <w:kern w:val="2"/>
              <w:sz w:val="22"/>
              <w:szCs w:val="22"/>
              <w:lang w:val="en-GB"/>
              <w14:ligatures w14:val="standardContextual"/>
            </w:rPr>
          </w:pPr>
          <w:hyperlink w:anchor="_Toc172643043" w:history="1">
            <w:r w:rsidRPr="000D5CFC">
              <w:rPr>
                <w:rStyle w:val="Hyperlink"/>
                <w:rFonts w:ascii="Yu Gothic" w:eastAsia="Yu Gothic" w:hAnsi="Yu Gothic" w:cs="Yu Gothic" w:hint="eastAsia"/>
                <w:b/>
                <w:noProof/>
                <w:sz w:val="22"/>
                <w:szCs w:val="22"/>
                <w:lang w:val="zh-CN" w:bidi="zh-CN"/>
              </w:rPr>
              <w:t>能源</w:t>
            </w:r>
            <w:r w:rsidRPr="000D5CFC">
              <w:rPr>
                <w:rStyle w:val="Hyperlink"/>
                <w:rFonts w:ascii="SimSun" w:eastAsia="SimSun" w:hAnsi="SimSun" w:cs="SimSun" w:hint="eastAsia"/>
                <w:b/>
                <w:noProof/>
                <w:sz w:val="22"/>
                <w:szCs w:val="22"/>
                <w:lang w:val="zh-CN" w:bidi="zh-CN"/>
              </w:rPr>
              <w:t>评估数据</w:t>
            </w:r>
            <w:r w:rsidRPr="000D5CFC">
              <w:rPr>
                <w:noProof/>
                <w:webHidden/>
                <w:sz w:val="22"/>
                <w:szCs w:val="22"/>
              </w:rPr>
              <w:tab/>
            </w:r>
            <w:r w:rsidRPr="000D5CFC">
              <w:rPr>
                <w:noProof/>
                <w:webHidden/>
                <w:sz w:val="22"/>
                <w:szCs w:val="22"/>
              </w:rPr>
              <w:fldChar w:fldCharType="begin"/>
            </w:r>
            <w:r w:rsidRPr="000D5CFC">
              <w:rPr>
                <w:noProof/>
                <w:webHidden/>
                <w:sz w:val="22"/>
                <w:szCs w:val="22"/>
              </w:rPr>
              <w:instrText xml:space="preserve"> PAGEREF _Toc172643043 \h </w:instrText>
            </w:r>
            <w:r w:rsidRPr="000D5CFC">
              <w:rPr>
                <w:noProof/>
                <w:webHidden/>
                <w:sz w:val="22"/>
                <w:szCs w:val="22"/>
              </w:rPr>
            </w:r>
            <w:r w:rsidRPr="000D5CFC">
              <w:rPr>
                <w:noProof/>
                <w:webHidden/>
                <w:sz w:val="22"/>
                <w:szCs w:val="22"/>
              </w:rPr>
              <w:fldChar w:fldCharType="separate"/>
            </w:r>
            <w:r w:rsidRPr="000D5CFC">
              <w:rPr>
                <w:noProof/>
                <w:webHidden/>
                <w:sz w:val="22"/>
                <w:szCs w:val="22"/>
              </w:rPr>
              <w:t>4</w:t>
            </w:r>
            <w:r w:rsidRPr="000D5CFC">
              <w:rPr>
                <w:noProof/>
                <w:webHidden/>
                <w:sz w:val="22"/>
                <w:szCs w:val="22"/>
              </w:rPr>
              <w:fldChar w:fldCharType="end"/>
            </w:r>
          </w:hyperlink>
        </w:p>
        <w:p w14:paraId="0E729C8D" w14:textId="0BE406CB" w:rsidR="000D5CFC" w:rsidRPr="000D5CFC" w:rsidRDefault="000D5CFC">
          <w:pPr>
            <w:pStyle w:val="TOC3"/>
            <w:tabs>
              <w:tab w:val="right" w:leader="dot" w:pos="9350"/>
            </w:tabs>
            <w:rPr>
              <w:noProof/>
              <w:kern w:val="2"/>
              <w:sz w:val="22"/>
              <w:szCs w:val="22"/>
              <w:lang w:val="en-GB"/>
              <w14:ligatures w14:val="standardContextual"/>
            </w:rPr>
          </w:pPr>
          <w:hyperlink w:anchor="_Toc172643044" w:history="1">
            <w:r w:rsidRPr="000D5CFC">
              <w:rPr>
                <w:rStyle w:val="Hyperlink"/>
                <w:rFonts w:ascii="Yu Gothic" w:eastAsia="Yu Gothic" w:hAnsi="Yu Gothic" w:cs="Yu Gothic" w:hint="eastAsia"/>
                <w:b/>
                <w:noProof/>
                <w:sz w:val="22"/>
                <w:szCs w:val="22"/>
                <w:lang w:val="zh-CN" w:bidi="zh-CN"/>
              </w:rPr>
              <w:t>运</w:t>
            </w:r>
            <w:r w:rsidRPr="000D5CFC">
              <w:rPr>
                <w:rStyle w:val="Hyperlink"/>
                <w:rFonts w:ascii="SimSun" w:eastAsia="SimSun" w:hAnsi="SimSun" w:cs="SimSun" w:hint="eastAsia"/>
                <w:b/>
                <w:noProof/>
                <w:sz w:val="22"/>
                <w:szCs w:val="22"/>
                <w:lang w:val="zh-CN" w:bidi="zh-CN"/>
              </w:rPr>
              <w:t>输数据</w:t>
            </w:r>
            <w:r w:rsidRPr="000D5CFC">
              <w:rPr>
                <w:noProof/>
                <w:webHidden/>
                <w:sz w:val="22"/>
                <w:szCs w:val="22"/>
              </w:rPr>
              <w:tab/>
            </w:r>
            <w:r w:rsidRPr="000D5CFC">
              <w:rPr>
                <w:noProof/>
                <w:webHidden/>
                <w:sz w:val="22"/>
                <w:szCs w:val="22"/>
              </w:rPr>
              <w:fldChar w:fldCharType="begin"/>
            </w:r>
            <w:r w:rsidRPr="000D5CFC">
              <w:rPr>
                <w:noProof/>
                <w:webHidden/>
                <w:sz w:val="22"/>
                <w:szCs w:val="22"/>
              </w:rPr>
              <w:instrText xml:space="preserve"> PAGEREF _Toc172643044 \h </w:instrText>
            </w:r>
            <w:r w:rsidRPr="000D5CFC">
              <w:rPr>
                <w:noProof/>
                <w:webHidden/>
                <w:sz w:val="22"/>
                <w:szCs w:val="22"/>
              </w:rPr>
            </w:r>
            <w:r w:rsidRPr="000D5CFC">
              <w:rPr>
                <w:noProof/>
                <w:webHidden/>
                <w:sz w:val="22"/>
                <w:szCs w:val="22"/>
              </w:rPr>
              <w:fldChar w:fldCharType="separate"/>
            </w:r>
            <w:r w:rsidRPr="000D5CFC">
              <w:rPr>
                <w:noProof/>
                <w:webHidden/>
                <w:sz w:val="22"/>
                <w:szCs w:val="22"/>
              </w:rPr>
              <w:t>4</w:t>
            </w:r>
            <w:r w:rsidRPr="000D5CFC">
              <w:rPr>
                <w:noProof/>
                <w:webHidden/>
                <w:sz w:val="22"/>
                <w:szCs w:val="22"/>
              </w:rPr>
              <w:fldChar w:fldCharType="end"/>
            </w:r>
          </w:hyperlink>
        </w:p>
        <w:p w14:paraId="5DEC9467" w14:textId="17F51769" w:rsidR="000D5CFC" w:rsidRPr="000D5CFC" w:rsidRDefault="000D5CFC">
          <w:pPr>
            <w:pStyle w:val="TOC3"/>
            <w:tabs>
              <w:tab w:val="right" w:leader="dot" w:pos="9350"/>
            </w:tabs>
            <w:rPr>
              <w:noProof/>
              <w:kern w:val="2"/>
              <w:sz w:val="22"/>
              <w:szCs w:val="22"/>
              <w:lang w:val="en-GB"/>
              <w14:ligatures w14:val="standardContextual"/>
            </w:rPr>
          </w:pPr>
          <w:hyperlink w:anchor="_Toc172643045" w:history="1">
            <w:r w:rsidRPr="000D5CFC">
              <w:rPr>
                <w:rStyle w:val="Hyperlink"/>
                <w:rFonts w:ascii="Yu Gothic" w:eastAsia="Yu Gothic" w:hAnsi="Yu Gothic" w:cs="Yu Gothic" w:hint="eastAsia"/>
                <w:b/>
                <w:noProof/>
                <w:sz w:val="22"/>
                <w:szCs w:val="22"/>
                <w:lang w:val="zh-CN" w:bidi="zh-CN"/>
              </w:rPr>
              <w:t>垃圾数据</w:t>
            </w:r>
            <w:r w:rsidRPr="000D5CFC">
              <w:rPr>
                <w:noProof/>
                <w:webHidden/>
                <w:sz w:val="22"/>
                <w:szCs w:val="22"/>
              </w:rPr>
              <w:tab/>
            </w:r>
            <w:r w:rsidRPr="000D5CFC">
              <w:rPr>
                <w:noProof/>
                <w:webHidden/>
                <w:sz w:val="22"/>
                <w:szCs w:val="22"/>
              </w:rPr>
              <w:fldChar w:fldCharType="begin"/>
            </w:r>
            <w:r w:rsidRPr="000D5CFC">
              <w:rPr>
                <w:noProof/>
                <w:webHidden/>
                <w:sz w:val="22"/>
                <w:szCs w:val="22"/>
              </w:rPr>
              <w:instrText xml:space="preserve"> PAGEREF _Toc172643045 \h </w:instrText>
            </w:r>
            <w:r w:rsidRPr="000D5CFC">
              <w:rPr>
                <w:noProof/>
                <w:webHidden/>
                <w:sz w:val="22"/>
                <w:szCs w:val="22"/>
              </w:rPr>
            </w:r>
            <w:r w:rsidRPr="000D5CFC">
              <w:rPr>
                <w:noProof/>
                <w:webHidden/>
                <w:sz w:val="22"/>
                <w:szCs w:val="22"/>
              </w:rPr>
              <w:fldChar w:fldCharType="separate"/>
            </w:r>
            <w:r w:rsidRPr="000D5CFC">
              <w:rPr>
                <w:noProof/>
                <w:webHidden/>
                <w:sz w:val="22"/>
                <w:szCs w:val="22"/>
              </w:rPr>
              <w:t>5</w:t>
            </w:r>
            <w:r w:rsidRPr="000D5CFC">
              <w:rPr>
                <w:noProof/>
                <w:webHidden/>
                <w:sz w:val="22"/>
                <w:szCs w:val="22"/>
              </w:rPr>
              <w:fldChar w:fldCharType="end"/>
            </w:r>
          </w:hyperlink>
        </w:p>
        <w:p w14:paraId="580622AF" w14:textId="7DE4D495" w:rsidR="000D5CFC" w:rsidRPr="000D5CFC" w:rsidRDefault="000D5CFC">
          <w:pPr>
            <w:pStyle w:val="TOC3"/>
            <w:tabs>
              <w:tab w:val="right" w:leader="dot" w:pos="9350"/>
            </w:tabs>
            <w:rPr>
              <w:noProof/>
              <w:kern w:val="2"/>
              <w:sz w:val="22"/>
              <w:szCs w:val="22"/>
              <w:lang w:val="en-GB"/>
              <w14:ligatures w14:val="standardContextual"/>
            </w:rPr>
          </w:pPr>
          <w:hyperlink w:anchor="_Toc172643046" w:history="1">
            <w:r w:rsidRPr="000D5CFC">
              <w:rPr>
                <w:rStyle w:val="Hyperlink"/>
                <w:rFonts w:ascii="Yu Gothic" w:eastAsia="Yu Gothic" w:hAnsi="Yu Gothic" w:cs="Yu Gothic" w:hint="eastAsia"/>
                <w:b/>
                <w:noProof/>
                <w:sz w:val="22"/>
                <w:szCs w:val="22"/>
                <w:lang w:val="zh-CN" w:bidi="zh-CN"/>
              </w:rPr>
              <w:t>公共健康数据</w:t>
            </w:r>
            <w:r w:rsidRPr="000D5CFC">
              <w:rPr>
                <w:noProof/>
                <w:webHidden/>
                <w:sz w:val="22"/>
                <w:szCs w:val="22"/>
              </w:rPr>
              <w:tab/>
            </w:r>
            <w:r w:rsidRPr="000D5CFC">
              <w:rPr>
                <w:noProof/>
                <w:webHidden/>
                <w:sz w:val="22"/>
                <w:szCs w:val="22"/>
              </w:rPr>
              <w:fldChar w:fldCharType="begin"/>
            </w:r>
            <w:r w:rsidRPr="000D5CFC">
              <w:rPr>
                <w:noProof/>
                <w:webHidden/>
                <w:sz w:val="22"/>
                <w:szCs w:val="22"/>
              </w:rPr>
              <w:instrText xml:space="preserve"> PAGEREF _Toc172643046 \h </w:instrText>
            </w:r>
            <w:r w:rsidRPr="000D5CFC">
              <w:rPr>
                <w:noProof/>
                <w:webHidden/>
                <w:sz w:val="22"/>
                <w:szCs w:val="22"/>
              </w:rPr>
            </w:r>
            <w:r w:rsidRPr="000D5CFC">
              <w:rPr>
                <w:noProof/>
                <w:webHidden/>
                <w:sz w:val="22"/>
                <w:szCs w:val="22"/>
              </w:rPr>
              <w:fldChar w:fldCharType="separate"/>
            </w:r>
            <w:r w:rsidRPr="000D5CFC">
              <w:rPr>
                <w:noProof/>
                <w:webHidden/>
                <w:sz w:val="22"/>
                <w:szCs w:val="22"/>
              </w:rPr>
              <w:t>5</w:t>
            </w:r>
            <w:r w:rsidRPr="000D5CFC">
              <w:rPr>
                <w:noProof/>
                <w:webHidden/>
                <w:sz w:val="22"/>
                <w:szCs w:val="22"/>
              </w:rPr>
              <w:fldChar w:fldCharType="end"/>
            </w:r>
          </w:hyperlink>
        </w:p>
        <w:p w14:paraId="7E6D89A8" w14:textId="4CF618BD" w:rsidR="000D5CFC" w:rsidRPr="000D5CFC" w:rsidRDefault="000D5CFC">
          <w:pPr>
            <w:pStyle w:val="TOC3"/>
            <w:tabs>
              <w:tab w:val="right" w:leader="dot" w:pos="9350"/>
            </w:tabs>
            <w:rPr>
              <w:noProof/>
              <w:kern w:val="2"/>
              <w:sz w:val="22"/>
              <w:szCs w:val="22"/>
              <w:lang w:val="en-GB"/>
              <w14:ligatures w14:val="standardContextual"/>
            </w:rPr>
          </w:pPr>
          <w:hyperlink w:anchor="_Toc172643047" w:history="1">
            <w:r w:rsidRPr="000D5CFC">
              <w:rPr>
                <w:rStyle w:val="Hyperlink"/>
                <w:rFonts w:ascii="Yu Gothic" w:eastAsia="Yu Gothic" w:hAnsi="Yu Gothic" w:cs="Yu Gothic" w:hint="eastAsia"/>
                <w:b/>
                <w:noProof/>
                <w:sz w:val="22"/>
                <w:szCs w:val="22"/>
                <w:lang w:val="zh-CN" w:bidi="zh-CN"/>
              </w:rPr>
              <w:t>食品数据</w:t>
            </w:r>
            <w:r w:rsidRPr="000D5CFC">
              <w:rPr>
                <w:noProof/>
                <w:webHidden/>
                <w:sz w:val="22"/>
                <w:szCs w:val="22"/>
              </w:rPr>
              <w:tab/>
            </w:r>
            <w:r w:rsidRPr="000D5CFC">
              <w:rPr>
                <w:noProof/>
                <w:webHidden/>
                <w:sz w:val="22"/>
                <w:szCs w:val="22"/>
              </w:rPr>
              <w:fldChar w:fldCharType="begin"/>
            </w:r>
            <w:r w:rsidRPr="000D5CFC">
              <w:rPr>
                <w:noProof/>
                <w:webHidden/>
                <w:sz w:val="22"/>
                <w:szCs w:val="22"/>
              </w:rPr>
              <w:instrText xml:space="preserve"> PAGEREF _Toc172643047 \h </w:instrText>
            </w:r>
            <w:r w:rsidRPr="000D5CFC">
              <w:rPr>
                <w:noProof/>
                <w:webHidden/>
                <w:sz w:val="22"/>
                <w:szCs w:val="22"/>
              </w:rPr>
            </w:r>
            <w:r w:rsidRPr="000D5CFC">
              <w:rPr>
                <w:noProof/>
                <w:webHidden/>
                <w:sz w:val="22"/>
                <w:szCs w:val="22"/>
              </w:rPr>
              <w:fldChar w:fldCharType="separate"/>
            </w:r>
            <w:r w:rsidRPr="000D5CFC">
              <w:rPr>
                <w:noProof/>
                <w:webHidden/>
                <w:sz w:val="22"/>
                <w:szCs w:val="22"/>
              </w:rPr>
              <w:t>5</w:t>
            </w:r>
            <w:r w:rsidRPr="000D5CFC">
              <w:rPr>
                <w:noProof/>
                <w:webHidden/>
                <w:sz w:val="22"/>
                <w:szCs w:val="22"/>
              </w:rPr>
              <w:fldChar w:fldCharType="end"/>
            </w:r>
          </w:hyperlink>
        </w:p>
        <w:p w14:paraId="4B46FC6C" w14:textId="7184A197" w:rsidR="000D5CFC" w:rsidRPr="000D5CFC" w:rsidRDefault="000D5CFC" w:rsidP="000D5CFC">
          <w:pPr>
            <w:pStyle w:val="TOC2"/>
            <w:rPr>
              <w:rFonts w:asciiTheme="minorHAnsi" w:eastAsiaTheme="minorEastAsia" w:hAnsiTheme="minorHAnsi" w:cstheme="minorBidi"/>
              <w:noProof/>
              <w:color w:val="auto"/>
              <w:kern w:val="2"/>
              <w:sz w:val="22"/>
              <w:szCs w:val="22"/>
              <w:lang w:val="en-GB"/>
              <w14:ligatures w14:val="standardContextual"/>
            </w:rPr>
          </w:pPr>
          <w:hyperlink w:anchor="_Toc172643048" w:history="1">
            <w:r w:rsidRPr="000D5CFC">
              <w:rPr>
                <w:rStyle w:val="Hyperlink"/>
                <w:rFonts w:ascii="Yu Gothic" w:eastAsia="Yu Gothic" w:hAnsi="Yu Gothic" w:cs="Yu Gothic" w:hint="eastAsia"/>
                <w:noProof/>
              </w:rPr>
              <w:t>目</w:t>
            </w:r>
            <w:r w:rsidRPr="000D5CFC">
              <w:rPr>
                <w:rStyle w:val="Hyperlink"/>
                <w:rFonts w:ascii="SimSun" w:eastAsia="SimSun" w:hAnsi="SimSun" w:cs="SimSun" w:hint="eastAsia"/>
                <w:noProof/>
              </w:rPr>
              <w:t>标</w:t>
            </w:r>
            <w:r w:rsidRPr="000D5CFC">
              <w:rPr>
                <w:rStyle w:val="Hyperlink"/>
                <w:noProof/>
              </w:rPr>
              <w:t xml:space="preserve"> - </w:t>
            </w:r>
            <w:r w:rsidRPr="000D5CFC">
              <w:rPr>
                <w:rStyle w:val="Hyperlink"/>
                <w:rFonts w:ascii="Yu Gothic" w:eastAsia="Yu Gothic" w:hAnsi="Yu Gothic" w:cs="Yu Gothic" w:hint="eastAsia"/>
                <w:noProof/>
              </w:rPr>
              <w:t>适</w:t>
            </w:r>
            <w:r w:rsidRPr="000D5CFC">
              <w:rPr>
                <w:rStyle w:val="Hyperlink"/>
                <w:rFonts w:ascii="SimSun" w:eastAsia="SimSun" w:hAnsi="SimSun" w:cs="SimSun" w:hint="eastAsia"/>
                <w:noProof/>
              </w:rPr>
              <w:t>应目标</w:t>
            </w:r>
            <w:r w:rsidRPr="000D5CFC">
              <w:rPr>
                <w:noProof/>
                <w:webHidden/>
              </w:rPr>
              <w:tab/>
            </w:r>
            <w:r w:rsidRPr="000D5CFC">
              <w:rPr>
                <w:noProof/>
                <w:webHidden/>
              </w:rPr>
              <w:fldChar w:fldCharType="begin"/>
            </w:r>
            <w:r w:rsidRPr="000D5CFC">
              <w:rPr>
                <w:noProof/>
                <w:webHidden/>
              </w:rPr>
              <w:instrText xml:space="preserve"> PAGEREF _Toc172643048 \h </w:instrText>
            </w:r>
            <w:r w:rsidRPr="000D5CFC">
              <w:rPr>
                <w:noProof/>
                <w:webHidden/>
              </w:rPr>
            </w:r>
            <w:r w:rsidRPr="000D5CFC">
              <w:rPr>
                <w:noProof/>
                <w:webHidden/>
              </w:rPr>
              <w:fldChar w:fldCharType="separate"/>
            </w:r>
            <w:r w:rsidRPr="000D5CFC">
              <w:rPr>
                <w:noProof/>
                <w:webHidden/>
              </w:rPr>
              <w:t>6</w:t>
            </w:r>
            <w:r w:rsidRPr="000D5CFC">
              <w:rPr>
                <w:noProof/>
                <w:webHidden/>
              </w:rPr>
              <w:fldChar w:fldCharType="end"/>
            </w:r>
          </w:hyperlink>
        </w:p>
        <w:p w14:paraId="7D4EA7F4" w14:textId="5CE9B96F" w:rsidR="000D5CFC" w:rsidRPr="000D5CFC" w:rsidRDefault="000D5CFC" w:rsidP="000D5CFC">
          <w:pPr>
            <w:pStyle w:val="TOC2"/>
            <w:rPr>
              <w:rFonts w:asciiTheme="minorHAnsi" w:eastAsiaTheme="minorEastAsia" w:hAnsiTheme="minorHAnsi" w:cstheme="minorBidi"/>
              <w:noProof/>
              <w:color w:val="auto"/>
              <w:kern w:val="2"/>
              <w:sz w:val="22"/>
              <w:szCs w:val="22"/>
              <w:lang w:val="en-GB"/>
              <w14:ligatures w14:val="standardContextual"/>
            </w:rPr>
          </w:pPr>
          <w:hyperlink w:anchor="_Toc172643049" w:history="1">
            <w:r w:rsidRPr="000D5CFC">
              <w:rPr>
                <w:rStyle w:val="Hyperlink"/>
                <w:rFonts w:ascii="Yu Gothic" w:eastAsia="Yu Gothic" w:hAnsi="Yu Gothic" w:cs="Yu Gothic" w:hint="eastAsia"/>
                <w:noProof/>
              </w:rPr>
              <w:t>目</w:t>
            </w:r>
            <w:r w:rsidRPr="000D5CFC">
              <w:rPr>
                <w:rStyle w:val="Hyperlink"/>
                <w:rFonts w:ascii="SimSun" w:eastAsia="SimSun" w:hAnsi="SimSun" w:cs="SimSun" w:hint="eastAsia"/>
                <w:noProof/>
              </w:rPr>
              <w:t>标</w:t>
            </w:r>
            <w:r w:rsidRPr="000D5CFC">
              <w:rPr>
                <w:rStyle w:val="Hyperlink"/>
                <w:noProof/>
              </w:rPr>
              <w:t xml:space="preserve"> - </w:t>
            </w:r>
            <w:r w:rsidRPr="000D5CFC">
              <w:rPr>
                <w:rStyle w:val="Hyperlink"/>
                <w:rFonts w:ascii="Yu Gothic" w:eastAsia="Yu Gothic" w:hAnsi="Yu Gothic" w:cs="Yu Gothic" w:hint="eastAsia"/>
                <w:noProof/>
              </w:rPr>
              <w:t>减</w:t>
            </w:r>
            <w:r w:rsidRPr="000D5CFC">
              <w:rPr>
                <w:rStyle w:val="Hyperlink"/>
                <w:rFonts w:ascii="SimSun" w:eastAsia="SimSun" w:hAnsi="SimSun" w:cs="SimSun" w:hint="eastAsia"/>
                <w:noProof/>
              </w:rPr>
              <w:t>缓</w:t>
            </w:r>
            <w:r w:rsidRPr="000D5CFC">
              <w:rPr>
                <w:noProof/>
                <w:webHidden/>
              </w:rPr>
              <w:tab/>
            </w:r>
            <w:r w:rsidRPr="000D5CFC">
              <w:rPr>
                <w:noProof/>
                <w:webHidden/>
              </w:rPr>
              <w:fldChar w:fldCharType="begin"/>
            </w:r>
            <w:r w:rsidRPr="000D5CFC">
              <w:rPr>
                <w:noProof/>
                <w:webHidden/>
              </w:rPr>
              <w:instrText xml:space="preserve"> PAGEREF _Toc172643049 \h </w:instrText>
            </w:r>
            <w:r w:rsidRPr="000D5CFC">
              <w:rPr>
                <w:noProof/>
                <w:webHidden/>
              </w:rPr>
            </w:r>
            <w:r w:rsidRPr="000D5CFC">
              <w:rPr>
                <w:noProof/>
                <w:webHidden/>
              </w:rPr>
              <w:fldChar w:fldCharType="separate"/>
            </w:r>
            <w:r w:rsidRPr="000D5CFC">
              <w:rPr>
                <w:noProof/>
                <w:webHidden/>
              </w:rPr>
              <w:t>6</w:t>
            </w:r>
            <w:r w:rsidRPr="000D5CFC">
              <w:rPr>
                <w:noProof/>
                <w:webHidden/>
              </w:rPr>
              <w:fldChar w:fldCharType="end"/>
            </w:r>
          </w:hyperlink>
        </w:p>
        <w:p w14:paraId="4D8E2AFC" w14:textId="4FED5C11" w:rsidR="000D5CFC" w:rsidRPr="000D5CFC" w:rsidRDefault="000D5CFC" w:rsidP="000D5CFC">
          <w:pPr>
            <w:pStyle w:val="TOC2"/>
            <w:rPr>
              <w:rFonts w:asciiTheme="minorHAnsi" w:eastAsiaTheme="minorEastAsia" w:hAnsiTheme="minorHAnsi" w:cstheme="minorBidi"/>
              <w:noProof/>
              <w:color w:val="auto"/>
              <w:kern w:val="2"/>
              <w:sz w:val="22"/>
              <w:szCs w:val="22"/>
              <w:lang w:val="en-GB"/>
              <w14:ligatures w14:val="standardContextual"/>
            </w:rPr>
          </w:pPr>
          <w:hyperlink w:anchor="_Toc172643050" w:history="1">
            <w:r w:rsidRPr="000D5CFC">
              <w:rPr>
                <w:rStyle w:val="Hyperlink"/>
                <w:rFonts w:ascii="Yu Gothic" w:eastAsia="Yu Gothic" w:hAnsi="Yu Gothic" w:cs="Yu Gothic" w:hint="eastAsia"/>
                <w:noProof/>
              </w:rPr>
              <w:t>目</w:t>
            </w:r>
            <w:r w:rsidRPr="000D5CFC">
              <w:rPr>
                <w:rStyle w:val="Hyperlink"/>
                <w:rFonts w:ascii="SimSun" w:eastAsia="SimSun" w:hAnsi="SimSun" w:cs="SimSun" w:hint="eastAsia"/>
                <w:noProof/>
              </w:rPr>
              <w:t>标</w:t>
            </w:r>
            <w:r w:rsidRPr="000D5CFC">
              <w:rPr>
                <w:rStyle w:val="Hyperlink"/>
                <w:noProof/>
              </w:rPr>
              <w:t xml:space="preserve"> - </w:t>
            </w:r>
            <w:r w:rsidRPr="000D5CFC">
              <w:rPr>
                <w:rStyle w:val="Hyperlink"/>
                <w:rFonts w:ascii="SimSun" w:eastAsia="SimSun" w:hAnsi="SimSun" w:cs="SimSun" w:hint="eastAsia"/>
                <w:noProof/>
              </w:rPr>
              <w:t>产业</w:t>
            </w:r>
            <w:r w:rsidRPr="000D5CFC">
              <w:rPr>
                <w:noProof/>
                <w:webHidden/>
              </w:rPr>
              <w:tab/>
            </w:r>
            <w:r w:rsidRPr="000D5CFC">
              <w:rPr>
                <w:noProof/>
                <w:webHidden/>
              </w:rPr>
              <w:fldChar w:fldCharType="begin"/>
            </w:r>
            <w:r w:rsidRPr="000D5CFC">
              <w:rPr>
                <w:noProof/>
                <w:webHidden/>
              </w:rPr>
              <w:instrText xml:space="preserve"> PAGEREF _Toc172643050 \h </w:instrText>
            </w:r>
            <w:r w:rsidRPr="000D5CFC">
              <w:rPr>
                <w:noProof/>
                <w:webHidden/>
              </w:rPr>
            </w:r>
            <w:r w:rsidRPr="000D5CFC">
              <w:rPr>
                <w:noProof/>
                <w:webHidden/>
              </w:rPr>
              <w:fldChar w:fldCharType="separate"/>
            </w:r>
            <w:r w:rsidRPr="000D5CFC">
              <w:rPr>
                <w:noProof/>
                <w:webHidden/>
              </w:rPr>
              <w:t>7</w:t>
            </w:r>
            <w:r w:rsidRPr="000D5CFC">
              <w:rPr>
                <w:noProof/>
                <w:webHidden/>
              </w:rPr>
              <w:fldChar w:fldCharType="end"/>
            </w:r>
          </w:hyperlink>
        </w:p>
        <w:p w14:paraId="6213DC63" w14:textId="19289111" w:rsidR="000D5CFC" w:rsidRPr="000D5CFC" w:rsidRDefault="000D5CFC" w:rsidP="000D5CFC">
          <w:pPr>
            <w:pStyle w:val="TOC2"/>
            <w:rPr>
              <w:rFonts w:asciiTheme="minorHAnsi" w:eastAsiaTheme="minorEastAsia" w:hAnsiTheme="minorHAnsi" w:cstheme="minorBidi"/>
              <w:noProof/>
              <w:color w:val="auto"/>
              <w:kern w:val="2"/>
              <w:sz w:val="22"/>
              <w:szCs w:val="22"/>
              <w:lang w:val="en-GB"/>
              <w14:ligatures w14:val="standardContextual"/>
            </w:rPr>
          </w:pPr>
          <w:hyperlink w:anchor="_Toc172643051" w:history="1">
            <w:r w:rsidRPr="000D5CFC">
              <w:rPr>
                <w:rStyle w:val="Hyperlink"/>
                <w:rFonts w:ascii="SimSun" w:eastAsia="SimSun" w:hAnsi="SimSun" w:cs="SimSun" w:hint="eastAsia"/>
                <w:noProof/>
              </w:rPr>
              <w:t>计划</w:t>
            </w:r>
            <w:r w:rsidRPr="000D5CFC">
              <w:rPr>
                <w:noProof/>
                <w:webHidden/>
              </w:rPr>
              <w:tab/>
            </w:r>
            <w:r w:rsidRPr="000D5CFC">
              <w:rPr>
                <w:noProof/>
                <w:webHidden/>
              </w:rPr>
              <w:fldChar w:fldCharType="begin"/>
            </w:r>
            <w:r w:rsidRPr="000D5CFC">
              <w:rPr>
                <w:noProof/>
                <w:webHidden/>
              </w:rPr>
              <w:instrText xml:space="preserve"> PAGEREF _Toc172643051 \h </w:instrText>
            </w:r>
            <w:r w:rsidRPr="000D5CFC">
              <w:rPr>
                <w:noProof/>
                <w:webHidden/>
              </w:rPr>
            </w:r>
            <w:r w:rsidRPr="000D5CFC">
              <w:rPr>
                <w:noProof/>
                <w:webHidden/>
              </w:rPr>
              <w:fldChar w:fldCharType="separate"/>
            </w:r>
            <w:r w:rsidRPr="000D5CFC">
              <w:rPr>
                <w:noProof/>
                <w:webHidden/>
              </w:rPr>
              <w:t>8</w:t>
            </w:r>
            <w:r w:rsidRPr="000D5CFC">
              <w:rPr>
                <w:noProof/>
                <w:webHidden/>
              </w:rPr>
              <w:fldChar w:fldCharType="end"/>
            </w:r>
          </w:hyperlink>
        </w:p>
        <w:p w14:paraId="2EFAAFD0" w14:textId="2BF7612F" w:rsidR="000D5CFC" w:rsidRPr="000D5CFC" w:rsidRDefault="000D5CFC" w:rsidP="000D5CFC">
          <w:pPr>
            <w:pStyle w:val="TOC2"/>
            <w:rPr>
              <w:rFonts w:asciiTheme="minorHAnsi" w:eastAsiaTheme="minorEastAsia" w:hAnsiTheme="minorHAnsi" w:cstheme="minorBidi"/>
              <w:noProof/>
              <w:color w:val="auto"/>
              <w:kern w:val="2"/>
              <w:sz w:val="22"/>
              <w:szCs w:val="22"/>
              <w:lang w:val="en-GB"/>
              <w14:ligatures w14:val="standardContextual"/>
            </w:rPr>
          </w:pPr>
          <w:hyperlink w:anchor="_Toc172643052" w:history="1">
            <w:r w:rsidRPr="000D5CFC">
              <w:rPr>
                <w:rStyle w:val="Hyperlink"/>
                <w:rFonts w:ascii="Yu Gothic" w:eastAsia="Yu Gothic" w:hAnsi="Yu Gothic" w:cs="Yu Gothic" w:hint="eastAsia"/>
                <w:noProof/>
              </w:rPr>
              <w:t>行</w:t>
            </w:r>
            <w:r w:rsidRPr="000D5CFC">
              <w:rPr>
                <w:rStyle w:val="Hyperlink"/>
                <w:rFonts w:ascii="SimSun" w:eastAsia="SimSun" w:hAnsi="SimSun" w:cs="SimSun" w:hint="eastAsia"/>
                <w:noProof/>
              </w:rPr>
              <w:t>动</w:t>
            </w:r>
            <w:r w:rsidRPr="000D5CFC">
              <w:rPr>
                <w:noProof/>
                <w:webHidden/>
              </w:rPr>
              <w:tab/>
            </w:r>
            <w:r w:rsidRPr="000D5CFC">
              <w:rPr>
                <w:noProof/>
                <w:webHidden/>
              </w:rPr>
              <w:fldChar w:fldCharType="begin"/>
            </w:r>
            <w:r w:rsidRPr="000D5CFC">
              <w:rPr>
                <w:noProof/>
                <w:webHidden/>
              </w:rPr>
              <w:instrText xml:space="preserve"> PAGEREF _Toc172643052 \h </w:instrText>
            </w:r>
            <w:r w:rsidRPr="000D5CFC">
              <w:rPr>
                <w:noProof/>
                <w:webHidden/>
              </w:rPr>
            </w:r>
            <w:r w:rsidRPr="000D5CFC">
              <w:rPr>
                <w:noProof/>
                <w:webHidden/>
              </w:rPr>
              <w:fldChar w:fldCharType="separate"/>
            </w:r>
            <w:r w:rsidRPr="000D5CFC">
              <w:rPr>
                <w:noProof/>
                <w:webHidden/>
              </w:rPr>
              <w:t>9</w:t>
            </w:r>
            <w:r w:rsidRPr="000D5CFC">
              <w:rPr>
                <w:noProof/>
                <w:webHidden/>
              </w:rPr>
              <w:fldChar w:fldCharType="end"/>
            </w:r>
          </w:hyperlink>
        </w:p>
        <w:p w14:paraId="62377CFA" w14:textId="5F83757B" w:rsidR="000D5CFC" w:rsidRPr="000D5CFC" w:rsidRDefault="000D5CFC">
          <w:pPr>
            <w:pStyle w:val="TOC3"/>
            <w:tabs>
              <w:tab w:val="right" w:leader="dot" w:pos="9350"/>
            </w:tabs>
            <w:rPr>
              <w:noProof/>
              <w:kern w:val="2"/>
              <w:sz w:val="22"/>
              <w:szCs w:val="22"/>
              <w:lang w:val="en-GB"/>
              <w14:ligatures w14:val="standardContextual"/>
            </w:rPr>
          </w:pPr>
          <w:hyperlink w:anchor="_Toc172643053" w:history="1">
            <w:r w:rsidRPr="000D5CFC">
              <w:rPr>
                <w:rStyle w:val="Hyperlink"/>
                <w:rFonts w:ascii="Yu Gothic" w:eastAsia="Yu Gothic" w:hAnsi="Yu Gothic" w:cs="Yu Gothic" w:hint="eastAsia"/>
                <w:b/>
                <w:noProof/>
                <w:sz w:val="22"/>
                <w:szCs w:val="22"/>
                <w:lang w:val="zh-CN" w:bidi="zh-CN"/>
              </w:rPr>
              <w:t>适</w:t>
            </w:r>
            <w:r w:rsidRPr="000D5CFC">
              <w:rPr>
                <w:rStyle w:val="Hyperlink"/>
                <w:rFonts w:ascii="SimSun" w:eastAsia="SimSun" w:hAnsi="SimSun" w:cs="SimSun" w:hint="eastAsia"/>
                <w:b/>
                <w:noProof/>
                <w:sz w:val="22"/>
                <w:szCs w:val="22"/>
                <w:lang w:val="zh-CN" w:bidi="zh-CN"/>
              </w:rPr>
              <w:t>应</w:t>
            </w:r>
            <w:r w:rsidRPr="000D5CFC">
              <w:rPr>
                <w:noProof/>
                <w:webHidden/>
                <w:sz w:val="22"/>
                <w:szCs w:val="22"/>
              </w:rPr>
              <w:tab/>
            </w:r>
            <w:r w:rsidRPr="000D5CFC">
              <w:rPr>
                <w:noProof/>
                <w:webHidden/>
                <w:sz w:val="22"/>
                <w:szCs w:val="22"/>
              </w:rPr>
              <w:fldChar w:fldCharType="begin"/>
            </w:r>
            <w:r w:rsidRPr="000D5CFC">
              <w:rPr>
                <w:noProof/>
                <w:webHidden/>
                <w:sz w:val="22"/>
                <w:szCs w:val="22"/>
              </w:rPr>
              <w:instrText xml:space="preserve"> PAGEREF _Toc172643053 \h </w:instrText>
            </w:r>
            <w:r w:rsidRPr="000D5CFC">
              <w:rPr>
                <w:noProof/>
                <w:webHidden/>
                <w:sz w:val="22"/>
                <w:szCs w:val="22"/>
              </w:rPr>
            </w:r>
            <w:r w:rsidRPr="000D5CFC">
              <w:rPr>
                <w:noProof/>
                <w:webHidden/>
                <w:sz w:val="22"/>
                <w:szCs w:val="22"/>
              </w:rPr>
              <w:fldChar w:fldCharType="separate"/>
            </w:r>
            <w:r w:rsidRPr="000D5CFC">
              <w:rPr>
                <w:noProof/>
                <w:webHidden/>
                <w:sz w:val="22"/>
                <w:szCs w:val="22"/>
              </w:rPr>
              <w:t>9</w:t>
            </w:r>
            <w:r w:rsidRPr="000D5CFC">
              <w:rPr>
                <w:noProof/>
                <w:webHidden/>
                <w:sz w:val="22"/>
                <w:szCs w:val="22"/>
              </w:rPr>
              <w:fldChar w:fldCharType="end"/>
            </w:r>
          </w:hyperlink>
        </w:p>
        <w:p w14:paraId="05C2686D" w14:textId="1D0A8D7F" w:rsidR="000D5CFC" w:rsidRPr="000D5CFC" w:rsidRDefault="000D5CFC">
          <w:pPr>
            <w:pStyle w:val="TOC3"/>
            <w:tabs>
              <w:tab w:val="right" w:leader="dot" w:pos="9350"/>
            </w:tabs>
            <w:rPr>
              <w:noProof/>
              <w:kern w:val="2"/>
              <w:sz w:val="22"/>
              <w:szCs w:val="22"/>
              <w:lang w:val="en-GB"/>
              <w14:ligatures w14:val="standardContextual"/>
            </w:rPr>
          </w:pPr>
          <w:hyperlink w:anchor="_Toc172643054" w:history="1">
            <w:r w:rsidRPr="000D5CFC">
              <w:rPr>
                <w:rStyle w:val="Hyperlink"/>
                <w:rFonts w:ascii="Yu Gothic" w:eastAsia="Yu Gothic" w:hAnsi="Yu Gothic" w:cs="Yu Gothic" w:hint="eastAsia"/>
                <w:b/>
                <w:noProof/>
                <w:sz w:val="22"/>
                <w:szCs w:val="22"/>
                <w:lang w:val="zh-CN" w:bidi="zh-CN"/>
              </w:rPr>
              <w:t>改善</w:t>
            </w:r>
            <w:r w:rsidRPr="000D5CFC">
              <w:rPr>
                <w:noProof/>
                <w:webHidden/>
                <w:sz w:val="22"/>
                <w:szCs w:val="22"/>
              </w:rPr>
              <w:tab/>
            </w:r>
            <w:r w:rsidRPr="000D5CFC">
              <w:rPr>
                <w:noProof/>
                <w:webHidden/>
                <w:sz w:val="22"/>
                <w:szCs w:val="22"/>
              </w:rPr>
              <w:fldChar w:fldCharType="begin"/>
            </w:r>
            <w:r w:rsidRPr="000D5CFC">
              <w:rPr>
                <w:noProof/>
                <w:webHidden/>
                <w:sz w:val="22"/>
                <w:szCs w:val="22"/>
              </w:rPr>
              <w:instrText xml:space="preserve"> PAGEREF _Toc172643054 \h </w:instrText>
            </w:r>
            <w:r w:rsidRPr="000D5CFC">
              <w:rPr>
                <w:noProof/>
                <w:webHidden/>
                <w:sz w:val="22"/>
                <w:szCs w:val="22"/>
              </w:rPr>
            </w:r>
            <w:r w:rsidRPr="000D5CFC">
              <w:rPr>
                <w:noProof/>
                <w:webHidden/>
                <w:sz w:val="22"/>
                <w:szCs w:val="22"/>
              </w:rPr>
              <w:fldChar w:fldCharType="separate"/>
            </w:r>
            <w:r w:rsidRPr="000D5CFC">
              <w:rPr>
                <w:noProof/>
                <w:webHidden/>
                <w:sz w:val="22"/>
                <w:szCs w:val="22"/>
              </w:rPr>
              <w:t>9</w:t>
            </w:r>
            <w:r w:rsidRPr="000D5CFC">
              <w:rPr>
                <w:noProof/>
                <w:webHidden/>
                <w:sz w:val="22"/>
                <w:szCs w:val="22"/>
              </w:rPr>
              <w:fldChar w:fldCharType="end"/>
            </w:r>
          </w:hyperlink>
        </w:p>
        <w:p w14:paraId="0E2CDCC4" w14:textId="182D0C09" w:rsidR="000D5CFC" w:rsidRPr="000D5CFC" w:rsidRDefault="000D5CFC">
          <w:pPr>
            <w:pStyle w:val="TOC3"/>
            <w:tabs>
              <w:tab w:val="right" w:leader="dot" w:pos="9350"/>
            </w:tabs>
            <w:rPr>
              <w:noProof/>
              <w:kern w:val="2"/>
              <w:sz w:val="22"/>
              <w:szCs w:val="22"/>
              <w:lang w:val="en-GB"/>
              <w14:ligatures w14:val="standardContextual"/>
            </w:rPr>
          </w:pPr>
          <w:hyperlink w:anchor="_Toc172643055" w:history="1">
            <w:r w:rsidRPr="000D5CFC">
              <w:rPr>
                <w:rStyle w:val="Hyperlink"/>
                <w:rFonts w:ascii="SimSun" w:eastAsia="SimSun" w:hAnsi="SimSun" w:cs="SimSun" w:hint="eastAsia"/>
                <w:b/>
                <w:noProof/>
                <w:sz w:val="22"/>
                <w:szCs w:val="22"/>
                <w:lang w:val="zh-CN" w:bidi="zh-CN"/>
              </w:rPr>
              <w:t>财务</w:t>
            </w:r>
            <w:r w:rsidRPr="000D5CFC">
              <w:rPr>
                <w:noProof/>
                <w:webHidden/>
                <w:sz w:val="22"/>
                <w:szCs w:val="22"/>
              </w:rPr>
              <w:tab/>
            </w:r>
            <w:r w:rsidRPr="000D5CFC">
              <w:rPr>
                <w:noProof/>
                <w:webHidden/>
                <w:sz w:val="22"/>
                <w:szCs w:val="22"/>
              </w:rPr>
              <w:fldChar w:fldCharType="begin"/>
            </w:r>
            <w:r w:rsidRPr="000D5CFC">
              <w:rPr>
                <w:noProof/>
                <w:webHidden/>
                <w:sz w:val="22"/>
                <w:szCs w:val="22"/>
              </w:rPr>
              <w:instrText xml:space="preserve"> PAGEREF _Toc172643055 \h </w:instrText>
            </w:r>
            <w:r w:rsidRPr="000D5CFC">
              <w:rPr>
                <w:noProof/>
                <w:webHidden/>
                <w:sz w:val="22"/>
                <w:szCs w:val="22"/>
              </w:rPr>
            </w:r>
            <w:r w:rsidRPr="000D5CFC">
              <w:rPr>
                <w:noProof/>
                <w:webHidden/>
                <w:sz w:val="22"/>
                <w:szCs w:val="22"/>
              </w:rPr>
              <w:fldChar w:fldCharType="separate"/>
            </w:r>
            <w:r w:rsidRPr="000D5CFC">
              <w:rPr>
                <w:noProof/>
                <w:webHidden/>
                <w:sz w:val="22"/>
                <w:szCs w:val="22"/>
              </w:rPr>
              <w:t>10</w:t>
            </w:r>
            <w:r w:rsidRPr="000D5CFC">
              <w:rPr>
                <w:noProof/>
                <w:webHidden/>
                <w:sz w:val="22"/>
                <w:szCs w:val="22"/>
              </w:rPr>
              <w:fldChar w:fldCharType="end"/>
            </w:r>
          </w:hyperlink>
        </w:p>
        <w:p w14:paraId="749A24CB" w14:textId="0C7F181C" w:rsidR="32FCFE29" w:rsidRPr="000D5CFC" w:rsidRDefault="32FCFE29" w:rsidP="000D5CFC">
          <w:pPr>
            <w:pStyle w:val="TOC3"/>
            <w:tabs>
              <w:tab w:val="right" w:leader="dot" w:pos="9360"/>
            </w:tabs>
            <w:ind w:left="0"/>
            <w:rPr>
              <w:rStyle w:val="Hyperlink"/>
              <w:rFonts w:ascii="Roboto" w:eastAsia="Roboto Bold" w:hAnsi="Roboto" w:cs="Roboto Bold"/>
              <w:sz w:val="21"/>
              <w:szCs w:val="21"/>
            </w:rPr>
          </w:pPr>
          <w:r w:rsidRPr="000D5CFC">
            <w:rPr>
              <w:rFonts w:ascii="Roboto" w:eastAsia="Roboto" w:hAnsi="Roboto" w:cs="Roboto"/>
              <w:sz w:val="21"/>
              <w:szCs w:val="21"/>
              <w:lang w:val="zh-CN" w:bidi="zh-CN"/>
            </w:rPr>
            <w:fldChar w:fldCharType="end"/>
          </w:r>
        </w:p>
      </w:sdtContent>
    </w:sdt>
    <w:p w14:paraId="16E031BA" w14:textId="0C7F181C" w:rsidR="000234C2" w:rsidRPr="004B0B49" w:rsidRDefault="73E67A50" w:rsidP="009775BA">
      <w:pPr>
        <w:pStyle w:val="Heading2"/>
        <w:rPr>
          <w:rFonts w:ascii="Roboto" w:eastAsia="Roboto Bold" w:hAnsi="Roboto" w:cs="Roboto Bold"/>
          <w:b/>
          <w:bCs/>
          <w:color w:val="3A2E69"/>
          <w:sz w:val="22"/>
          <w:szCs w:val="22"/>
          <w:u w:val="single"/>
        </w:rPr>
      </w:pPr>
      <w:bookmarkStart w:id="0" w:name="_Toc172643039"/>
      <w:r w:rsidRPr="004B0B49">
        <w:rPr>
          <w:rFonts w:ascii="Roboto" w:eastAsia="Roboto Bold" w:hAnsi="Roboto" w:cs="Roboto Bold"/>
          <w:b/>
          <w:color w:val="3A2E69"/>
          <w:lang w:val="zh-CN" w:bidi="zh-CN"/>
        </w:rPr>
        <w:t>治理</w:t>
      </w:r>
      <w:bookmarkEnd w:id="0"/>
    </w:p>
    <w:p w14:paraId="43AA0BDA" w14:textId="320E7D0C"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Yu Gothic" w:eastAsia="Yu Gothic" w:hAnsi="Yu Gothic" w:cs="Yu Gothic" w:hint="eastAsia"/>
          <w:b/>
          <w:color w:val="000000" w:themeColor="text1"/>
          <w:sz w:val="22"/>
          <w:szCs w:val="22"/>
          <w:lang w:val="zh-CN" w:bidi="zh-CN"/>
        </w:rPr>
        <w:t>披</w:t>
      </w:r>
      <w:r w:rsidRPr="00D62DF4">
        <w:rPr>
          <w:rFonts w:ascii="Roboto" w:eastAsia="Roboto Bold" w:hAnsi="Roboto" w:cs="Roboto Bold"/>
          <w:b/>
          <w:color w:val="000000" w:themeColor="text1"/>
          <w:sz w:val="22"/>
          <w:szCs w:val="22"/>
          <w:lang w:val="zh-CN" w:bidi="zh-CN"/>
        </w:rPr>
        <w:t>露级别</w:t>
      </w:r>
    </w:p>
    <w:p w14:paraId="67E85A5F" w14:textId="485D9344" w:rsidR="000234C2" w:rsidRPr="00910D33" w:rsidRDefault="5AEB43DD" w:rsidP="00910D33">
      <w:pPr>
        <w:pStyle w:val="ListParagraph"/>
        <w:numPr>
          <w:ilvl w:val="0"/>
          <w:numId w:val="38"/>
        </w:numPr>
        <w:spacing w:line="259" w:lineRule="auto"/>
        <w:rPr>
          <w:rFonts w:ascii="Roboto" w:eastAsia="Roboto Bold" w:hAnsi="Roboto" w:cs="Roboto Bold"/>
          <w:color w:val="000000" w:themeColor="text1"/>
          <w:sz w:val="22"/>
          <w:szCs w:val="22"/>
        </w:rPr>
      </w:pPr>
      <w:r w:rsidRPr="00910D33">
        <w:rPr>
          <w:rFonts w:ascii="Roboto" w:eastAsia="Roboto Bold" w:hAnsi="Roboto" w:cs="Roboto Bold"/>
          <w:color w:val="000000" w:themeColor="text1"/>
          <w:sz w:val="22"/>
          <w:szCs w:val="22"/>
          <w:lang w:val="zh-CN" w:bidi="zh-CN"/>
        </w:rPr>
        <w:t>提供本问题所要求的相关信息，或在没有相关数据时予以注明</w:t>
      </w:r>
    </w:p>
    <w:p w14:paraId="187CBAFC" w14:textId="13ABCC84"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认知级别</w:t>
      </w:r>
    </w:p>
    <w:p w14:paraId="33FA541C" w14:textId="09C40B28" w:rsidR="000234C2" w:rsidRPr="00910D33" w:rsidRDefault="2276CDCD" w:rsidP="00910D33">
      <w:pPr>
        <w:pStyle w:val="ListParagraph"/>
        <w:numPr>
          <w:ilvl w:val="0"/>
          <w:numId w:val="38"/>
        </w:numPr>
        <w:spacing w:line="259" w:lineRule="auto"/>
        <w:rPr>
          <w:rFonts w:ascii="Roboto" w:eastAsia="Roboto Bold" w:hAnsi="Roboto" w:cs="Roboto Bold"/>
          <w:sz w:val="22"/>
          <w:szCs w:val="22"/>
        </w:rPr>
      </w:pPr>
      <w:r w:rsidRPr="00910D33">
        <w:rPr>
          <w:rFonts w:ascii="Roboto" w:eastAsia="Roboto Bold" w:hAnsi="Roboto" w:cs="Roboto Bold"/>
          <w:sz w:val="22"/>
          <w:szCs w:val="22"/>
          <w:lang w:val="zh-CN" w:bidi="zh-CN"/>
        </w:rPr>
        <w:t>请说明对自然或改良陆地、淡水、沿海和</w:t>
      </w:r>
      <w:r w:rsidRPr="00910D33">
        <w:rPr>
          <w:rFonts w:ascii="Roboto" w:eastAsia="Roboto Bold" w:hAnsi="Roboto" w:cs="Roboto Bold"/>
          <w:sz w:val="22"/>
          <w:szCs w:val="22"/>
          <w:lang w:val="zh-CN" w:bidi="zh-CN"/>
        </w:rPr>
        <w:t>/</w:t>
      </w:r>
      <w:r w:rsidRPr="00910D33">
        <w:rPr>
          <w:rFonts w:ascii="Roboto" w:eastAsia="Roboto Bold" w:hAnsi="Roboto" w:cs="Roboto Bold"/>
          <w:sz w:val="22"/>
          <w:szCs w:val="22"/>
          <w:lang w:val="zh-CN" w:bidi="zh-CN"/>
        </w:rPr>
        <w:t>或海洋生态系统辖区的百分比范围的认知</w:t>
      </w:r>
    </w:p>
    <w:p w14:paraId="06610892" w14:textId="5F6C9235" w:rsidR="000234C2" w:rsidRPr="00D90313" w:rsidRDefault="2276CDCD" w:rsidP="63F9CA3E">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t>管理级别</w:t>
      </w:r>
      <w:r w:rsidRPr="00D90313">
        <w:rPr>
          <w:rFonts w:ascii="Roboto" w:eastAsia="Roboto Bold" w:hAnsi="Roboto" w:cs="Roboto Bold"/>
          <w:b/>
          <w:sz w:val="22"/>
          <w:szCs w:val="22"/>
          <w:lang w:val="zh-CN" w:bidi="zh-CN"/>
        </w:rPr>
        <w:t xml:space="preserve"> </w:t>
      </w:r>
    </w:p>
    <w:p w14:paraId="2B866FCD" w14:textId="2D81ED9A" w:rsidR="000234C2" w:rsidRPr="00910D33" w:rsidRDefault="3E82992E" w:rsidP="00910D33">
      <w:pPr>
        <w:pStyle w:val="ListParagraph"/>
        <w:numPr>
          <w:ilvl w:val="0"/>
          <w:numId w:val="38"/>
        </w:numPr>
        <w:spacing w:line="259" w:lineRule="auto"/>
        <w:rPr>
          <w:rFonts w:ascii="Roboto" w:eastAsia="Roboto Bold" w:hAnsi="Roboto" w:cs="Roboto Bold"/>
          <w:sz w:val="22"/>
          <w:szCs w:val="22"/>
        </w:rPr>
      </w:pPr>
      <w:r w:rsidRPr="00910D33">
        <w:rPr>
          <w:rFonts w:ascii="Roboto" w:eastAsia="Roboto Bold" w:hAnsi="Roboto" w:cs="Roboto Bold"/>
          <w:sz w:val="22"/>
          <w:szCs w:val="22"/>
          <w:lang w:val="zh-CN" w:bidi="zh-CN"/>
        </w:rPr>
        <w:t>至少</w:t>
      </w:r>
      <w:r w:rsidRPr="00910D33">
        <w:rPr>
          <w:rFonts w:ascii="Roboto" w:eastAsia="Roboto Bold" w:hAnsi="Roboto" w:cs="Roboto Bold"/>
          <w:sz w:val="22"/>
          <w:szCs w:val="22"/>
          <w:lang w:val="zh-CN" w:bidi="zh-CN"/>
        </w:rPr>
        <w:t>20%</w:t>
      </w:r>
      <w:r w:rsidRPr="00910D33">
        <w:rPr>
          <w:rFonts w:ascii="Roboto" w:eastAsia="Roboto Bold" w:hAnsi="Roboto" w:cs="Roboto Bold"/>
          <w:sz w:val="22"/>
          <w:szCs w:val="22"/>
          <w:lang w:val="zh-CN" w:bidi="zh-CN"/>
        </w:rPr>
        <w:t>的管辖区面积是天然的或经过改造的陆地、淡水、沿海和</w:t>
      </w:r>
      <w:r w:rsidRPr="00910D33">
        <w:rPr>
          <w:rFonts w:ascii="Roboto" w:eastAsia="Roboto Bold" w:hAnsi="Roboto" w:cs="Roboto Bold"/>
          <w:sz w:val="22"/>
          <w:szCs w:val="22"/>
          <w:lang w:val="zh-CN" w:bidi="zh-CN"/>
        </w:rPr>
        <w:t>/</w:t>
      </w:r>
      <w:r w:rsidRPr="00910D33">
        <w:rPr>
          <w:rFonts w:ascii="Roboto" w:eastAsia="Roboto Bold" w:hAnsi="Roboto" w:cs="Roboto Bold"/>
          <w:sz w:val="22"/>
          <w:szCs w:val="22"/>
          <w:lang w:val="zh-CN" w:bidi="zh-CN"/>
        </w:rPr>
        <w:t>或海洋生态系统</w:t>
      </w:r>
    </w:p>
    <w:p w14:paraId="6611A9CD" w14:textId="7FEE1EBD"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领导力级别</w:t>
      </w:r>
    </w:p>
    <w:p w14:paraId="7B810E50" w14:textId="38AE8F4B" w:rsidR="000234C2" w:rsidRPr="00910D33" w:rsidRDefault="2276CDCD" w:rsidP="00910D33">
      <w:pPr>
        <w:pStyle w:val="ListParagraph"/>
        <w:numPr>
          <w:ilvl w:val="0"/>
          <w:numId w:val="38"/>
        </w:numPr>
        <w:spacing w:line="259" w:lineRule="auto"/>
        <w:rPr>
          <w:rFonts w:ascii="Roboto" w:eastAsia="Roboto Bold" w:hAnsi="Roboto" w:cs="Roboto Bold"/>
          <w:color w:val="000000" w:themeColor="text1"/>
          <w:sz w:val="22"/>
          <w:szCs w:val="22"/>
        </w:rPr>
      </w:pPr>
      <w:r w:rsidRPr="00910D33">
        <w:rPr>
          <w:rFonts w:ascii="Roboto" w:eastAsia="Roboto Bold" w:hAnsi="Roboto" w:cs="Roboto Bold"/>
          <w:color w:val="000000" w:themeColor="text1"/>
          <w:sz w:val="22"/>
          <w:szCs w:val="22"/>
          <w:lang w:val="zh-CN" w:bidi="zh-CN"/>
        </w:rPr>
        <w:t>本节不在领导级别进行评估</w:t>
      </w:r>
    </w:p>
    <w:p w14:paraId="1685AF0F" w14:textId="77777777" w:rsidR="006C0B5F" w:rsidRPr="006C0B5F" w:rsidRDefault="006C0B5F" w:rsidP="006C0B5F">
      <w:pPr>
        <w:pStyle w:val="ListParagraph"/>
        <w:spacing w:line="259" w:lineRule="auto"/>
        <w:rPr>
          <w:rFonts w:ascii="Roboto" w:eastAsia="Roboto Bold" w:hAnsi="Roboto" w:cs="Roboto Bold"/>
          <w:color w:val="000000" w:themeColor="text1"/>
          <w:sz w:val="22"/>
          <w:szCs w:val="22"/>
        </w:rPr>
      </w:pPr>
    </w:p>
    <w:p w14:paraId="0F8353DA" w14:textId="54306983" w:rsidR="000234C2" w:rsidRPr="004B0B49" w:rsidRDefault="5A65E870" w:rsidP="009775BA">
      <w:pPr>
        <w:pStyle w:val="Heading2"/>
        <w:rPr>
          <w:rFonts w:ascii="Roboto" w:eastAsia="Roboto Bold" w:hAnsi="Roboto" w:cs="Roboto Bold"/>
          <w:b/>
          <w:bCs/>
          <w:i/>
          <w:color w:val="3A2E69"/>
          <w:sz w:val="22"/>
          <w:szCs w:val="22"/>
        </w:rPr>
      </w:pPr>
      <w:bookmarkStart w:id="1" w:name="_Toc172643040"/>
      <w:r w:rsidRPr="004B0B49">
        <w:rPr>
          <w:rFonts w:ascii="Roboto" w:eastAsia="Roboto Bold" w:hAnsi="Roboto" w:cs="Roboto Bold"/>
          <w:b/>
          <w:color w:val="3A2E69"/>
          <w:lang w:val="zh-CN" w:bidi="zh-CN"/>
        </w:rPr>
        <w:t>评估</w:t>
      </w:r>
      <w:r w:rsidRPr="004B0B49">
        <w:rPr>
          <w:rFonts w:ascii="Roboto" w:eastAsia="Roboto Bold" w:hAnsi="Roboto" w:cs="Roboto Bold"/>
          <w:b/>
          <w:color w:val="3A2E69"/>
          <w:lang w:val="zh-CN" w:bidi="zh-CN"/>
        </w:rPr>
        <w:t xml:space="preserve"> - </w:t>
      </w:r>
      <w:r w:rsidRPr="004B0B49">
        <w:rPr>
          <w:rFonts w:ascii="Roboto" w:eastAsia="Roboto Bold" w:hAnsi="Roboto" w:cs="Roboto Bold"/>
          <w:b/>
          <w:color w:val="3A2E69"/>
          <w:lang w:val="zh-CN" w:bidi="zh-CN"/>
        </w:rPr>
        <w:t>气候风险和脆弱性</w:t>
      </w:r>
      <w:bookmarkEnd w:id="1"/>
    </w:p>
    <w:p w14:paraId="1758CDBD" w14:textId="65ADA367"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披露级别</w:t>
      </w:r>
    </w:p>
    <w:p w14:paraId="7771BDB8" w14:textId="69B2E269" w:rsidR="000234C2" w:rsidRPr="00910D33" w:rsidRDefault="2276CDCD" w:rsidP="00910D33">
      <w:pPr>
        <w:pStyle w:val="ListParagraph"/>
        <w:numPr>
          <w:ilvl w:val="0"/>
          <w:numId w:val="38"/>
        </w:numPr>
        <w:spacing w:line="259" w:lineRule="auto"/>
        <w:rPr>
          <w:rFonts w:ascii="Roboto" w:eastAsia="Roboto Bold" w:hAnsi="Roboto" w:cs="Roboto Bold"/>
          <w:color w:val="000000" w:themeColor="text1"/>
          <w:sz w:val="22"/>
          <w:szCs w:val="22"/>
        </w:rPr>
      </w:pPr>
      <w:r w:rsidRPr="00910D33">
        <w:rPr>
          <w:rFonts w:ascii="Roboto" w:eastAsia="Roboto Bold" w:hAnsi="Roboto" w:cs="Roboto Bold"/>
          <w:color w:val="000000" w:themeColor="text1"/>
          <w:sz w:val="22"/>
          <w:szCs w:val="22"/>
          <w:lang w:val="zh-CN" w:bidi="zh-CN"/>
        </w:rPr>
        <w:t>报告气候风险和脆弱性评估的状态</w:t>
      </w:r>
    </w:p>
    <w:p w14:paraId="3AA4882C" w14:textId="0FCF31A7" w:rsidR="000234C2" w:rsidRPr="00910D33" w:rsidRDefault="2276CDCD" w:rsidP="00910D33">
      <w:pPr>
        <w:pStyle w:val="ListParagraph"/>
        <w:numPr>
          <w:ilvl w:val="0"/>
          <w:numId w:val="38"/>
        </w:numPr>
        <w:spacing w:line="259" w:lineRule="auto"/>
        <w:rPr>
          <w:rFonts w:ascii="Roboto" w:eastAsia="Roboto Bold" w:hAnsi="Roboto" w:cs="Roboto Bold"/>
          <w:sz w:val="22"/>
          <w:szCs w:val="22"/>
        </w:rPr>
      </w:pPr>
      <w:r w:rsidRPr="00910D33">
        <w:rPr>
          <w:rFonts w:ascii="Roboto" w:eastAsia="Roboto Bold" w:hAnsi="Roboto" w:cs="Roboto Bold"/>
          <w:color w:val="000000" w:themeColor="text1"/>
          <w:sz w:val="22"/>
          <w:szCs w:val="22"/>
          <w:lang w:val="zh-CN" w:bidi="zh-CN"/>
        </w:rPr>
        <w:t>如果存在气候风险和脆弱性评估，则提供全部相关详细信息</w:t>
      </w:r>
    </w:p>
    <w:p w14:paraId="37D675FF" w14:textId="4D10EFF4" w:rsidR="000234C2" w:rsidRPr="00910D33" w:rsidRDefault="2276CDCD" w:rsidP="00910D33">
      <w:pPr>
        <w:pStyle w:val="ListParagraph"/>
        <w:numPr>
          <w:ilvl w:val="0"/>
          <w:numId w:val="38"/>
        </w:numPr>
        <w:spacing w:line="259" w:lineRule="auto"/>
        <w:rPr>
          <w:rFonts w:ascii="Roboto" w:eastAsia="Roboto Bold" w:hAnsi="Roboto" w:cs="Roboto Bold"/>
          <w:sz w:val="22"/>
          <w:szCs w:val="22"/>
        </w:rPr>
      </w:pPr>
      <w:r w:rsidRPr="00910D33">
        <w:rPr>
          <w:rFonts w:ascii="Roboto" w:eastAsia="Roboto Bold" w:hAnsi="Roboto" w:cs="Roboto Bold"/>
          <w:sz w:val="22"/>
          <w:szCs w:val="22"/>
          <w:lang w:val="zh-CN" w:bidi="zh-CN"/>
        </w:rPr>
        <w:t>确定任何重大的气候相关灾害</w:t>
      </w:r>
    </w:p>
    <w:p w14:paraId="7ABA4B4A" w14:textId="7D596774" w:rsidR="000234C2" w:rsidRPr="00910D33" w:rsidRDefault="2276CDCD" w:rsidP="00910D33">
      <w:pPr>
        <w:pStyle w:val="ListParagraph"/>
        <w:numPr>
          <w:ilvl w:val="0"/>
          <w:numId w:val="38"/>
        </w:numPr>
        <w:spacing w:line="259" w:lineRule="auto"/>
        <w:rPr>
          <w:rFonts w:ascii="Roboto" w:eastAsia="Roboto Bold" w:hAnsi="Roboto" w:cs="Roboto Bold"/>
          <w:sz w:val="22"/>
          <w:szCs w:val="22"/>
        </w:rPr>
      </w:pPr>
      <w:r w:rsidRPr="00910D33">
        <w:rPr>
          <w:rFonts w:ascii="Roboto" w:eastAsia="Roboto Bold" w:hAnsi="Roboto" w:cs="Roboto Bold"/>
          <w:sz w:val="22"/>
          <w:szCs w:val="22"/>
          <w:lang w:val="zh-CN" w:bidi="zh-CN"/>
        </w:rPr>
        <w:t>如果确定了重大气候灾害，请提供相关详细信息，或者如果没有数据，请具体说明</w:t>
      </w:r>
    </w:p>
    <w:p w14:paraId="60379A42" w14:textId="4A712C8A" w:rsidR="000234C2" w:rsidRPr="00910D33" w:rsidRDefault="2276CDCD" w:rsidP="00910D33">
      <w:pPr>
        <w:pStyle w:val="ListParagraph"/>
        <w:numPr>
          <w:ilvl w:val="0"/>
          <w:numId w:val="38"/>
        </w:numPr>
        <w:spacing w:line="259" w:lineRule="auto"/>
        <w:rPr>
          <w:rFonts w:ascii="Roboto" w:eastAsia="Roboto Bold" w:hAnsi="Roboto" w:cs="Roboto Bold"/>
          <w:sz w:val="22"/>
          <w:szCs w:val="22"/>
        </w:rPr>
      </w:pPr>
      <w:r w:rsidRPr="00910D33">
        <w:rPr>
          <w:rFonts w:ascii="Roboto" w:eastAsia="Roboto Bold" w:hAnsi="Roboto" w:cs="Roboto Bold"/>
          <w:sz w:val="22"/>
          <w:szCs w:val="22"/>
          <w:lang w:val="zh-CN" w:bidi="zh-CN"/>
        </w:rPr>
        <w:t>确定影响管辖区适应气候变化能力的任何因素</w:t>
      </w:r>
    </w:p>
    <w:p w14:paraId="263E9F82" w14:textId="3F3350F4" w:rsidR="000234C2" w:rsidRPr="00910D33" w:rsidRDefault="2276CDCD" w:rsidP="00910D33">
      <w:pPr>
        <w:pStyle w:val="ListParagraph"/>
        <w:numPr>
          <w:ilvl w:val="0"/>
          <w:numId w:val="38"/>
        </w:numPr>
        <w:spacing w:line="259" w:lineRule="auto"/>
        <w:rPr>
          <w:rFonts w:ascii="Roboto" w:eastAsia="Roboto Bold" w:hAnsi="Roboto" w:cs="Roboto Bold"/>
          <w:sz w:val="22"/>
          <w:szCs w:val="22"/>
        </w:rPr>
      </w:pPr>
      <w:r w:rsidRPr="00910D33">
        <w:rPr>
          <w:rFonts w:ascii="Roboto" w:eastAsia="Roboto Bold" w:hAnsi="Roboto" w:cs="Roboto Bold"/>
          <w:sz w:val="22"/>
          <w:szCs w:val="22"/>
          <w:lang w:val="zh-CN" w:bidi="zh-CN"/>
        </w:rPr>
        <w:t>如果已确定因素，则提供全部相关详细信息</w:t>
      </w:r>
    </w:p>
    <w:p w14:paraId="49B03136" w14:textId="78677DA1"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认知级别</w:t>
      </w:r>
    </w:p>
    <w:p w14:paraId="359BC23D" w14:textId="476FC0CE" w:rsidR="000234C2" w:rsidRPr="00D70BF7" w:rsidRDefault="2276CDCD" w:rsidP="63F9CA3E">
      <w:pPr>
        <w:spacing w:after="0" w:line="240" w:lineRule="auto"/>
        <w:rPr>
          <w:rFonts w:ascii="Roboto" w:eastAsia="Roboto Bold" w:hAnsi="Roboto" w:cs="Roboto Bold"/>
          <w:bCs/>
          <w:i/>
          <w:iCs/>
          <w:color w:val="000000" w:themeColor="text1"/>
          <w:sz w:val="22"/>
          <w:szCs w:val="22"/>
        </w:rPr>
      </w:pPr>
      <w:r w:rsidRPr="00D70BF7">
        <w:rPr>
          <w:rFonts w:ascii="Roboto" w:eastAsia="Roboto Bold" w:hAnsi="Roboto" w:cs="Roboto Bold"/>
          <w:i/>
          <w:color w:val="000000" w:themeColor="text1"/>
          <w:sz w:val="22"/>
          <w:szCs w:val="22"/>
          <w:lang w:val="zh-CN" w:bidi="zh-CN"/>
        </w:rPr>
        <w:t>报告气候灾害是认知级别的必要准则。</w:t>
      </w:r>
    </w:p>
    <w:p w14:paraId="3A6B0012" w14:textId="246511A8" w:rsidR="000234C2" w:rsidRPr="00D62DF4" w:rsidRDefault="000234C2" w:rsidP="63F9CA3E">
      <w:pPr>
        <w:spacing w:after="0" w:line="240" w:lineRule="auto"/>
        <w:rPr>
          <w:rFonts w:ascii="Roboto" w:eastAsia="Roboto Bold" w:hAnsi="Roboto" w:cs="Roboto Bold"/>
          <w:b/>
          <w:color w:val="000000" w:themeColor="text1"/>
          <w:sz w:val="22"/>
          <w:szCs w:val="22"/>
        </w:rPr>
      </w:pPr>
    </w:p>
    <w:p w14:paraId="3F6B410C" w14:textId="3616371C" w:rsidR="000234C2" w:rsidRPr="009775BA" w:rsidRDefault="2276CDCD" w:rsidP="009775BA">
      <w:pPr>
        <w:pStyle w:val="ListParagraph"/>
        <w:numPr>
          <w:ilvl w:val="0"/>
          <w:numId w:val="39"/>
        </w:numPr>
        <w:spacing w:after="0" w:line="240" w:lineRule="auto"/>
        <w:rPr>
          <w:rFonts w:ascii="Roboto" w:eastAsia="Roboto Bold" w:hAnsi="Roboto" w:cs="Roboto Bold"/>
          <w:color w:val="000000" w:themeColor="text1"/>
          <w:sz w:val="22"/>
          <w:szCs w:val="22"/>
        </w:rPr>
      </w:pPr>
      <w:r w:rsidRPr="009775BA">
        <w:rPr>
          <w:rFonts w:ascii="Roboto" w:eastAsia="Roboto Bold" w:hAnsi="Roboto" w:cs="Roboto Bold"/>
          <w:color w:val="000000" w:themeColor="text1"/>
          <w:sz w:val="22"/>
          <w:szCs w:val="22"/>
          <w:lang w:val="zh-CN" w:bidi="zh-CN"/>
        </w:rPr>
        <w:t>拥有气候风险和脆弱性评估，或者计划在未来两年内进行评估</w:t>
      </w:r>
    </w:p>
    <w:p w14:paraId="247889E6" w14:textId="7AA04CE5" w:rsidR="000234C2" w:rsidRPr="009775BA" w:rsidRDefault="2276CDCD" w:rsidP="009775BA">
      <w:pPr>
        <w:pStyle w:val="ListParagraph"/>
        <w:numPr>
          <w:ilvl w:val="0"/>
          <w:numId w:val="39"/>
        </w:numPr>
        <w:spacing w:after="0" w:line="240" w:lineRule="auto"/>
        <w:rPr>
          <w:rFonts w:ascii="Roboto" w:eastAsia="Roboto Bold" w:hAnsi="Roboto" w:cs="Roboto Bold"/>
          <w:color w:val="000000" w:themeColor="text1"/>
          <w:sz w:val="22"/>
          <w:szCs w:val="22"/>
        </w:rPr>
      </w:pPr>
      <w:r w:rsidRPr="009775BA">
        <w:rPr>
          <w:rFonts w:ascii="Roboto" w:eastAsia="Roboto Bold" w:hAnsi="Roboto" w:cs="Roboto Bold"/>
          <w:color w:val="000000" w:themeColor="text1"/>
          <w:sz w:val="22"/>
          <w:szCs w:val="22"/>
          <w:lang w:val="zh-CN" w:bidi="zh-CN"/>
        </w:rPr>
        <w:t>如果拥有气候风险和脆弱性评估，请展示对评估所涵盖因素的认知以及对评估范围的认知</w:t>
      </w:r>
    </w:p>
    <w:p w14:paraId="48D5DC1A" w14:textId="042C3DA3" w:rsidR="000234C2" w:rsidRPr="009775BA" w:rsidRDefault="2276CDCD" w:rsidP="009775BA">
      <w:pPr>
        <w:pStyle w:val="ListParagraph"/>
        <w:numPr>
          <w:ilvl w:val="0"/>
          <w:numId w:val="39"/>
        </w:numPr>
        <w:spacing w:after="0" w:line="240" w:lineRule="auto"/>
        <w:rPr>
          <w:rFonts w:ascii="Roboto" w:eastAsia="Roboto Bold" w:hAnsi="Roboto" w:cs="Roboto Bold"/>
          <w:sz w:val="22"/>
          <w:szCs w:val="22"/>
        </w:rPr>
      </w:pPr>
      <w:r w:rsidRPr="009775BA">
        <w:rPr>
          <w:rFonts w:ascii="Roboto" w:eastAsia="Roboto Bold" w:hAnsi="Roboto" w:cs="Roboto Bold"/>
          <w:color w:val="000000" w:themeColor="text1"/>
          <w:sz w:val="22"/>
          <w:szCs w:val="22"/>
          <w:lang w:val="zh-CN" w:bidi="zh-CN"/>
        </w:rPr>
        <w:t>请说明对暴露于已确定重大气候灾害的脆弱社群的认知</w:t>
      </w:r>
    </w:p>
    <w:p w14:paraId="18FA6338" w14:textId="7522238D" w:rsidR="000234C2" w:rsidRPr="009775BA" w:rsidRDefault="56F10B3F" w:rsidP="009775BA">
      <w:pPr>
        <w:pStyle w:val="ListParagraph"/>
        <w:numPr>
          <w:ilvl w:val="0"/>
          <w:numId w:val="39"/>
        </w:numPr>
        <w:spacing w:after="0" w:line="240" w:lineRule="auto"/>
        <w:rPr>
          <w:rFonts w:ascii="Roboto" w:eastAsia="Roboto Bold" w:hAnsi="Roboto" w:cs="Roboto Bold"/>
          <w:sz w:val="22"/>
          <w:szCs w:val="22"/>
        </w:rPr>
      </w:pPr>
      <w:r w:rsidRPr="009775BA">
        <w:rPr>
          <w:rFonts w:ascii="Roboto" w:eastAsia="Roboto Bold" w:hAnsi="Roboto" w:cs="Roboto Bold"/>
          <w:sz w:val="22"/>
          <w:szCs w:val="22"/>
          <w:lang w:val="zh-CN" w:bidi="zh-CN"/>
        </w:rPr>
        <w:t>请说明对影响管辖区适应气候变化能力的因素的认知</w:t>
      </w:r>
    </w:p>
    <w:p w14:paraId="7CA9FA35" w14:textId="33744F08" w:rsidR="000234C2" w:rsidRPr="00D62DF4" w:rsidRDefault="000234C2" w:rsidP="63F9CA3E">
      <w:pPr>
        <w:spacing w:after="0" w:line="240" w:lineRule="auto"/>
        <w:ind w:left="720"/>
        <w:rPr>
          <w:rFonts w:ascii="Roboto" w:eastAsia="Roboto Bold" w:hAnsi="Roboto" w:cs="Roboto Bold"/>
          <w:color w:val="000000" w:themeColor="text1"/>
          <w:sz w:val="22"/>
          <w:szCs w:val="22"/>
        </w:rPr>
      </w:pPr>
    </w:p>
    <w:p w14:paraId="1DC7C867" w14:textId="6182CB03"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管理级别</w:t>
      </w:r>
      <w:r w:rsidRPr="00D62DF4">
        <w:rPr>
          <w:rFonts w:ascii="Roboto" w:eastAsia="Roboto Bold" w:hAnsi="Roboto" w:cs="Roboto Bold"/>
          <w:b/>
          <w:color w:val="000000" w:themeColor="text1"/>
          <w:sz w:val="22"/>
          <w:szCs w:val="22"/>
          <w:lang w:val="zh-CN" w:bidi="zh-CN"/>
        </w:rPr>
        <w:t xml:space="preserve"> </w:t>
      </w:r>
    </w:p>
    <w:p w14:paraId="1F32142F" w14:textId="50E45EDA" w:rsidR="000234C2" w:rsidRPr="00D70BF7" w:rsidRDefault="2276CDCD" w:rsidP="63F9CA3E">
      <w:pPr>
        <w:spacing w:line="259" w:lineRule="auto"/>
        <w:rPr>
          <w:rFonts w:ascii="Roboto" w:eastAsia="Roboto Bold" w:hAnsi="Roboto" w:cs="Roboto Bold"/>
          <w:bCs/>
          <w:i/>
          <w:iCs/>
          <w:color w:val="000000" w:themeColor="text1"/>
          <w:sz w:val="22"/>
          <w:szCs w:val="22"/>
        </w:rPr>
      </w:pPr>
      <w:r w:rsidRPr="00D70BF7">
        <w:rPr>
          <w:rFonts w:ascii="Roboto" w:eastAsia="Roboto Bold" w:hAnsi="Roboto" w:cs="Roboto Bold"/>
          <w:i/>
          <w:color w:val="000000" w:themeColor="text1"/>
          <w:sz w:val="22"/>
          <w:szCs w:val="22"/>
          <w:lang w:val="zh-CN" w:bidi="zh-CN"/>
        </w:rPr>
        <w:t>至少回复计划在未来两年进行气候风险和脆弱性评估是获得管理评分的必要准则。</w:t>
      </w:r>
    </w:p>
    <w:p w14:paraId="1EC58691" w14:textId="59EBD676" w:rsidR="000234C2" w:rsidRPr="009775BA" w:rsidRDefault="2276CDCD" w:rsidP="009775BA">
      <w:pPr>
        <w:pStyle w:val="ListParagraph"/>
        <w:numPr>
          <w:ilvl w:val="0"/>
          <w:numId w:val="40"/>
        </w:numPr>
        <w:spacing w:line="259" w:lineRule="auto"/>
        <w:rPr>
          <w:rFonts w:ascii="Roboto" w:eastAsia="Roboto Bold" w:hAnsi="Roboto" w:cs="Roboto Bold"/>
          <w:color w:val="000000" w:themeColor="text1"/>
          <w:sz w:val="22"/>
          <w:szCs w:val="22"/>
        </w:rPr>
      </w:pPr>
      <w:r w:rsidRPr="009775BA">
        <w:rPr>
          <w:rFonts w:ascii="Roboto" w:eastAsia="Roboto Bold" w:hAnsi="Roboto" w:cs="Roboto Bold"/>
          <w:color w:val="000000" w:themeColor="text1"/>
          <w:sz w:val="22"/>
          <w:szCs w:val="22"/>
          <w:lang w:val="zh-CN" w:bidi="zh-CN"/>
        </w:rPr>
        <w:t>拥有考虑脆弱社群的气候风险和脆弱性评估</w:t>
      </w:r>
    </w:p>
    <w:p w14:paraId="2EBDEB9E" w14:textId="20F274DA" w:rsidR="000234C2" w:rsidRPr="009775BA" w:rsidRDefault="2276CDCD" w:rsidP="009775BA">
      <w:pPr>
        <w:pStyle w:val="ListParagraph"/>
        <w:numPr>
          <w:ilvl w:val="0"/>
          <w:numId w:val="40"/>
        </w:numPr>
        <w:spacing w:line="259" w:lineRule="auto"/>
        <w:rPr>
          <w:rFonts w:ascii="Roboto" w:eastAsia="Roboto Bold" w:hAnsi="Roboto" w:cs="Roboto Bold"/>
          <w:color w:val="000000" w:themeColor="text1"/>
          <w:sz w:val="22"/>
          <w:szCs w:val="22"/>
        </w:rPr>
      </w:pPr>
      <w:r w:rsidRPr="009775BA">
        <w:rPr>
          <w:rFonts w:ascii="Roboto" w:eastAsia="Roboto Bold" w:hAnsi="Roboto" w:cs="Roboto Bold"/>
          <w:color w:val="000000" w:themeColor="text1"/>
          <w:sz w:val="22"/>
          <w:szCs w:val="22"/>
          <w:lang w:val="zh-CN" w:bidi="zh-CN"/>
        </w:rPr>
        <w:lastRenderedPageBreak/>
        <w:t>已建立流程，至少每五年更新一次评估，并对已确定的灾害进行优先排序</w:t>
      </w:r>
    </w:p>
    <w:p w14:paraId="1D2D34FE" w14:textId="6F1E5B9F"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领导力级别</w:t>
      </w:r>
    </w:p>
    <w:p w14:paraId="5BE6886C" w14:textId="25448664" w:rsidR="000234C2" w:rsidRPr="00D70BF7" w:rsidRDefault="2276CDCD" w:rsidP="63F9CA3E">
      <w:pPr>
        <w:spacing w:line="259" w:lineRule="auto"/>
        <w:rPr>
          <w:rFonts w:ascii="Roboto" w:eastAsia="Roboto Bold" w:hAnsi="Roboto" w:cs="Roboto Bold"/>
          <w:bCs/>
          <w:i/>
          <w:iCs/>
          <w:color w:val="000000" w:themeColor="text1"/>
          <w:sz w:val="22"/>
          <w:szCs w:val="22"/>
        </w:rPr>
      </w:pPr>
      <w:r w:rsidRPr="00D70BF7">
        <w:rPr>
          <w:rFonts w:ascii="Roboto" w:eastAsia="Roboto Bold" w:hAnsi="Roboto" w:cs="Roboto Bold"/>
          <w:i/>
          <w:color w:val="000000" w:themeColor="text1"/>
          <w:sz w:val="22"/>
          <w:szCs w:val="22"/>
          <w:lang w:val="zh-CN" w:bidi="zh-CN"/>
        </w:rPr>
        <w:t>拥有气候风险和脆弱性评估是领导力级别的必要准则。</w:t>
      </w:r>
    </w:p>
    <w:p w14:paraId="5137351F" w14:textId="4B42B948" w:rsidR="000234C2" w:rsidRPr="009775BA" w:rsidRDefault="2276CDCD" w:rsidP="009775BA">
      <w:pPr>
        <w:pStyle w:val="ListParagraph"/>
        <w:numPr>
          <w:ilvl w:val="0"/>
          <w:numId w:val="41"/>
        </w:numPr>
        <w:spacing w:after="0" w:line="240" w:lineRule="auto"/>
        <w:rPr>
          <w:rFonts w:ascii="Roboto" w:eastAsia="Roboto Bold" w:hAnsi="Roboto" w:cs="Roboto Bold"/>
          <w:color w:val="000000" w:themeColor="text1"/>
          <w:sz w:val="22"/>
          <w:szCs w:val="22"/>
        </w:rPr>
      </w:pPr>
      <w:r w:rsidRPr="009775BA">
        <w:rPr>
          <w:rFonts w:ascii="Roboto" w:eastAsia="Roboto Bold" w:hAnsi="Roboto" w:cs="Roboto Bold"/>
          <w:color w:val="000000" w:themeColor="text1"/>
          <w:sz w:val="22"/>
          <w:szCs w:val="22"/>
          <w:lang w:val="zh-CN" w:bidi="zh-CN"/>
        </w:rPr>
        <w:t>将已确定的气候灾害纳入整体风险管理框架</w:t>
      </w:r>
    </w:p>
    <w:p w14:paraId="593D5C85" w14:textId="18DA3C31" w:rsidR="000234C2" w:rsidRPr="009775BA" w:rsidRDefault="2276CDCD" w:rsidP="009775BA">
      <w:pPr>
        <w:pStyle w:val="ListParagraph"/>
        <w:numPr>
          <w:ilvl w:val="0"/>
          <w:numId w:val="41"/>
        </w:numPr>
        <w:spacing w:after="0" w:line="240" w:lineRule="auto"/>
        <w:rPr>
          <w:rFonts w:ascii="Roboto" w:eastAsia="Roboto Bold" w:hAnsi="Roboto" w:cs="Roboto Bold"/>
          <w:color w:val="000000" w:themeColor="text1"/>
          <w:sz w:val="22"/>
          <w:szCs w:val="22"/>
        </w:rPr>
      </w:pPr>
      <w:r w:rsidRPr="009775BA">
        <w:rPr>
          <w:rFonts w:ascii="Roboto" w:eastAsia="Roboto Bold" w:hAnsi="Roboto" w:cs="Roboto Bold"/>
          <w:color w:val="000000" w:themeColor="text1"/>
          <w:sz w:val="22"/>
          <w:szCs w:val="22"/>
          <w:lang w:val="zh-CN" w:bidi="zh-CN"/>
        </w:rPr>
        <w:t>气候风险和脆弱性评估考虑了高排放情景</w:t>
      </w:r>
    </w:p>
    <w:p w14:paraId="2188B364" w14:textId="1F7E58D8" w:rsidR="000234C2" w:rsidRPr="009775BA" w:rsidRDefault="2276CDCD" w:rsidP="009775BA">
      <w:pPr>
        <w:pStyle w:val="ListParagraph"/>
        <w:numPr>
          <w:ilvl w:val="0"/>
          <w:numId w:val="41"/>
        </w:numPr>
        <w:spacing w:after="0" w:line="240" w:lineRule="auto"/>
        <w:rPr>
          <w:rFonts w:ascii="Roboto" w:eastAsia="Roboto Bold" w:hAnsi="Roboto" w:cs="Roboto Bold"/>
          <w:sz w:val="22"/>
          <w:szCs w:val="22"/>
        </w:rPr>
      </w:pPr>
      <w:r w:rsidRPr="009775BA">
        <w:rPr>
          <w:rFonts w:ascii="Roboto" w:eastAsia="Roboto Bold" w:hAnsi="Roboto" w:cs="Roboto Bold"/>
          <w:color w:val="000000" w:themeColor="text1"/>
          <w:sz w:val="22"/>
          <w:szCs w:val="22"/>
          <w:lang w:val="zh-CN" w:bidi="zh-CN"/>
        </w:rPr>
        <w:t>气候风险和脆弱性评估考虑了水安全、大自然或转型风险</w:t>
      </w:r>
    </w:p>
    <w:p w14:paraId="5763B8E7" w14:textId="415178EB" w:rsidR="000234C2" w:rsidRPr="009775BA" w:rsidRDefault="2276CDCD" w:rsidP="009775BA">
      <w:pPr>
        <w:pStyle w:val="ListParagraph"/>
        <w:numPr>
          <w:ilvl w:val="0"/>
          <w:numId w:val="41"/>
        </w:numPr>
        <w:spacing w:after="0" w:line="240" w:lineRule="auto"/>
        <w:rPr>
          <w:rFonts w:ascii="Roboto" w:eastAsia="Roboto Bold" w:hAnsi="Roboto" w:cs="Roboto Bold"/>
          <w:sz w:val="22"/>
          <w:szCs w:val="22"/>
        </w:rPr>
      </w:pPr>
      <w:r w:rsidRPr="009775BA">
        <w:rPr>
          <w:rFonts w:ascii="Roboto" w:eastAsia="Roboto Bold" w:hAnsi="Roboto" w:cs="Roboto Bold"/>
          <w:sz w:val="22"/>
          <w:szCs w:val="22"/>
          <w:lang w:val="zh-CN" w:bidi="zh-CN"/>
        </w:rPr>
        <w:t>详细描述气候灾害对弱势人群和产业的至少一种影响</w:t>
      </w:r>
    </w:p>
    <w:p w14:paraId="179A716F" w14:textId="72EA7806" w:rsidR="000234C2" w:rsidRPr="00D62DF4" w:rsidRDefault="000234C2" w:rsidP="63F9CA3E">
      <w:pPr>
        <w:spacing w:line="259" w:lineRule="auto"/>
        <w:rPr>
          <w:rFonts w:ascii="Roboto" w:eastAsia="Roboto Bold" w:hAnsi="Roboto" w:cs="Roboto Bold"/>
          <w:color w:val="000000" w:themeColor="text1"/>
          <w:sz w:val="22"/>
          <w:szCs w:val="22"/>
        </w:rPr>
      </w:pPr>
    </w:p>
    <w:p w14:paraId="5EA69DB7" w14:textId="39EEE0E6" w:rsidR="000234C2" w:rsidRPr="004B0B49" w:rsidRDefault="0DEE76BC" w:rsidP="009775BA">
      <w:pPr>
        <w:pStyle w:val="Heading2"/>
        <w:rPr>
          <w:rFonts w:ascii="Roboto" w:eastAsia="Roboto Bold" w:hAnsi="Roboto" w:cs="Roboto Bold"/>
          <w:b/>
          <w:bCs/>
          <w:color w:val="3A2E69"/>
          <w:sz w:val="22"/>
          <w:szCs w:val="22"/>
        </w:rPr>
      </w:pPr>
      <w:bookmarkStart w:id="2" w:name="_Toc172643041"/>
      <w:r w:rsidRPr="004B0B49">
        <w:rPr>
          <w:rFonts w:ascii="Roboto" w:eastAsia="Roboto Bold" w:hAnsi="Roboto" w:cs="Roboto Bold"/>
          <w:b/>
          <w:color w:val="3A2E69"/>
          <w:lang w:val="zh-CN" w:bidi="zh-CN"/>
        </w:rPr>
        <w:t>评估</w:t>
      </w:r>
      <w:r w:rsidRPr="004B0B49">
        <w:rPr>
          <w:rFonts w:ascii="Roboto" w:eastAsia="Roboto Bold" w:hAnsi="Roboto" w:cs="Roboto Bold"/>
          <w:b/>
          <w:color w:val="3A2E69"/>
          <w:lang w:val="zh-CN" w:bidi="zh-CN"/>
        </w:rPr>
        <w:t xml:space="preserve"> - </w:t>
      </w:r>
      <w:r w:rsidRPr="004B0B49">
        <w:rPr>
          <w:rFonts w:ascii="Roboto" w:eastAsia="Roboto Bold" w:hAnsi="Roboto" w:cs="Roboto Bold"/>
          <w:b/>
          <w:color w:val="3A2E69"/>
          <w:lang w:val="zh-CN" w:bidi="zh-CN"/>
        </w:rPr>
        <w:t>排放清单</w:t>
      </w:r>
      <w:bookmarkEnd w:id="2"/>
    </w:p>
    <w:p w14:paraId="5753A4BE" w14:textId="216FDE6A" w:rsidR="000234C2" w:rsidRPr="00D62DF4" w:rsidRDefault="000234C2" w:rsidP="63F9CA3E">
      <w:pPr>
        <w:widowControl w:val="0"/>
        <w:spacing w:before="2" w:after="0" w:line="240" w:lineRule="auto"/>
        <w:rPr>
          <w:rFonts w:ascii="Roboto" w:eastAsia="Roboto Bold" w:hAnsi="Roboto" w:cs="Roboto Bold"/>
          <w:i/>
          <w:color w:val="575A99"/>
          <w:sz w:val="22"/>
          <w:szCs w:val="22"/>
        </w:rPr>
      </w:pPr>
    </w:p>
    <w:p w14:paraId="71AA6CCB" w14:textId="51B1C15C"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披露级别</w:t>
      </w:r>
    </w:p>
    <w:p w14:paraId="65D0C23D" w14:textId="432743BD" w:rsidR="000234C2" w:rsidRPr="009775BA" w:rsidRDefault="2276CDCD" w:rsidP="009775BA">
      <w:pPr>
        <w:pStyle w:val="ListParagraph"/>
        <w:numPr>
          <w:ilvl w:val="0"/>
          <w:numId w:val="42"/>
        </w:numPr>
        <w:spacing w:line="259" w:lineRule="auto"/>
        <w:rPr>
          <w:rFonts w:ascii="Roboto" w:eastAsia="Roboto Bold" w:hAnsi="Roboto" w:cs="Roboto Bold"/>
          <w:color w:val="000000" w:themeColor="text1"/>
          <w:sz w:val="22"/>
          <w:szCs w:val="22"/>
        </w:rPr>
      </w:pPr>
      <w:r w:rsidRPr="009775BA">
        <w:rPr>
          <w:rFonts w:ascii="Roboto" w:eastAsia="Roboto Bold" w:hAnsi="Roboto" w:cs="Roboto Bold"/>
          <w:color w:val="000000" w:themeColor="text1"/>
          <w:sz w:val="22"/>
          <w:szCs w:val="22"/>
          <w:lang w:val="zh-CN" w:bidi="zh-CN"/>
        </w:rPr>
        <w:t>报告社区排放清单的情况</w:t>
      </w:r>
    </w:p>
    <w:p w14:paraId="77C0FB6B" w14:textId="0BE6D326" w:rsidR="000234C2" w:rsidRPr="009775BA" w:rsidRDefault="2276CDCD" w:rsidP="009775BA">
      <w:pPr>
        <w:pStyle w:val="ListParagraph"/>
        <w:numPr>
          <w:ilvl w:val="0"/>
          <w:numId w:val="42"/>
        </w:numPr>
        <w:spacing w:line="259" w:lineRule="auto"/>
        <w:rPr>
          <w:rFonts w:ascii="Roboto" w:eastAsia="Roboto Bold" w:hAnsi="Roboto" w:cs="Roboto Bold"/>
          <w:color w:val="000000" w:themeColor="text1"/>
          <w:sz w:val="22"/>
          <w:szCs w:val="22"/>
        </w:rPr>
      </w:pPr>
      <w:r w:rsidRPr="009775BA">
        <w:rPr>
          <w:rFonts w:ascii="Roboto" w:eastAsia="Roboto Bold" w:hAnsi="Roboto" w:cs="Roboto Bold"/>
          <w:color w:val="000000" w:themeColor="text1"/>
          <w:sz w:val="22"/>
          <w:szCs w:val="22"/>
          <w:lang w:val="zh-CN" w:bidi="zh-CN"/>
        </w:rPr>
        <w:t>如有清单，请提供相关详细信息，或者如果没有数据，请具体说明</w:t>
      </w:r>
    </w:p>
    <w:p w14:paraId="17FBFFDF" w14:textId="595C2A73"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认知级别</w:t>
      </w:r>
    </w:p>
    <w:p w14:paraId="7FFA19CF" w14:textId="4842E4E6" w:rsidR="000234C2" w:rsidRPr="00D62DF4" w:rsidRDefault="2276CDCD" w:rsidP="009775BA">
      <w:pPr>
        <w:pStyle w:val="ListParagraph"/>
        <w:numPr>
          <w:ilvl w:val="0"/>
          <w:numId w:val="43"/>
        </w:numPr>
        <w:spacing w:line="259" w:lineRule="auto"/>
        <w:rPr>
          <w:rFonts w:ascii="Roboto" w:eastAsia="Roboto Bold" w:hAnsi="Roboto" w:cs="Roboto Bold"/>
          <w:color w:val="000000" w:themeColor="text1"/>
          <w:sz w:val="22"/>
          <w:szCs w:val="22"/>
        </w:rPr>
      </w:pPr>
      <w:r w:rsidRPr="00D62DF4">
        <w:rPr>
          <w:rFonts w:ascii="Roboto" w:eastAsia="Roboto Bold" w:hAnsi="Roboto" w:cs="Roboto Bold"/>
          <w:color w:val="000000" w:themeColor="text1"/>
          <w:sz w:val="22"/>
          <w:szCs w:val="22"/>
          <w:lang w:val="zh-CN" w:bidi="zh-CN"/>
        </w:rPr>
        <w:t>拥有过去六年的排放清单，或计划在未来两年制定</w:t>
      </w:r>
    </w:p>
    <w:p w14:paraId="4115A211" w14:textId="5B7BBF32" w:rsidR="000234C2" w:rsidRPr="00D62DF4" w:rsidRDefault="2276CDCD" w:rsidP="009775BA">
      <w:pPr>
        <w:pStyle w:val="ListParagraph"/>
        <w:numPr>
          <w:ilvl w:val="0"/>
          <w:numId w:val="43"/>
        </w:numPr>
        <w:spacing w:after="0" w:line="240" w:lineRule="auto"/>
        <w:rPr>
          <w:rFonts w:ascii="Roboto" w:eastAsia="Roboto Bold" w:hAnsi="Roboto" w:cs="Roboto Bold"/>
          <w:color w:val="000000" w:themeColor="text1"/>
          <w:sz w:val="22"/>
          <w:szCs w:val="22"/>
        </w:rPr>
      </w:pPr>
      <w:r w:rsidRPr="00D62DF4">
        <w:rPr>
          <w:rFonts w:ascii="Roboto" w:eastAsia="Roboto Bold" w:hAnsi="Roboto" w:cs="Roboto Bold"/>
          <w:color w:val="000000" w:themeColor="text1"/>
          <w:sz w:val="22"/>
          <w:szCs w:val="22"/>
          <w:lang w:val="zh-CN" w:bidi="zh-CN"/>
        </w:rPr>
        <w:t>如有清单：</w:t>
      </w:r>
    </w:p>
    <w:p w14:paraId="279CD67B" w14:textId="56236FE6" w:rsidR="000234C2" w:rsidRPr="00D90313" w:rsidRDefault="2276CDCD" w:rsidP="009775BA">
      <w:pPr>
        <w:pStyle w:val="ListParagraph"/>
        <w:numPr>
          <w:ilvl w:val="2"/>
          <w:numId w:val="43"/>
        </w:numPr>
        <w:spacing w:after="0" w:line="240" w:lineRule="auto"/>
        <w:rPr>
          <w:rFonts w:ascii="Roboto" w:eastAsia="Roboto Bold" w:hAnsi="Roboto" w:cs="Roboto Bold"/>
          <w:sz w:val="22"/>
          <w:szCs w:val="22"/>
        </w:rPr>
      </w:pPr>
      <w:r w:rsidRPr="00D62DF4">
        <w:rPr>
          <w:rFonts w:ascii="Roboto" w:eastAsia="Roboto Bold" w:hAnsi="Roboto" w:cs="Roboto Bold"/>
          <w:color w:val="000000" w:themeColor="text1"/>
          <w:sz w:val="22"/>
          <w:szCs w:val="22"/>
          <w:lang w:val="zh-CN" w:bidi="zh-CN"/>
        </w:rPr>
        <w:t>它包括二氧化碳排放量，并涵盖管辖区范围。如果清单未涵盖管辖区范围，请提供解释说明</w:t>
      </w:r>
    </w:p>
    <w:p w14:paraId="7432A36C" w14:textId="2E3D813A" w:rsidR="000234C2" w:rsidRPr="00D90313" w:rsidRDefault="4A6EBB6F" w:rsidP="009775BA">
      <w:pPr>
        <w:pStyle w:val="ListParagraph"/>
        <w:numPr>
          <w:ilvl w:val="2"/>
          <w:numId w:val="43"/>
        </w:numPr>
        <w:spacing w:after="0" w:line="240" w:lineRule="auto"/>
        <w:rPr>
          <w:rFonts w:ascii="Roboto" w:eastAsia="Roboto Bold" w:hAnsi="Roboto" w:cs="Roboto Bold"/>
          <w:sz w:val="22"/>
          <w:szCs w:val="22"/>
        </w:rPr>
      </w:pPr>
      <w:r w:rsidRPr="00D90313">
        <w:rPr>
          <w:rFonts w:ascii="Roboto" w:eastAsia="Roboto Bold" w:hAnsi="Roboto" w:cs="Roboto Bold"/>
          <w:sz w:val="22"/>
          <w:szCs w:val="22"/>
          <w:lang w:val="zh-CN" w:bidi="zh-CN"/>
        </w:rPr>
        <w:t>报告用于编制主要清单的主要协议</w:t>
      </w:r>
      <w:r w:rsidRPr="00D90313">
        <w:rPr>
          <w:rFonts w:ascii="Roboto" w:eastAsia="Roboto Bold" w:hAnsi="Roboto" w:cs="Roboto Bold"/>
          <w:sz w:val="22"/>
          <w:szCs w:val="22"/>
          <w:lang w:val="zh-CN" w:bidi="zh-CN"/>
        </w:rPr>
        <w:t>/</w:t>
      </w:r>
      <w:r w:rsidRPr="00D90313">
        <w:rPr>
          <w:rFonts w:ascii="Roboto" w:eastAsia="Roboto Bold" w:hAnsi="Roboto" w:cs="Roboto Bold"/>
          <w:sz w:val="22"/>
          <w:szCs w:val="22"/>
          <w:lang w:val="zh-CN" w:bidi="zh-CN"/>
        </w:rPr>
        <w:t>框架</w:t>
      </w:r>
    </w:p>
    <w:p w14:paraId="12335355" w14:textId="77777777" w:rsidR="00B37988" w:rsidRPr="00D90313" w:rsidRDefault="0950C28D" w:rsidP="009775BA">
      <w:pPr>
        <w:pStyle w:val="ListParagraph"/>
        <w:numPr>
          <w:ilvl w:val="2"/>
          <w:numId w:val="43"/>
        </w:numPr>
        <w:spacing w:after="0" w:line="240" w:lineRule="auto"/>
        <w:rPr>
          <w:rStyle w:val="CommentReference"/>
          <w:rFonts w:ascii="Roboto" w:eastAsia="Roboto Bold" w:hAnsi="Roboto" w:cs="Roboto Bold"/>
          <w:sz w:val="22"/>
          <w:szCs w:val="22"/>
        </w:rPr>
      </w:pPr>
      <w:r w:rsidRPr="00D90313">
        <w:rPr>
          <w:rFonts w:ascii="Roboto" w:eastAsia="Roboto Bold" w:hAnsi="Roboto" w:cs="Roboto Bold"/>
          <w:sz w:val="22"/>
          <w:szCs w:val="22"/>
          <w:lang w:val="zh-CN" w:bidi="zh-CN"/>
        </w:rPr>
        <w:t>报告直接排放总量（不含电网供能）</w:t>
      </w:r>
    </w:p>
    <w:p w14:paraId="199F69B4" w14:textId="77777777" w:rsidR="00D90313" w:rsidRDefault="00D90313" w:rsidP="00B37988">
      <w:pPr>
        <w:spacing w:after="0" w:line="240" w:lineRule="auto"/>
        <w:rPr>
          <w:rFonts w:ascii="Roboto" w:eastAsia="Roboto Bold" w:hAnsi="Roboto" w:cs="Roboto Bold"/>
          <w:b/>
          <w:color w:val="000000" w:themeColor="text1"/>
          <w:sz w:val="22"/>
          <w:szCs w:val="22"/>
        </w:rPr>
      </w:pPr>
    </w:p>
    <w:p w14:paraId="5A415FCE" w14:textId="229718CE" w:rsidR="000234C2" w:rsidRPr="00B37988" w:rsidRDefault="2276CDCD" w:rsidP="00B37988">
      <w:pPr>
        <w:spacing w:after="0" w:line="240" w:lineRule="auto"/>
        <w:rPr>
          <w:rFonts w:ascii="Roboto" w:eastAsia="Roboto Bold" w:hAnsi="Roboto" w:cs="Roboto Bold"/>
          <w:color w:val="000000" w:themeColor="text1"/>
          <w:sz w:val="22"/>
          <w:szCs w:val="22"/>
        </w:rPr>
      </w:pPr>
      <w:r w:rsidRPr="00B37988">
        <w:rPr>
          <w:rFonts w:ascii="Roboto" w:eastAsia="Roboto Bold" w:hAnsi="Roboto" w:cs="Roboto Bold"/>
          <w:b/>
          <w:color w:val="000000" w:themeColor="text1"/>
          <w:sz w:val="22"/>
          <w:szCs w:val="22"/>
          <w:lang w:val="zh-CN" w:bidi="zh-CN"/>
        </w:rPr>
        <w:t>管理级别</w:t>
      </w:r>
      <w:r w:rsidRPr="00B37988">
        <w:rPr>
          <w:rFonts w:ascii="Roboto" w:eastAsia="Roboto Bold" w:hAnsi="Roboto" w:cs="Roboto Bold"/>
          <w:b/>
          <w:color w:val="000000" w:themeColor="text1"/>
          <w:sz w:val="22"/>
          <w:szCs w:val="22"/>
          <w:lang w:val="zh-CN" w:bidi="zh-CN"/>
        </w:rPr>
        <w:t xml:space="preserve"> </w:t>
      </w:r>
    </w:p>
    <w:p w14:paraId="5C74DCA9" w14:textId="6FABD1E1" w:rsidR="000234C2" w:rsidRPr="00D70BF7" w:rsidRDefault="2276CDCD" w:rsidP="63F9CA3E">
      <w:pPr>
        <w:spacing w:line="259" w:lineRule="auto"/>
        <w:rPr>
          <w:rFonts w:ascii="Roboto" w:eastAsia="Roboto Bold" w:hAnsi="Roboto" w:cs="Roboto Bold"/>
          <w:bCs/>
          <w:i/>
          <w:iCs/>
          <w:color w:val="000000" w:themeColor="text1"/>
          <w:sz w:val="22"/>
          <w:szCs w:val="22"/>
        </w:rPr>
      </w:pPr>
      <w:r w:rsidRPr="00D70BF7">
        <w:rPr>
          <w:rFonts w:ascii="Roboto" w:eastAsia="Roboto Bold" w:hAnsi="Roboto" w:cs="Roboto Bold"/>
          <w:i/>
          <w:color w:val="000000" w:themeColor="text1"/>
          <w:sz w:val="22"/>
          <w:szCs w:val="22"/>
          <w:lang w:val="zh-CN" w:bidi="zh-CN"/>
        </w:rPr>
        <w:t>拥有社区排放清单是管理级别的必要准则。</w:t>
      </w:r>
    </w:p>
    <w:p w14:paraId="490DC35C" w14:textId="019BD0F0" w:rsidR="000234C2" w:rsidRPr="009775BA" w:rsidRDefault="77597F53" w:rsidP="009775BA">
      <w:pPr>
        <w:pStyle w:val="ListParagraph"/>
        <w:numPr>
          <w:ilvl w:val="0"/>
          <w:numId w:val="44"/>
        </w:numPr>
        <w:spacing w:line="259" w:lineRule="auto"/>
        <w:rPr>
          <w:rFonts w:ascii="Roboto" w:eastAsia="Roboto Bold" w:hAnsi="Roboto" w:cs="Roboto Bold"/>
          <w:color w:val="000000" w:themeColor="text1"/>
          <w:sz w:val="22"/>
          <w:szCs w:val="22"/>
        </w:rPr>
      </w:pPr>
      <w:r w:rsidRPr="009775BA">
        <w:rPr>
          <w:rFonts w:ascii="Roboto" w:eastAsia="Roboto Bold" w:hAnsi="Roboto" w:cs="Roboto Bold"/>
          <w:color w:val="000000" w:themeColor="text1"/>
          <w:sz w:val="22"/>
          <w:szCs w:val="22"/>
          <w:lang w:val="zh-CN" w:bidi="zh-CN"/>
        </w:rPr>
        <w:t>拥有过去五年的社区排放清单，包括二氧化碳（</w:t>
      </w:r>
      <w:r w:rsidRPr="009775BA">
        <w:rPr>
          <w:rFonts w:ascii="Roboto" w:eastAsia="Roboto Bold" w:hAnsi="Roboto" w:cs="Roboto Bold"/>
          <w:color w:val="000000" w:themeColor="text1"/>
          <w:sz w:val="22"/>
          <w:szCs w:val="22"/>
          <w:lang w:val="zh-CN" w:bidi="zh-CN"/>
        </w:rPr>
        <w:t>CO2</w:t>
      </w:r>
      <w:r w:rsidRPr="009775BA">
        <w:rPr>
          <w:rFonts w:ascii="Roboto" w:eastAsia="Roboto Bold" w:hAnsi="Roboto" w:cs="Roboto Bold"/>
          <w:color w:val="000000" w:themeColor="text1"/>
          <w:sz w:val="22"/>
          <w:szCs w:val="22"/>
          <w:lang w:val="zh-CN" w:bidi="zh-CN"/>
        </w:rPr>
        <w:t>）、甲烷（</w:t>
      </w:r>
      <w:r w:rsidRPr="009775BA">
        <w:rPr>
          <w:rFonts w:ascii="Roboto" w:eastAsia="Roboto Bold" w:hAnsi="Roboto" w:cs="Roboto Bold"/>
          <w:color w:val="000000" w:themeColor="text1"/>
          <w:sz w:val="22"/>
          <w:szCs w:val="22"/>
          <w:lang w:val="zh-CN" w:bidi="zh-CN"/>
        </w:rPr>
        <w:t>CH4</w:t>
      </w:r>
      <w:r w:rsidRPr="009775BA">
        <w:rPr>
          <w:rFonts w:ascii="Roboto" w:eastAsia="Roboto Bold" w:hAnsi="Roboto" w:cs="Roboto Bold"/>
          <w:color w:val="000000" w:themeColor="text1"/>
          <w:sz w:val="22"/>
          <w:szCs w:val="22"/>
          <w:lang w:val="zh-CN" w:bidi="zh-CN"/>
        </w:rPr>
        <w:t>）和氧化亚氮（</w:t>
      </w:r>
      <w:r w:rsidRPr="009775BA">
        <w:rPr>
          <w:rFonts w:ascii="Roboto" w:eastAsia="Roboto Bold" w:hAnsi="Roboto" w:cs="Roboto Bold"/>
          <w:color w:val="000000" w:themeColor="text1"/>
          <w:sz w:val="22"/>
          <w:szCs w:val="22"/>
          <w:lang w:val="zh-CN" w:bidi="zh-CN"/>
        </w:rPr>
        <w:t>N2O</w:t>
      </w:r>
      <w:r w:rsidRPr="009775BA">
        <w:rPr>
          <w:rFonts w:ascii="Roboto" w:eastAsia="Roboto Bold" w:hAnsi="Roboto" w:cs="Roboto Bold"/>
          <w:color w:val="000000" w:themeColor="text1"/>
          <w:sz w:val="22"/>
          <w:szCs w:val="22"/>
          <w:lang w:val="zh-CN" w:bidi="zh-CN"/>
        </w:rPr>
        <w:t>）</w:t>
      </w:r>
    </w:p>
    <w:p w14:paraId="4DED7124" w14:textId="77777777" w:rsidR="00B37988" w:rsidRPr="009775BA" w:rsidRDefault="0D11D80E" w:rsidP="009775BA">
      <w:pPr>
        <w:pStyle w:val="ListParagraph"/>
        <w:numPr>
          <w:ilvl w:val="0"/>
          <w:numId w:val="44"/>
        </w:numPr>
        <w:spacing w:line="259" w:lineRule="auto"/>
        <w:rPr>
          <w:rFonts w:ascii="Roboto" w:eastAsia="Roboto Bold" w:hAnsi="Roboto" w:cs="Roboto Bold"/>
          <w:sz w:val="22"/>
          <w:szCs w:val="22"/>
        </w:rPr>
      </w:pPr>
      <w:r w:rsidRPr="009775BA">
        <w:rPr>
          <w:rFonts w:ascii="Roboto" w:eastAsia="Roboto Bold" w:hAnsi="Roboto" w:cs="Roboto Bold"/>
          <w:sz w:val="22"/>
          <w:szCs w:val="22"/>
          <w:lang w:val="zh-CN" w:bidi="zh-CN"/>
        </w:rPr>
        <w:t>报告间接排放总量（不含电网供能）</w:t>
      </w:r>
    </w:p>
    <w:p w14:paraId="4C31C580" w14:textId="291A41BB" w:rsidR="000234C2" w:rsidRPr="00B37988" w:rsidRDefault="2276CDCD" w:rsidP="00B37988">
      <w:pPr>
        <w:spacing w:line="259" w:lineRule="auto"/>
        <w:rPr>
          <w:rFonts w:ascii="Roboto" w:eastAsia="Roboto Bold" w:hAnsi="Roboto" w:cs="Roboto Bold"/>
          <w:color w:val="FF0000"/>
          <w:sz w:val="22"/>
          <w:szCs w:val="22"/>
        </w:rPr>
      </w:pPr>
      <w:r w:rsidRPr="00B37988">
        <w:rPr>
          <w:rFonts w:ascii="Roboto" w:eastAsia="Roboto Bold" w:hAnsi="Roboto" w:cs="Roboto Bold"/>
          <w:b/>
          <w:color w:val="000000" w:themeColor="text1"/>
          <w:sz w:val="22"/>
          <w:szCs w:val="22"/>
          <w:lang w:val="zh-CN" w:bidi="zh-CN"/>
        </w:rPr>
        <w:t>领导力级别</w:t>
      </w:r>
    </w:p>
    <w:p w14:paraId="74C04A02" w14:textId="1E4A225F" w:rsidR="000234C2" w:rsidRPr="00BF3023" w:rsidRDefault="2276CDCD" w:rsidP="00BF3023">
      <w:pPr>
        <w:pStyle w:val="ListParagraph"/>
        <w:numPr>
          <w:ilvl w:val="0"/>
          <w:numId w:val="45"/>
        </w:numPr>
        <w:spacing w:line="259" w:lineRule="auto"/>
        <w:rPr>
          <w:rFonts w:ascii="Roboto" w:eastAsia="Roboto Bold" w:hAnsi="Roboto" w:cs="Roboto Bold"/>
          <w:sz w:val="22"/>
          <w:szCs w:val="22"/>
        </w:rPr>
      </w:pPr>
      <w:r w:rsidRPr="00BF3023">
        <w:rPr>
          <w:rFonts w:ascii="Roboto" w:eastAsia="Roboto Bold" w:hAnsi="Roboto" w:cs="Roboto Bold"/>
          <w:color w:val="000000" w:themeColor="text1"/>
          <w:sz w:val="22"/>
          <w:szCs w:val="22"/>
          <w:lang w:val="zh-CN" w:bidi="zh-CN"/>
        </w:rPr>
        <w:t>拥有过去四年的社区排放清单</w:t>
      </w:r>
      <w:r w:rsidRPr="000D5CFC">
        <w:rPr>
          <w:rFonts w:ascii="Roboto" w:eastAsia="Roboto Bold" w:hAnsi="Roboto" w:cs="Roboto Bold"/>
          <w:color w:val="000000" w:themeColor="text1"/>
          <w:sz w:val="22"/>
          <w:szCs w:val="22"/>
          <w:lang w:bidi="zh-CN"/>
        </w:rPr>
        <w:t>，</w:t>
      </w:r>
      <w:r w:rsidRPr="00BF3023">
        <w:rPr>
          <w:rFonts w:ascii="Roboto" w:eastAsia="Roboto Bold" w:hAnsi="Roboto" w:cs="Roboto Bold"/>
          <w:color w:val="000000" w:themeColor="text1"/>
          <w:sz w:val="22"/>
          <w:szCs w:val="22"/>
          <w:lang w:val="zh-CN" w:bidi="zh-CN"/>
        </w:rPr>
        <w:t>其中包括</w:t>
      </w:r>
      <w:r w:rsidRPr="000D5CFC">
        <w:rPr>
          <w:rFonts w:ascii="Roboto" w:eastAsia="Roboto Bold" w:hAnsi="Roboto" w:cs="Roboto Bold"/>
          <w:color w:val="000000" w:themeColor="text1"/>
          <w:sz w:val="22"/>
          <w:szCs w:val="22"/>
          <w:lang w:bidi="zh-CN"/>
        </w:rPr>
        <w:t>Kyoto Protocol</w:t>
      </w:r>
      <w:r w:rsidRPr="000D5CFC">
        <w:rPr>
          <w:rFonts w:ascii="Roboto" w:eastAsia="Roboto Bold" w:hAnsi="Roboto" w:cs="Roboto Bold"/>
          <w:color w:val="000000" w:themeColor="text1"/>
          <w:sz w:val="22"/>
          <w:szCs w:val="22"/>
          <w:lang w:bidi="zh-CN"/>
        </w:rPr>
        <w:t>（</w:t>
      </w:r>
      <w:r w:rsidRPr="00BF3023">
        <w:rPr>
          <w:rFonts w:ascii="Roboto" w:eastAsia="Roboto Bold" w:hAnsi="Roboto" w:cs="Roboto Bold"/>
          <w:color w:val="000000" w:themeColor="text1"/>
          <w:sz w:val="22"/>
          <w:szCs w:val="22"/>
          <w:lang w:val="zh-CN" w:bidi="zh-CN"/>
        </w:rPr>
        <w:t>京都议定书</w:t>
      </w:r>
      <w:r w:rsidRPr="000D5CFC">
        <w:rPr>
          <w:rFonts w:ascii="Roboto" w:eastAsia="Roboto Bold" w:hAnsi="Roboto" w:cs="Roboto Bold"/>
          <w:color w:val="000000" w:themeColor="text1"/>
          <w:sz w:val="22"/>
          <w:szCs w:val="22"/>
          <w:lang w:bidi="zh-CN"/>
        </w:rPr>
        <w:t>）</w:t>
      </w:r>
      <w:r w:rsidRPr="00BF3023">
        <w:rPr>
          <w:rFonts w:ascii="Roboto" w:eastAsia="Roboto Bold" w:hAnsi="Roboto" w:cs="Roboto Bold"/>
          <w:color w:val="000000" w:themeColor="text1"/>
          <w:sz w:val="22"/>
          <w:szCs w:val="22"/>
          <w:lang w:val="zh-CN" w:bidi="zh-CN"/>
        </w:rPr>
        <w:t>的主要气体</w:t>
      </w:r>
      <w:r w:rsidRPr="000D5CFC">
        <w:rPr>
          <w:rFonts w:ascii="Roboto" w:eastAsia="Roboto Bold" w:hAnsi="Roboto" w:cs="Roboto Bold"/>
          <w:color w:val="000000" w:themeColor="text1"/>
          <w:sz w:val="22"/>
          <w:szCs w:val="22"/>
          <w:lang w:bidi="zh-CN"/>
        </w:rPr>
        <w:t>(</w:t>
      </w:r>
      <w:r w:rsidRPr="00BF3023">
        <w:rPr>
          <w:rFonts w:ascii="Roboto" w:eastAsia="Roboto Bold" w:hAnsi="Roboto" w:cs="Roboto Bold"/>
          <w:color w:val="000000" w:themeColor="text1"/>
          <w:sz w:val="22"/>
          <w:szCs w:val="22"/>
          <w:lang w:val="zh-CN" w:bidi="zh-CN"/>
        </w:rPr>
        <w:t>二氧化碳</w:t>
      </w:r>
      <w:r w:rsidRPr="000D5CFC">
        <w:rPr>
          <w:rFonts w:ascii="Roboto" w:eastAsia="Roboto Bold" w:hAnsi="Roboto" w:cs="Roboto Bold"/>
          <w:color w:val="000000" w:themeColor="text1"/>
          <w:sz w:val="22"/>
          <w:szCs w:val="22"/>
          <w:lang w:bidi="zh-CN"/>
        </w:rPr>
        <w:t>（</w:t>
      </w:r>
      <w:r w:rsidRPr="000D5CFC">
        <w:rPr>
          <w:rFonts w:ascii="Roboto" w:eastAsia="Roboto Bold" w:hAnsi="Roboto" w:cs="Roboto Bold"/>
          <w:color w:val="000000" w:themeColor="text1"/>
          <w:sz w:val="22"/>
          <w:szCs w:val="22"/>
          <w:lang w:bidi="zh-CN"/>
        </w:rPr>
        <w:t>CO2</w:t>
      </w:r>
      <w:r w:rsidRPr="000D5CFC">
        <w:rPr>
          <w:rFonts w:ascii="Roboto" w:eastAsia="Roboto Bold" w:hAnsi="Roboto" w:cs="Roboto Bold"/>
          <w:color w:val="000000" w:themeColor="text1"/>
          <w:sz w:val="22"/>
          <w:szCs w:val="22"/>
          <w:lang w:bidi="zh-CN"/>
        </w:rPr>
        <w:t>）</w:t>
      </w:r>
      <w:r w:rsidRPr="000D5CFC">
        <w:rPr>
          <w:rFonts w:ascii="Roboto" w:eastAsia="Roboto Bold" w:hAnsi="Roboto" w:cs="Roboto Bold"/>
          <w:color w:val="000000" w:themeColor="text1"/>
          <w:sz w:val="22"/>
          <w:szCs w:val="22"/>
          <w:lang w:bidi="zh-CN"/>
        </w:rPr>
        <w:t xml:space="preserve">, </w:t>
      </w:r>
      <w:r w:rsidRPr="00BF3023">
        <w:rPr>
          <w:rFonts w:ascii="Roboto" w:eastAsia="Roboto Bold" w:hAnsi="Roboto" w:cs="Roboto Bold"/>
          <w:color w:val="000000" w:themeColor="text1"/>
          <w:sz w:val="22"/>
          <w:szCs w:val="22"/>
          <w:lang w:val="zh-CN" w:bidi="zh-CN"/>
        </w:rPr>
        <w:t>甲烷</w:t>
      </w:r>
      <w:r w:rsidRPr="000D5CFC">
        <w:rPr>
          <w:rFonts w:ascii="Roboto" w:eastAsia="Roboto Bold" w:hAnsi="Roboto" w:cs="Roboto Bold"/>
          <w:color w:val="000000" w:themeColor="text1"/>
          <w:sz w:val="22"/>
          <w:szCs w:val="22"/>
          <w:lang w:bidi="zh-CN"/>
        </w:rPr>
        <w:t>（</w:t>
      </w:r>
      <w:r w:rsidRPr="000D5CFC">
        <w:rPr>
          <w:rFonts w:ascii="Roboto" w:eastAsia="Roboto Bold" w:hAnsi="Roboto" w:cs="Roboto Bold"/>
          <w:color w:val="000000" w:themeColor="text1"/>
          <w:sz w:val="22"/>
          <w:szCs w:val="22"/>
          <w:lang w:bidi="zh-CN"/>
        </w:rPr>
        <w:t>CH4</w:t>
      </w:r>
      <w:r w:rsidRPr="000D5CFC">
        <w:rPr>
          <w:rFonts w:ascii="Roboto" w:eastAsia="Roboto Bold" w:hAnsi="Roboto" w:cs="Roboto Bold"/>
          <w:color w:val="000000" w:themeColor="text1"/>
          <w:sz w:val="22"/>
          <w:szCs w:val="22"/>
          <w:lang w:bidi="zh-CN"/>
        </w:rPr>
        <w:t>）</w:t>
      </w:r>
      <w:r w:rsidRPr="000D5CFC">
        <w:rPr>
          <w:rFonts w:ascii="Roboto" w:eastAsia="Roboto Bold" w:hAnsi="Roboto" w:cs="Roboto Bold"/>
          <w:color w:val="000000" w:themeColor="text1"/>
          <w:sz w:val="22"/>
          <w:szCs w:val="22"/>
          <w:lang w:bidi="zh-CN"/>
        </w:rPr>
        <w:t xml:space="preserve">, </w:t>
      </w:r>
      <w:r w:rsidRPr="00BF3023">
        <w:rPr>
          <w:rFonts w:ascii="Roboto" w:eastAsia="Roboto Bold" w:hAnsi="Roboto" w:cs="Roboto Bold"/>
          <w:color w:val="000000" w:themeColor="text1"/>
          <w:sz w:val="22"/>
          <w:szCs w:val="22"/>
          <w:lang w:val="zh-CN" w:bidi="zh-CN"/>
        </w:rPr>
        <w:t>氧化亚氮</w:t>
      </w:r>
      <w:r w:rsidRPr="000D5CFC">
        <w:rPr>
          <w:rFonts w:ascii="Roboto" w:eastAsia="Roboto Bold" w:hAnsi="Roboto" w:cs="Roboto Bold"/>
          <w:color w:val="000000" w:themeColor="text1"/>
          <w:sz w:val="22"/>
          <w:szCs w:val="22"/>
          <w:lang w:bidi="zh-CN"/>
        </w:rPr>
        <w:t>（</w:t>
      </w:r>
      <w:r w:rsidRPr="000D5CFC">
        <w:rPr>
          <w:rFonts w:ascii="Roboto" w:eastAsia="Roboto Bold" w:hAnsi="Roboto" w:cs="Roboto Bold"/>
          <w:color w:val="000000" w:themeColor="text1"/>
          <w:sz w:val="22"/>
          <w:szCs w:val="22"/>
          <w:lang w:bidi="zh-CN"/>
        </w:rPr>
        <w:t>N2O</w:t>
      </w:r>
      <w:r w:rsidRPr="000D5CFC">
        <w:rPr>
          <w:rFonts w:ascii="Roboto" w:eastAsia="Roboto Bold" w:hAnsi="Roboto" w:cs="Roboto Bold"/>
          <w:color w:val="000000" w:themeColor="text1"/>
          <w:sz w:val="22"/>
          <w:szCs w:val="22"/>
          <w:lang w:bidi="zh-CN"/>
        </w:rPr>
        <w:t>）</w:t>
      </w:r>
      <w:r w:rsidRPr="000D5CFC">
        <w:rPr>
          <w:rFonts w:ascii="Roboto" w:eastAsia="Roboto Bold" w:hAnsi="Roboto" w:cs="Roboto Bold"/>
          <w:color w:val="000000" w:themeColor="text1"/>
          <w:sz w:val="22"/>
          <w:szCs w:val="22"/>
          <w:lang w:bidi="zh-CN"/>
        </w:rPr>
        <w:t xml:space="preserve">, </w:t>
      </w:r>
      <w:r w:rsidRPr="00BF3023">
        <w:rPr>
          <w:rFonts w:ascii="Roboto" w:eastAsia="Roboto Bold" w:hAnsi="Roboto" w:cs="Roboto Bold"/>
          <w:color w:val="000000" w:themeColor="text1"/>
          <w:sz w:val="22"/>
          <w:szCs w:val="22"/>
          <w:lang w:val="zh-CN" w:bidi="zh-CN"/>
        </w:rPr>
        <w:t>氢氟碳化物</w:t>
      </w:r>
      <w:r w:rsidRPr="000D5CFC">
        <w:rPr>
          <w:rFonts w:ascii="Roboto" w:eastAsia="Roboto Bold" w:hAnsi="Roboto" w:cs="Roboto Bold"/>
          <w:color w:val="000000" w:themeColor="text1"/>
          <w:sz w:val="22"/>
          <w:szCs w:val="22"/>
          <w:lang w:bidi="zh-CN"/>
        </w:rPr>
        <w:t>（</w:t>
      </w:r>
      <w:r w:rsidRPr="000D5CFC">
        <w:rPr>
          <w:rFonts w:ascii="Roboto" w:eastAsia="Roboto Bold" w:hAnsi="Roboto" w:cs="Roboto Bold"/>
          <w:color w:val="000000" w:themeColor="text1"/>
          <w:sz w:val="22"/>
          <w:szCs w:val="22"/>
          <w:lang w:bidi="zh-CN"/>
        </w:rPr>
        <w:t>HFCs</w:t>
      </w:r>
      <w:r w:rsidRPr="000D5CFC">
        <w:rPr>
          <w:rFonts w:ascii="Roboto" w:eastAsia="Roboto Bold" w:hAnsi="Roboto" w:cs="Roboto Bold"/>
          <w:color w:val="000000" w:themeColor="text1"/>
          <w:sz w:val="22"/>
          <w:szCs w:val="22"/>
          <w:lang w:bidi="zh-CN"/>
        </w:rPr>
        <w:t>）</w:t>
      </w:r>
      <w:r w:rsidRPr="000D5CFC">
        <w:rPr>
          <w:rFonts w:ascii="Roboto" w:eastAsia="Roboto Bold" w:hAnsi="Roboto" w:cs="Roboto Bold"/>
          <w:color w:val="000000" w:themeColor="text1"/>
          <w:sz w:val="22"/>
          <w:szCs w:val="22"/>
          <w:lang w:bidi="zh-CN"/>
        </w:rPr>
        <w:t xml:space="preserve">, </w:t>
      </w:r>
      <w:r w:rsidRPr="00BF3023">
        <w:rPr>
          <w:rFonts w:ascii="Roboto" w:eastAsia="Roboto Bold" w:hAnsi="Roboto" w:cs="Roboto Bold"/>
          <w:color w:val="000000" w:themeColor="text1"/>
          <w:sz w:val="22"/>
          <w:szCs w:val="22"/>
          <w:lang w:val="zh-CN" w:bidi="zh-CN"/>
        </w:rPr>
        <w:t>全氟化碳</w:t>
      </w:r>
      <w:r w:rsidRPr="000D5CFC">
        <w:rPr>
          <w:rFonts w:ascii="Roboto" w:eastAsia="Roboto Bold" w:hAnsi="Roboto" w:cs="Roboto Bold"/>
          <w:color w:val="000000" w:themeColor="text1"/>
          <w:sz w:val="22"/>
          <w:szCs w:val="22"/>
          <w:lang w:bidi="zh-CN"/>
        </w:rPr>
        <w:t>（</w:t>
      </w:r>
      <w:r w:rsidRPr="000D5CFC">
        <w:rPr>
          <w:rFonts w:ascii="Roboto" w:eastAsia="Roboto Bold" w:hAnsi="Roboto" w:cs="Roboto Bold"/>
          <w:color w:val="000000" w:themeColor="text1"/>
          <w:sz w:val="22"/>
          <w:szCs w:val="22"/>
          <w:lang w:bidi="zh-CN"/>
        </w:rPr>
        <w:t>PFCs</w:t>
      </w:r>
      <w:r w:rsidRPr="000D5CFC">
        <w:rPr>
          <w:rFonts w:ascii="Roboto" w:eastAsia="Roboto Bold" w:hAnsi="Roboto" w:cs="Roboto Bold"/>
          <w:color w:val="000000" w:themeColor="text1"/>
          <w:sz w:val="22"/>
          <w:szCs w:val="22"/>
          <w:lang w:bidi="zh-CN"/>
        </w:rPr>
        <w:t>）</w:t>
      </w:r>
      <w:r w:rsidRPr="000D5CFC">
        <w:rPr>
          <w:rFonts w:ascii="Roboto" w:eastAsia="Roboto Bold" w:hAnsi="Roboto" w:cs="Roboto Bold"/>
          <w:color w:val="000000" w:themeColor="text1"/>
          <w:sz w:val="22"/>
          <w:szCs w:val="22"/>
          <w:lang w:bidi="zh-CN"/>
        </w:rPr>
        <w:t xml:space="preserve">, </w:t>
      </w:r>
      <w:r w:rsidRPr="00BF3023">
        <w:rPr>
          <w:rFonts w:ascii="Roboto" w:eastAsia="Roboto Bold" w:hAnsi="Roboto" w:cs="Roboto Bold"/>
          <w:color w:val="000000" w:themeColor="text1"/>
          <w:sz w:val="22"/>
          <w:szCs w:val="22"/>
          <w:lang w:val="zh-CN" w:bidi="zh-CN"/>
        </w:rPr>
        <w:t>六氟化硫</w:t>
      </w:r>
      <w:r w:rsidRPr="000D5CFC">
        <w:rPr>
          <w:rFonts w:ascii="Roboto" w:eastAsia="Roboto Bold" w:hAnsi="Roboto" w:cs="Roboto Bold"/>
          <w:color w:val="000000" w:themeColor="text1"/>
          <w:sz w:val="22"/>
          <w:szCs w:val="22"/>
          <w:lang w:bidi="zh-CN"/>
        </w:rPr>
        <w:t>（</w:t>
      </w:r>
      <w:r w:rsidRPr="000D5CFC">
        <w:rPr>
          <w:rFonts w:ascii="Roboto" w:eastAsia="Roboto Bold" w:hAnsi="Roboto" w:cs="Roboto Bold"/>
          <w:color w:val="000000" w:themeColor="text1"/>
          <w:sz w:val="22"/>
          <w:szCs w:val="22"/>
          <w:lang w:bidi="zh-CN"/>
        </w:rPr>
        <w:t>SF6</w:t>
      </w:r>
      <w:r w:rsidRPr="000D5CFC">
        <w:rPr>
          <w:rFonts w:ascii="Roboto" w:eastAsia="Roboto Bold" w:hAnsi="Roboto" w:cs="Roboto Bold"/>
          <w:color w:val="000000" w:themeColor="text1"/>
          <w:sz w:val="22"/>
          <w:szCs w:val="22"/>
          <w:lang w:bidi="zh-CN"/>
        </w:rPr>
        <w:t>）</w:t>
      </w:r>
      <w:r w:rsidRPr="000D5CFC">
        <w:rPr>
          <w:rFonts w:ascii="Roboto" w:eastAsia="Roboto Bold" w:hAnsi="Roboto" w:cs="Roboto Bold"/>
          <w:color w:val="000000" w:themeColor="text1"/>
          <w:sz w:val="22"/>
          <w:szCs w:val="22"/>
          <w:lang w:bidi="zh-CN"/>
        </w:rPr>
        <w:t xml:space="preserve">, </w:t>
      </w:r>
      <w:r w:rsidRPr="00BF3023">
        <w:rPr>
          <w:rFonts w:ascii="Roboto" w:eastAsia="Roboto Bold" w:hAnsi="Roboto" w:cs="Roboto Bold"/>
          <w:color w:val="000000" w:themeColor="text1"/>
          <w:sz w:val="22"/>
          <w:szCs w:val="22"/>
          <w:lang w:val="zh-CN" w:bidi="zh-CN"/>
        </w:rPr>
        <w:t>三氟化氮</w:t>
      </w:r>
      <w:r w:rsidRPr="000D5CFC">
        <w:rPr>
          <w:rFonts w:ascii="Roboto" w:eastAsia="Roboto Bold" w:hAnsi="Roboto" w:cs="Roboto Bold"/>
          <w:color w:val="000000" w:themeColor="text1"/>
          <w:sz w:val="22"/>
          <w:szCs w:val="22"/>
          <w:lang w:bidi="zh-CN"/>
        </w:rPr>
        <w:t>（</w:t>
      </w:r>
      <w:r w:rsidRPr="000D5CFC">
        <w:rPr>
          <w:rFonts w:ascii="Roboto" w:eastAsia="Roboto Bold" w:hAnsi="Roboto" w:cs="Roboto Bold"/>
          <w:color w:val="000000" w:themeColor="text1"/>
          <w:sz w:val="22"/>
          <w:szCs w:val="22"/>
          <w:lang w:bidi="zh-CN"/>
        </w:rPr>
        <w:t>NF3</w:t>
      </w:r>
      <w:r w:rsidRPr="000D5CFC">
        <w:rPr>
          <w:rFonts w:ascii="Roboto" w:eastAsia="Roboto Bold" w:hAnsi="Roboto" w:cs="Roboto Bold"/>
          <w:color w:val="000000" w:themeColor="text1"/>
          <w:sz w:val="22"/>
          <w:szCs w:val="22"/>
          <w:lang w:bidi="zh-CN"/>
        </w:rPr>
        <w:t>）</w:t>
      </w:r>
      <w:r w:rsidRPr="000D5CFC">
        <w:rPr>
          <w:rFonts w:ascii="Roboto" w:eastAsia="Roboto Bold" w:hAnsi="Roboto" w:cs="Roboto Bold"/>
          <w:color w:val="000000" w:themeColor="text1"/>
          <w:sz w:val="22"/>
          <w:szCs w:val="22"/>
          <w:lang w:bidi="zh-CN"/>
        </w:rPr>
        <w:t>)</w:t>
      </w:r>
    </w:p>
    <w:p w14:paraId="18C92EBB" w14:textId="7922DDFD" w:rsidR="000234C2" w:rsidRPr="00BF3023" w:rsidRDefault="6D13C049" w:rsidP="00BF3023">
      <w:pPr>
        <w:pStyle w:val="ListParagraph"/>
        <w:numPr>
          <w:ilvl w:val="0"/>
          <w:numId w:val="45"/>
        </w:numPr>
        <w:spacing w:line="259" w:lineRule="auto"/>
        <w:rPr>
          <w:rFonts w:ascii="Roboto" w:eastAsia="Roboto Bold" w:hAnsi="Roboto" w:cs="Roboto Bold"/>
          <w:sz w:val="22"/>
          <w:szCs w:val="22"/>
        </w:rPr>
      </w:pPr>
      <w:r w:rsidRPr="00BF3023">
        <w:rPr>
          <w:rFonts w:ascii="Roboto" w:eastAsia="Roboto Bold" w:hAnsi="Roboto" w:cs="Roboto Bold"/>
          <w:sz w:val="22"/>
          <w:szCs w:val="22"/>
          <w:lang w:val="zh-CN" w:bidi="zh-CN"/>
        </w:rPr>
        <w:t>报告因管辖区内活动而发生在管辖区范围外的总排放量</w:t>
      </w:r>
    </w:p>
    <w:p w14:paraId="2C65B41E" w14:textId="462F9BCA" w:rsidR="000234C2" w:rsidRPr="00D62DF4" w:rsidRDefault="000234C2" w:rsidP="00BF3023">
      <w:pPr>
        <w:spacing w:line="259" w:lineRule="auto"/>
        <w:rPr>
          <w:rFonts w:ascii="Roboto" w:eastAsia="Roboto Bold" w:hAnsi="Roboto" w:cs="Roboto Bold"/>
          <w:color w:val="FF0000"/>
          <w:sz w:val="22"/>
          <w:szCs w:val="22"/>
        </w:rPr>
      </w:pPr>
    </w:p>
    <w:p w14:paraId="144ABEE9" w14:textId="70E23376" w:rsidR="000234C2" w:rsidRPr="004B0B49" w:rsidRDefault="2C95E5AA" w:rsidP="00BF3023">
      <w:pPr>
        <w:pStyle w:val="Heading2"/>
        <w:rPr>
          <w:rFonts w:ascii="Roboto" w:eastAsia="Roboto Bold" w:hAnsi="Roboto" w:cs="Roboto Bold"/>
          <w:b/>
          <w:bCs/>
          <w:color w:val="3A2E69"/>
          <w:sz w:val="22"/>
          <w:szCs w:val="22"/>
          <w:u w:val="single"/>
        </w:rPr>
      </w:pPr>
      <w:bookmarkStart w:id="3" w:name="_Toc172643042"/>
      <w:r w:rsidRPr="004B0B49">
        <w:rPr>
          <w:rFonts w:ascii="Roboto" w:eastAsia="Roboto Bold" w:hAnsi="Roboto" w:cs="Roboto Bold"/>
          <w:b/>
          <w:color w:val="3A2E69"/>
          <w:lang w:val="zh-CN" w:bidi="zh-CN"/>
        </w:rPr>
        <w:lastRenderedPageBreak/>
        <w:t>评估</w:t>
      </w:r>
      <w:r w:rsidRPr="004B0B49">
        <w:rPr>
          <w:rFonts w:ascii="Roboto" w:eastAsia="Roboto Bold" w:hAnsi="Roboto" w:cs="Roboto Bold"/>
          <w:b/>
          <w:color w:val="3A2E69"/>
          <w:lang w:val="zh-CN" w:bidi="zh-CN"/>
        </w:rPr>
        <w:t xml:space="preserve"> - </w:t>
      </w:r>
      <w:r w:rsidRPr="004B0B49">
        <w:rPr>
          <w:rFonts w:ascii="Roboto" w:eastAsia="Roboto Bold" w:hAnsi="Roboto" w:cs="Roboto Bold"/>
          <w:b/>
          <w:color w:val="3A2E69"/>
          <w:lang w:val="zh-CN" w:bidi="zh-CN"/>
        </w:rPr>
        <w:t>产业数据</w:t>
      </w:r>
      <w:bookmarkEnd w:id="3"/>
    </w:p>
    <w:p w14:paraId="15EC20CB" w14:textId="4223E9A9" w:rsidR="000234C2" w:rsidRPr="004B0B49" w:rsidRDefault="2276CDCD" w:rsidP="00B37988">
      <w:pPr>
        <w:pStyle w:val="Heading3"/>
        <w:rPr>
          <w:rFonts w:ascii="Arial" w:eastAsia="Arial" w:hAnsi="Arial" w:cs="Arial"/>
          <w:b/>
          <w:bCs/>
          <w:color w:val="3A2E69"/>
          <w:sz w:val="22"/>
          <w:szCs w:val="22"/>
        </w:rPr>
      </w:pPr>
      <w:bookmarkStart w:id="4" w:name="_Toc172643043"/>
      <w:r w:rsidRPr="004B0B49">
        <w:rPr>
          <w:rFonts w:ascii="Roboto" w:eastAsia="Roboto Bold" w:hAnsi="Roboto" w:cs="Roboto Bold"/>
          <w:b/>
          <w:color w:val="3A2E69"/>
          <w:lang w:val="zh-CN" w:bidi="zh-CN"/>
        </w:rPr>
        <w:t>能源评估数据</w:t>
      </w:r>
      <w:bookmarkEnd w:id="4"/>
    </w:p>
    <w:p w14:paraId="146DB329" w14:textId="50EFD82A" w:rsidR="000234C2" w:rsidRPr="00D62DF4" w:rsidRDefault="2276CDCD" w:rsidP="63F9CA3E">
      <w:pPr>
        <w:spacing w:line="259" w:lineRule="auto"/>
        <w:jc w:val="both"/>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披露级别</w:t>
      </w:r>
    </w:p>
    <w:p w14:paraId="7E7BC76A" w14:textId="1D10B6A4" w:rsidR="000234C2" w:rsidRPr="00BF3023" w:rsidRDefault="2276CDCD" w:rsidP="00BF3023">
      <w:pPr>
        <w:pStyle w:val="ListParagraph"/>
        <w:numPr>
          <w:ilvl w:val="0"/>
          <w:numId w:val="49"/>
        </w:numPr>
        <w:spacing w:line="259" w:lineRule="auto"/>
        <w:jc w:val="both"/>
        <w:rPr>
          <w:rFonts w:ascii="Roboto" w:eastAsia="Roboto Bold" w:hAnsi="Roboto" w:cs="Roboto Bold"/>
          <w:sz w:val="22"/>
          <w:szCs w:val="22"/>
        </w:rPr>
      </w:pPr>
      <w:r w:rsidRPr="00BF3023">
        <w:rPr>
          <w:rFonts w:ascii="Roboto" w:eastAsia="Roboto Bold" w:hAnsi="Roboto" w:cs="Roboto Bold"/>
          <w:sz w:val="22"/>
          <w:szCs w:val="22"/>
          <w:lang w:val="zh-CN" w:bidi="zh-CN"/>
        </w:rPr>
        <w:t>提供相关的能源消耗信息，或在没有相关数据时予以注明</w:t>
      </w:r>
    </w:p>
    <w:p w14:paraId="6221FE63" w14:textId="65BA3632" w:rsidR="000234C2" w:rsidRPr="00D90313" w:rsidRDefault="2276CDCD" w:rsidP="63F9CA3E">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t>认知级别</w:t>
      </w:r>
    </w:p>
    <w:p w14:paraId="60D834C6" w14:textId="1F5EAE34" w:rsidR="000234C2" w:rsidRPr="00BF3023" w:rsidRDefault="2276CDCD" w:rsidP="00BF3023">
      <w:pPr>
        <w:pStyle w:val="ListParagraph"/>
        <w:numPr>
          <w:ilvl w:val="0"/>
          <w:numId w:val="49"/>
        </w:numPr>
        <w:spacing w:line="259" w:lineRule="auto"/>
        <w:rPr>
          <w:rFonts w:ascii="Roboto" w:eastAsia="Roboto Bold" w:hAnsi="Roboto" w:cs="Roboto Bold"/>
          <w:sz w:val="22"/>
          <w:szCs w:val="22"/>
        </w:rPr>
      </w:pPr>
      <w:r w:rsidRPr="00BF3023">
        <w:rPr>
          <w:rFonts w:ascii="Roboto" w:eastAsia="Roboto Bold" w:hAnsi="Roboto" w:cs="Roboto Bold"/>
          <w:sz w:val="22"/>
          <w:szCs w:val="22"/>
          <w:lang w:val="zh-CN" w:bidi="zh-CN"/>
        </w:rPr>
        <w:t>本节不在认知级别进行评估</w:t>
      </w:r>
    </w:p>
    <w:p w14:paraId="1E023979" w14:textId="715ADD37" w:rsidR="000234C2" w:rsidRPr="00D90313" w:rsidRDefault="2276CDCD" w:rsidP="63F9CA3E">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t>管理级别</w:t>
      </w:r>
      <w:r w:rsidRPr="00D90313">
        <w:rPr>
          <w:rFonts w:ascii="Roboto" w:eastAsia="Roboto Bold" w:hAnsi="Roboto" w:cs="Roboto Bold"/>
          <w:b/>
          <w:sz w:val="22"/>
          <w:szCs w:val="22"/>
          <w:lang w:val="zh-CN" w:bidi="zh-CN"/>
        </w:rPr>
        <w:t xml:space="preserve"> </w:t>
      </w:r>
    </w:p>
    <w:p w14:paraId="2741B90F" w14:textId="08C1D473" w:rsidR="000234C2" w:rsidRPr="00BF3023" w:rsidRDefault="2276CDCD" w:rsidP="00BF3023">
      <w:pPr>
        <w:pStyle w:val="ListParagraph"/>
        <w:numPr>
          <w:ilvl w:val="0"/>
          <w:numId w:val="49"/>
        </w:numPr>
        <w:spacing w:line="259" w:lineRule="auto"/>
        <w:rPr>
          <w:rFonts w:ascii="Roboto" w:eastAsia="Roboto Bold" w:hAnsi="Roboto" w:cs="Roboto Bold"/>
          <w:sz w:val="22"/>
          <w:szCs w:val="22"/>
        </w:rPr>
      </w:pPr>
      <w:r w:rsidRPr="00BF3023">
        <w:rPr>
          <w:rFonts w:ascii="Roboto" w:eastAsia="Roboto Bold" w:hAnsi="Roboto" w:cs="Roboto Bold"/>
          <w:sz w:val="22"/>
          <w:szCs w:val="22"/>
          <w:lang w:val="zh-CN" w:bidi="zh-CN"/>
        </w:rPr>
        <w:t>本节不在管理级别进行评估</w:t>
      </w:r>
    </w:p>
    <w:p w14:paraId="2AA1332C" w14:textId="7019453B" w:rsidR="000234C2" w:rsidRPr="00D90313" w:rsidRDefault="2276CDCD" w:rsidP="63F9CA3E">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t>领导力级别</w:t>
      </w:r>
    </w:p>
    <w:p w14:paraId="136E2063" w14:textId="7E8E1983" w:rsidR="000234C2" w:rsidRPr="00BF3023" w:rsidRDefault="2276CDCD" w:rsidP="00BF3023">
      <w:pPr>
        <w:pStyle w:val="ListParagraph"/>
        <w:numPr>
          <w:ilvl w:val="0"/>
          <w:numId w:val="49"/>
        </w:numPr>
        <w:spacing w:line="259" w:lineRule="auto"/>
        <w:rPr>
          <w:rFonts w:ascii="Roboto" w:eastAsia="Roboto Bold" w:hAnsi="Roboto" w:cs="Roboto Bold"/>
          <w:sz w:val="22"/>
          <w:szCs w:val="22"/>
        </w:rPr>
      </w:pPr>
      <w:r w:rsidRPr="00BF3023">
        <w:rPr>
          <w:rFonts w:ascii="Roboto" w:eastAsia="Roboto Bold" w:hAnsi="Roboto" w:cs="Roboto Bold"/>
          <w:sz w:val="22"/>
          <w:szCs w:val="22"/>
          <w:lang w:val="zh-CN" w:bidi="zh-CN"/>
        </w:rPr>
        <w:t>本节不在领导级别进行评估</w:t>
      </w:r>
    </w:p>
    <w:p w14:paraId="0C1B3841" w14:textId="7A29E579" w:rsidR="000234C2" w:rsidRPr="00D62DF4" w:rsidRDefault="000234C2" w:rsidP="63F9CA3E">
      <w:pPr>
        <w:spacing w:line="259" w:lineRule="auto"/>
        <w:jc w:val="both"/>
        <w:rPr>
          <w:rFonts w:ascii="Roboto" w:eastAsia="Roboto Bold" w:hAnsi="Roboto" w:cs="Roboto Bold"/>
          <w:color w:val="000000" w:themeColor="text1"/>
          <w:sz w:val="22"/>
          <w:szCs w:val="22"/>
        </w:rPr>
      </w:pPr>
    </w:p>
    <w:p w14:paraId="7AC49795" w14:textId="07223177" w:rsidR="000234C2" w:rsidRPr="004B0B49" w:rsidRDefault="2276CDCD" w:rsidP="00183B7E">
      <w:pPr>
        <w:pStyle w:val="Heading3"/>
        <w:rPr>
          <w:rFonts w:ascii="Arial" w:eastAsia="Arial" w:hAnsi="Arial" w:cs="Arial"/>
          <w:b/>
          <w:bCs/>
          <w:color w:val="3A2E69"/>
          <w:sz w:val="22"/>
          <w:szCs w:val="22"/>
        </w:rPr>
      </w:pPr>
      <w:bookmarkStart w:id="5" w:name="_Toc172643044"/>
      <w:r w:rsidRPr="004B0B49">
        <w:rPr>
          <w:rFonts w:ascii="Roboto" w:eastAsia="Roboto Bold" w:hAnsi="Roboto" w:cs="Roboto Bold"/>
          <w:b/>
          <w:color w:val="3A2E69"/>
          <w:lang w:val="zh-CN" w:bidi="zh-CN"/>
        </w:rPr>
        <w:t>运输数据</w:t>
      </w:r>
      <w:bookmarkEnd w:id="5"/>
    </w:p>
    <w:p w14:paraId="57A275A7" w14:textId="3099547B"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披露级别</w:t>
      </w:r>
    </w:p>
    <w:p w14:paraId="6EE00DB2" w14:textId="666188EE" w:rsidR="000234C2" w:rsidRPr="00BF3023" w:rsidRDefault="0797F37C" w:rsidP="00BF3023">
      <w:pPr>
        <w:pStyle w:val="ListParagraph"/>
        <w:numPr>
          <w:ilvl w:val="0"/>
          <w:numId w:val="49"/>
        </w:numPr>
        <w:spacing w:line="259" w:lineRule="auto"/>
        <w:rPr>
          <w:rFonts w:ascii="Roboto" w:eastAsia="Roboto Bold" w:hAnsi="Roboto" w:cs="Roboto Bold"/>
          <w:sz w:val="22"/>
          <w:szCs w:val="22"/>
        </w:rPr>
      </w:pPr>
      <w:r w:rsidRPr="00BF3023">
        <w:rPr>
          <w:rFonts w:ascii="Roboto" w:eastAsia="Roboto Bold" w:hAnsi="Roboto" w:cs="Roboto Bold"/>
          <w:sz w:val="22"/>
          <w:szCs w:val="22"/>
          <w:lang w:val="zh-CN" w:bidi="zh-CN"/>
        </w:rPr>
        <w:t>提供本问题所要求的相关信息，或在没有相关数据时予以注明</w:t>
      </w:r>
    </w:p>
    <w:p w14:paraId="6CADC59D" w14:textId="53079A65" w:rsidR="000234C2" w:rsidRPr="00D90313" w:rsidRDefault="2276CDCD" w:rsidP="63F9CA3E">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t>认知级别</w:t>
      </w:r>
    </w:p>
    <w:p w14:paraId="13B262D3" w14:textId="2EB4B3C4" w:rsidR="000234C2" w:rsidRPr="00BF3023" w:rsidRDefault="112DD562" w:rsidP="00BF3023">
      <w:pPr>
        <w:pStyle w:val="ListParagraph"/>
        <w:numPr>
          <w:ilvl w:val="0"/>
          <w:numId w:val="49"/>
        </w:numPr>
        <w:spacing w:line="259" w:lineRule="auto"/>
        <w:rPr>
          <w:rFonts w:ascii="Roboto" w:eastAsia="Roboto Bold" w:hAnsi="Roboto" w:cs="Roboto Bold"/>
          <w:sz w:val="22"/>
          <w:szCs w:val="22"/>
        </w:rPr>
      </w:pPr>
      <w:r w:rsidRPr="00BF3023">
        <w:rPr>
          <w:rFonts w:ascii="Roboto" w:eastAsia="Roboto Bold" w:hAnsi="Roboto" w:cs="Roboto Bold"/>
          <w:sz w:val="22"/>
          <w:szCs w:val="22"/>
          <w:lang w:val="zh-CN" w:bidi="zh-CN"/>
        </w:rPr>
        <w:t>所报告管辖区的客运总量占比数据为</w:t>
      </w:r>
      <w:r w:rsidRPr="00BF3023">
        <w:rPr>
          <w:rFonts w:ascii="Roboto" w:eastAsia="Roboto Bold" w:hAnsi="Roboto" w:cs="Roboto Bold"/>
          <w:sz w:val="22"/>
          <w:szCs w:val="22"/>
          <w:lang w:val="zh-CN" w:bidi="zh-CN"/>
        </w:rPr>
        <w:t>100</w:t>
      </w:r>
    </w:p>
    <w:p w14:paraId="32B7F223" w14:textId="3AD0A77D" w:rsidR="000234C2" w:rsidRPr="00BF3023" w:rsidRDefault="37968C83" w:rsidP="00BF3023">
      <w:pPr>
        <w:pStyle w:val="ListParagraph"/>
        <w:numPr>
          <w:ilvl w:val="0"/>
          <w:numId w:val="49"/>
        </w:numPr>
        <w:spacing w:line="259" w:lineRule="auto"/>
        <w:rPr>
          <w:rFonts w:ascii="Roboto" w:eastAsia="Roboto Bold" w:hAnsi="Roboto" w:cs="Roboto Bold"/>
          <w:sz w:val="22"/>
          <w:szCs w:val="22"/>
        </w:rPr>
      </w:pPr>
      <w:r w:rsidRPr="00BF3023">
        <w:rPr>
          <w:rFonts w:ascii="Roboto" w:eastAsia="Roboto Bold" w:hAnsi="Roboto" w:cs="Roboto Bold"/>
          <w:sz w:val="22"/>
          <w:szCs w:val="22"/>
          <w:lang w:val="zh-CN" w:bidi="zh-CN"/>
        </w:rPr>
        <w:t>报告客运模式共享数据适用的年份</w:t>
      </w:r>
    </w:p>
    <w:p w14:paraId="6111008C" w14:textId="01DFC3FA" w:rsidR="000234C2" w:rsidRPr="00D90313" w:rsidRDefault="2276CDCD" w:rsidP="63F9CA3E">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t>管理级别</w:t>
      </w:r>
      <w:r w:rsidRPr="00D90313">
        <w:rPr>
          <w:rFonts w:ascii="Roboto" w:eastAsia="Roboto Bold" w:hAnsi="Roboto" w:cs="Roboto Bold"/>
          <w:b/>
          <w:sz w:val="22"/>
          <w:szCs w:val="22"/>
          <w:lang w:val="zh-CN" w:bidi="zh-CN"/>
        </w:rPr>
        <w:t xml:space="preserve"> </w:t>
      </w:r>
    </w:p>
    <w:p w14:paraId="3585AD79" w14:textId="4ECAA6A0" w:rsidR="000234C2" w:rsidRPr="00BF3023" w:rsidRDefault="2276CDCD" w:rsidP="00BF3023">
      <w:pPr>
        <w:pStyle w:val="ListParagraph"/>
        <w:numPr>
          <w:ilvl w:val="0"/>
          <w:numId w:val="50"/>
        </w:numPr>
        <w:spacing w:line="259" w:lineRule="auto"/>
        <w:rPr>
          <w:rFonts w:ascii="Roboto" w:eastAsia="Roboto Bold" w:hAnsi="Roboto" w:cs="Roboto Bold"/>
          <w:sz w:val="22"/>
          <w:szCs w:val="22"/>
        </w:rPr>
      </w:pPr>
      <w:r w:rsidRPr="00BF3023">
        <w:rPr>
          <w:rFonts w:ascii="Roboto" w:eastAsia="Roboto Bold" w:hAnsi="Roboto" w:cs="Roboto Bold"/>
          <w:sz w:val="22"/>
          <w:szCs w:val="22"/>
          <w:lang w:val="zh-CN" w:bidi="zh-CN"/>
        </w:rPr>
        <w:t>步行、自行车、微交通、公共汽车、铁路</w:t>
      </w:r>
      <w:r w:rsidRPr="00BF3023">
        <w:rPr>
          <w:rFonts w:ascii="Roboto" w:eastAsia="Roboto Bold" w:hAnsi="Roboto" w:cs="Roboto Bold"/>
          <w:sz w:val="22"/>
          <w:szCs w:val="22"/>
          <w:lang w:val="zh-CN" w:bidi="zh-CN"/>
        </w:rPr>
        <w:t>/</w:t>
      </w:r>
      <w:r w:rsidRPr="00BF3023">
        <w:rPr>
          <w:rFonts w:ascii="Roboto" w:eastAsia="Roboto Bold" w:hAnsi="Roboto" w:cs="Roboto Bold"/>
          <w:sz w:val="22"/>
          <w:szCs w:val="22"/>
          <w:lang w:val="zh-CN" w:bidi="zh-CN"/>
        </w:rPr>
        <w:t>电车</w:t>
      </w:r>
      <w:r w:rsidRPr="00BF3023">
        <w:rPr>
          <w:rFonts w:ascii="Roboto" w:eastAsia="Roboto Bold" w:hAnsi="Roboto" w:cs="Roboto Bold"/>
          <w:sz w:val="22"/>
          <w:szCs w:val="22"/>
          <w:lang w:val="zh-CN" w:bidi="zh-CN"/>
        </w:rPr>
        <w:t>/</w:t>
      </w:r>
      <w:r w:rsidRPr="00BF3023">
        <w:rPr>
          <w:rFonts w:ascii="Roboto" w:eastAsia="Roboto Bold" w:hAnsi="Roboto" w:cs="Roboto Bold"/>
          <w:sz w:val="22"/>
          <w:szCs w:val="22"/>
          <w:lang w:val="zh-CN" w:bidi="zh-CN"/>
        </w:rPr>
        <w:t>地铁、渡船</w:t>
      </w:r>
      <w:r w:rsidRPr="00BF3023">
        <w:rPr>
          <w:rFonts w:ascii="Roboto" w:eastAsia="Roboto Bold" w:hAnsi="Roboto" w:cs="Roboto Bold"/>
          <w:sz w:val="22"/>
          <w:szCs w:val="22"/>
          <w:lang w:val="zh-CN" w:bidi="zh-CN"/>
        </w:rPr>
        <w:t>/</w:t>
      </w:r>
      <w:r w:rsidRPr="00BF3023">
        <w:rPr>
          <w:rFonts w:ascii="Roboto" w:eastAsia="Roboto Bold" w:hAnsi="Roboto" w:cs="Roboto Bold"/>
          <w:sz w:val="22"/>
          <w:szCs w:val="22"/>
          <w:lang w:val="zh-CN" w:bidi="zh-CN"/>
        </w:rPr>
        <w:t>河船、出租车</w:t>
      </w:r>
      <w:r w:rsidRPr="00BF3023">
        <w:rPr>
          <w:rFonts w:ascii="Roboto" w:eastAsia="Roboto Bold" w:hAnsi="Roboto" w:cs="Roboto Bold"/>
          <w:sz w:val="22"/>
          <w:szCs w:val="22"/>
          <w:lang w:val="zh-CN" w:bidi="zh-CN"/>
        </w:rPr>
        <w:t>/</w:t>
      </w:r>
      <w:r w:rsidRPr="00BF3023">
        <w:rPr>
          <w:rFonts w:ascii="Roboto" w:eastAsia="Roboto Bold" w:hAnsi="Roboto" w:cs="Roboto Bold"/>
          <w:sz w:val="22"/>
          <w:szCs w:val="22"/>
          <w:lang w:val="zh-CN" w:bidi="zh-CN"/>
        </w:rPr>
        <w:t>共享汽车以及非正规</w:t>
      </w:r>
      <w:r w:rsidRPr="00BF3023">
        <w:rPr>
          <w:rFonts w:ascii="Roboto" w:eastAsia="Roboto Bold" w:hAnsi="Roboto" w:cs="Roboto Bold"/>
          <w:sz w:val="22"/>
          <w:szCs w:val="22"/>
          <w:lang w:val="zh-CN" w:bidi="zh-CN"/>
        </w:rPr>
        <w:t>/</w:t>
      </w:r>
      <w:r w:rsidRPr="00BF3023">
        <w:rPr>
          <w:rFonts w:ascii="Roboto" w:eastAsia="Roboto Bold" w:hAnsi="Roboto" w:cs="Roboto Bold"/>
          <w:sz w:val="22"/>
          <w:szCs w:val="22"/>
          <w:lang w:val="zh-CN" w:bidi="zh-CN"/>
        </w:rPr>
        <w:t>准公共交通</w:t>
      </w:r>
      <w:r w:rsidRPr="00BF3023">
        <w:rPr>
          <w:rFonts w:ascii="Roboto" w:eastAsia="Roboto Bold" w:hAnsi="Roboto" w:cs="Roboto Bold"/>
          <w:sz w:val="22"/>
          <w:szCs w:val="22"/>
          <w:lang w:val="zh-CN" w:bidi="zh-CN"/>
        </w:rPr>
        <w:t>/</w:t>
      </w:r>
      <w:r w:rsidRPr="00BF3023">
        <w:rPr>
          <w:rFonts w:ascii="Roboto" w:eastAsia="Roboto Bold" w:hAnsi="Roboto" w:cs="Roboto Bold"/>
          <w:sz w:val="22"/>
          <w:szCs w:val="22"/>
          <w:lang w:val="zh-CN" w:bidi="zh-CN"/>
        </w:rPr>
        <w:t>公共交通系统的客运占比至少为</w:t>
      </w:r>
      <w:r w:rsidRPr="00BF3023">
        <w:rPr>
          <w:rFonts w:ascii="Roboto" w:eastAsia="Roboto Bold" w:hAnsi="Roboto" w:cs="Roboto Bold"/>
          <w:sz w:val="22"/>
          <w:szCs w:val="22"/>
          <w:lang w:val="zh-CN" w:bidi="zh-CN"/>
        </w:rPr>
        <w:t>50%</w:t>
      </w:r>
    </w:p>
    <w:p w14:paraId="45D299B5" w14:textId="7E643FA5" w:rsidR="000234C2" w:rsidRPr="00BF3023" w:rsidRDefault="1F07A8CD" w:rsidP="00BF3023">
      <w:pPr>
        <w:pStyle w:val="ListParagraph"/>
        <w:numPr>
          <w:ilvl w:val="0"/>
          <w:numId w:val="50"/>
        </w:numPr>
        <w:spacing w:line="259" w:lineRule="auto"/>
        <w:rPr>
          <w:rFonts w:ascii="Roboto" w:eastAsia="Roboto Bold" w:hAnsi="Roboto" w:cs="Roboto Bold"/>
          <w:sz w:val="22"/>
          <w:szCs w:val="22"/>
        </w:rPr>
      </w:pPr>
      <w:r w:rsidRPr="00BF3023">
        <w:rPr>
          <w:rFonts w:ascii="Roboto" w:eastAsia="Roboto Bold" w:hAnsi="Roboto" w:cs="Roboto Bold"/>
          <w:sz w:val="22"/>
          <w:szCs w:val="22"/>
          <w:lang w:val="zh-CN" w:bidi="zh-CN"/>
        </w:rPr>
        <w:t>客运模式共享数据适用的年份在最近</w:t>
      </w:r>
      <w:r w:rsidRPr="00BF3023">
        <w:rPr>
          <w:rFonts w:ascii="Roboto" w:eastAsia="Roboto Bold" w:hAnsi="Roboto" w:cs="Roboto Bold"/>
          <w:sz w:val="22"/>
          <w:szCs w:val="22"/>
          <w:lang w:val="zh-CN" w:bidi="zh-CN"/>
        </w:rPr>
        <w:t>5</w:t>
      </w:r>
      <w:r w:rsidRPr="00BF3023">
        <w:rPr>
          <w:rFonts w:ascii="Roboto" w:eastAsia="Roboto Bold" w:hAnsi="Roboto" w:cs="Roboto Bold"/>
          <w:sz w:val="22"/>
          <w:szCs w:val="22"/>
          <w:lang w:val="zh-CN" w:bidi="zh-CN"/>
        </w:rPr>
        <w:t>年内</w:t>
      </w:r>
    </w:p>
    <w:p w14:paraId="5692C0C7" w14:textId="0B76E448" w:rsidR="000234C2" w:rsidRPr="00D90313" w:rsidRDefault="2276CDCD" w:rsidP="63F9CA3E">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t>领导力级别</w:t>
      </w:r>
    </w:p>
    <w:p w14:paraId="4F0465E5" w14:textId="35ADD6A5" w:rsidR="000234C2" w:rsidRPr="00BF3023" w:rsidRDefault="2276CDCD" w:rsidP="00BF3023">
      <w:pPr>
        <w:pStyle w:val="ListParagraph"/>
        <w:numPr>
          <w:ilvl w:val="0"/>
          <w:numId w:val="51"/>
        </w:numPr>
        <w:spacing w:line="259" w:lineRule="auto"/>
        <w:rPr>
          <w:rFonts w:ascii="Roboto" w:eastAsia="Roboto Bold" w:hAnsi="Roboto" w:cs="Roboto Bold"/>
          <w:sz w:val="22"/>
          <w:szCs w:val="22"/>
        </w:rPr>
      </w:pPr>
      <w:r w:rsidRPr="00BF3023">
        <w:rPr>
          <w:rFonts w:ascii="Roboto" w:eastAsia="Roboto Bold" w:hAnsi="Roboto" w:cs="Roboto Bold"/>
          <w:sz w:val="22"/>
          <w:szCs w:val="22"/>
          <w:lang w:val="zh-CN" w:bidi="zh-CN"/>
        </w:rPr>
        <w:t>步行、自行车、微交通、公共汽车、铁路</w:t>
      </w:r>
      <w:r w:rsidRPr="00BF3023">
        <w:rPr>
          <w:rFonts w:ascii="Roboto" w:eastAsia="Roboto Bold" w:hAnsi="Roboto" w:cs="Roboto Bold"/>
          <w:sz w:val="22"/>
          <w:szCs w:val="22"/>
          <w:lang w:val="zh-CN" w:bidi="zh-CN"/>
        </w:rPr>
        <w:t>/</w:t>
      </w:r>
      <w:r w:rsidRPr="00BF3023">
        <w:rPr>
          <w:rFonts w:ascii="Roboto" w:eastAsia="Roboto Bold" w:hAnsi="Roboto" w:cs="Roboto Bold"/>
          <w:sz w:val="22"/>
          <w:szCs w:val="22"/>
          <w:lang w:val="zh-CN" w:bidi="zh-CN"/>
        </w:rPr>
        <w:t>电车</w:t>
      </w:r>
      <w:r w:rsidRPr="00BF3023">
        <w:rPr>
          <w:rFonts w:ascii="Roboto" w:eastAsia="Roboto Bold" w:hAnsi="Roboto" w:cs="Roboto Bold"/>
          <w:sz w:val="22"/>
          <w:szCs w:val="22"/>
          <w:lang w:val="zh-CN" w:bidi="zh-CN"/>
        </w:rPr>
        <w:t>/</w:t>
      </w:r>
      <w:r w:rsidRPr="00BF3023">
        <w:rPr>
          <w:rFonts w:ascii="Roboto" w:eastAsia="Roboto Bold" w:hAnsi="Roboto" w:cs="Roboto Bold"/>
          <w:sz w:val="22"/>
          <w:szCs w:val="22"/>
          <w:lang w:val="zh-CN" w:bidi="zh-CN"/>
        </w:rPr>
        <w:t>地铁、渡船</w:t>
      </w:r>
      <w:r w:rsidRPr="00BF3023">
        <w:rPr>
          <w:rFonts w:ascii="Roboto" w:eastAsia="Roboto Bold" w:hAnsi="Roboto" w:cs="Roboto Bold"/>
          <w:sz w:val="22"/>
          <w:szCs w:val="22"/>
          <w:lang w:val="zh-CN" w:bidi="zh-CN"/>
        </w:rPr>
        <w:t>/</w:t>
      </w:r>
      <w:r w:rsidRPr="00BF3023">
        <w:rPr>
          <w:rFonts w:ascii="Roboto" w:eastAsia="Roboto Bold" w:hAnsi="Roboto" w:cs="Roboto Bold"/>
          <w:sz w:val="22"/>
          <w:szCs w:val="22"/>
          <w:lang w:val="zh-CN" w:bidi="zh-CN"/>
        </w:rPr>
        <w:t>河船、出租车</w:t>
      </w:r>
      <w:r w:rsidRPr="00BF3023">
        <w:rPr>
          <w:rFonts w:ascii="Roboto" w:eastAsia="Roboto Bold" w:hAnsi="Roboto" w:cs="Roboto Bold"/>
          <w:sz w:val="22"/>
          <w:szCs w:val="22"/>
          <w:lang w:val="zh-CN" w:bidi="zh-CN"/>
        </w:rPr>
        <w:t>/</w:t>
      </w:r>
      <w:r w:rsidRPr="00BF3023">
        <w:rPr>
          <w:rFonts w:ascii="Roboto" w:eastAsia="Roboto Bold" w:hAnsi="Roboto" w:cs="Roboto Bold"/>
          <w:sz w:val="22"/>
          <w:szCs w:val="22"/>
          <w:lang w:val="zh-CN" w:bidi="zh-CN"/>
        </w:rPr>
        <w:t>共享汽车以及非正规</w:t>
      </w:r>
      <w:r w:rsidRPr="00BF3023">
        <w:rPr>
          <w:rFonts w:ascii="Roboto" w:eastAsia="Roboto Bold" w:hAnsi="Roboto" w:cs="Roboto Bold"/>
          <w:sz w:val="22"/>
          <w:szCs w:val="22"/>
          <w:lang w:val="zh-CN" w:bidi="zh-CN"/>
        </w:rPr>
        <w:t>/</w:t>
      </w:r>
      <w:r w:rsidRPr="00BF3023">
        <w:rPr>
          <w:rFonts w:ascii="Roboto" w:eastAsia="Roboto Bold" w:hAnsi="Roboto" w:cs="Roboto Bold"/>
          <w:sz w:val="22"/>
          <w:szCs w:val="22"/>
          <w:lang w:val="zh-CN" w:bidi="zh-CN"/>
        </w:rPr>
        <w:t>准公共交通</w:t>
      </w:r>
      <w:r w:rsidRPr="00BF3023">
        <w:rPr>
          <w:rFonts w:ascii="Roboto" w:eastAsia="Roboto Bold" w:hAnsi="Roboto" w:cs="Roboto Bold"/>
          <w:sz w:val="22"/>
          <w:szCs w:val="22"/>
          <w:lang w:val="zh-CN" w:bidi="zh-CN"/>
        </w:rPr>
        <w:t>/</w:t>
      </w:r>
      <w:r w:rsidRPr="00BF3023">
        <w:rPr>
          <w:rFonts w:ascii="Roboto" w:eastAsia="Roboto Bold" w:hAnsi="Roboto" w:cs="Roboto Bold"/>
          <w:sz w:val="22"/>
          <w:szCs w:val="22"/>
          <w:lang w:val="zh-CN" w:bidi="zh-CN"/>
        </w:rPr>
        <w:t>公共交通系统的客运占比至少为</w:t>
      </w:r>
      <w:r w:rsidRPr="00BF3023">
        <w:rPr>
          <w:rFonts w:ascii="Roboto" w:eastAsia="Roboto Bold" w:hAnsi="Roboto" w:cs="Roboto Bold"/>
          <w:sz w:val="22"/>
          <w:szCs w:val="22"/>
          <w:lang w:val="zh-CN" w:bidi="zh-CN"/>
        </w:rPr>
        <w:t>60%</w:t>
      </w:r>
    </w:p>
    <w:p w14:paraId="2F055307" w14:textId="762FCC7B" w:rsidR="000234C2" w:rsidRPr="00BF3023" w:rsidRDefault="1CE8A919" w:rsidP="00BF3023">
      <w:pPr>
        <w:pStyle w:val="ListParagraph"/>
        <w:numPr>
          <w:ilvl w:val="0"/>
          <w:numId w:val="51"/>
        </w:numPr>
        <w:spacing w:line="259" w:lineRule="auto"/>
        <w:rPr>
          <w:rFonts w:ascii="Roboto" w:eastAsia="Roboto Bold" w:hAnsi="Roboto" w:cs="Roboto Bold"/>
          <w:sz w:val="22"/>
          <w:szCs w:val="22"/>
        </w:rPr>
      </w:pPr>
      <w:r w:rsidRPr="00BF3023">
        <w:rPr>
          <w:rFonts w:ascii="Roboto" w:eastAsia="Roboto Bold" w:hAnsi="Roboto" w:cs="Roboto Bold"/>
          <w:sz w:val="22"/>
          <w:szCs w:val="22"/>
          <w:lang w:val="zh-CN" w:bidi="zh-CN"/>
        </w:rPr>
        <w:t>客运模式共享数据适用的年份在最近</w:t>
      </w:r>
      <w:r w:rsidRPr="00BF3023">
        <w:rPr>
          <w:rFonts w:ascii="Roboto" w:eastAsia="Roboto Bold" w:hAnsi="Roboto" w:cs="Roboto Bold"/>
          <w:sz w:val="22"/>
          <w:szCs w:val="22"/>
          <w:lang w:val="zh-CN" w:bidi="zh-CN"/>
        </w:rPr>
        <w:t>4</w:t>
      </w:r>
      <w:r w:rsidRPr="00BF3023">
        <w:rPr>
          <w:rFonts w:ascii="Roboto" w:eastAsia="Roboto Bold" w:hAnsi="Roboto" w:cs="Roboto Bold"/>
          <w:sz w:val="22"/>
          <w:szCs w:val="22"/>
          <w:lang w:val="zh-CN" w:bidi="zh-CN"/>
        </w:rPr>
        <w:t>年内</w:t>
      </w:r>
    </w:p>
    <w:p w14:paraId="649ED222" w14:textId="781E3DD4" w:rsidR="000234C2" w:rsidRPr="00D62DF4" w:rsidRDefault="000234C2" w:rsidP="63F9CA3E">
      <w:pPr>
        <w:spacing w:line="259" w:lineRule="auto"/>
        <w:rPr>
          <w:rFonts w:ascii="Roboto" w:eastAsia="Roboto Bold" w:hAnsi="Roboto" w:cs="Roboto Bold"/>
          <w:color w:val="000000" w:themeColor="text1"/>
          <w:sz w:val="22"/>
          <w:szCs w:val="22"/>
        </w:rPr>
      </w:pPr>
    </w:p>
    <w:p w14:paraId="2ADE5496" w14:textId="01C8098D" w:rsidR="000234C2" w:rsidRPr="004B0B49" w:rsidRDefault="2276CDCD" w:rsidP="00183B7E">
      <w:pPr>
        <w:pStyle w:val="Heading3"/>
        <w:rPr>
          <w:rFonts w:ascii="Arial" w:eastAsia="Arial" w:hAnsi="Arial" w:cs="Arial"/>
          <w:b/>
          <w:bCs/>
          <w:color w:val="3A2E69"/>
          <w:sz w:val="22"/>
          <w:szCs w:val="22"/>
        </w:rPr>
      </w:pPr>
      <w:bookmarkStart w:id="6" w:name="_Toc172643045"/>
      <w:r w:rsidRPr="004B0B49">
        <w:rPr>
          <w:rFonts w:ascii="Roboto" w:eastAsia="Roboto Bold" w:hAnsi="Roboto" w:cs="Roboto Bold"/>
          <w:b/>
          <w:color w:val="3A2E69"/>
          <w:lang w:val="zh-CN" w:bidi="zh-CN"/>
        </w:rPr>
        <w:lastRenderedPageBreak/>
        <w:t>垃圾数据</w:t>
      </w:r>
      <w:bookmarkEnd w:id="6"/>
    </w:p>
    <w:p w14:paraId="3E3B741A" w14:textId="56E8DD55"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披露级别</w:t>
      </w:r>
    </w:p>
    <w:p w14:paraId="5327F172" w14:textId="3D762CC8" w:rsidR="000234C2" w:rsidRPr="00AB0193" w:rsidRDefault="17652328" w:rsidP="00AB0193">
      <w:pPr>
        <w:pStyle w:val="ListParagraph"/>
        <w:numPr>
          <w:ilvl w:val="0"/>
          <w:numId w:val="52"/>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提供本问题所要求的相关信息，或在没有相关数据时予以注明</w:t>
      </w:r>
    </w:p>
    <w:p w14:paraId="2D812735" w14:textId="014C811D" w:rsidR="000234C2" w:rsidRPr="00D90313" w:rsidRDefault="2276CDCD" w:rsidP="63F9CA3E">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t>认知级别</w:t>
      </w:r>
    </w:p>
    <w:p w14:paraId="77E08031" w14:textId="348C351D" w:rsidR="000234C2" w:rsidRPr="00AB0193" w:rsidRDefault="6C18078A" w:rsidP="00AB0193">
      <w:pPr>
        <w:pStyle w:val="ListParagraph"/>
        <w:numPr>
          <w:ilvl w:val="0"/>
          <w:numId w:val="52"/>
        </w:numPr>
        <w:spacing w:line="259" w:lineRule="auto"/>
        <w:rPr>
          <w:rFonts w:ascii="Roboto" w:eastAsia="Roboto Bold" w:hAnsi="Roboto" w:cs="Roboto Bold"/>
          <w:sz w:val="22"/>
          <w:szCs w:val="22"/>
        </w:rPr>
      </w:pPr>
      <w:r w:rsidRPr="00AB0193">
        <w:rPr>
          <w:rFonts w:ascii="Roboto" w:eastAsia="Roboto Bold" w:hAnsi="Roboto" w:cs="Roboto Bold"/>
          <w:sz w:val="22"/>
          <w:szCs w:val="22"/>
          <w:lang w:val="zh-CN" w:bidi="zh-CN"/>
        </w:rPr>
        <w:t>固体废弃物产生总量（吨</w:t>
      </w:r>
      <w:r w:rsidRPr="00AB0193">
        <w:rPr>
          <w:rFonts w:ascii="Roboto" w:eastAsia="Roboto Bold" w:hAnsi="Roboto" w:cs="Roboto Bold"/>
          <w:sz w:val="22"/>
          <w:szCs w:val="22"/>
          <w:lang w:val="zh-CN" w:bidi="zh-CN"/>
        </w:rPr>
        <w:t>/</w:t>
      </w:r>
      <w:r w:rsidRPr="00AB0193">
        <w:rPr>
          <w:rFonts w:ascii="Roboto" w:eastAsia="Roboto Bold" w:hAnsi="Roboto" w:cs="Roboto Bold"/>
          <w:sz w:val="22"/>
          <w:szCs w:val="22"/>
          <w:lang w:val="zh-CN" w:bidi="zh-CN"/>
        </w:rPr>
        <w:t>年）的数据适用年份。</w:t>
      </w:r>
    </w:p>
    <w:p w14:paraId="25A67CD8" w14:textId="15575CC2" w:rsidR="000234C2" w:rsidRPr="00D90313" w:rsidRDefault="2276CDCD" w:rsidP="63F9CA3E">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t>管理级别</w:t>
      </w:r>
      <w:r w:rsidRPr="00D90313">
        <w:rPr>
          <w:rFonts w:ascii="Roboto" w:eastAsia="Roboto Bold" w:hAnsi="Roboto" w:cs="Roboto Bold"/>
          <w:b/>
          <w:sz w:val="22"/>
          <w:szCs w:val="22"/>
          <w:lang w:val="zh-CN" w:bidi="zh-CN"/>
        </w:rPr>
        <w:t xml:space="preserve"> </w:t>
      </w:r>
    </w:p>
    <w:p w14:paraId="7A12D8FE" w14:textId="02BE07AB" w:rsidR="000234C2" w:rsidRPr="00AB0193" w:rsidRDefault="2276CDCD" w:rsidP="00AB0193">
      <w:pPr>
        <w:pStyle w:val="ListParagraph"/>
        <w:numPr>
          <w:ilvl w:val="0"/>
          <w:numId w:val="52"/>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sz w:val="22"/>
          <w:szCs w:val="22"/>
          <w:lang w:val="zh-CN" w:bidi="zh-CN"/>
        </w:rPr>
        <w:t>本节不在管理级别进行评估</w:t>
      </w:r>
    </w:p>
    <w:p w14:paraId="65C4A3C3" w14:textId="7EFF3A9C"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领导力级别</w:t>
      </w:r>
    </w:p>
    <w:p w14:paraId="5C03D879" w14:textId="34E5E37B" w:rsidR="000234C2" w:rsidRPr="00AB0193" w:rsidRDefault="2276CDCD" w:rsidP="00AB0193">
      <w:pPr>
        <w:pStyle w:val="ListParagraph"/>
        <w:numPr>
          <w:ilvl w:val="0"/>
          <w:numId w:val="52"/>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本节不在领导级别进行评估</w:t>
      </w:r>
    </w:p>
    <w:p w14:paraId="5F5E5384" w14:textId="58D6D334" w:rsidR="000234C2" w:rsidRPr="00D62DF4" w:rsidRDefault="000234C2" w:rsidP="63F9CA3E">
      <w:pPr>
        <w:spacing w:line="259" w:lineRule="auto"/>
        <w:jc w:val="both"/>
        <w:rPr>
          <w:rFonts w:ascii="Roboto" w:eastAsia="Roboto Bold" w:hAnsi="Roboto" w:cs="Roboto Bold"/>
          <w:b/>
          <w:color w:val="FF0000"/>
          <w:sz w:val="22"/>
          <w:szCs w:val="22"/>
          <w:u w:val="single"/>
        </w:rPr>
      </w:pPr>
    </w:p>
    <w:p w14:paraId="0ADC181E" w14:textId="4E3C44CE" w:rsidR="00183B7E" w:rsidRPr="004B0B49" w:rsidRDefault="2276CDCD" w:rsidP="00183B7E">
      <w:pPr>
        <w:pStyle w:val="Heading3"/>
        <w:rPr>
          <w:rFonts w:ascii="Roboto" w:eastAsia="Roboto Bold" w:hAnsi="Roboto" w:cs="Roboto Bold"/>
          <w:b/>
          <w:bCs/>
          <w:color w:val="3A2E69"/>
        </w:rPr>
      </w:pPr>
      <w:bookmarkStart w:id="7" w:name="_Toc172643046"/>
      <w:r w:rsidRPr="004B0B49">
        <w:rPr>
          <w:rFonts w:ascii="Roboto" w:eastAsia="Roboto Bold" w:hAnsi="Roboto" w:cs="Roboto Bold"/>
          <w:b/>
          <w:color w:val="3A2E69"/>
          <w:lang w:val="zh-CN" w:bidi="zh-CN"/>
        </w:rPr>
        <w:t>公共健康数据</w:t>
      </w:r>
      <w:bookmarkEnd w:id="7"/>
    </w:p>
    <w:p w14:paraId="11BFDF9B" w14:textId="3D806442"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披露级别</w:t>
      </w:r>
    </w:p>
    <w:p w14:paraId="2FAE65A7" w14:textId="7EBE732A" w:rsidR="000234C2" w:rsidRPr="00AB0193" w:rsidRDefault="5DEDB66D" w:rsidP="00AB0193">
      <w:pPr>
        <w:pStyle w:val="ListParagraph"/>
        <w:numPr>
          <w:ilvl w:val="0"/>
          <w:numId w:val="52"/>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提供这些问题所要求的相关信息，或在没有相关数据时予以注明</w:t>
      </w:r>
    </w:p>
    <w:p w14:paraId="00CEA740" w14:textId="4542B18B" w:rsidR="000234C2" w:rsidRPr="00D90313" w:rsidRDefault="2276CDCD" w:rsidP="63F9CA3E">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t>认知级别</w:t>
      </w:r>
    </w:p>
    <w:p w14:paraId="13083E4E" w14:textId="36063C03" w:rsidR="000234C2" w:rsidRPr="00AB0193" w:rsidRDefault="2C939A8D" w:rsidP="00AB0193">
      <w:pPr>
        <w:pStyle w:val="ListParagraph"/>
        <w:numPr>
          <w:ilvl w:val="0"/>
          <w:numId w:val="52"/>
        </w:numPr>
        <w:spacing w:line="259" w:lineRule="auto"/>
        <w:rPr>
          <w:rFonts w:ascii="Roboto" w:eastAsia="Roboto Bold" w:hAnsi="Roboto" w:cs="Roboto Bold"/>
          <w:sz w:val="22"/>
          <w:szCs w:val="22"/>
        </w:rPr>
      </w:pPr>
      <w:r w:rsidRPr="00AB0193">
        <w:rPr>
          <w:rFonts w:ascii="Roboto" w:eastAsia="Roboto Bold" w:hAnsi="Roboto" w:cs="Roboto Bold"/>
          <w:sz w:val="22"/>
          <w:szCs w:val="22"/>
          <w:lang w:val="zh-CN" w:bidi="zh-CN"/>
        </w:rPr>
        <w:t>提供能获得安全管理饮用水的家庭、能获得安全管理卫生服务的家庭以及家庭平均用水量的数据</w:t>
      </w:r>
      <w:r w:rsidRPr="00AB0193">
        <w:rPr>
          <w:rFonts w:ascii="Roboto" w:eastAsia="Roboto Bold" w:hAnsi="Roboto" w:cs="Roboto Bold"/>
          <w:sz w:val="22"/>
          <w:szCs w:val="22"/>
          <w:lang w:val="zh-CN" w:bidi="zh-CN"/>
        </w:rPr>
        <w:t>/</w:t>
      </w:r>
      <w:r w:rsidRPr="00AB0193">
        <w:rPr>
          <w:rFonts w:ascii="Roboto" w:eastAsia="Roboto Bold" w:hAnsi="Roboto" w:cs="Roboto Bold"/>
          <w:sz w:val="22"/>
          <w:szCs w:val="22"/>
          <w:lang w:val="zh-CN" w:bidi="zh-CN"/>
        </w:rPr>
        <w:t>百分比</w:t>
      </w:r>
    </w:p>
    <w:p w14:paraId="12D9D533" w14:textId="31B45D13" w:rsidR="000234C2" w:rsidRPr="00D90313" w:rsidRDefault="2276CDCD" w:rsidP="63F9CA3E">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t>管理级别</w:t>
      </w:r>
      <w:r w:rsidRPr="00D90313">
        <w:rPr>
          <w:rFonts w:ascii="Roboto" w:eastAsia="Roboto Bold" w:hAnsi="Roboto" w:cs="Roboto Bold"/>
          <w:b/>
          <w:sz w:val="22"/>
          <w:szCs w:val="22"/>
          <w:lang w:val="zh-CN" w:bidi="zh-CN"/>
        </w:rPr>
        <w:t xml:space="preserve"> </w:t>
      </w:r>
    </w:p>
    <w:p w14:paraId="120849D5" w14:textId="235386D2" w:rsidR="000234C2" w:rsidRPr="00AB0193" w:rsidRDefault="2276CDCD" w:rsidP="00AB0193">
      <w:pPr>
        <w:pStyle w:val="ListParagraph"/>
        <w:numPr>
          <w:ilvl w:val="0"/>
          <w:numId w:val="52"/>
        </w:numPr>
        <w:spacing w:line="259" w:lineRule="auto"/>
        <w:rPr>
          <w:rFonts w:ascii="Roboto" w:eastAsia="Roboto Bold" w:hAnsi="Roboto" w:cs="Roboto Bold"/>
          <w:sz w:val="22"/>
          <w:szCs w:val="22"/>
        </w:rPr>
      </w:pPr>
      <w:r w:rsidRPr="00AB0193">
        <w:rPr>
          <w:rFonts w:ascii="Roboto" w:eastAsia="Roboto Bold" w:hAnsi="Roboto" w:cs="Roboto Bold"/>
          <w:sz w:val="22"/>
          <w:szCs w:val="22"/>
          <w:lang w:val="zh-CN" w:bidi="zh-CN"/>
        </w:rPr>
        <w:t>本节不在管理级别进行评估</w:t>
      </w:r>
    </w:p>
    <w:p w14:paraId="3C2EA72F" w14:textId="70779024" w:rsidR="000234C2" w:rsidRPr="00D62DF4" w:rsidRDefault="000234C2" w:rsidP="63F9CA3E">
      <w:pPr>
        <w:pStyle w:val="ListParagraph"/>
        <w:spacing w:line="259" w:lineRule="auto"/>
        <w:rPr>
          <w:rFonts w:ascii="Roboto" w:eastAsia="Roboto Bold" w:hAnsi="Roboto" w:cs="Roboto Bold"/>
          <w:color w:val="000000" w:themeColor="text1"/>
          <w:sz w:val="22"/>
          <w:szCs w:val="22"/>
        </w:rPr>
      </w:pPr>
    </w:p>
    <w:p w14:paraId="6FE444C6" w14:textId="18DEF484"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领导力级别</w:t>
      </w:r>
    </w:p>
    <w:p w14:paraId="20711B61" w14:textId="215A0F18" w:rsidR="000234C2" w:rsidRPr="00AB0193" w:rsidRDefault="2276CDCD" w:rsidP="00AB0193">
      <w:pPr>
        <w:pStyle w:val="ListParagraph"/>
        <w:numPr>
          <w:ilvl w:val="0"/>
          <w:numId w:val="52"/>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本节不在领导级别进行评估</w:t>
      </w:r>
    </w:p>
    <w:p w14:paraId="3AC2F905" w14:textId="1875211E" w:rsidR="000234C2" w:rsidRPr="00D62DF4" w:rsidRDefault="000234C2" w:rsidP="63F9CA3E">
      <w:pPr>
        <w:spacing w:line="259" w:lineRule="auto"/>
        <w:jc w:val="both"/>
        <w:rPr>
          <w:rFonts w:ascii="Roboto" w:eastAsia="Roboto Bold" w:hAnsi="Roboto" w:cs="Roboto Bold"/>
          <w:color w:val="000000" w:themeColor="text1"/>
          <w:sz w:val="22"/>
          <w:szCs w:val="22"/>
        </w:rPr>
      </w:pPr>
    </w:p>
    <w:p w14:paraId="1CCC9B0C" w14:textId="7BAD837A" w:rsidR="000234C2" w:rsidRPr="004B0B49" w:rsidRDefault="2276CDCD" w:rsidP="00183B7E">
      <w:pPr>
        <w:pStyle w:val="Heading3"/>
        <w:rPr>
          <w:rFonts w:ascii="Arial" w:eastAsia="Arial" w:hAnsi="Arial" w:cs="Arial"/>
          <w:b/>
          <w:bCs/>
          <w:color w:val="3A2E69"/>
          <w:sz w:val="22"/>
          <w:szCs w:val="22"/>
        </w:rPr>
      </w:pPr>
      <w:bookmarkStart w:id="8" w:name="_Toc172643047"/>
      <w:r w:rsidRPr="004B0B49">
        <w:rPr>
          <w:rFonts w:ascii="Roboto" w:eastAsia="Roboto Bold" w:hAnsi="Roboto" w:cs="Roboto Bold"/>
          <w:b/>
          <w:color w:val="3A2E69"/>
          <w:lang w:val="zh-CN" w:bidi="zh-CN"/>
        </w:rPr>
        <w:t>食品数据</w:t>
      </w:r>
      <w:bookmarkEnd w:id="8"/>
    </w:p>
    <w:p w14:paraId="443A4ABC" w14:textId="5E6056CB"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披露级别</w:t>
      </w:r>
    </w:p>
    <w:p w14:paraId="647D0EB6" w14:textId="295B0E37" w:rsidR="000234C2" w:rsidRPr="00AB0193" w:rsidRDefault="4EB13B99" w:rsidP="00AB0193">
      <w:pPr>
        <w:pStyle w:val="ListParagraph"/>
        <w:numPr>
          <w:ilvl w:val="0"/>
          <w:numId w:val="52"/>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提供这些问题所要求的相关信息，或在没有相关数据时予以注明</w:t>
      </w:r>
    </w:p>
    <w:p w14:paraId="773D29E5" w14:textId="1E452B76" w:rsidR="5ED974A5" w:rsidRPr="00D90313" w:rsidRDefault="2276CDCD" w:rsidP="1C7743F8">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t>认知级别</w:t>
      </w:r>
    </w:p>
    <w:p w14:paraId="50AEA88F" w14:textId="79F6A561" w:rsidR="000234C2" w:rsidRPr="00AB0193" w:rsidRDefault="1A60E354" w:rsidP="00AB0193">
      <w:pPr>
        <w:pStyle w:val="ListParagraph"/>
        <w:numPr>
          <w:ilvl w:val="0"/>
          <w:numId w:val="52"/>
        </w:numPr>
        <w:spacing w:line="259" w:lineRule="auto"/>
        <w:rPr>
          <w:rFonts w:ascii="Roboto" w:eastAsia="Roboto Bold" w:hAnsi="Roboto" w:cs="Roboto Bold"/>
          <w:sz w:val="22"/>
          <w:szCs w:val="22"/>
        </w:rPr>
      </w:pPr>
      <w:r w:rsidRPr="00AB0193">
        <w:rPr>
          <w:rFonts w:ascii="Roboto" w:eastAsia="Roboto Bold" w:hAnsi="Roboto" w:cs="Roboto Bold"/>
          <w:sz w:val="22"/>
          <w:szCs w:val="22"/>
          <w:lang w:val="zh-CN" w:bidi="zh-CN"/>
        </w:rPr>
        <w:t>提供面临食品不安全的人口比例和生活在食品沙漠中的人口比例的数据</w:t>
      </w:r>
      <w:r w:rsidRPr="00AB0193">
        <w:rPr>
          <w:rFonts w:ascii="Roboto" w:eastAsia="Roboto Bold" w:hAnsi="Roboto" w:cs="Roboto Bold"/>
          <w:sz w:val="22"/>
          <w:szCs w:val="22"/>
          <w:lang w:val="zh-CN" w:bidi="zh-CN"/>
        </w:rPr>
        <w:t>/</w:t>
      </w:r>
      <w:r w:rsidRPr="00AB0193">
        <w:rPr>
          <w:rFonts w:ascii="Roboto" w:eastAsia="Roboto Bold" w:hAnsi="Roboto" w:cs="Roboto Bold"/>
          <w:sz w:val="22"/>
          <w:szCs w:val="22"/>
          <w:lang w:val="zh-CN" w:bidi="zh-CN"/>
        </w:rPr>
        <w:t>百分比。</w:t>
      </w:r>
    </w:p>
    <w:p w14:paraId="159B2361" w14:textId="6B5F74FE" w:rsidR="000234C2" w:rsidRPr="00D90313" w:rsidRDefault="2276CDCD" w:rsidP="63F9CA3E">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lastRenderedPageBreak/>
        <w:t>管理级别</w:t>
      </w:r>
      <w:r w:rsidRPr="00D90313">
        <w:rPr>
          <w:rFonts w:ascii="Roboto" w:eastAsia="Roboto Bold" w:hAnsi="Roboto" w:cs="Roboto Bold"/>
          <w:b/>
          <w:sz w:val="22"/>
          <w:szCs w:val="22"/>
          <w:lang w:val="zh-CN" w:bidi="zh-CN"/>
        </w:rPr>
        <w:t xml:space="preserve"> </w:t>
      </w:r>
    </w:p>
    <w:p w14:paraId="5E845E7A" w14:textId="770BEBB9" w:rsidR="000234C2" w:rsidRPr="00AB0193" w:rsidRDefault="2276CDCD" w:rsidP="00AB0193">
      <w:pPr>
        <w:pStyle w:val="ListParagraph"/>
        <w:numPr>
          <w:ilvl w:val="0"/>
          <w:numId w:val="52"/>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本节不在管理级别进行评估</w:t>
      </w:r>
    </w:p>
    <w:p w14:paraId="045D7976" w14:textId="6CC9EBE9"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领导力级别</w:t>
      </w:r>
    </w:p>
    <w:p w14:paraId="1744F92E" w14:textId="42838741" w:rsidR="000234C2" w:rsidRPr="00AB0193" w:rsidRDefault="2276CDCD" w:rsidP="00AB0193">
      <w:pPr>
        <w:pStyle w:val="ListParagraph"/>
        <w:numPr>
          <w:ilvl w:val="0"/>
          <w:numId w:val="52"/>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本节不在领导级别进行评估</w:t>
      </w:r>
    </w:p>
    <w:p w14:paraId="2FC546AA" w14:textId="2A045A07" w:rsidR="000234C2" w:rsidRPr="00D62DF4" w:rsidRDefault="000234C2" w:rsidP="63F9CA3E">
      <w:pPr>
        <w:spacing w:line="240" w:lineRule="auto"/>
        <w:rPr>
          <w:rFonts w:ascii="Roboto" w:eastAsia="Roboto Bold" w:hAnsi="Roboto" w:cs="Roboto Bold"/>
          <w:b/>
          <w:color w:val="000000" w:themeColor="text1"/>
          <w:sz w:val="28"/>
          <w:szCs w:val="28"/>
        </w:rPr>
      </w:pPr>
    </w:p>
    <w:p w14:paraId="398234E9" w14:textId="4BA189F4" w:rsidR="000234C2" w:rsidRPr="004B0B49" w:rsidRDefault="3861DE8C" w:rsidP="00AB0193">
      <w:pPr>
        <w:pStyle w:val="Heading2"/>
        <w:rPr>
          <w:rFonts w:ascii="Arial" w:eastAsia="Arial" w:hAnsi="Arial" w:cs="Arial"/>
          <w:b/>
          <w:bCs/>
          <w:color w:val="3A2E69"/>
          <w:sz w:val="22"/>
          <w:szCs w:val="22"/>
        </w:rPr>
      </w:pPr>
      <w:bookmarkStart w:id="9" w:name="_Toc172643048"/>
      <w:r w:rsidRPr="004B0B49">
        <w:rPr>
          <w:rFonts w:ascii="Roboto" w:eastAsia="Roboto Bold" w:hAnsi="Roboto" w:cs="Roboto Bold"/>
          <w:b/>
          <w:color w:val="3A2E69"/>
          <w:lang w:val="zh-CN" w:bidi="zh-CN"/>
        </w:rPr>
        <w:t>目标</w:t>
      </w:r>
      <w:r w:rsidRPr="004B0B49">
        <w:rPr>
          <w:rFonts w:ascii="Roboto" w:eastAsia="Roboto Bold" w:hAnsi="Roboto" w:cs="Roboto Bold"/>
          <w:b/>
          <w:color w:val="3A2E69"/>
          <w:lang w:val="zh-CN" w:bidi="zh-CN"/>
        </w:rPr>
        <w:t xml:space="preserve"> - </w:t>
      </w:r>
      <w:r w:rsidRPr="004B0B49">
        <w:rPr>
          <w:rFonts w:ascii="Roboto" w:eastAsia="Roboto Bold" w:hAnsi="Roboto" w:cs="Roboto Bold"/>
          <w:b/>
          <w:color w:val="3A2E69"/>
          <w:lang w:val="zh-CN" w:bidi="zh-CN"/>
        </w:rPr>
        <w:t>适应目标</w:t>
      </w:r>
      <w:bookmarkEnd w:id="9"/>
    </w:p>
    <w:p w14:paraId="76EC75D9" w14:textId="2B06603B" w:rsidR="000234C2" w:rsidRPr="00D62DF4" w:rsidRDefault="000234C2" w:rsidP="63F9CA3E">
      <w:pPr>
        <w:widowControl w:val="0"/>
        <w:spacing w:before="2" w:after="0" w:line="240" w:lineRule="auto"/>
        <w:rPr>
          <w:rFonts w:ascii="Roboto" w:eastAsia="Roboto Bold" w:hAnsi="Roboto" w:cs="Roboto Bold"/>
          <w:i/>
          <w:color w:val="575A99"/>
          <w:sz w:val="22"/>
          <w:szCs w:val="22"/>
        </w:rPr>
      </w:pPr>
    </w:p>
    <w:p w14:paraId="0E683182" w14:textId="7AC6844E"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披露级别</w:t>
      </w:r>
    </w:p>
    <w:p w14:paraId="089FCA33" w14:textId="0132B9CA" w:rsidR="000234C2" w:rsidRPr="00AB0193" w:rsidRDefault="2276CDCD" w:rsidP="00AB0193">
      <w:pPr>
        <w:pStyle w:val="ListParagraph"/>
        <w:numPr>
          <w:ilvl w:val="0"/>
          <w:numId w:val="52"/>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报告任何适应目标的状态</w:t>
      </w:r>
    </w:p>
    <w:p w14:paraId="46D6DEE1" w14:textId="59F6E9C9" w:rsidR="000234C2" w:rsidRPr="00AB0193" w:rsidRDefault="2276CDCD" w:rsidP="00AB0193">
      <w:pPr>
        <w:pStyle w:val="ListParagraph"/>
        <w:numPr>
          <w:ilvl w:val="0"/>
          <w:numId w:val="52"/>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如果存在目标，请提供这些问题中要求的相关信息，或在没有相关数据时予以注明</w:t>
      </w:r>
    </w:p>
    <w:p w14:paraId="273DAAE2" w14:textId="13A34620" w:rsidR="000234C2" w:rsidRPr="00D90313" w:rsidRDefault="2276CDCD" w:rsidP="63F9CA3E">
      <w:pPr>
        <w:spacing w:line="259" w:lineRule="auto"/>
        <w:rPr>
          <w:rFonts w:ascii="Roboto" w:eastAsia="Roboto Bold" w:hAnsi="Roboto" w:cs="Roboto Bold"/>
          <w:sz w:val="22"/>
          <w:szCs w:val="22"/>
        </w:rPr>
      </w:pPr>
      <w:r w:rsidRPr="00D62DF4">
        <w:rPr>
          <w:rFonts w:ascii="Roboto" w:eastAsia="Roboto Bold" w:hAnsi="Roboto" w:cs="Roboto Bold"/>
          <w:b/>
          <w:color w:val="000000" w:themeColor="text1"/>
          <w:sz w:val="22"/>
          <w:szCs w:val="22"/>
          <w:lang w:val="zh-CN" w:bidi="zh-CN"/>
        </w:rPr>
        <w:t>认知级别</w:t>
      </w:r>
    </w:p>
    <w:p w14:paraId="6C0CC08F" w14:textId="325F1492" w:rsidR="000234C2" w:rsidRPr="00AB0193" w:rsidRDefault="2276CDCD" w:rsidP="00AB0193">
      <w:pPr>
        <w:pStyle w:val="ListParagraph"/>
        <w:numPr>
          <w:ilvl w:val="0"/>
          <w:numId w:val="53"/>
        </w:numPr>
        <w:spacing w:line="259" w:lineRule="auto"/>
        <w:rPr>
          <w:rFonts w:ascii="Roboto" w:eastAsia="Roboto Bold" w:hAnsi="Roboto" w:cs="Roboto Bold"/>
          <w:sz w:val="22"/>
          <w:szCs w:val="22"/>
        </w:rPr>
      </w:pPr>
      <w:r w:rsidRPr="00AB0193">
        <w:rPr>
          <w:rFonts w:ascii="Roboto" w:eastAsia="Roboto Bold" w:hAnsi="Roboto" w:cs="Roboto Bold"/>
          <w:sz w:val="22"/>
          <w:szCs w:val="22"/>
          <w:lang w:val="zh-CN" w:bidi="zh-CN"/>
        </w:rPr>
        <w:t>有适应目标、已实现适应目标或计划在未来两年引入目标</w:t>
      </w:r>
    </w:p>
    <w:p w14:paraId="59F3BC93" w14:textId="01A14BC0" w:rsidR="000234C2" w:rsidRPr="00AB0193" w:rsidRDefault="77597F53" w:rsidP="00AB0193">
      <w:pPr>
        <w:pStyle w:val="ListParagraph"/>
        <w:numPr>
          <w:ilvl w:val="0"/>
          <w:numId w:val="53"/>
        </w:numPr>
        <w:spacing w:line="259" w:lineRule="auto"/>
        <w:rPr>
          <w:rFonts w:ascii="Roboto" w:eastAsia="Roboto Bold" w:hAnsi="Roboto" w:cs="Roboto Bold"/>
          <w:sz w:val="22"/>
          <w:szCs w:val="22"/>
        </w:rPr>
      </w:pPr>
      <w:r w:rsidRPr="00AB0193">
        <w:rPr>
          <w:rFonts w:ascii="Roboto" w:eastAsia="Roboto Bold" w:hAnsi="Roboto" w:cs="Roboto Bold"/>
          <w:sz w:val="22"/>
          <w:szCs w:val="22"/>
          <w:lang w:val="zh-CN" w:bidi="zh-CN"/>
        </w:rPr>
        <w:t>如果制定了目标，则准确报告基准年和目标年以及目标针对的气候灾害</w:t>
      </w:r>
    </w:p>
    <w:p w14:paraId="4C7BED7E" w14:textId="21BAD747" w:rsidR="000234C2" w:rsidRPr="00D90313" w:rsidRDefault="2276CDCD" w:rsidP="63F9CA3E">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t>管理级别</w:t>
      </w:r>
      <w:r w:rsidRPr="00D90313">
        <w:rPr>
          <w:rFonts w:ascii="Roboto" w:eastAsia="Roboto Bold" w:hAnsi="Roboto" w:cs="Roboto Bold"/>
          <w:b/>
          <w:sz w:val="22"/>
          <w:szCs w:val="22"/>
          <w:lang w:val="zh-CN" w:bidi="zh-CN"/>
        </w:rPr>
        <w:t xml:space="preserve"> </w:t>
      </w:r>
    </w:p>
    <w:p w14:paraId="1952337B" w14:textId="692BE74D" w:rsidR="5E87FD81" w:rsidRPr="00AB0193" w:rsidRDefault="7D4C4BE8" w:rsidP="00AB0193">
      <w:pPr>
        <w:pStyle w:val="ListParagraph"/>
        <w:numPr>
          <w:ilvl w:val="0"/>
          <w:numId w:val="54"/>
        </w:numPr>
        <w:spacing w:line="259" w:lineRule="auto"/>
        <w:rPr>
          <w:rFonts w:ascii="Roboto" w:eastAsia="Roboto Bold" w:hAnsi="Roboto" w:cs="Roboto Bold"/>
          <w:b/>
          <w:sz w:val="22"/>
          <w:szCs w:val="22"/>
        </w:rPr>
      </w:pPr>
      <w:r w:rsidRPr="00AB0193">
        <w:rPr>
          <w:rFonts w:ascii="Roboto" w:eastAsia="Roboto Bold" w:hAnsi="Roboto" w:cs="Roboto Bold"/>
          <w:sz w:val="22"/>
          <w:szCs w:val="22"/>
          <w:lang w:val="zh-CN" w:bidi="zh-CN"/>
        </w:rPr>
        <w:t>符合所有认知标准</w:t>
      </w:r>
    </w:p>
    <w:p w14:paraId="268DBA1D" w14:textId="3CA72F7D" w:rsidR="000234C2" w:rsidRPr="00D90313" w:rsidRDefault="2276CDCD" w:rsidP="63F9CA3E">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t>领导力级别</w:t>
      </w:r>
    </w:p>
    <w:p w14:paraId="0E62B420" w14:textId="16BAC17C" w:rsidR="000234C2" w:rsidRPr="00D90313" w:rsidRDefault="2276CDCD" w:rsidP="63F9CA3E">
      <w:pPr>
        <w:spacing w:line="259" w:lineRule="auto"/>
        <w:jc w:val="both"/>
        <w:rPr>
          <w:rFonts w:ascii="Roboto" w:eastAsia="Roboto Bold" w:hAnsi="Roboto" w:cs="Roboto Bold"/>
          <w:i/>
          <w:iCs/>
          <w:sz w:val="22"/>
          <w:szCs w:val="22"/>
        </w:rPr>
      </w:pPr>
      <w:r w:rsidRPr="00D90313">
        <w:rPr>
          <w:rFonts w:ascii="Roboto" w:eastAsia="Roboto Bold" w:hAnsi="Roboto" w:cs="Roboto Bold"/>
          <w:i/>
          <w:sz w:val="22"/>
          <w:szCs w:val="22"/>
          <w:lang w:val="zh-CN" w:bidi="zh-CN"/>
        </w:rPr>
        <w:t>拥有适应目标是领导力级别的必要准则。</w:t>
      </w:r>
    </w:p>
    <w:p w14:paraId="73C8F51B" w14:textId="52AFC663" w:rsidR="000234C2" w:rsidRPr="00AB0193" w:rsidRDefault="2276CDCD" w:rsidP="00AB0193">
      <w:pPr>
        <w:pStyle w:val="ListParagraph"/>
        <w:numPr>
          <w:ilvl w:val="0"/>
          <w:numId w:val="54"/>
        </w:numPr>
        <w:spacing w:line="259" w:lineRule="auto"/>
        <w:jc w:val="both"/>
        <w:rPr>
          <w:rFonts w:ascii="Roboto" w:eastAsia="Roboto Bold" w:hAnsi="Roboto" w:cs="Roboto Bold"/>
          <w:sz w:val="22"/>
          <w:szCs w:val="22"/>
        </w:rPr>
      </w:pPr>
      <w:r w:rsidRPr="00AB0193">
        <w:rPr>
          <w:rFonts w:ascii="Roboto" w:eastAsia="Roboto Bold" w:hAnsi="Roboto" w:cs="Roboto Bold"/>
          <w:sz w:val="22"/>
          <w:szCs w:val="22"/>
          <w:lang w:val="zh-CN" w:bidi="zh-CN"/>
        </w:rPr>
        <w:t>有中短期和长期目标</w:t>
      </w:r>
    </w:p>
    <w:p w14:paraId="2BA38484" w14:textId="1D95FA3D" w:rsidR="000234C2" w:rsidRPr="00AB0193" w:rsidRDefault="2276CDCD" w:rsidP="00AB0193">
      <w:pPr>
        <w:pStyle w:val="ListParagraph"/>
        <w:numPr>
          <w:ilvl w:val="0"/>
          <w:numId w:val="54"/>
        </w:numPr>
        <w:spacing w:line="259" w:lineRule="auto"/>
        <w:jc w:val="both"/>
        <w:rPr>
          <w:rFonts w:ascii="Roboto" w:eastAsia="Roboto Bold" w:hAnsi="Roboto" w:cs="Roboto Bold"/>
          <w:color w:val="000000" w:themeColor="text1"/>
          <w:sz w:val="22"/>
          <w:szCs w:val="22"/>
        </w:rPr>
      </w:pPr>
      <w:r w:rsidRPr="00AB0193">
        <w:rPr>
          <w:rFonts w:ascii="Roboto" w:eastAsia="Roboto Bold" w:hAnsi="Roboto" w:cs="Roboto Bold"/>
          <w:sz w:val="22"/>
          <w:szCs w:val="22"/>
          <w:lang w:val="zh-CN" w:bidi="zh-CN"/>
        </w:rPr>
        <w:t>说明管辖区如何使用衡量标准或指标来监测和评估适应目标的进展情况</w:t>
      </w:r>
    </w:p>
    <w:p w14:paraId="1068A1BF" w14:textId="7BF064C5" w:rsidR="000234C2" w:rsidRPr="00D62DF4" w:rsidRDefault="000234C2" w:rsidP="63F9CA3E">
      <w:pPr>
        <w:spacing w:line="259" w:lineRule="auto"/>
        <w:jc w:val="both"/>
        <w:rPr>
          <w:rFonts w:ascii="Roboto" w:eastAsia="Roboto Bold" w:hAnsi="Roboto" w:cs="Roboto Bold"/>
          <w:color w:val="000000" w:themeColor="text1"/>
          <w:sz w:val="22"/>
          <w:szCs w:val="22"/>
        </w:rPr>
      </w:pPr>
    </w:p>
    <w:p w14:paraId="7A1783B4" w14:textId="51C58CA8" w:rsidR="000234C2" w:rsidRPr="004B0B49" w:rsidRDefault="13E1968D" w:rsidP="00AB0193">
      <w:pPr>
        <w:pStyle w:val="Heading2"/>
        <w:rPr>
          <w:rFonts w:ascii="Roboto" w:eastAsia="Roboto Bold" w:hAnsi="Roboto" w:cs="Roboto Bold"/>
          <w:b/>
          <w:bCs/>
          <w:color w:val="3A2E69"/>
          <w:sz w:val="22"/>
          <w:szCs w:val="22"/>
        </w:rPr>
      </w:pPr>
      <w:bookmarkStart w:id="10" w:name="_Toc172643049"/>
      <w:r w:rsidRPr="004B0B49">
        <w:rPr>
          <w:rFonts w:ascii="Roboto" w:eastAsia="Roboto Bold" w:hAnsi="Roboto" w:cs="Roboto Bold"/>
          <w:b/>
          <w:color w:val="3A2E69"/>
          <w:lang w:val="zh-CN" w:bidi="zh-CN"/>
        </w:rPr>
        <w:t>目标</w:t>
      </w:r>
      <w:r w:rsidRPr="004B0B49">
        <w:rPr>
          <w:rFonts w:ascii="Roboto" w:eastAsia="Roboto Bold" w:hAnsi="Roboto" w:cs="Roboto Bold"/>
          <w:b/>
          <w:color w:val="3A2E69"/>
          <w:lang w:val="zh-CN" w:bidi="zh-CN"/>
        </w:rPr>
        <w:t xml:space="preserve"> - </w:t>
      </w:r>
      <w:r w:rsidRPr="004B0B49">
        <w:rPr>
          <w:rFonts w:ascii="Roboto" w:eastAsia="Roboto Bold" w:hAnsi="Roboto" w:cs="Roboto Bold"/>
          <w:b/>
          <w:color w:val="3A2E69"/>
          <w:lang w:val="zh-CN" w:bidi="zh-CN"/>
        </w:rPr>
        <w:t>减缓</w:t>
      </w:r>
      <w:bookmarkEnd w:id="10"/>
    </w:p>
    <w:p w14:paraId="30C6AFCF" w14:textId="47641B7C" w:rsidR="000234C2" w:rsidRPr="00D62DF4" w:rsidRDefault="000234C2" w:rsidP="63F9CA3E">
      <w:pPr>
        <w:widowControl w:val="0"/>
        <w:spacing w:before="2" w:after="0" w:line="240" w:lineRule="auto"/>
        <w:rPr>
          <w:rFonts w:ascii="Roboto" w:eastAsia="Roboto Bold" w:hAnsi="Roboto" w:cs="Roboto Bold"/>
          <w:i/>
          <w:color w:val="575A99"/>
          <w:sz w:val="22"/>
          <w:szCs w:val="22"/>
        </w:rPr>
      </w:pPr>
    </w:p>
    <w:p w14:paraId="586C7B10" w14:textId="4E587502"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披露级别</w:t>
      </w:r>
    </w:p>
    <w:p w14:paraId="6E29A8AD" w14:textId="09E19D62" w:rsidR="000234C2" w:rsidRPr="00AB0193" w:rsidRDefault="2276CDCD" w:rsidP="00AB0193">
      <w:pPr>
        <w:pStyle w:val="ListParagraph"/>
        <w:numPr>
          <w:ilvl w:val="0"/>
          <w:numId w:val="55"/>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报告任何改善目标的状态</w:t>
      </w:r>
    </w:p>
    <w:p w14:paraId="2E6BD7B0" w14:textId="79E4E024" w:rsidR="000234C2" w:rsidRPr="00AB0193" w:rsidRDefault="2276CDCD" w:rsidP="00AB0193">
      <w:pPr>
        <w:pStyle w:val="ListParagraph"/>
        <w:numPr>
          <w:ilvl w:val="0"/>
          <w:numId w:val="55"/>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如果存在目标，请提供这些问题中要求的相关信息，或在没有相关数据时予以注明</w:t>
      </w:r>
    </w:p>
    <w:p w14:paraId="3A1ED7E0" w14:textId="15C60C98"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认知级别</w:t>
      </w:r>
    </w:p>
    <w:p w14:paraId="056CF24F" w14:textId="6F44AF8F" w:rsidR="000234C2" w:rsidRPr="00AB0193" w:rsidRDefault="2276CDCD" w:rsidP="00AB0193">
      <w:pPr>
        <w:pStyle w:val="ListParagraph"/>
        <w:numPr>
          <w:ilvl w:val="0"/>
          <w:numId w:val="56"/>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报告基准年</w:t>
      </w:r>
      <w:r w:rsidRPr="00AB0193">
        <w:rPr>
          <w:rFonts w:ascii="Roboto" w:eastAsia="Roboto Bold" w:hAnsi="Roboto" w:cs="Roboto Bold"/>
          <w:color w:val="000000" w:themeColor="text1"/>
          <w:sz w:val="22"/>
          <w:szCs w:val="22"/>
          <w:lang w:val="zh-CN" w:bidi="zh-CN"/>
        </w:rPr>
        <w:t>(</w:t>
      </w:r>
      <w:r w:rsidRPr="00AB0193">
        <w:rPr>
          <w:rFonts w:ascii="Roboto" w:eastAsia="Roboto Bold" w:hAnsi="Roboto" w:cs="Roboto Bold"/>
          <w:color w:val="000000" w:themeColor="text1"/>
          <w:sz w:val="22"/>
          <w:szCs w:val="22"/>
          <w:lang w:val="zh-CN" w:bidi="zh-CN"/>
        </w:rPr>
        <w:t>如果适用</w:t>
      </w:r>
      <w:r w:rsidRPr="00AB0193">
        <w:rPr>
          <w:rFonts w:ascii="Roboto" w:eastAsia="Roboto Bold" w:hAnsi="Roboto" w:cs="Roboto Bold"/>
          <w:color w:val="000000" w:themeColor="text1"/>
          <w:sz w:val="22"/>
          <w:szCs w:val="22"/>
          <w:lang w:val="zh-CN" w:bidi="zh-CN"/>
        </w:rPr>
        <w:t>)</w:t>
      </w:r>
      <w:r w:rsidRPr="00AB0193">
        <w:rPr>
          <w:rFonts w:ascii="Roboto" w:eastAsia="Roboto Bold" w:hAnsi="Roboto" w:cs="Roboto Bold"/>
          <w:color w:val="000000" w:themeColor="text1"/>
          <w:sz w:val="22"/>
          <w:szCs w:val="22"/>
          <w:lang w:val="zh-CN" w:bidi="zh-CN"/>
        </w:rPr>
        <w:t>、目标制定年份和目标年份</w:t>
      </w:r>
    </w:p>
    <w:p w14:paraId="08D35070" w14:textId="639D5E54" w:rsidR="000234C2" w:rsidRPr="00AB0193" w:rsidRDefault="2276CDCD" w:rsidP="00AB0193">
      <w:pPr>
        <w:pStyle w:val="ListParagraph"/>
        <w:numPr>
          <w:ilvl w:val="0"/>
          <w:numId w:val="56"/>
        </w:numPr>
        <w:spacing w:line="259" w:lineRule="auto"/>
        <w:rPr>
          <w:rFonts w:ascii="Roboto" w:eastAsia="Roboto Bold" w:hAnsi="Roboto" w:cs="Roboto Bold"/>
          <w:sz w:val="22"/>
          <w:szCs w:val="22"/>
        </w:rPr>
      </w:pPr>
      <w:r w:rsidRPr="00AB0193">
        <w:rPr>
          <w:rFonts w:ascii="Roboto" w:eastAsia="Roboto Bold" w:hAnsi="Roboto" w:cs="Roboto Bold"/>
          <w:color w:val="000000" w:themeColor="text1"/>
          <w:sz w:val="22"/>
          <w:szCs w:val="22"/>
          <w:lang w:val="zh-CN" w:bidi="zh-CN"/>
        </w:rPr>
        <w:t>目标至少覆盖与管辖区相同的范围。如果目标未涵盖管辖区范围，请提供解释说明</w:t>
      </w:r>
    </w:p>
    <w:p w14:paraId="36132BD0" w14:textId="69A88E4D" w:rsidR="000234C2" w:rsidRPr="00AB0193" w:rsidRDefault="4092C565" w:rsidP="00AB0193">
      <w:pPr>
        <w:pStyle w:val="ListParagraph"/>
        <w:numPr>
          <w:ilvl w:val="0"/>
          <w:numId w:val="56"/>
        </w:numPr>
        <w:spacing w:line="259" w:lineRule="auto"/>
        <w:rPr>
          <w:rFonts w:ascii="Roboto" w:eastAsia="Roboto Bold" w:hAnsi="Roboto" w:cs="Roboto Bold"/>
          <w:sz w:val="22"/>
          <w:szCs w:val="22"/>
        </w:rPr>
      </w:pPr>
      <w:r w:rsidRPr="00AB0193">
        <w:rPr>
          <w:rFonts w:ascii="Roboto" w:eastAsia="Roboto Bold" w:hAnsi="Roboto" w:cs="Roboto Bold"/>
          <w:sz w:val="22"/>
          <w:szCs w:val="22"/>
          <w:lang w:val="zh-CN" w:bidi="zh-CN"/>
        </w:rPr>
        <w:t>注明目标所涵盖的排放源</w:t>
      </w:r>
    </w:p>
    <w:p w14:paraId="3F8FE999" w14:textId="2433948E" w:rsidR="000234C2" w:rsidRPr="00AB0193" w:rsidRDefault="2276CDCD" w:rsidP="00AB0193">
      <w:pPr>
        <w:pStyle w:val="ListParagraph"/>
        <w:numPr>
          <w:ilvl w:val="0"/>
          <w:numId w:val="56"/>
        </w:numPr>
        <w:spacing w:line="259" w:lineRule="auto"/>
        <w:rPr>
          <w:rFonts w:ascii="Roboto" w:eastAsia="Roboto Bold" w:hAnsi="Roboto" w:cs="Roboto Bold"/>
          <w:sz w:val="22"/>
          <w:szCs w:val="22"/>
        </w:rPr>
      </w:pPr>
      <w:r w:rsidRPr="00AB0193">
        <w:rPr>
          <w:rFonts w:ascii="Roboto" w:eastAsia="Roboto Bold" w:hAnsi="Roboto" w:cs="Roboto Bold"/>
          <w:sz w:val="22"/>
          <w:szCs w:val="22"/>
          <w:lang w:val="zh-CN" w:bidi="zh-CN"/>
        </w:rPr>
        <w:lastRenderedPageBreak/>
        <w:t>如果使用碳信用，请说明碳信用的类型、验证标准以及使用碳信用实现目标的百分比（如适用）</w:t>
      </w:r>
    </w:p>
    <w:p w14:paraId="168E9884" w14:textId="51970833" w:rsidR="000234C2" w:rsidRPr="00AB0193" w:rsidRDefault="2276CDCD" w:rsidP="00AB0193">
      <w:pPr>
        <w:pStyle w:val="ListParagraph"/>
        <w:numPr>
          <w:ilvl w:val="0"/>
          <w:numId w:val="56"/>
        </w:numPr>
        <w:spacing w:line="259" w:lineRule="auto"/>
        <w:rPr>
          <w:rFonts w:ascii="Roboto" w:eastAsia="Roboto Bold" w:hAnsi="Roboto" w:cs="Roboto Bold"/>
          <w:sz w:val="22"/>
          <w:szCs w:val="22"/>
        </w:rPr>
      </w:pPr>
      <w:r w:rsidRPr="00AB0193">
        <w:rPr>
          <w:rFonts w:ascii="Roboto" w:eastAsia="Roboto Bold" w:hAnsi="Roboto" w:cs="Roboto Bold"/>
          <w:sz w:val="22"/>
          <w:szCs w:val="22"/>
          <w:lang w:val="zh-CN" w:bidi="zh-CN"/>
        </w:rPr>
        <w:t>管辖区打算在未来两年设定科学目标</w:t>
      </w:r>
    </w:p>
    <w:p w14:paraId="6CFE901C" w14:textId="66A8F8BE" w:rsidR="000234C2" w:rsidRPr="00AB0193" w:rsidRDefault="2276CDCD" w:rsidP="00AB0193">
      <w:pPr>
        <w:pStyle w:val="ListParagraph"/>
        <w:numPr>
          <w:ilvl w:val="0"/>
          <w:numId w:val="56"/>
        </w:numPr>
        <w:spacing w:line="259" w:lineRule="auto"/>
        <w:rPr>
          <w:rFonts w:ascii="Roboto" w:eastAsia="Roboto Bold" w:hAnsi="Roboto" w:cs="Roboto Bold"/>
          <w:sz w:val="22"/>
          <w:szCs w:val="22"/>
        </w:rPr>
      </w:pPr>
      <w:r w:rsidRPr="00AB0193">
        <w:rPr>
          <w:rFonts w:ascii="Roboto" w:eastAsia="Roboto Bold" w:hAnsi="Roboto" w:cs="Roboto Bold"/>
          <w:sz w:val="22"/>
          <w:szCs w:val="22"/>
          <w:lang w:val="zh-CN" w:bidi="zh-CN"/>
        </w:rPr>
        <w:t>展示对目标是否符合国家自主贡献（</w:t>
      </w:r>
      <w:r w:rsidRPr="00AB0193">
        <w:rPr>
          <w:rFonts w:ascii="Roboto" w:eastAsia="Roboto Bold" w:hAnsi="Roboto" w:cs="Roboto Bold"/>
          <w:sz w:val="22"/>
          <w:szCs w:val="22"/>
          <w:lang w:val="zh-CN" w:bidi="zh-CN"/>
        </w:rPr>
        <w:t>Nationally Determined Contribution</w:t>
      </w:r>
      <w:r w:rsidRPr="00AB0193">
        <w:rPr>
          <w:rFonts w:ascii="Roboto" w:eastAsia="Roboto Bold" w:hAnsi="Roboto" w:cs="Roboto Bold"/>
          <w:sz w:val="22"/>
          <w:szCs w:val="22"/>
          <w:lang w:val="zh-CN" w:bidi="zh-CN"/>
        </w:rPr>
        <w:t>）的认知</w:t>
      </w:r>
    </w:p>
    <w:p w14:paraId="39FA599F" w14:textId="54FCB8CC" w:rsidR="000234C2" w:rsidRPr="00AB0193" w:rsidRDefault="2276CDCD" w:rsidP="00AB0193">
      <w:pPr>
        <w:pStyle w:val="ListParagraph"/>
        <w:numPr>
          <w:ilvl w:val="0"/>
          <w:numId w:val="56"/>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展示对目标有条件部分的认知</w:t>
      </w:r>
    </w:p>
    <w:p w14:paraId="396DF538" w14:textId="6F4394DB"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管理级别</w:t>
      </w:r>
      <w:r w:rsidRPr="00D62DF4">
        <w:rPr>
          <w:rFonts w:ascii="Roboto" w:eastAsia="Roboto Bold" w:hAnsi="Roboto" w:cs="Roboto Bold"/>
          <w:b/>
          <w:color w:val="000000" w:themeColor="text1"/>
          <w:sz w:val="22"/>
          <w:szCs w:val="22"/>
          <w:lang w:val="zh-CN" w:bidi="zh-CN"/>
        </w:rPr>
        <w:t xml:space="preserve"> </w:t>
      </w:r>
    </w:p>
    <w:p w14:paraId="0EC1398E" w14:textId="77CB1EF3" w:rsidR="000234C2" w:rsidRPr="00AB0193" w:rsidRDefault="2276CDCD" w:rsidP="00AB0193">
      <w:pPr>
        <w:pStyle w:val="ListParagraph"/>
        <w:numPr>
          <w:ilvl w:val="0"/>
          <w:numId w:val="57"/>
        </w:numPr>
        <w:spacing w:line="259" w:lineRule="auto"/>
        <w:rPr>
          <w:rFonts w:ascii="Roboto" w:eastAsia="Roboto Bold" w:hAnsi="Roboto" w:cs="Roboto Bold"/>
          <w:sz w:val="22"/>
          <w:szCs w:val="22"/>
        </w:rPr>
      </w:pPr>
      <w:r w:rsidRPr="00AB0193">
        <w:rPr>
          <w:rFonts w:ascii="Roboto" w:eastAsia="Roboto Bold" w:hAnsi="Roboto" w:cs="Roboto Bold"/>
          <w:color w:val="000000" w:themeColor="text1"/>
          <w:sz w:val="22"/>
          <w:szCs w:val="22"/>
          <w:lang w:val="zh-CN" w:bidi="zh-CN"/>
        </w:rPr>
        <w:t>如果管辖区制定了远大的长期目标，且该目标涵盖了更多的排放源，而不仅仅是能源、交通或废物，请报告中期目标（</w:t>
      </w:r>
      <w:r w:rsidRPr="00AB0193">
        <w:rPr>
          <w:rFonts w:ascii="Roboto" w:eastAsia="Roboto Bold" w:hAnsi="Roboto" w:cs="Roboto Bold"/>
          <w:color w:val="000000" w:themeColor="text1"/>
          <w:sz w:val="22"/>
          <w:szCs w:val="22"/>
          <w:lang w:val="zh-CN" w:bidi="zh-CN"/>
        </w:rPr>
        <w:t>2024-2031</w:t>
      </w:r>
      <w:r w:rsidRPr="00AB0193">
        <w:rPr>
          <w:rFonts w:ascii="Roboto" w:eastAsia="Roboto Bold" w:hAnsi="Roboto" w:cs="Roboto Bold"/>
          <w:color w:val="000000" w:themeColor="text1"/>
          <w:sz w:val="22"/>
          <w:szCs w:val="22"/>
          <w:lang w:val="zh-CN" w:bidi="zh-CN"/>
        </w:rPr>
        <w:t>）</w:t>
      </w:r>
    </w:p>
    <w:p w14:paraId="0F35D6A9" w14:textId="3808DB8E" w:rsidR="000234C2" w:rsidRPr="00AB0193" w:rsidRDefault="32C07B6E" w:rsidP="00AB0193">
      <w:pPr>
        <w:pStyle w:val="ListParagraph"/>
        <w:numPr>
          <w:ilvl w:val="0"/>
          <w:numId w:val="57"/>
        </w:numPr>
        <w:spacing w:line="259" w:lineRule="auto"/>
        <w:rPr>
          <w:rFonts w:ascii="Roboto" w:eastAsia="Roboto Bold" w:hAnsi="Roboto" w:cs="Roboto Bold"/>
          <w:sz w:val="22"/>
          <w:szCs w:val="22"/>
        </w:rPr>
      </w:pPr>
      <w:r w:rsidRPr="00AB0193">
        <w:rPr>
          <w:rFonts w:ascii="Roboto" w:eastAsia="Roboto Bold" w:hAnsi="Roboto" w:cs="Roboto Bold"/>
          <w:sz w:val="22"/>
          <w:szCs w:val="22"/>
          <w:lang w:val="zh-CN" w:bidi="zh-CN"/>
        </w:rPr>
        <w:t>目标涵盖</w:t>
      </w:r>
      <w:r w:rsidRPr="00AB0193">
        <w:rPr>
          <w:rFonts w:ascii="Roboto" w:eastAsia="Roboto Bold" w:hAnsi="Roboto" w:cs="Roboto Bold"/>
          <w:sz w:val="22"/>
          <w:szCs w:val="22"/>
          <w:lang w:val="zh-CN" w:bidi="zh-CN"/>
        </w:rPr>
        <w:t>CO2</w:t>
      </w:r>
      <w:r w:rsidRPr="00AB0193">
        <w:rPr>
          <w:rFonts w:ascii="Roboto" w:eastAsia="Roboto Bold" w:hAnsi="Roboto" w:cs="Roboto Bold"/>
          <w:sz w:val="22"/>
          <w:szCs w:val="22"/>
          <w:lang w:val="zh-CN" w:bidi="zh-CN"/>
        </w:rPr>
        <w:t>排放量</w:t>
      </w:r>
    </w:p>
    <w:p w14:paraId="17EA511F" w14:textId="510580CA" w:rsidR="000234C2" w:rsidRPr="00AB0193" w:rsidRDefault="2276CDCD" w:rsidP="00AB0193">
      <w:pPr>
        <w:pStyle w:val="ListParagraph"/>
        <w:numPr>
          <w:ilvl w:val="0"/>
          <w:numId w:val="57"/>
        </w:numPr>
        <w:spacing w:line="259" w:lineRule="auto"/>
        <w:rPr>
          <w:rFonts w:ascii="Roboto" w:eastAsia="Roboto Bold" w:hAnsi="Roboto" w:cs="Roboto Bold"/>
          <w:sz w:val="22"/>
          <w:szCs w:val="22"/>
        </w:rPr>
      </w:pPr>
      <w:r w:rsidRPr="00AB0193">
        <w:rPr>
          <w:rFonts w:ascii="Roboto" w:eastAsia="Roboto Bold" w:hAnsi="Roboto" w:cs="Roboto Bold"/>
          <w:sz w:val="22"/>
          <w:szCs w:val="22"/>
          <w:lang w:val="zh-CN" w:bidi="zh-CN"/>
        </w:rPr>
        <w:t>报告目标属于科学目标，请说明目标符合哪种方法</w:t>
      </w:r>
    </w:p>
    <w:p w14:paraId="55DDE9D0" w14:textId="4FA83361" w:rsidR="000234C2" w:rsidRPr="00AB0193" w:rsidRDefault="2276CDCD" w:rsidP="00AB0193">
      <w:pPr>
        <w:pStyle w:val="ListParagraph"/>
        <w:numPr>
          <w:ilvl w:val="0"/>
          <w:numId w:val="57"/>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sz w:val="22"/>
          <w:szCs w:val="22"/>
          <w:lang w:val="zh-CN" w:bidi="zh-CN"/>
        </w:rPr>
        <w:t>该目标至少与国家自主贡献（</w:t>
      </w:r>
      <w:r w:rsidRPr="00AB0193">
        <w:rPr>
          <w:rFonts w:ascii="Roboto" w:eastAsia="Roboto Bold" w:hAnsi="Roboto" w:cs="Roboto Bold"/>
          <w:sz w:val="22"/>
          <w:szCs w:val="22"/>
          <w:lang w:val="zh-CN" w:bidi="zh-CN"/>
        </w:rPr>
        <w:t>Nationally Determined Contribution</w:t>
      </w:r>
      <w:r w:rsidRPr="00AB0193">
        <w:rPr>
          <w:rFonts w:ascii="Roboto" w:eastAsia="Roboto Bold" w:hAnsi="Roboto" w:cs="Roboto Bold"/>
          <w:sz w:val="22"/>
          <w:szCs w:val="22"/>
          <w:lang w:val="zh-CN" w:bidi="zh-CN"/>
        </w:rPr>
        <w:t>）一样远大</w:t>
      </w:r>
    </w:p>
    <w:p w14:paraId="04C44ED6" w14:textId="70C79965"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领导力级别</w:t>
      </w:r>
    </w:p>
    <w:p w14:paraId="7A1CEF19" w14:textId="5DFC66A0" w:rsidR="000234C2" w:rsidRPr="00191006" w:rsidRDefault="2276CDCD" w:rsidP="63F9CA3E">
      <w:pPr>
        <w:spacing w:after="0" w:line="240" w:lineRule="auto"/>
        <w:rPr>
          <w:rFonts w:ascii="Roboto" w:eastAsia="Roboto Bold" w:hAnsi="Roboto" w:cs="Roboto Bold"/>
          <w:bCs/>
          <w:i/>
          <w:iCs/>
          <w:color w:val="000000" w:themeColor="text1"/>
          <w:sz w:val="22"/>
          <w:szCs w:val="22"/>
        </w:rPr>
      </w:pPr>
      <w:r w:rsidRPr="00191006">
        <w:rPr>
          <w:rFonts w:ascii="Roboto" w:eastAsia="Roboto Bold" w:hAnsi="Roboto" w:cs="Roboto Bold"/>
          <w:i/>
          <w:color w:val="000000" w:themeColor="text1"/>
          <w:sz w:val="22"/>
          <w:szCs w:val="22"/>
          <w:lang w:val="zh-CN" w:bidi="zh-CN"/>
        </w:rPr>
        <w:t>拥有全面报告的改善目标是领导力级别的必要准则。</w:t>
      </w:r>
    </w:p>
    <w:p w14:paraId="6D626A45" w14:textId="51FB4780" w:rsidR="000234C2" w:rsidRPr="00D62DF4" w:rsidRDefault="000234C2" w:rsidP="63F9CA3E">
      <w:pPr>
        <w:spacing w:after="0" w:line="240" w:lineRule="auto"/>
        <w:rPr>
          <w:rFonts w:ascii="Roboto" w:eastAsia="Roboto Bold" w:hAnsi="Roboto" w:cs="Roboto Bold"/>
          <w:color w:val="000000" w:themeColor="text1"/>
          <w:sz w:val="22"/>
          <w:szCs w:val="22"/>
        </w:rPr>
      </w:pPr>
    </w:p>
    <w:p w14:paraId="4C165C90" w14:textId="47BE7F39" w:rsidR="000234C2" w:rsidRPr="00191006" w:rsidRDefault="2276CDCD" w:rsidP="63F9CA3E">
      <w:pPr>
        <w:spacing w:after="0" w:line="240" w:lineRule="auto"/>
        <w:rPr>
          <w:rFonts w:ascii="Roboto" w:eastAsia="Roboto Bold" w:hAnsi="Roboto" w:cs="Roboto Bold"/>
          <w:bCs/>
          <w:i/>
          <w:iCs/>
          <w:color w:val="000000" w:themeColor="text1"/>
          <w:sz w:val="22"/>
          <w:szCs w:val="22"/>
        </w:rPr>
      </w:pPr>
      <w:r w:rsidRPr="00191006">
        <w:rPr>
          <w:rFonts w:ascii="Roboto" w:eastAsia="Roboto Bold" w:hAnsi="Roboto" w:cs="Roboto Bold"/>
          <w:i/>
          <w:color w:val="000000" w:themeColor="text1"/>
          <w:sz w:val="22"/>
          <w:szCs w:val="22"/>
          <w:lang w:val="zh-CN" w:bidi="zh-CN"/>
        </w:rPr>
        <w:t>拥有长期净零目标（截至</w:t>
      </w:r>
      <w:r w:rsidRPr="00191006">
        <w:rPr>
          <w:rFonts w:ascii="Roboto" w:eastAsia="Roboto Bold" w:hAnsi="Roboto" w:cs="Roboto Bold"/>
          <w:i/>
          <w:color w:val="000000" w:themeColor="text1"/>
          <w:sz w:val="22"/>
          <w:szCs w:val="22"/>
          <w:lang w:val="zh-CN" w:bidi="zh-CN"/>
        </w:rPr>
        <w:t>2050</w:t>
      </w:r>
      <w:r w:rsidRPr="00191006">
        <w:rPr>
          <w:rFonts w:ascii="Roboto" w:eastAsia="Roboto Bold" w:hAnsi="Roboto" w:cs="Roboto Bold"/>
          <w:i/>
          <w:color w:val="000000" w:themeColor="text1"/>
          <w:sz w:val="22"/>
          <w:szCs w:val="22"/>
          <w:lang w:val="zh-CN" w:bidi="zh-CN"/>
        </w:rPr>
        <w:t>年）和中期目标，且该目标符合全球变暖不超过</w:t>
      </w:r>
      <w:r w:rsidRPr="00191006">
        <w:rPr>
          <w:rFonts w:ascii="Roboto" w:eastAsia="Roboto Bold" w:hAnsi="Roboto" w:cs="Roboto Bold"/>
          <w:i/>
          <w:color w:val="000000" w:themeColor="text1"/>
          <w:sz w:val="22"/>
          <w:szCs w:val="22"/>
          <w:lang w:val="zh-CN" w:bidi="zh-CN"/>
        </w:rPr>
        <w:t>1.5˚C</w:t>
      </w:r>
      <w:r w:rsidRPr="00191006">
        <w:rPr>
          <w:rFonts w:ascii="Roboto" w:eastAsia="Roboto Bold" w:hAnsi="Roboto" w:cs="Roboto Bold"/>
          <w:i/>
          <w:color w:val="000000" w:themeColor="text1"/>
          <w:sz w:val="22"/>
          <w:szCs w:val="22"/>
          <w:lang w:val="zh-CN" w:bidi="zh-CN"/>
        </w:rPr>
        <w:t>目标的公平份额，是进入</w:t>
      </w:r>
      <w:r w:rsidRPr="00191006">
        <w:rPr>
          <w:rFonts w:ascii="Roboto" w:eastAsia="Roboto Bold" w:hAnsi="Roboto" w:cs="Roboto Bold"/>
          <w:i/>
          <w:color w:val="000000" w:themeColor="text1"/>
          <w:sz w:val="22"/>
          <w:szCs w:val="22"/>
          <w:lang w:val="zh-CN" w:bidi="zh-CN"/>
        </w:rPr>
        <w:t>A</w:t>
      </w:r>
      <w:r w:rsidRPr="00191006">
        <w:rPr>
          <w:rFonts w:ascii="Roboto" w:eastAsia="Roboto Bold" w:hAnsi="Roboto" w:cs="Roboto Bold"/>
          <w:i/>
          <w:color w:val="000000" w:themeColor="text1"/>
          <w:sz w:val="22"/>
          <w:szCs w:val="22"/>
          <w:lang w:val="zh-CN" w:bidi="zh-CN"/>
        </w:rPr>
        <w:t>级名单的必要准则。有关科学目标的指南，请点击</w:t>
      </w:r>
      <w:hyperlink r:id="rId10">
        <w:r w:rsidRPr="00191006">
          <w:rPr>
            <w:rStyle w:val="Hyperlink"/>
            <w:rFonts w:ascii="Yu Gothic" w:eastAsia="Yu Gothic" w:hAnsi="Yu Gothic" w:cs="Yu Gothic" w:hint="eastAsia"/>
            <w:i/>
            <w:color w:val="000000" w:themeColor="text1"/>
            <w:sz w:val="22"/>
            <w:szCs w:val="22"/>
            <w:lang w:val="zh-CN" w:bidi="zh-CN"/>
          </w:rPr>
          <w:t>此</w:t>
        </w:r>
        <w:r w:rsidRPr="00191006">
          <w:rPr>
            <w:rStyle w:val="Hyperlink"/>
            <w:rFonts w:ascii="SimSun" w:eastAsia="SimSun" w:hAnsi="SimSun" w:cs="SimSun" w:hint="eastAsia"/>
            <w:i/>
            <w:color w:val="000000" w:themeColor="text1"/>
            <w:sz w:val="22"/>
            <w:szCs w:val="22"/>
            <w:lang w:val="zh-CN" w:bidi="zh-CN"/>
          </w:rPr>
          <w:t>处</w:t>
        </w:r>
      </w:hyperlink>
      <w:r w:rsidRPr="00191006">
        <w:rPr>
          <w:rFonts w:ascii="Roboto" w:eastAsia="Roboto Bold" w:hAnsi="Roboto" w:cs="Roboto Bold"/>
          <w:i/>
          <w:color w:val="000000" w:themeColor="text1"/>
          <w:sz w:val="22"/>
          <w:szCs w:val="22"/>
          <w:lang w:val="zh-CN" w:bidi="zh-CN"/>
        </w:rPr>
        <w:t>。</w:t>
      </w:r>
    </w:p>
    <w:p w14:paraId="4167F598" w14:textId="5C2D5D67" w:rsidR="000234C2" w:rsidRPr="00D62DF4" w:rsidRDefault="000234C2" w:rsidP="63F9CA3E">
      <w:pPr>
        <w:spacing w:after="0" w:line="240" w:lineRule="auto"/>
        <w:rPr>
          <w:rFonts w:ascii="Roboto" w:eastAsia="Roboto Bold" w:hAnsi="Roboto" w:cs="Roboto Bold"/>
          <w:color w:val="000000" w:themeColor="text1"/>
          <w:sz w:val="22"/>
          <w:szCs w:val="22"/>
        </w:rPr>
      </w:pPr>
    </w:p>
    <w:p w14:paraId="4AB70D17" w14:textId="2DE159C7" w:rsidR="000234C2" w:rsidRPr="00AB0193" w:rsidRDefault="2276CDCD" w:rsidP="00AB0193">
      <w:pPr>
        <w:pStyle w:val="ListParagraph"/>
        <w:numPr>
          <w:ilvl w:val="0"/>
          <w:numId w:val="58"/>
        </w:numPr>
        <w:spacing w:after="0" w:line="240" w:lineRule="auto"/>
        <w:rPr>
          <w:rFonts w:ascii="Roboto" w:eastAsia="Roboto Bold" w:hAnsi="Roboto" w:cs="Roboto Bold"/>
          <w:sz w:val="22"/>
          <w:szCs w:val="22"/>
        </w:rPr>
      </w:pPr>
      <w:r w:rsidRPr="00AB0193">
        <w:rPr>
          <w:rFonts w:ascii="Roboto" w:eastAsia="Roboto Bold" w:hAnsi="Roboto" w:cs="Roboto Bold"/>
          <w:color w:val="000000" w:themeColor="text1"/>
          <w:sz w:val="22"/>
          <w:szCs w:val="22"/>
          <w:lang w:val="zh-CN" w:bidi="zh-CN"/>
        </w:rPr>
        <w:t>管辖区报告长期净零目标（截至</w:t>
      </w:r>
      <w:r w:rsidRPr="00AB0193">
        <w:rPr>
          <w:rFonts w:ascii="Roboto" w:eastAsia="Roboto Bold" w:hAnsi="Roboto" w:cs="Roboto Bold"/>
          <w:color w:val="000000" w:themeColor="text1"/>
          <w:sz w:val="22"/>
          <w:szCs w:val="22"/>
          <w:lang w:val="zh-CN" w:bidi="zh-CN"/>
        </w:rPr>
        <w:t>2050</w:t>
      </w:r>
      <w:r w:rsidRPr="00AB0193">
        <w:rPr>
          <w:rFonts w:ascii="Roboto" w:eastAsia="Roboto Bold" w:hAnsi="Roboto" w:cs="Roboto Bold"/>
          <w:color w:val="000000" w:themeColor="text1"/>
          <w:sz w:val="22"/>
          <w:szCs w:val="22"/>
          <w:lang w:val="zh-CN" w:bidi="zh-CN"/>
        </w:rPr>
        <w:t>年）和中期目标，且该目标符合全球变暖不超过</w:t>
      </w:r>
      <w:r w:rsidRPr="00AB0193">
        <w:rPr>
          <w:rFonts w:ascii="Roboto" w:eastAsia="Roboto Bold" w:hAnsi="Roboto" w:cs="Roboto Bold"/>
          <w:color w:val="000000" w:themeColor="text1"/>
          <w:sz w:val="22"/>
          <w:szCs w:val="22"/>
          <w:lang w:val="zh-CN" w:bidi="zh-CN"/>
        </w:rPr>
        <w:t>1.5˚C</w:t>
      </w:r>
      <w:r w:rsidRPr="00AB0193">
        <w:rPr>
          <w:rFonts w:ascii="Roboto" w:eastAsia="Roboto Bold" w:hAnsi="Roboto" w:cs="Roboto Bold"/>
          <w:color w:val="000000" w:themeColor="text1"/>
          <w:sz w:val="22"/>
          <w:szCs w:val="22"/>
          <w:lang w:val="zh-CN" w:bidi="zh-CN"/>
        </w:rPr>
        <w:t>目标的公平份额</w:t>
      </w:r>
    </w:p>
    <w:p w14:paraId="610CA1AC" w14:textId="7501282C" w:rsidR="000234C2" w:rsidRPr="00AB0193" w:rsidRDefault="0EEF2370" w:rsidP="00AB0193">
      <w:pPr>
        <w:pStyle w:val="ListParagraph"/>
        <w:numPr>
          <w:ilvl w:val="0"/>
          <w:numId w:val="58"/>
        </w:numPr>
        <w:spacing w:after="0" w:line="240" w:lineRule="auto"/>
        <w:rPr>
          <w:rFonts w:ascii="Roboto" w:eastAsia="Roboto Bold" w:hAnsi="Roboto" w:cs="Roboto Bold"/>
          <w:sz w:val="22"/>
          <w:szCs w:val="22"/>
        </w:rPr>
      </w:pPr>
      <w:r w:rsidRPr="00AB0193">
        <w:rPr>
          <w:rFonts w:ascii="Roboto" w:eastAsia="Roboto Bold" w:hAnsi="Roboto" w:cs="Roboto Bold"/>
          <w:sz w:val="22"/>
          <w:szCs w:val="22"/>
          <w:lang w:val="zh-CN" w:bidi="zh-CN"/>
        </w:rPr>
        <w:t>目标涵盖</w:t>
      </w:r>
      <w:r w:rsidRPr="00AB0193">
        <w:rPr>
          <w:rFonts w:ascii="Roboto" w:eastAsia="Roboto Bold" w:hAnsi="Roboto" w:cs="Roboto Bold"/>
          <w:sz w:val="22"/>
          <w:szCs w:val="22"/>
          <w:lang w:val="zh-CN" w:bidi="zh-CN"/>
        </w:rPr>
        <w:t>CO2</w:t>
      </w:r>
      <w:r w:rsidRPr="00AB0193">
        <w:rPr>
          <w:rFonts w:ascii="Roboto" w:eastAsia="Roboto Bold" w:hAnsi="Roboto" w:cs="Roboto Bold"/>
          <w:sz w:val="22"/>
          <w:szCs w:val="22"/>
          <w:lang w:val="zh-CN" w:bidi="zh-CN"/>
        </w:rPr>
        <w:t>、</w:t>
      </w:r>
      <w:r w:rsidRPr="00AB0193">
        <w:rPr>
          <w:rFonts w:ascii="Roboto" w:eastAsia="Roboto Bold" w:hAnsi="Roboto" w:cs="Roboto Bold"/>
          <w:sz w:val="22"/>
          <w:szCs w:val="22"/>
          <w:lang w:val="zh-CN" w:bidi="zh-CN"/>
        </w:rPr>
        <w:t>CH4</w:t>
      </w:r>
      <w:r w:rsidRPr="00AB0193">
        <w:rPr>
          <w:rFonts w:ascii="Roboto" w:eastAsia="Roboto Bold" w:hAnsi="Roboto" w:cs="Roboto Bold"/>
          <w:sz w:val="22"/>
          <w:szCs w:val="22"/>
          <w:lang w:val="zh-CN" w:bidi="zh-CN"/>
        </w:rPr>
        <w:t>和</w:t>
      </w:r>
      <w:r w:rsidRPr="00AB0193">
        <w:rPr>
          <w:rFonts w:ascii="Roboto" w:eastAsia="Roboto Bold" w:hAnsi="Roboto" w:cs="Roboto Bold"/>
          <w:sz w:val="22"/>
          <w:szCs w:val="22"/>
          <w:lang w:val="zh-CN" w:bidi="zh-CN"/>
        </w:rPr>
        <w:t>N2O</w:t>
      </w:r>
    </w:p>
    <w:p w14:paraId="65AA3A01" w14:textId="19728A8A" w:rsidR="000234C2" w:rsidRPr="00AB0193" w:rsidRDefault="0EEF2370" w:rsidP="00AB0193">
      <w:pPr>
        <w:pStyle w:val="ListParagraph"/>
        <w:numPr>
          <w:ilvl w:val="0"/>
          <w:numId w:val="58"/>
        </w:numPr>
        <w:spacing w:after="0" w:line="240" w:lineRule="auto"/>
        <w:rPr>
          <w:rFonts w:ascii="Roboto" w:eastAsia="Roboto Bold" w:hAnsi="Roboto" w:cs="Roboto Bold"/>
          <w:sz w:val="22"/>
          <w:szCs w:val="22"/>
        </w:rPr>
      </w:pPr>
      <w:r w:rsidRPr="00AB0193">
        <w:rPr>
          <w:rFonts w:ascii="Roboto" w:eastAsia="Roboto Bold" w:hAnsi="Roboto" w:cs="Roboto Bold"/>
          <w:sz w:val="22"/>
          <w:szCs w:val="22"/>
          <w:lang w:val="zh-CN" w:bidi="zh-CN"/>
        </w:rPr>
        <w:t>如果是净零排放目标，管辖区应说明是否预计会有剩余排放量</w:t>
      </w:r>
    </w:p>
    <w:p w14:paraId="27D62E6A" w14:textId="375E69F6" w:rsidR="727AE3BE" w:rsidRPr="00AB0193" w:rsidRDefault="727AE3BE" w:rsidP="00AB0193">
      <w:pPr>
        <w:pStyle w:val="ListParagraph"/>
        <w:numPr>
          <w:ilvl w:val="0"/>
          <w:numId w:val="58"/>
        </w:numPr>
        <w:spacing w:after="0" w:line="240" w:lineRule="auto"/>
        <w:rPr>
          <w:rFonts w:ascii="Roboto" w:eastAsia="Roboto Bold" w:hAnsi="Roboto" w:cs="Roboto Bold"/>
          <w:sz w:val="22"/>
          <w:szCs w:val="22"/>
        </w:rPr>
      </w:pPr>
      <w:r w:rsidRPr="00AB0193">
        <w:rPr>
          <w:rFonts w:ascii="Roboto" w:eastAsia="Roboto Bold" w:hAnsi="Roboto" w:cs="Roboto Bold"/>
          <w:sz w:val="22"/>
          <w:szCs w:val="22"/>
          <w:lang w:val="zh-CN" w:bidi="zh-CN"/>
        </w:rPr>
        <w:t>如果不是净零排放目标，则说明该管辖区不使用碳信用来实现目标。</w:t>
      </w:r>
    </w:p>
    <w:p w14:paraId="656A04CD" w14:textId="77777777" w:rsidR="00845F86" w:rsidRPr="00D62DF4" w:rsidRDefault="00845F86" w:rsidP="564CFE81">
      <w:pPr>
        <w:pStyle w:val="ListParagraph"/>
        <w:spacing w:after="0" w:line="240" w:lineRule="auto"/>
        <w:rPr>
          <w:rFonts w:ascii="Roboto" w:eastAsia="Roboto Bold" w:hAnsi="Roboto" w:cs="Roboto Bold"/>
          <w:color w:val="FF0000"/>
          <w:sz w:val="22"/>
          <w:szCs w:val="22"/>
        </w:rPr>
      </w:pPr>
    </w:p>
    <w:p w14:paraId="62FFFED3" w14:textId="44D6E01B" w:rsidR="000234C2" w:rsidRPr="00D62DF4" w:rsidRDefault="000234C2" w:rsidP="63F9CA3E">
      <w:pPr>
        <w:spacing w:after="0" w:line="240" w:lineRule="auto"/>
        <w:rPr>
          <w:rFonts w:ascii="Roboto" w:eastAsia="Roboto Bold" w:hAnsi="Roboto" w:cs="Roboto Bold"/>
          <w:color w:val="485464"/>
          <w:sz w:val="22"/>
          <w:szCs w:val="22"/>
        </w:rPr>
      </w:pPr>
    </w:p>
    <w:p w14:paraId="4C50E39B" w14:textId="23334BFF" w:rsidR="000234C2" w:rsidRPr="004B0B49" w:rsidRDefault="2276CDCD" w:rsidP="00AB0193">
      <w:pPr>
        <w:pStyle w:val="Heading2"/>
        <w:rPr>
          <w:rFonts w:ascii="Roboto" w:eastAsia="Roboto Bold" w:hAnsi="Roboto" w:cs="Roboto Bold"/>
          <w:b/>
          <w:bCs/>
          <w:color w:val="3A2E69"/>
          <w:sz w:val="22"/>
          <w:szCs w:val="22"/>
        </w:rPr>
      </w:pPr>
      <w:bookmarkStart w:id="11" w:name="_Toc172643050"/>
      <w:r w:rsidRPr="004B0B49">
        <w:rPr>
          <w:rFonts w:ascii="Roboto" w:eastAsia="Roboto Bold" w:hAnsi="Roboto" w:cs="Roboto Bold"/>
          <w:b/>
          <w:color w:val="3A2E69"/>
          <w:lang w:val="zh-CN" w:bidi="zh-CN"/>
        </w:rPr>
        <w:t>目标</w:t>
      </w:r>
      <w:r w:rsidRPr="004B0B49">
        <w:rPr>
          <w:rFonts w:ascii="Roboto" w:eastAsia="Roboto Bold" w:hAnsi="Roboto" w:cs="Roboto Bold"/>
          <w:b/>
          <w:color w:val="3A2E69"/>
          <w:lang w:val="zh-CN" w:bidi="zh-CN"/>
        </w:rPr>
        <w:t xml:space="preserve"> - </w:t>
      </w:r>
      <w:r w:rsidRPr="004B0B49">
        <w:rPr>
          <w:rFonts w:ascii="Roboto" w:eastAsia="Roboto Bold" w:hAnsi="Roboto" w:cs="Roboto Bold"/>
          <w:b/>
          <w:color w:val="3A2E69"/>
          <w:lang w:val="zh-CN" w:bidi="zh-CN"/>
        </w:rPr>
        <w:t>产业</w:t>
      </w:r>
      <w:bookmarkEnd w:id="11"/>
    </w:p>
    <w:p w14:paraId="0F83F434" w14:textId="4F9D591C"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披露级别</w:t>
      </w:r>
    </w:p>
    <w:p w14:paraId="6B4FA570" w14:textId="30A0D920" w:rsidR="32FCFE29" w:rsidRPr="00AB0193" w:rsidRDefault="2276CDCD" w:rsidP="00AB0193">
      <w:pPr>
        <w:pStyle w:val="ListParagraph"/>
        <w:numPr>
          <w:ilvl w:val="0"/>
          <w:numId w:val="59"/>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请提供任何与气候相关目标的详细信息，或明确说明没有任何目标</w:t>
      </w:r>
    </w:p>
    <w:p w14:paraId="721C2618" w14:textId="51AD593B"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认知级别</w:t>
      </w:r>
    </w:p>
    <w:p w14:paraId="3CB95A9F" w14:textId="4D9EF061" w:rsidR="000234C2" w:rsidRPr="00AB0193" w:rsidRDefault="2276CDCD" w:rsidP="00AB0193">
      <w:pPr>
        <w:pStyle w:val="ListParagraph"/>
        <w:numPr>
          <w:ilvl w:val="0"/>
          <w:numId w:val="59"/>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报告基准年</w:t>
      </w:r>
      <w:r w:rsidRPr="00AB0193">
        <w:rPr>
          <w:rFonts w:ascii="Roboto" w:eastAsia="Roboto Bold" w:hAnsi="Roboto" w:cs="Roboto Bold"/>
          <w:color w:val="000000" w:themeColor="text1"/>
          <w:sz w:val="22"/>
          <w:szCs w:val="22"/>
          <w:lang w:val="zh-CN" w:bidi="zh-CN"/>
        </w:rPr>
        <w:t>(</w:t>
      </w:r>
      <w:r w:rsidRPr="00AB0193">
        <w:rPr>
          <w:rFonts w:ascii="Roboto" w:eastAsia="Roboto Bold" w:hAnsi="Roboto" w:cs="Roboto Bold"/>
          <w:color w:val="000000" w:themeColor="text1"/>
          <w:sz w:val="22"/>
          <w:szCs w:val="22"/>
          <w:lang w:val="zh-CN" w:bidi="zh-CN"/>
        </w:rPr>
        <w:t>如果适用</w:t>
      </w:r>
      <w:r w:rsidRPr="00AB0193">
        <w:rPr>
          <w:rFonts w:ascii="Roboto" w:eastAsia="Roboto Bold" w:hAnsi="Roboto" w:cs="Roboto Bold"/>
          <w:color w:val="000000" w:themeColor="text1"/>
          <w:sz w:val="22"/>
          <w:szCs w:val="22"/>
          <w:lang w:val="zh-CN" w:bidi="zh-CN"/>
        </w:rPr>
        <w:t>)</w:t>
      </w:r>
      <w:r w:rsidRPr="00AB0193">
        <w:rPr>
          <w:rFonts w:ascii="Roboto" w:eastAsia="Roboto Bold" w:hAnsi="Roboto" w:cs="Roboto Bold"/>
          <w:color w:val="000000" w:themeColor="text1"/>
          <w:sz w:val="22"/>
          <w:szCs w:val="22"/>
          <w:lang w:val="zh-CN" w:bidi="zh-CN"/>
        </w:rPr>
        <w:t>、目标制定年份和目标年份</w:t>
      </w:r>
    </w:p>
    <w:p w14:paraId="42F7C3E2" w14:textId="348955F2" w:rsidR="000234C2" w:rsidRPr="00AB0193" w:rsidRDefault="2276CDCD" w:rsidP="00AB0193">
      <w:pPr>
        <w:pStyle w:val="ListParagraph"/>
        <w:numPr>
          <w:ilvl w:val="0"/>
          <w:numId w:val="59"/>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目标至少覆盖与管辖区相同的范围。如果目标未涵盖管辖区范围，请提供解释说明</w:t>
      </w:r>
    </w:p>
    <w:p w14:paraId="01EED065" w14:textId="76C07D12" w:rsidR="000234C2" w:rsidRPr="00AB0193" w:rsidRDefault="2276CDCD" w:rsidP="00AB0193">
      <w:pPr>
        <w:pStyle w:val="ListParagraph"/>
        <w:numPr>
          <w:ilvl w:val="0"/>
          <w:numId w:val="59"/>
        </w:numPr>
        <w:spacing w:line="259" w:lineRule="auto"/>
        <w:rPr>
          <w:rFonts w:ascii="Roboto" w:eastAsia="Roboto Bold" w:hAnsi="Roboto" w:cs="Roboto Bold"/>
          <w:sz w:val="22"/>
          <w:szCs w:val="22"/>
        </w:rPr>
      </w:pPr>
      <w:r w:rsidRPr="00AB0193">
        <w:rPr>
          <w:rFonts w:ascii="Roboto" w:eastAsia="Roboto Bold" w:hAnsi="Roboto" w:cs="Roboto Bold"/>
          <w:sz w:val="22"/>
          <w:szCs w:val="22"/>
          <w:lang w:val="zh-CN" w:bidi="zh-CN"/>
        </w:rPr>
        <w:t>展示对目标衡量方法以及目标是否公开的认知</w:t>
      </w:r>
    </w:p>
    <w:p w14:paraId="02CD663E" w14:textId="2FA273A6" w:rsidR="45D1A3B8" w:rsidRPr="00AB0193" w:rsidRDefault="1D0ED743" w:rsidP="00AB0193">
      <w:pPr>
        <w:pStyle w:val="ListParagraph"/>
        <w:numPr>
          <w:ilvl w:val="0"/>
          <w:numId w:val="59"/>
        </w:numPr>
        <w:spacing w:line="259" w:lineRule="auto"/>
        <w:rPr>
          <w:rFonts w:ascii="Roboto" w:eastAsia="Roboto Bold" w:hAnsi="Roboto" w:cs="Roboto Bold"/>
          <w:sz w:val="22"/>
          <w:szCs w:val="22"/>
        </w:rPr>
      </w:pPr>
      <w:r w:rsidRPr="00AB0193">
        <w:rPr>
          <w:rFonts w:ascii="Roboto" w:eastAsia="Roboto Bold" w:hAnsi="Roboto" w:cs="Roboto Bold"/>
          <w:sz w:val="22"/>
          <w:szCs w:val="22"/>
          <w:lang w:val="zh-CN" w:bidi="zh-CN"/>
        </w:rPr>
        <w:t>如果报告的目标是强度目标，则请说明对公制分子和公制分母的认知</w:t>
      </w:r>
    </w:p>
    <w:p w14:paraId="3A553B53" w14:textId="4AF77F4F" w:rsidR="000234C2" w:rsidRPr="00D90313" w:rsidRDefault="2276CDCD" w:rsidP="63F9CA3E">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t>管理级别</w:t>
      </w:r>
      <w:r w:rsidRPr="00D90313">
        <w:rPr>
          <w:rFonts w:ascii="Roboto" w:eastAsia="Roboto Bold" w:hAnsi="Roboto" w:cs="Roboto Bold"/>
          <w:b/>
          <w:sz w:val="22"/>
          <w:szCs w:val="22"/>
          <w:lang w:val="zh-CN" w:bidi="zh-CN"/>
        </w:rPr>
        <w:t xml:space="preserve"> </w:t>
      </w:r>
    </w:p>
    <w:p w14:paraId="05F66B62" w14:textId="16D4E22E" w:rsidR="32FCFE29" w:rsidRPr="00AB0193" w:rsidRDefault="2276CDCD" w:rsidP="00AB0193">
      <w:pPr>
        <w:pStyle w:val="ListParagraph"/>
        <w:numPr>
          <w:ilvl w:val="0"/>
          <w:numId w:val="60"/>
        </w:numPr>
        <w:spacing w:line="259" w:lineRule="auto"/>
        <w:rPr>
          <w:rFonts w:ascii="Roboto" w:eastAsia="Roboto Bold" w:hAnsi="Roboto" w:cs="Roboto Bold"/>
          <w:sz w:val="22"/>
          <w:szCs w:val="22"/>
        </w:rPr>
      </w:pPr>
      <w:r w:rsidRPr="00AB0193">
        <w:rPr>
          <w:rFonts w:ascii="Roboto" w:eastAsia="Roboto Bold" w:hAnsi="Roboto" w:cs="Roboto Bold"/>
          <w:sz w:val="22"/>
          <w:szCs w:val="22"/>
          <w:lang w:val="zh-CN" w:bidi="zh-CN"/>
        </w:rPr>
        <w:t>目标至少覆盖与管辖区相同的范围，并且公开目标</w:t>
      </w:r>
    </w:p>
    <w:p w14:paraId="660D35B8" w14:textId="40A84BFA" w:rsidR="000234C2" w:rsidRPr="00D90313" w:rsidRDefault="2276CDCD" w:rsidP="63F9CA3E">
      <w:pPr>
        <w:spacing w:line="259" w:lineRule="auto"/>
        <w:rPr>
          <w:rFonts w:ascii="Roboto" w:eastAsia="Roboto Bold" w:hAnsi="Roboto" w:cs="Roboto Bold"/>
          <w:sz w:val="22"/>
          <w:szCs w:val="22"/>
        </w:rPr>
      </w:pPr>
      <w:r w:rsidRPr="00D90313">
        <w:rPr>
          <w:rFonts w:ascii="Roboto" w:eastAsia="Roboto Bold" w:hAnsi="Roboto" w:cs="Roboto Bold"/>
          <w:b/>
          <w:sz w:val="22"/>
          <w:szCs w:val="22"/>
          <w:lang w:val="zh-CN" w:bidi="zh-CN"/>
        </w:rPr>
        <w:lastRenderedPageBreak/>
        <w:t>领导力级别</w:t>
      </w:r>
    </w:p>
    <w:p w14:paraId="48878579" w14:textId="6C18AEFD" w:rsidR="000234C2" w:rsidRPr="00D62DF4" w:rsidRDefault="2276CDCD" w:rsidP="00AB0193">
      <w:pPr>
        <w:pStyle w:val="ListParagraph"/>
        <w:numPr>
          <w:ilvl w:val="0"/>
          <w:numId w:val="60"/>
        </w:numPr>
        <w:spacing w:line="259" w:lineRule="auto"/>
        <w:rPr>
          <w:rFonts w:ascii="Roboto" w:eastAsia="Roboto Bold" w:hAnsi="Roboto" w:cs="Roboto Bold"/>
          <w:color w:val="000000" w:themeColor="text1"/>
          <w:sz w:val="22"/>
          <w:szCs w:val="22"/>
        </w:rPr>
      </w:pPr>
      <w:r w:rsidRPr="00D62DF4">
        <w:rPr>
          <w:rFonts w:ascii="Roboto" w:eastAsia="Roboto Bold" w:hAnsi="Roboto" w:cs="Roboto Bold"/>
          <w:color w:val="000000" w:themeColor="text1"/>
          <w:sz w:val="22"/>
          <w:szCs w:val="22"/>
          <w:lang w:val="zh-CN" w:bidi="zh-CN"/>
        </w:rPr>
        <w:t>已经报告了远大的可再生能源目标</w:t>
      </w:r>
      <w:r w:rsidRPr="00D62DF4">
        <w:rPr>
          <w:rFonts w:ascii="Roboto" w:eastAsia="Roboto Bold" w:hAnsi="Roboto" w:cs="Roboto Bold"/>
          <w:color w:val="000000" w:themeColor="text1"/>
          <w:sz w:val="22"/>
          <w:szCs w:val="22"/>
          <w:lang w:val="zh-CN" w:bidi="zh-CN"/>
        </w:rPr>
        <w:t>(</w:t>
      </w:r>
      <w:r w:rsidRPr="00D62DF4">
        <w:rPr>
          <w:rFonts w:ascii="Roboto" w:eastAsia="Roboto Bold" w:hAnsi="Roboto" w:cs="Roboto Bold"/>
          <w:color w:val="000000" w:themeColor="text1"/>
          <w:sz w:val="22"/>
          <w:szCs w:val="22"/>
          <w:lang w:val="zh-CN" w:bidi="zh-CN"/>
        </w:rPr>
        <w:t>除非在问题</w:t>
      </w:r>
      <w:r w:rsidRPr="00D62DF4">
        <w:rPr>
          <w:rFonts w:ascii="Roboto" w:eastAsia="Roboto Bold" w:hAnsi="Roboto" w:cs="Roboto Bold"/>
          <w:color w:val="000000" w:themeColor="text1"/>
          <w:sz w:val="22"/>
          <w:szCs w:val="22"/>
          <w:lang w:val="zh-CN" w:bidi="zh-CN"/>
        </w:rPr>
        <w:t>3.1</w:t>
      </w:r>
      <w:r w:rsidRPr="00D62DF4">
        <w:rPr>
          <w:rFonts w:ascii="Roboto" w:eastAsia="Roboto Bold" w:hAnsi="Roboto" w:cs="Roboto Bold"/>
          <w:color w:val="000000" w:themeColor="text1"/>
          <w:sz w:val="22"/>
          <w:szCs w:val="22"/>
          <w:lang w:val="zh-CN" w:bidi="zh-CN"/>
        </w:rPr>
        <w:t>中报告了大于</w:t>
      </w:r>
      <w:r w:rsidRPr="00D62DF4">
        <w:rPr>
          <w:rFonts w:ascii="Roboto" w:eastAsia="Roboto Bold" w:hAnsi="Roboto" w:cs="Roboto Bold"/>
          <w:color w:val="000000" w:themeColor="text1"/>
          <w:sz w:val="22"/>
          <w:szCs w:val="22"/>
          <w:lang w:val="zh-CN" w:bidi="zh-CN"/>
        </w:rPr>
        <w:t>70%</w:t>
      </w:r>
      <w:r w:rsidRPr="00D62DF4">
        <w:rPr>
          <w:rFonts w:ascii="Roboto" w:eastAsia="Roboto Bold" w:hAnsi="Roboto" w:cs="Roboto Bold"/>
          <w:color w:val="000000" w:themeColor="text1"/>
          <w:sz w:val="22"/>
          <w:szCs w:val="22"/>
          <w:lang w:val="zh-CN" w:bidi="zh-CN"/>
        </w:rPr>
        <w:t>的可再生电力消耗</w:t>
      </w:r>
      <w:r w:rsidRPr="00D62DF4">
        <w:rPr>
          <w:rFonts w:ascii="Roboto" w:eastAsia="Roboto Bold" w:hAnsi="Roboto" w:cs="Roboto Bold"/>
          <w:color w:val="000000" w:themeColor="text1"/>
          <w:sz w:val="22"/>
          <w:szCs w:val="22"/>
          <w:lang w:val="zh-CN" w:bidi="zh-CN"/>
        </w:rPr>
        <w:t>)</w:t>
      </w:r>
    </w:p>
    <w:p w14:paraId="7C87D5A2" w14:textId="35AC98C5" w:rsidR="000234C2" w:rsidRPr="00D62DF4" w:rsidRDefault="2276CDCD" w:rsidP="00AB0193">
      <w:pPr>
        <w:pStyle w:val="ListParagraph"/>
        <w:numPr>
          <w:ilvl w:val="0"/>
          <w:numId w:val="60"/>
        </w:numPr>
        <w:spacing w:line="259" w:lineRule="auto"/>
        <w:rPr>
          <w:rFonts w:ascii="Roboto" w:eastAsia="Roboto Bold" w:hAnsi="Roboto" w:cs="Roboto Bold"/>
          <w:color w:val="000000" w:themeColor="text1"/>
          <w:sz w:val="22"/>
          <w:szCs w:val="22"/>
        </w:rPr>
      </w:pPr>
      <w:r w:rsidRPr="00D62DF4">
        <w:rPr>
          <w:rFonts w:ascii="Roboto" w:eastAsia="Roboto Bold" w:hAnsi="Roboto" w:cs="Roboto Bold"/>
          <w:color w:val="000000" w:themeColor="text1"/>
          <w:sz w:val="22"/>
          <w:szCs w:val="22"/>
          <w:lang w:val="zh-CN" w:bidi="zh-CN"/>
        </w:rPr>
        <w:t>报告交通方式占比目标</w:t>
      </w:r>
    </w:p>
    <w:p w14:paraId="2B1E290F" w14:textId="15498038" w:rsidR="000234C2" w:rsidRPr="00D62DF4" w:rsidRDefault="000234C2" w:rsidP="63F9CA3E">
      <w:pPr>
        <w:spacing w:line="240" w:lineRule="auto"/>
        <w:rPr>
          <w:rFonts w:ascii="Roboto" w:eastAsia="Roboto Bold" w:hAnsi="Roboto" w:cs="Roboto Bold"/>
          <w:b/>
          <w:color w:val="000000" w:themeColor="text1"/>
          <w:sz w:val="28"/>
          <w:szCs w:val="28"/>
        </w:rPr>
      </w:pPr>
    </w:p>
    <w:p w14:paraId="59152AAF" w14:textId="76006877" w:rsidR="000234C2" w:rsidRPr="004B0B49" w:rsidRDefault="78173302" w:rsidP="005078CA">
      <w:pPr>
        <w:pStyle w:val="Heading2"/>
        <w:rPr>
          <w:rFonts w:ascii="Roboto" w:eastAsia="Roboto Bold" w:hAnsi="Roboto" w:cs="Roboto Bold"/>
          <w:b/>
          <w:bCs/>
          <w:color w:val="3A2E69"/>
          <w:sz w:val="22"/>
          <w:szCs w:val="22"/>
        </w:rPr>
      </w:pPr>
      <w:bookmarkStart w:id="12" w:name="_Toc172643051"/>
      <w:r w:rsidRPr="004B0B49">
        <w:rPr>
          <w:rFonts w:ascii="Roboto" w:eastAsia="Roboto Bold" w:hAnsi="Roboto" w:cs="Roboto Bold"/>
          <w:b/>
          <w:color w:val="3A2E69"/>
          <w:lang w:val="zh-CN" w:bidi="zh-CN"/>
        </w:rPr>
        <w:t>计划</w:t>
      </w:r>
      <w:bookmarkEnd w:id="12"/>
    </w:p>
    <w:p w14:paraId="58AD2D37" w14:textId="7CC44B9A" w:rsidR="000234C2" w:rsidRPr="00D62DF4" w:rsidRDefault="000234C2" w:rsidP="63F9CA3E">
      <w:pPr>
        <w:widowControl w:val="0"/>
        <w:spacing w:before="2" w:after="0" w:line="240" w:lineRule="auto"/>
        <w:rPr>
          <w:rFonts w:ascii="Roboto" w:eastAsia="Roboto Bold" w:hAnsi="Roboto" w:cs="Roboto Bold"/>
          <w:i/>
          <w:color w:val="575A99"/>
          <w:sz w:val="22"/>
          <w:szCs w:val="22"/>
        </w:rPr>
      </w:pPr>
    </w:p>
    <w:p w14:paraId="2ED55A9F" w14:textId="64DC49BB"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披露级别</w:t>
      </w:r>
    </w:p>
    <w:p w14:paraId="40139C63" w14:textId="48A7CF97" w:rsidR="000234C2" w:rsidRPr="00AB0193" w:rsidRDefault="2276CDCD" w:rsidP="00AB0193">
      <w:pPr>
        <w:pStyle w:val="ListParagraph"/>
        <w:numPr>
          <w:ilvl w:val="0"/>
          <w:numId w:val="61"/>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报告气候行动计划或战略的状态</w:t>
      </w:r>
    </w:p>
    <w:p w14:paraId="733DE6AB" w14:textId="0CFD84F8" w:rsidR="000234C2" w:rsidRPr="00AB0193" w:rsidRDefault="2276CDCD" w:rsidP="00AB0193">
      <w:pPr>
        <w:pStyle w:val="ListParagraph"/>
        <w:numPr>
          <w:ilvl w:val="0"/>
          <w:numId w:val="61"/>
        </w:numPr>
        <w:spacing w:line="259" w:lineRule="auto"/>
        <w:rPr>
          <w:rFonts w:ascii="Roboto" w:eastAsia="Roboto Bold" w:hAnsi="Roboto" w:cs="Roboto Bold"/>
          <w:color w:val="000000" w:themeColor="text1"/>
          <w:sz w:val="22"/>
          <w:szCs w:val="22"/>
        </w:rPr>
      </w:pPr>
      <w:r w:rsidRPr="00AB0193">
        <w:rPr>
          <w:rFonts w:ascii="Roboto" w:eastAsia="Roboto Bold" w:hAnsi="Roboto" w:cs="Roboto Bold"/>
          <w:color w:val="000000" w:themeColor="text1"/>
          <w:sz w:val="22"/>
          <w:szCs w:val="22"/>
          <w:lang w:val="zh-CN" w:bidi="zh-CN"/>
        </w:rPr>
        <w:t>如果存在气候行动计划或战略，则提供全部相关详细信息</w:t>
      </w:r>
    </w:p>
    <w:p w14:paraId="7B197C77" w14:textId="4ABDFA81"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认知级别</w:t>
      </w:r>
    </w:p>
    <w:p w14:paraId="5FD7E013" w14:textId="6ACE34EB"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i/>
          <w:color w:val="000000" w:themeColor="text1"/>
          <w:sz w:val="22"/>
          <w:szCs w:val="22"/>
          <w:lang w:val="zh-CN" w:bidi="zh-CN"/>
        </w:rPr>
        <w:t>注：如果管辖区制定了同时解决减缓和适应问题的综合气候计划，或制定了单独的减缓计划和单独的适应计划，则可获得最高分。</w:t>
      </w:r>
    </w:p>
    <w:p w14:paraId="43E3881B" w14:textId="32238625" w:rsidR="000234C2" w:rsidRPr="005078CA" w:rsidRDefault="2276CDCD" w:rsidP="005078CA">
      <w:pPr>
        <w:pStyle w:val="ListParagraph"/>
        <w:numPr>
          <w:ilvl w:val="0"/>
          <w:numId w:val="62"/>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有气候行动计划或战略，或计划在未来两年内制定</w:t>
      </w:r>
    </w:p>
    <w:p w14:paraId="7DAD97CC" w14:textId="0BEE6AD6" w:rsidR="000234C2" w:rsidRPr="005078CA" w:rsidRDefault="2276CDCD" w:rsidP="005078CA">
      <w:pPr>
        <w:pStyle w:val="ListParagraph"/>
        <w:numPr>
          <w:ilvl w:val="0"/>
          <w:numId w:val="62"/>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如果制定了气候行动计划或战略：</w:t>
      </w:r>
    </w:p>
    <w:p w14:paraId="1E6EFF00" w14:textId="347C460E" w:rsidR="000234C2" w:rsidRPr="00D62DF4" w:rsidRDefault="2276CDCD" w:rsidP="006E342F">
      <w:pPr>
        <w:pStyle w:val="ListParagraph"/>
        <w:numPr>
          <w:ilvl w:val="1"/>
          <w:numId w:val="15"/>
        </w:numPr>
        <w:spacing w:line="259" w:lineRule="auto"/>
        <w:rPr>
          <w:rFonts w:ascii="Roboto" w:eastAsia="Roboto Bold" w:hAnsi="Roboto" w:cs="Roboto Bold"/>
          <w:color w:val="000000" w:themeColor="text1"/>
          <w:sz w:val="22"/>
          <w:szCs w:val="22"/>
        </w:rPr>
      </w:pPr>
      <w:r w:rsidRPr="00D62DF4">
        <w:rPr>
          <w:rFonts w:ascii="Roboto" w:eastAsia="Roboto Bold" w:hAnsi="Roboto" w:cs="Roboto Bold"/>
          <w:color w:val="000000" w:themeColor="text1"/>
          <w:sz w:val="22"/>
          <w:szCs w:val="22"/>
          <w:lang w:val="zh-CN" w:bidi="zh-CN"/>
        </w:rPr>
        <w:t>计划至少覆盖与管辖区相同的范围。如果计划未涵盖管辖区范围，请提供解释说明</w:t>
      </w:r>
    </w:p>
    <w:p w14:paraId="7A3DAB43" w14:textId="4622C28E" w:rsidR="000234C2" w:rsidRPr="00D62DF4" w:rsidRDefault="2276CDCD" w:rsidP="006E342F">
      <w:pPr>
        <w:pStyle w:val="ListParagraph"/>
        <w:numPr>
          <w:ilvl w:val="1"/>
          <w:numId w:val="15"/>
        </w:numPr>
        <w:spacing w:line="259" w:lineRule="auto"/>
        <w:rPr>
          <w:rFonts w:ascii="Roboto" w:eastAsia="Roboto Bold" w:hAnsi="Roboto" w:cs="Roboto Bold"/>
          <w:color w:val="000000" w:themeColor="text1"/>
          <w:sz w:val="22"/>
          <w:szCs w:val="22"/>
        </w:rPr>
      </w:pPr>
      <w:r w:rsidRPr="00D62DF4">
        <w:rPr>
          <w:rFonts w:ascii="Roboto" w:eastAsia="Roboto Bold" w:hAnsi="Roboto" w:cs="Roboto Bold"/>
          <w:color w:val="000000" w:themeColor="text1"/>
          <w:sz w:val="22"/>
          <w:szCs w:val="22"/>
          <w:lang w:val="zh-CN" w:bidi="zh-CN"/>
        </w:rPr>
        <w:t>请说明社区和组织参与了计划的制定过程</w:t>
      </w:r>
    </w:p>
    <w:p w14:paraId="71B14258" w14:textId="33FA93A8" w:rsidR="000234C2" w:rsidRPr="00D62DF4" w:rsidRDefault="2276CDCD" w:rsidP="006E342F">
      <w:pPr>
        <w:pStyle w:val="ListParagraph"/>
        <w:numPr>
          <w:ilvl w:val="1"/>
          <w:numId w:val="15"/>
        </w:numPr>
        <w:spacing w:line="259" w:lineRule="auto"/>
        <w:rPr>
          <w:rFonts w:ascii="Roboto" w:eastAsia="Roboto Bold" w:hAnsi="Roboto" w:cs="Roboto Bold"/>
          <w:color w:val="000000" w:themeColor="text1"/>
          <w:sz w:val="22"/>
          <w:szCs w:val="22"/>
        </w:rPr>
      </w:pPr>
      <w:r w:rsidRPr="00D62DF4">
        <w:rPr>
          <w:rFonts w:ascii="Roboto" w:eastAsia="Roboto Bold" w:hAnsi="Roboto" w:cs="Roboto Bold"/>
          <w:color w:val="000000" w:themeColor="text1"/>
          <w:sz w:val="22"/>
          <w:szCs w:val="22"/>
          <w:lang w:val="zh-CN" w:bidi="zh-CN"/>
        </w:rPr>
        <w:t>报告监控、评估或更新流程</w:t>
      </w:r>
    </w:p>
    <w:p w14:paraId="72CF7D1A" w14:textId="0A551B10" w:rsidR="32FCFE29" w:rsidRPr="00D90313" w:rsidRDefault="2276CDCD" w:rsidP="564CFE81">
      <w:pPr>
        <w:pStyle w:val="ListParagraph"/>
        <w:numPr>
          <w:ilvl w:val="1"/>
          <w:numId w:val="15"/>
        </w:numPr>
        <w:spacing w:line="259" w:lineRule="auto"/>
        <w:rPr>
          <w:rFonts w:ascii="Roboto" w:eastAsia="Roboto Bold" w:hAnsi="Roboto" w:cs="Roboto Bold"/>
          <w:color w:val="000000" w:themeColor="text1"/>
          <w:sz w:val="22"/>
          <w:szCs w:val="22"/>
        </w:rPr>
      </w:pPr>
      <w:r w:rsidRPr="00D62DF4">
        <w:rPr>
          <w:rFonts w:ascii="Roboto" w:eastAsia="Roboto Bold" w:hAnsi="Roboto" w:cs="Roboto Bold"/>
          <w:color w:val="000000" w:themeColor="text1"/>
          <w:sz w:val="22"/>
          <w:szCs w:val="22"/>
          <w:lang w:val="zh-CN" w:bidi="zh-CN"/>
        </w:rPr>
        <w:t>确定计划或战略的资金来源</w:t>
      </w:r>
    </w:p>
    <w:p w14:paraId="47A354F5" w14:textId="1A8225B1"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管理级别</w:t>
      </w:r>
      <w:r w:rsidRPr="00D62DF4">
        <w:rPr>
          <w:rFonts w:ascii="Roboto" w:eastAsia="Roboto Bold" w:hAnsi="Roboto" w:cs="Roboto Bold"/>
          <w:b/>
          <w:color w:val="000000" w:themeColor="text1"/>
          <w:sz w:val="22"/>
          <w:szCs w:val="22"/>
          <w:lang w:val="zh-CN" w:bidi="zh-CN"/>
        </w:rPr>
        <w:t xml:space="preserve"> </w:t>
      </w:r>
    </w:p>
    <w:p w14:paraId="274E092C" w14:textId="7DFBECDB" w:rsidR="000234C2" w:rsidRPr="00D90313" w:rsidRDefault="2276CDCD" w:rsidP="63F9CA3E">
      <w:pPr>
        <w:spacing w:line="259" w:lineRule="auto"/>
        <w:rPr>
          <w:rFonts w:ascii="Roboto" w:eastAsia="Roboto Bold" w:hAnsi="Roboto" w:cs="Roboto Bold"/>
          <w:bCs/>
          <w:i/>
          <w:iCs/>
          <w:color w:val="000000" w:themeColor="text1"/>
          <w:sz w:val="22"/>
          <w:szCs w:val="22"/>
        </w:rPr>
      </w:pPr>
      <w:r w:rsidRPr="00D90313">
        <w:rPr>
          <w:rFonts w:ascii="Roboto" w:eastAsia="Roboto Bold" w:hAnsi="Roboto" w:cs="Roboto Bold"/>
          <w:i/>
          <w:color w:val="000000" w:themeColor="text1"/>
          <w:sz w:val="22"/>
          <w:szCs w:val="22"/>
          <w:lang w:val="zh-CN" w:bidi="zh-CN"/>
        </w:rPr>
        <w:t>拥有适应计划或行动计划是管理级别的必要准则。</w:t>
      </w:r>
    </w:p>
    <w:p w14:paraId="6C821281" w14:textId="396210A6"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i/>
          <w:color w:val="000000" w:themeColor="text1"/>
          <w:sz w:val="22"/>
          <w:szCs w:val="22"/>
          <w:lang w:val="zh-CN" w:bidi="zh-CN"/>
        </w:rPr>
        <w:t>注：如果管辖区制定了同时解决减缓和适应问题的综合气候计划，或制定了单独的减缓计划和单独的适应计划，则可获得最高分。</w:t>
      </w:r>
    </w:p>
    <w:p w14:paraId="2F8201F2" w14:textId="6EEAC486" w:rsidR="000234C2" w:rsidRPr="005078CA" w:rsidRDefault="2276CDCD" w:rsidP="005078CA">
      <w:pPr>
        <w:pStyle w:val="ListParagraph"/>
        <w:numPr>
          <w:ilvl w:val="0"/>
          <w:numId w:val="63"/>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让弱势群体和至少一个其它社区</w:t>
      </w:r>
      <w:r w:rsidRPr="005078CA">
        <w:rPr>
          <w:rFonts w:ascii="Roboto" w:eastAsia="Roboto Bold" w:hAnsi="Roboto" w:cs="Roboto Bold"/>
          <w:color w:val="000000" w:themeColor="text1"/>
          <w:sz w:val="22"/>
          <w:szCs w:val="22"/>
          <w:lang w:val="zh-CN" w:bidi="zh-CN"/>
        </w:rPr>
        <w:t>/</w:t>
      </w:r>
      <w:r w:rsidRPr="005078CA">
        <w:rPr>
          <w:rFonts w:ascii="Roboto" w:eastAsia="Roboto Bold" w:hAnsi="Roboto" w:cs="Roboto Bold"/>
          <w:color w:val="000000" w:themeColor="text1"/>
          <w:sz w:val="22"/>
          <w:szCs w:val="22"/>
          <w:lang w:val="zh-CN" w:bidi="zh-CN"/>
        </w:rPr>
        <w:t>组织参与计划的制定工作</w:t>
      </w:r>
    </w:p>
    <w:p w14:paraId="40CDE71C" w14:textId="356E80A0" w:rsidR="32FCFE29" w:rsidRPr="005078CA" w:rsidRDefault="2276CDCD" w:rsidP="005078CA">
      <w:pPr>
        <w:pStyle w:val="ListParagraph"/>
        <w:numPr>
          <w:ilvl w:val="0"/>
          <w:numId w:val="63"/>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该计划至少每五年更新和评估一次，关于计划进展的资料至少每五年公开报告一次</w:t>
      </w:r>
    </w:p>
    <w:p w14:paraId="6C9C6554" w14:textId="4D1B81CA"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领导力级别</w:t>
      </w:r>
    </w:p>
    <w:p w14:paraId="7617E44B" w14:textId="6B493A90" w:rsidR="000234C2" w:rsidRPr="00D90313" w:rsidRDefault="2276CDCD" w:rsidP="63F9CA3E">
      <w:pPr>
        <w:spacing w:line="259" w:lineRule="auto"/>
        <w:rPr>
          <w:rFonts w:ascii="Roboto" w:eastAsia="Roboto Bold" w:hAnsi="Roboto" w:cs="Roboto Bold"/>
          <w:bCs/>
          <w:i/>
          <w:iCs/>
          <w:color w:val="000000" w:themeColor="text1"/>
          <w:sz w:val="22"/>
          <w:szCs w:val="22"/>
        </w:rPr>
      </w:pPr>
      <w:r w:rsidRPr="00D90313">
        <w:rPr>
          <w:rFonts w:ascii="Roboto" w:eastAsia="Roboto Bold" w:hAnsi="Roboto" w:cs="Roboto Bold"/>
          <w:i/>
          <w:color w:val="000000" w:themeColor="text1"/>
          <w:sz w:val="22"/>
          <w:szCs w:val="22"/>
          <w:lang w:val="zh-CN" w:bidi="zh-CN"/>
        </w:rPr>
        <w:t>拥有适应计划和行动计划是领导力级别的必要准则。</w:t>
      </w:r>
    </w:p>
    <w:p w14:paraId="32119F45" w14:textId="023AB224"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i/>
          <w:color w:val="000000" w:themeColor="text1"/>
          <w:sz w:val="22"/>
          <w:szCs w:val="22"/>
          <w:lang w:val="zh-CN" w:bidi="zh-CN"/>
        </w:rPr>
        <w:t>注：如果管辖区制定了同时解决减缓和适应问题的综合气候计划，或制定了单独的减缓计划和单独的适应计划，则可获得最高分。</w:t>
      </w:r>
    </w:p>
    <w:p w14:paraId="1757C071" w14:textId="33820FBA" w:rsidR="000234C2" w:rsidRPr="005078CA" w:rsidRDefault="2276CDCD" w:rsidP="005078CA">
      <w:pPr>
        <w:pStyle w:val="ListParagraph"/>
        <w:numPr>
          <w:ilvl w:val="0"/>
          <w:numId w:val="64"/>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在制定计划的过程中，让包括脆弱群体、公民、企业和私营行业以及政府在内的多个社区和组织参与</w:t>
      </w:r>
    </w:p>
    <w:p w14:paraId="1E5BBDCE" w14:textId="6417E18E" w:rsidR="000234C2" w:rsidRPr="005078CA" w:rsidRDefault="2276CDCD" w:rsidP="005078CA">
      <w:pPr>
        <w:pStyle w:val="ListParagraph"/>
        <w:numPr>
          <w:ilvl w:val="0"/>
          <w:numId w:val="64"/>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该计划至少每三年评估一次，关于计划进展的资料至少每三年公开报告一次</w:t>
      </w:r>
    </w:p>
    <w:p w14:paraId="37113690" w14:textId="4AC7A01F" w:rsidR="000234C2" w:rsidRPr="00D62DF4" w:rsidRDefault="000234C2" w:rsidP="63F9CA3E">
      <w:pPr>
        <w:spacing w:line="259" w:lineRule="auto"/>
        <w:jc w:val="both"/>
        <w:rPr>
          <w:rFonts w:ascii="Roboto" w:eastAsia="Roboto Bold" w:hAnsi="Roboto" w:cs="Roboto Bold"/>
          <w:color w:val="000000" w:themeColor="text1"/>
          <w:sz w:val="22"/>
          <w:szCs w:val="22"/>
        </w:rPr>
      </w:pPr>
    </w:p>
    <w:p w14:paraId="64E97F20" w14:textId="3AFA9E94" w:rsidR="000234C2" w:rsidRPr="004B0B49" w:rsidRDefault="78173302" w:rsidP="005078CA">
      <w:pPr>
        <w:pStyle w:val="Heading2"/>
        <w:widowControl w:val="0"/>
        <w:rPr>
          <w:rFonts w:ascii="Roboto" w:eastAsia="Roboto Bold" w:hAnsi="Roboto" w:cs="Roboto Bold"/>
          <w:b/>
          <w:bCs/>
          <w:color w:val="3A2E69"/>
          <w:sz w:val="22"/>
          <w:szCs w:val="22"/>
          <w:u w:val="single"/>
        </w:rPr>
      </w:pPr>
      <w:bookmarkStart w:id="13" w:name="_Toc172643052"/>
      <w:r w:rsidRPr="004B0B49">
        <w:rPr>
          <w:rFonts w:ascii="Roboto" w:eastAsia="Roboto Bold" w:hAnsi="Roboto" w:cs="Roboto Bold"/>
          <w:b/>
          <w:color w:val="3A2E69"/>
          <w:lang w:val="zh-CN" w:bidi="zh-CN"/>
        </w:rPr>
        <w:t>行动</w:t>
      </w:r>
      <w:bookmarkEnd w:id="13"/>
    </w:p>
    <w:p w14:paraId="7E834B10" w14:textId="178A3E6C" w:rsidR="45D1A3B8" w:rsidRPr="004B0B49" w:rsidRDefault="2276CDCD" w:rsidP="00D90313">
      <w:pPr>
        <w:pStyle w:val="Heading3"/>
        <w:widowControl w:val="0"/>
        <w:rPr>
          <w:rFonts w:ascii="Arial" w:eastAsia="Arial" w:hAnsi="Arial" w:cs="Arial"/>
          <w:b/>
          <w:bCs/>
          <w:color w:val="3A2E69"/>
          <w:sz w:val="22"/>
          <w:szCs w:val="22"/>
        </w:rPr>
      </w:pPr>
      <w:bookmarkStart w:id="14" w:name="_Toc172643053"/>
      <w:r w:rsidRPr="004B0B49">
        <w:rPr>
          <w:rFonts w:ascii="Roboto" w:eastAsia="Roboto Bold" w:hAnsi="Roboto" w:cs="Roboto Bold"/>
          <w:b/>
          <w:color w:val="3A2E69"/>
          <w:lang w:val="zh-CN" w:bidi="zh-CN"/>
        </w:rPr>
        <w:t>适应</w:t>
      </w:r>
      <w:bookmarkEnd w:id="14"/>
    </w:p>
    <w:p w14:paraId="07ACD136" w14:textId="3DE647D9"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披露级别</w:t>
      </w:r>
    </w:p>
    <w:p w14:paraId="00B9E364" w14:textId="73A16FD4" w:rsidR="000234C2" w:rsidRPr="005078CA" w:rsidRDefault="2276CDCD" w:rsidP="005078CA">
      <w:pPr>
        <w:pStyle w:val="ListParagraph"/>
        <w:numPr>
          <w:ilvl w:val="0"/>
          <w:numId w:val="65"/>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报告任何适应行动的状态</w:t>
      </w:r>
    </w:p>
    <w:p w14:paraId="5036EC21" w14:textId="13A07A42" w:rsidR="000234C2" w:rsidRPr="005078CA" w:rsidRDefault="2276CDCD" w:rsidP="005078CA">
      <w:pPr>
        <w:pStyle w:val="ListParagraph"/>
        <w:numPr>
          <w:ilvl w:val="0"/>
          <w:numId w:val="65"/>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如果存在适应行动，管辖区应提供这些问题中要求的相关信息，或在没有相关数据时予以注明</w:t>
      </w:r>
    </w:p>
    <w:p w14:paraId="6D188193" w14:textId="7B585B17"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认知级别</w:t>
      </w:r>
    </w:p>
    <w:p w14:paraId="20036997" w14:textId="4BBE2A41" w:rsidR="000234C2" w:rsidRPr="005078CA" w:rsidRDefault="2276CDCD" w:rsidP="005078CA">
      <w:pPr>
        <w:pStyle w:val="ListParagraph"/>
        <w:numPr>
          <w:ilvl w:val="0"/>
          <w:numId w:val="66"/>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请说明对管辖区为减少其对气候变化的脆弱性而正在采取之行动，以及适应行动所适用行业的认知</w:t>
      </w:r>
    </w:p>
    <w:p w14:paraId="107CB815" w14:textId="04B8DB9F" w:rsidR="000234C2" w:rsidRPr="005078CA" w:rsidRDefault="2276CDCD" w:rsidP="005078CA">
      <w:pPr>
        <w:pStyle w:val="ListParagraph"/>
        <w:numPr>
          <w:ilvl w:val="0"/>
          <w:numId w:val="66"/>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确定并详细说明该行动的任何潜在伴随效益</w:t>
      </w:r>
    </w:p>
    <w:p w14:paraId="0D3D74B0" w14:textId="13FA23D2" w:rsidR="000234C2" w:rsidRPr="005078CA" w:rsidRDefault="2276CDCD" w:rsidP="005078CA">
      <w:pPr>
        <w:pStyle w:val="ListParagraph"/>
        <w:numPr>
          <w:ilvl w:val="0"/>
          <w:numId w:val="66"/>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确定并详细说明用于实施行动的任何资金来源</w:t>
      </w:r>
    </w:p>
    <w:p w14:paraId="71DE4E48" w14:textId="255FABDD" w:rsidR="000234C2" w:rsidRPr="00D62DF4" w:rsidRDefault="2276CDCD" w:rsidP="63F9CA3E">
      <w:pPr>
        <w:spacing w:line="259" w:lineRule="auto"/>
        <w:rPr>
          <w:rFonts w:ascii="Roboto" w:eastAsia="Roboto Bold" w:hAnsi="Roboto" w:cs="Roboto Bold"/>
          <w:b/>
          <w:color w:val="000000" w:themeColor="text1"/>
          <w:sz w:val="22"/>
          <w:szCs w:val="22"/>
        </w:rPr>
      </w:pPr>
      <w:r w:rsidRPr="00D62DF4">
        <w:rPr>
          <w:rFonts w:ascii="Roboto" w:eastAsia="Roboto Bold" w:hAnsi="Roboto" w:cs="Roboto Bold"/>
          <w:b/>
          <w:color w:val="000000" w:themeColor="text1"/>
          <w:sz w:val="22"/>
          <w:szCs w:val="22"/>
          <w:lang w:val="zh-CN" w:bidi="zh-CN"/>
        </w:rPr>
        <w:t>管理级别</w:t>
      </w:r>
      <w:r w:rsidRPr="00D62DF4">
        <w:rPr>
          <w:rFonts w:ascii="Roboto" w:eastAsia="Roboto Bold" w:hAnsi="Roboto" w:cs="Roboto Bold"/>
          <w:b/>
          <w:color w:val="000000" w:themeColor="text1"/>
          <w:sz w:val="22"/>
          <w:szCs w:val="22"/>
          <w:lang w:val="zh-CN" w:bidi="zh-CN"/>
        </w:rPr>
        <w:t xml:space="preserve"> </w:t>
      </w:r>
    </w:p>
    <w:p w14:paraId="34CF6C2F" w14:textId="3E4A6C6E" w:rsidR="4F161E3D" w:rsidRPr="00D90313" w:rsidRDefault="007A4B32" w:rsidP="564CFE81">
      <w:pPr>
        <w:spacing w:line="259" w:lineRule="auto"/>
        <w:rPr>
          <w:rFonts w:ascii="Roboto" w:eastAsia="Roboto Bold" w:hAnsi="Roboto" w:cs="Roboto Bold"/>
          <w:i/>
          <w:iCs/>
          <w:sz w:val="22"/>
          <w:szCs w:val="22"/>
        </w:rPr>
      </w:pPr>
      <w:r>
        <w:rPr>
          <w:rFonts w:ascii="Roboto" w:eastAsia="Roboto Bold" w:hAnsi="Roboto" w:cs="Roboto Bold"/>
          <w:i/>
          <w:sz w:val="22"/>
          <w:szCs w:val="22"/>
          <w:lang w:val="zh-CN" w:bidi="zh-CN"/>
        </w:rPr>
        <w:t>至少报告一项适应行动和一项减缓行动是</w:t>
      </w:r>
      <w:r>
        <w:rPr>
          <w:rFonts w:ascii="Roboto" w:eastAsia="Roboto Bold" w:hAnsi="Roboto" w:cs="Roboto Bold"/>
          <w:i/>
          <w:sz w:val="22"/>
          <w:szCs w:val="22"/>
          <w:lang w:val="zh-CN" w:bidi="zh-CN"/>
        </w:rPr>
        <w:t>“</w:t>
      </w:r>
      <w:r>
        <w:rPr>
          <w:rFonts w:ascii="Roboto" w:eastAsia="Roboto Bold" w:hAnsi="Roboto" w:cs="Roboto Bold"/>
          <w:i/>
          <w:sz w:val="22"/>
          <w:szCs w:val="22"/>
          <w:lang w:val="zh-CN" w:bidi="zh-CN"/>
        </w:rPr>
        <w:t>管理</w:t>
      </w:r>
      <w:r>
        <w:rPr>
          <w:rFonts w:ascii="Roboto" w:eastAsia="Roboto Bold" w:hAnsi="Roboto" w:cs="Roboto Bold"/>
          <w:i/>
          <w:sz w:val="22"/>
          <w:szCs w:val="22"/>
          <w:lang w:val="zh-CN" w:bidi="zh-CN"/>
        </w:rPr>
        <w:t>”</w:t>
      </w:r>
      <w:r>
        <w:rPr>
          <w:rFonts w:ascii="Roboto" w:eastAsia="Roboto Bold" w:hAnsi="Roboto" w:cs="Roboto Bold"/>
          <w:i/>
          <w:sz w:val="22"/>
          <w:szCs w:val="22"/>
          <w:lang w:val="zh-CN" w:bidi="zh-CN"/>
        </w:rPr>
        <w:t>的基本标准。</w:t>
      </w:r>
    </w:p>
    <w:p w14:paraId="3F55B23A" w14:textId="3D0F8B45" w:rsidR="000234C2" w:rsidRPr="005078CA" w:rsidRDefault="2276CDCD" w:rsidP="005078CA">
      <w:pPr>
        <w:pStyle w:val="ListParagraph"/>
        <w:numPr>
          <w:ilvl w:val="0"/>
          <w:numId w:val="67"/>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报告韧性增强效果预计持续的时间框架</w:t>
      </w:r>
    </w:p>
    <w:p w14:paraId="144F887B" w14:textId="68E0601B"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领导力级别</w:t>
      </w:r>
    </w:p>
    <w:p w14:paraId="435C5781" w14:textId="7B4C2F09" w:rsidR="000234C2" w:rsidRPr="005078CA" w:rsidRDefault="2276CDCD" w:rsidP="005078CA">
      <w:pPr>
        <w:pStyle w:val="ListParagraph"/>
        <w:numPr>
          <w:ilvl w:val="0"/>
          <w:numId w:val="67"/>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展示适应行动所针对的所有已确定气候灾害</w:t>
      </w:r>
    </w:p>
    <w:p w14:paraId="453123A5" w14:textId="34304812" w:rsidR="000234C2" w:rsidRPr="005078CA" w:rsidRDefault="2276CDCD" w:rsidP="005078CA">
      <w:pPr>
        <w:pStyle w:val="ListParagraph"/>
        <w:numPr>
          <w:ilvl w:val="0"/>
          <w:numId w:val="67"/>
        </w:numPr>
        <w:spacing w:line="259" w:lineRule="auto"/>
        <w:rPr>
          <w:rFonts w:ascii="Roboto" w:eastAsia="Roboto Bold" w:hAnsi="Roboto" w:cs="Roboto Bold"/>
          <w:color w:val="485464"/>
          <w:sz w:val="22"/>
          <w:szCs w:val="22"/>
        </w:rPr>
      </w:pPr>
      <w:r w:rsidRPr="005078CA">
        <w:rPr>
          <w:rFonts w:ascii="Roboto" w:eastAsia="Roboto Bold" w:hAnsi="Roboto" w:cs="Roboto Bold"/>
          <w:color w:val="000000" w:themeColor="text1"/>
          <w:sz w:val="22"/>
          <w:szCs w:val="22"/>
          <w:lang w:val="zh-CN" w:bidi="zh-CN"/>
        </w:rPr>
        <w:t>有至少一项适应行动，且预计能提供中期或长期韧性</w:t>
      </w:r>
      <w:r w:rsidRPr="005078CA">
        <w:rPr>
          <w:rFonts w:ascii="Roboto" w:eastAsia="Roboto Bold" w:hAnsi="Roboto" w:cs="Roboto Bold"/>
          <w:color w:val="000000" w:themeColor="text1"/>
          <w:sz w:val="22"/>
          <w:szCs w:val="22"/>
          <w:lang w:val="zh-CN" w:bidi="zh-CN"/>
        </w:rPr>
        <w:t xml:space="preserve"> </w:t>
      </w:r>
    </w:p>
    <w:p w14:paraId="252C4645" w14:textId="4348CAA3" w:rsidR="000234C2" w:rsidRPr="00D62DF4" w:rsidRDefault="000234C2" w:rsidP="564CFE81">
      <w:pPr>
        <w:widowControl w:val="0"/>
        <w:spacing w:before="2" w:after="0" w:line="259" w:lineRule="auto"/>
        <w:ind w:left="720"/>
        <w:rPr>
          <w:rFonts w:ascii="Roboto" w:eastAsia="Roboto Bold" w:hAnsi="Roboto" w:cs="Roboto Bold"/>
          <w:color w:val="000000" w:themeColor="text1"/>
          <w:sz w:val="22"/>
          <w:szCs w:val="22"/>
        </w:rPr>
      </w:pPr>
    </w:p>
    <w:p w14:paraId="239586C5" w14:textId="7989BB1D" w:rsidR="45D1A3B8" w:rsidRPr="004B0B49" w:rsidRDefault="2276CDCD" w:rsidP="00D90313">
      <w:pPr>
        <w:pStyle w:val="Heading3"/>
        <w:widowControl w:val="0"/>
        <w:rPr>
          <w:rFonts w:ascii="Roboto" w:eastAsia="Roboto Bold" w:hAnsi="Roboto" w:cs="Roboto Bold"/>
          <w:b/>
          <w:bCs/>
          <w:color w:val="3A2E69"/>
          <w:sz w:val="20"/>
          <w:szCs w:val="20"/>
          <w:u w:val="single"/>
        </w:rPr>
      </w:pPr>
      <w:bookmarkStart w:id="15" w:name="_Toc172643054"/>
      <w:r w:rsidRPr="004B0B49">
        <w:rPr>
          <w:rFonts w:ascii="Roboto" w:eastAsia="Roboto Bold" w:hAnsi="Roboto" w:cs="Roboto Bold"/>
          <w:b/>
          <w:color w:val="3A2E69"/>
          <w:lang w:val="zh-CN" w:bidi="zh-CN"/>
        </w:rPr>
        <w:t>改善</w:t>
      </w:r>
      <w:bookmarkEnd w:id="15"/>
    </w:p>
    <w:p w14:paraId="143615B3" w14:textId="0F94537C"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披露级别</w:t>
      </w:r>
    </w:p>
    <w:p w14:paraId="5E89DD80" w14:textId="05C3E65E" w:rsidR="000234C2" w:rsidRPr="005078CA" w:rsidRDefault="2276CDCD" w:rsidP="005078CA">
      <w:pPr>
        <w:pStyle w:val="ListParagraph"/>
        <w:numPr>
          <w:ilvl w:val="0"/>
          <w:numId w:val="68"/>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报告任何改善行动的状态</w:t>
      </w:r>
    </w:p>
    <w:p w14:paraId="7F267F7B" w14:textId="1153BFC7" w:rsidR="000234C2" w:rsidRPr="005078CA" w:rsidRDefault="2276CDCD" w:rsidP="005078CA">
      <w:pPr>
        <w:pStyle w:val="ListParagraph"/>
        <w:numPr>
          <w:ilvl w:val="0"/>
          <w:numId w:val="68"/>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如果存在减缓行动，管辖区应提供这些问题中要求的相关信息，或在没有相关数据时予以注明</w:t>
      </w:r>
    </w:p>
    <w:p w14:paraId="1A8FB7E9" w14:textId="3C9D625A"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认知级别</w:t>
      </w:r>
    </w:p>
    <w:p w14:paraId="0A0664B8" w14:textId="0A52F5E2" w:rsidR="000234C2" w:rsidRPr="005078CA" w:rsidRDefault="2276CDCD" w:rsidP="005078CA">
      <w:pPr>
        <w:pStyle w:val="ListParagraph"/>
        <w:numPr>
          <w:ilvl w:val="0"/>
          <w:numId w:val="69"/>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确定并详细说明该行动的任何潜在伴随效益</w:t>
      </w:r>
    </w:p>
    <w:p w14:paraId="4B4B36E2" w14:textId="7CAE7B3D" w:rsidR="000234C2" w:rsidRPr="005078CA" w:rsidRDefault="2276CDCD" w:rsidP="005078CA">
      <w:pPr>
        <w:pStyle w:val="ListParagraph"/>
        <w:numPr>
          <w:ilvl w:val="0"/>
          <w:numId w:val="69"/>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确定并详细说明用于实施行动的任何资金来源</w:t>
      </w:r>
    </w:p>
    <w:p w14:paraId="4BA6BDBF" w14:textId="6C5DB89E" w:rsidR="000234C2" w:rsidRPr="005078CA" w:rsidRDefault="2276CDCD" w:rsidP="005078CA">
      <w:pPr>
        <w:pStyle w:val="ListParagraph"/>
        <w:numPr>
          <w:ilvl w:val="0"/>
          <w:numId w:val="69"/>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详细说明改善行动所针对的主要排放行业，并阐述管辖区如何衡量行动的影响</w:t>
      </w:r>
    </w:p>
    <w:p w14:paraId="3C68354C" w14:textId="3963703C" w:rsidR="000234C2" w:rsidRPr="00D62DF4" w:rsidRDefault="78173302" w:rsidP="564CFE81">
      <w:pPr>
        <w:spacing w:line="259" w:lineRule="auto"/>
        <w:rPr>
          <w:rFonts w:ascii="Roboto" w:eastAsia="Roboto Bold" w:hAnsi="Roboto" w:cs="Roboto Bold"/>
          <w:b/>
          <w:bCs/>
          <w:color w:val="000000" w:themeColor="text1"/>
          <w:sz w:val="22"/>
          <w:szCs w:val="22"/>
        </w:rPr>
      </w:pPr>
      <w:r w:rsidRPr="00D62DF4">
        <w:rPr>
          <w:rFonts w:ascii="Roboto" w:eastAsia="Roboto Bold" w:hAnsi="Roboto" w:cs="Roboto Bold"/>
          <w:b/>
          <w:color w:val="000000" w:themeColor="text1"/>
          <w:sz w:val="22"/>
          <w:szCs w:val="22"/>
          <w:lang w:val="zh-CN" w:bidi="zh-CN"/>
        </w:rPr>
        <w:t>管理级别</w:t>
      </w:r>
    </w:p>
    <w:p w14:paraId="216B84EB" w14:textId="33DC4B09" w:rsidR="000234C2" w:rsidRPr="00D90313" w:rsidRDefault="7001745D" w:rsidP="63F9CA3E">
      <w:pPr>
        <w:spacing w:line="259" w:lineRule="auto"/>
        <w:rPr>
          <w:rFonts w:ascii="Roboto" w:eastAsia="Roboto Bold" w:hAnsi="Roboto" w:cs="Roboto Bold"/>
          <w:i/>
          <w:iCs/>
          <w:sz w:val="22"/>
          <w:szCs w:val="22"/>
        </w:rPr>
      </w:pPr>
      <w:r w:rsidRPr="00D90313">
        <w:rPr>
          <w:rFonts w:ascii="Roboto" w:eastAsia="Roboto Bold" w:hAnsi="Roboto" w:cs="Roboto Bold"/>
          <w:i/>
          <w:sz w:val="22"/>
          <w:szCs w:val="22"/>
          <w:lang w:val="zh-CN" w:bidi="zh-CN"/>
        </w:rPr>
        <w:lastRenderedPageBreak/>
        <w:t>至少一项适应行动和一项减缓行动是</w:t>
      </w:r>
      <w:r w:rsidRPr="00D90313">
        <w:rPr>
          <w:rFonts w:ascii="Roboto" w:eastAsia="Roboto Bold" w:hAnsi="Roboto" w:cs="Roboto Bold"/>
          <w:i/>
          <w:sz w:val="22"/>
          <w:szCs w:val="22"/>
          <w:lang w:val="zh-CN" w:bidi="zh-CN"/>
        </w:rPr>
        <w:t>“</w:t>
      </w:r>
      <w:r w:rsidRPr="00D90313">
        <w:rPr>
          <w:rFonts w:ascii="Roboto" w:eastAsia="Roboto Bold" w:hAnsi="Roboto" w:cs="Roboto Bold"/>
          <w:i/>
          <w:sz w:val="22"/>
          <w:szCs w:val="22"/>
          <w:lang w:val="zh-CN" w:bidi="zh-CN"/>
        </w:rPr>
        <w:t>管理</w:t>
      </w:r>
      <w:r w:rsidRPr="00D90313">
        <w:rPr>
          <w:rFonts w:ascii="Roboto" w:eastAsia="Roboto Bold" w:hAnsi="Roboto" w:cs="Roboto Bold"/>
          <w:i/>
          <w:sz w:val="22"/>
          <w:szCs w:val="22"/>
          <w:lang w:val="zh-CN" w:bidi="zh-CN"/>
        </w:rPr>
        <w:t>”</w:t>
      </w:r>
      <w:r w:rsidRPr="00D90313">
        <w:rPr>
          <w:rFonts w:ascii="Roboto" w:eastAsia="Roboto Bold" w:hAnsi="Roboto" w:cs="Roboto Bold"/>
          <w:i/>
          <w:sz w:val="22"/>
          <w:szCs w:val="22"/>
          <w:lang w:val="zh-CN" w:bidi="zh-CN"/>
        </w:rPr>
        <w:t>的基本标准。</w:t>
      </w:r>
    </w:p>
    <w:p w14:paraId="1ABD3E67" w14:textId="45E2E7B6" w:rsidR="000234C2" w:rsidRPr="005078CA" w:rsidRDefault="2276CDCD" w:rsidP="005078CA">
      <w:pPr>
        <w:pStyle w:val="ListParagraph"/>
        <w:numPr>
          <w:ilvl w:val="0"/>
          <w:numId w:val="70"/>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报告针对三个高影响行业（废物、运输和能源）中任意两个的行动</w:t>
      </w:r>
    </w:p>
    <w:p w14:paraId="6DC8DC43" w14:textId="4012E9EE" w:rsidR="000234C2" w:rsidRPr="005078CA" w:rsidRDefault="2276CDCD" w:rsidP="005078CA">
      <w:pPr>
        <w:pStyle w:val="ListParagraph"/>
        <w:numPr>
          <w:ilvl w:val="0"/>
          <w:numId w:val="70"/>
        </w:numPr>
        <w:spacing w:line="259" w:lineRule="auto"/>
        <w:rPr>
          <w:rFonts w:ascii="Roboto" w:eastAsia="Roboto Bold" w:hAnsi="Roboto" w:cs="Roboto Bold"/>
          <w:color w:val="FF0000"/>
          <w:sz w:val="22"/>
          <w:szCs w:val="22"/>
        </w:rPr>
      </w:pPr>
      <w:r w:rsidRPr="005078CA">
        <w:rPr>
          <w:rFonts w:ascii="Roboto" w:eastAsia="Roboto Bold" w:hAnsi="Roboto" w:cs="Roboto Bold"/>
          <w:sz w:val="22"/>
          <w:szCs w:val="22"/>
          <w:lang w:val="zh-CN" w:bidi="zh-CN"/>
        </w:rPr>
        <w:t>根据在报告年获得的排放量、节能量或可再生能源发电量，提供行动的预计影响</w:t>
      </w:r>
    </w:p>
    <w:p w14:paraId="4059CB5A" w14:textId="702F4E7B" w:rsidR="000234C2" w:rsidRPr="00D62DF4" w:rsidRDefault="2276CDCD" w:rsidP="63F9CA3E">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领导力级别</w:t>
      </w:r>
    </w:p>
    <w:p w14:paraId="77D3789D" w14:textId="729AA94B" w:rsidR="000234C2" w:rsidRPr="005078CA" w:rsidRDefault="2276CDCD" w:rsidP="005078CA">
      <w:pPr>
        <w:pStyle w:val="ListParagraph"/>
        <w:numPr>
          <w:ilvl w:val="0"/>
          <w:numId w:val="71"/>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改善行动在问题</w:t>
      </w:r>
      <w:r w:rsidRPr="005078CA">
        <w:rPr>
          <w:rFonts w:ascii="Roboto" w:eastAsia="Roboto Bold" w:hAnsi="Roboto" w:cs="Roboto Bold"/>
          <w:color w:val="000000" w:themeColor="text1"/>
          <w:sz w:val="22"/>
          <w:szCs w:val="22"/>
          <w:lang w:val="zh-CN" w:bidi="zh-CN"/>
        </w:rPr>
        <w:t>5.1a</w:t>
      </w:r>
      <w:r w:rsidRPr="005078CA">
        <w:rPr>
          <w:rFonts w:ascii="Roboto" w:eastAsia="Roboto Bold" w:hAnsi="Roboto" w:cs="Roboto Bold"/>
          <w:color w:val="000000" w:themeColor="text1"/>
          <w:sz w:val="22"/>
          <w:szCs w:val="22"/>
          <w:lang w:val="zh-CN" w:bidi="zh-CN"/>
        </w:rPr>
        <w:t>中所述改善目标要求的减排量方面有进展</w:t>
      </w:r>
    </w:p>
    <w:p w14:paraId="49EC4D07" w14:textId="77777777" w:rsidR="00D90313" w:rsidRPr="00D90313" w:rsidRDefault="00D90313" w:rsidP="00D90313">
      <w:pPr>
        <w:spacing w:line="259" w:lineRule="auto"/>
        <w:rPr>
          <w:rFonts w:ascii="Roboto" w:eastAsia="Roboto Bold" w:hAnsi="Roboto" w:cs="Roboto Bold"/>
          <w:color w:val="585B9A"/>
          <w:sz w:val="22"/>
          <w:szCs w:val="22"/>
        </w:rPr>
      </w:pPr>
    </w:p>
    <w:p w14:paraId="391A6C99" w14:textId="03A76761" w:rsidR="11F099FF" w:rsidRPr="004B0B49" w:rsidRDefault="11F099FF" w:rsidP="564CFE81">
      <w:pPr>
        <w:pStyle w:val="Heading3"/>
        <w:rPr>
          <w:rFonts w:ascii="Roboto" w:eastAsia="Roboto Bold" w:hAnsi="Roboto" w:cs="Roboto Bold"/>
          <w:b/>
          <w:bCs/>
          <w:color w:val="3A2E69"/>
          <w:sz w:val="18"/>
          <w:szCs w:val="18"/>
          <w:u w:val="single"/>
        </w:rPr>
      </w:pPr>
      <w:bookmarkStart w:id="16" w:name="_Toc172643055"/>
      <w:r w:rsidRPr="004B0B49">
        <w:rPr>
          <w:rFonts w:ascii="Roboto" w:eastAsia="Roboto Bold" w:hAnsi="Roboto" w:cs="Roboto Bold"/>
          <w:b/>
          <w:color w:val="3A2E69"/>
          <w:lang w:val="zh-CN" w:bidi="zh-CN"/>
        </w:rPr>
        <w:t>财务</w:t>
      </w:r>
      <w:bookmarkEnd w:id="16"/>
    </w:p>
    <w:p w14:paraId="61928663" w14:textId="59A085AF" w:rsidR="002309FF" w:rsidRPr="000F0B31" w:rsidRDefault="002309FF" w:rsidP="002309FF">
      <w:pPr>
        <w:spacing w:after="0" w:line="240" w:lineRule="auto"/>
        <w:rPr>
          <w:rFonts w:ascii="Roboto" w:eastAsia="Roboto Bold" w:hAnsi="Roboto" w:cs="Roboto Bold"/>
          <w:color w:val="3A2E69"/>
          <w:sz w:val="22"/>
          <w:szCs w:val="22"/>
        </w:rPr>
      </w:pPr>
      <w:r w:rsidRPr="000F0B31">
        <w:rPr>
          <w:rFonts w:ascii="Roboto" w:eastAsia="Roboto Bold" w:hAnsi="Roboto" w:cs="Roboto Bold"/>
          <w:i/>
          <w:color w:val="3A2E69"/>
          <w:sz w:val="22"/>
          <w:szCs w:val="22"/>
          <w:lang w:val="zh-CN" w:bidi="zh-CN"/>
        </w:rPr>
        <w:t>本问题支持参与</w:t>
      </w:r>
      <w:hyperlink r:id="rId11">
        <w:r w:rsidRPr="000F0B31">
          <w:rPr>
            <w:rStyle w:val="Hyperlink"/>
            <w:rFonts w:ascii="Roboto" w:eastAsia="Roboto Bold" w:hAnsi="Roboto" w:cs="Roboto Bold"/>
            <w:i/>
            <w:color w:val="3A2E69"/>
            <w:sz w:val="22"/>
            <w:szCs w:val="22"/>
            <w:lang w:val="zh-CN" w:bidi="zh-CN"/>
          </w:rPr>
          <w:t>CDP</w:t>
        </w:r>
        <w:r w:rsidRPr="000F0B31">
          <w:rPr>
            <w:rStyle w:val="Hyperlink"/>
            <w:rFonts w:ascii="Yu Gothic" w:eastAsia="Yu Gothic" w:hAnsi="Yu Gothic" w:cs="Yu Gothic" w:hint="eastAsia"/>
            <w:i/>
            <w:color w:val="3A2E69"/>
            <w:sz w:val="22"/>
            <w:szCs w:val="22"/>
            <w:lang w:val="zh-CN" w:bidi="zh-CN"/>
          </w:rPr>
          <w:t>的</w:t>
        </w:r>
        <w:r w:rsidRPr="000F0B31">
          <w:rPr>
            <w:rStyle w:val="Hyperlink"/>
            <w:rFonts w:ascii="Roboto" w:eastAsia="Roboto Bold" w:hAnsi="Roboto" w:cs="Roboto Bold"/>
            <w:i/>
            <w:color w:val="3A2E69"/>
            <w:sz w:val="22"/>
            <w:szCs w:val="22"/>
            <w:lang w:val="zh-CN" w:bidi="zh-CN"/>
          </w:rPr>
          <w:t>Matchmaker</w:t>
        </w:r>
        <w:r w:rsidRPr="000F0B31">
          <w:rPr>
            <w:rStyle w:val="Hyperlink"/>
            <w:rFonts w:ascii="SimSun" w:eastAsia="SimSun" w:hAnsi="SimSun" w:cs="SimSun" w:hint="eastAsia"/>
            <w:i/>
            <w:color w:val="3A2E69"/>
            <w:sz w:val="22"/>
            <w:szCs w:val="22"/>
            <w:lang w:val="zh-CN" w:bidi="zh-CN"/>
          </w:rPr>
          <w:t>计划</w:t>
        </w:r>
      </w:hyperlink>
      <w:r w:rsidRPr="000F0B31">
        <w:rPr>
          <w:rFonts w:ascii="Roboto" w:eastAsia="Roboto Bold" w:hAnsi="Roboto" w:cs="Roboto Bold"/>
          <w:i/>
          <w:color w:val="3A2E69"/>
          <w:sz w:val="22"/>
          <w:szCs w:val="22"/>
          <w:lang w:val="zh-CN" w:bidi="zh-CN"/>
        </w:rPr>
        <w:t>。</w:t>
      </w:r>
    </w:p>
    <w:p w14:paraId="06AA0521" w14:textId="777CFDFC" w:rsidR="000234C2" w:rsidRPr="00D62DF4" w:rsidRDefault="000234C2" w:rsidP="45D1A3B8">
      <w:pPr>
        <w:spacing w:after="0" w:line="240" w:lineRule="auto"/>
        <w:rPr>
          <w:rFonts w:ascii="Roboto" w:eastAsia="Roboto Bold" w:hAnsi="Roboto" w:cs="Roboto Bold"/>
          <w:color w:val="585B9A"/>
          <w:sz w:val="22"/>
          <w:szCs w:val="22"/>
        </w:rPr>
      </w:pPr>
    </w:p>
    <w:p w14:paraId="6C6F6859" w14:textId="3B4B9F91" w:rsidR="000234C2" w:rsidRPr="00D62DF4" w:rsidRDefault="4B3A9266" w:rsidP="45D1A3B8">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披露级别</w:t>
      </w:r>
    </w:p>
    <w:p w14:paraId="5C123163" w14:textId="00245419" w:rsidR="000234C2" w:rsidRPr="005078CA" w:rsidRDefault="4B3A9266" w:rsidP="005078CA">
      <w:pPr>
        <w:pStyle w:val="ListParagraph"/>
        <w:numPr>
          <w:ilvl w:val="0"/>
          <w:numId w:val="71"/>
        </w:numPr>
        <w:spacing w:line="259"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提供问题中要求的相关信息，或在没有相关数据时予以注明</w:t>
      </w:r>
    </w:p>
    <w:p w14:paraId="7007B788" w14:textId="1FC75DDD" w:rsidR="000234C2" w:rsidRPr="00D62DF4" w:rsidRDefault="4B3A9266" w:rsidP="45D1A3B8">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认知级别</w:t>
      </w:r>
    </w:p>
    <w:p w14:paraId="77C76E00" w14:textId="0CF815D3" w:rsidR="000234C2" w:rsidRPr="005078CA" w:rsidRDefault="4B3A9266" w:rsidP="005078CA">
      <w:pPr>
        <w:pStyle w:val="ListParagraph"/>
        <w:numPr>
          <w:ilvl w:val="0"/>
          <w:numId w:val="71"/>
        </w:numPr>
        <w:spacing w:after="0" w:line="240"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本节不在认知级别进行评估</w:t>
      </w:r>
    </w:p>
    <w:p w14:paraId="60A98995" w14:textId="082B10CC" w:rsidR="000234C2" w:rsidRPr="00D62DF4" w:rsidRDefault="000234C2" w:rsidP="45D1A3B8">
      <w:pPr>
        <w:spacing w:after="0" w:line="240" w:lineRule="auto"/>
        <w:ind w:left="720"/>
        <w:rPr>
          <w:rFonts w:ascii="Roboto" w:eastAsia="Roboto Bold" w:hAnsi="Roboto" w:cs="Roboto Bold"/>
          <w:color w:val="000000" w:themeColor="text1"/>
          <w:sz w:val="22"/>
          <w:szCs w:val="22"/>
        </w:rPr>
      </w:pPr>
    </w:p>
    <w:p w14:paraId="44C263C4" w14:textId="081C79FD" w:rsidR="000234C2" w:rsidRPr="00D62DF4" w:rsidRDefault="4B3A9266" w:rsidP="45D1A3B8">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管理级别</w:t>
      </w:r>
      <w:r w:rsidRPr="00D62DF4">
        <w:rPr>
          <w:rFonts w:ascii="Roboto" w:eastAsia="Roboto Bold" w:hAnsi="Roboto" w:cs="Roboto Bold"/>
          <w:b/>
          <w:color w:val="000000" w:themeColor="text1"/>
          <w:sz w:val="22"/>
          <w:szCs w:val="22"/>
          <w:lang w:val="zh-CN" w:bidi="zh-CN"/>
        </w:rPr>
        <w:t xml:space="preserve"> </w:t>
      </w:r>
    </w:p>
    <w:p w14:paraId="4C03EC7B" w14:textId="10BF1AA8" w:rsidR="000234C2" w:rsidRPr="005078CA" w:rsidRDefault="4B3A9266" w:rsidP="005078CA">
      <w:pPr>
        <w:pStyle w:val="ListParagraph"/>
        <w:numPr>
          <w:ilvl w:val="0"/>
          <w:numId w:val="71"/>
        </w:numPr>
        <w:spacing w:after="0" w:line="240"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本节不在管理级别进行评估</w:t>
      </w:r>
    </w:p>
    <w:p w14:paraId="5C25AA65" w14:textId="33BEDBC6" w:rsidR="000234C2" w:rsidRPr="00D62DF4" w:rsidRDefault="000234C2" w:rsidP="45D1A3B8">
      <w:pPr>
        <w:spacing w:after="0" w:line="240" w:lineRule="auto"/>
        <w:ind w:left="720"/>
        <w:rPr>
          <w:rFonts w:ascii="Roboto" w:eastAsia="Roboto Bold" w:hAnsi="Roboto" w:cs="Roboto Bold"/>
          <w:color w:val="485464"/>
          <w:sz w:val="22"/>
          <w:szCs w:val="22"/>
        </w:rPr>
      </w:pPr>
    </w:p>
    <w:p w14:paraId="0F0B404E" w14:textId="586001AB" w:rsidR="000234C2" w:rsidRPr="00D62DF4" w:rsidRDefault="4B3A9266" w:rsidP="45D1A3B8">
      <w:pPr>
        <w:spacing w:line="259" w:lineRule="auto"/>
        <w:rPr>
          <w:rFonts w:ascii="Roboto" w:eastAsia="Roboto Bold" w:hAnsi="Roboto" w:cs="Roboto Bold"/>
          <w:color w:val="000000" w:themeColor="text1"/>
          <w:sz w:val="22"/>
          <w:szCs w:val="22"/>
        </w:rPr>
      </w:pPr>
      <w:r w:rsidRPr="00D62DF4">
        <w:rPr>
          <w:rFonts w:ascii="Roboto" w:eastAsia="Roboto Bold" w:hAnsi="Roboto" w:cs="Roboto Bold"/>
          <w:b/>
          <w:color w:val="000000" w:themeColor="text1"/>
          <w:sz w:val="22"/>
          <w:szCs w:val="22"/>
          <w:lang w:val="zh-CN" w:bidi="zh-CN"/>
        </w:rPr>
        <w:t>领导力级别</w:t>
      </w:r>
    </w:p>
    <w:p w14:paraId="4531CFAB" w14:textId="68EF914C" w:rsidR="000234C2" w:rsidRPr="005078CA" w:rsidRDefault="4B3A9266" w:rsidP="005078CA">
      <w:pPr>
        <w:pStyle w:val="ListParagraph"/>
        <w:numPr>
          <w:ilvl w:val="0"/>
          <w:numId w:val="71"/>
        </w:numPr>
        <w:spacing w:after="0" w:line="240" w:lineRule="auto"/>
        <w:rPr>
          <w:rFonts w:ascii="Roboto" w:eastAsia="Roboto Bold" w:hAnsi="Roboto" w:cs="Roboto Bold"/>
          <w:color w:val="000000" w:themeColor="text1"/>
          <w:sz w:val="22"/>
          <w:szCs w:val="22"/>
        </w:rPr>
      </w:pPr>
      <w:r w:rsidRPr="005078CA">
        <w:rPr>
          <w:rFonts w:ascii="Roboto" w:eastAsia="Roboto Bold" w:hAnsi="Roboto" w:cs="Roboto Bold"/>
          <w:color w:val="000000" w:themeColor="text1"/>
          <w:sz w:val="22"/>
          <w:szCs w:val="22"/>
          <w:lang w:val="zh-CN" w:bidi="zh-CN"/>
        </w:rPr>
        <w:t>本节不在领导级别进行评估</w:t>
      </w:r>
    </w:p>
    <w:p w14:paraId="55BD025B" w14:textId="14788CF8" w:rsidR="000234C2" w:rsidRPr="004B0B49" w:rsidRDefault="000234C2" w:rsidP="63F9CA3E">
      <w:pPr>
        <w:spacing w:line="259" w:lineRule="auto"/>
        <w:rPr>
          <w:rFonts w:ascii="Roboto" w:eastAsia="Roboto Bold" w:hAnsi="Roboto" w:cs="Roboto Bold"/>
          <w:color w:val="3A2E69"/>
          <w:sz w:val="22"/>
          <w:szCs w:val="22"/>
        </w:rPr>
      </w:pPr>
    </w:p>
    <w:p w14:paraId="627B4162" w14:textId="624B7D51" w:rsidR="000234C2" w:rsidRPr="004B0B49" w:rsidRDefault="2276CDCD" w:rsidP="63F9CA3E">
      <w:pPr>
        <w:spacing w:after="0" w:line="240" w:lineRule="auto"/>
        <w:rPr>
          <w:rFonts w:ascii="Roboto" w:eastAsia="Roboto Bold" w:hAnsi="Roboto" w:cs="Roboto Bold"/>
          <w:color w:val="3A2E69"/>
          <w:sz w:val="22"/>
          <w:szCs w:val="22"/>
        </w:rPr>
      </w:pPr>
      <w:r w:rsidRPr="004B0B49">
        <w:rPr>
          <w:rFonts w:ascii="Roboto" w:eastAsia="Roboto Bold" w:hAnsi="Roboto" w:cs="Roboto Bold"/>
          <w:i/>
          <w:color w:val="3A2E69"/>
          <w:sz w:val="22"/>
          <w:szCs w:val="22"/>
          <w:lang w:val="zh-CN" w:bidi="zh-CN"/>
        </w:rPr>
        <w:t>如需查看完整版的</w:t>
      </w:r>
      <w:r w:rsidRPr="004B0B49">
        <w:rPr>
          <w:rFonts w:ascii="Roboto" w:eastAsia="Roboto Bold" w:hAnsi="Roboto" w:cs="Roboto Bold"/>
          <w:i/>
          <w:color w:val="3A2E69"/>
          <w:sz w:val="22"/>
          <w:szCs w:val="22"/>
          <w:lang w:val="zh-CN" w:bidi="zh-CN"/>
        </w:rPr>
        <w:t>2023</w:t>
      </w:r>
      <w:r w:rsidRPr="004B0B49">
        <w:rPr>
          <w:rFonts w:ascii="Roboto" w:eastAsia="Roboto Bold" w:hAnsi="Roboto" w:cs="Roboto Bold"/>
          <w:i/>
          <w:color w:val="3A2E69"/>
          <w:sz w:val="22"/>
          <w:szCs w:val="22"/>
          <w:lang w:val="zh-CN" w:bidi="zh-CN"/>
        </w:rPr>
        <w:t>年城市评分方法（其中详细说明了问卷中各个问题的分数），请</w:t>
      </w:r>
      <w:hyperlink r:id="rId12" w:history="1">
        <w:r w:rsidRPr="004B0B49">
          <w:rPr>
            <w:rStyle w:val="Hyperlink"/>
            <w:rFonts w:ascii="SimSun" w:eastAsia="SimSun" w:hAnsi="SimSun" w:cs="SimSun" w:hint="eastAsia"/>
            <w:i/>
            <w:color w:val="3A2E69"/>
            <w:sz w:val="22"/>
            <w:szCs w:val="22"/>
            <w:lang w:val="zh-CN" w:bidi="zh-CN"/>
          </w:rPr>
          <w:t>单击此处</w:t>
        </w:r>
      </w:hyperlink>
      <w:r w:rsidRPr="004B0B49">
        <w:rPr>
          <w:rFonts w:ascii="Roboto" w:eastAsia="Roboto Bold" w:hAnsi="Roboto" w:cs="Roboto Bold"/>
          <w:i/>
          <w:color w:val="3A2E69"/>
          <w:sz w:val="22"/>
          <w:szCs w:val="22"/>
          <w:lang w:val="zh-CN" w:bidi="zh-CN"/>
        </w:rPr>
        <w:t>。</w:t>
      </w:r>
    </w:p>
    <w:p w14:paraId="32A8A17F" w14:textId="4DEF106E" w:rsidR="000234C2" w:rsidRDefault="000234C2" w:rsidP="63F9CA3E">
      <w:pPr>
        <w:spacing w:line="259" w:lineRule="auto"/>
        <w:rPr>
          <w:rFonts w:ascii="Arial" w:eastAsia="Arial" w:hAnsi="Arial" w:cs="Arial"/>
          <w:color w:val="000000" w:themeColor="text1"/>
          <w:sz w:val="22"/>
          <w:szCs w:val="22"/>
        </w:rPr>
      </w:pPr>
    </w:p>
    <w:p w14:paraId="0AB897C0" w14:textId="3AA132F5" w:rsidR="000234C2" w:rsidRDefault="000234C2" w:rsidP="63F9CA3E">
      <w:pPr>
        <w:spacing w:line="259" w:lineRule="auto"/>
        <w:jc w:val="both"/>
        <w:rPr>
          <w:rFonts w:ascii="Arial" w:eastAsia="Arial" w:hAnsi="Arial" w:cs="Arial"/>
          <w:color w:val="000000" w:themeColor="text1"/>
          <w:sz w:val="22"/>
          <w:szCs w:val="22"/>
        </w:rPr>
      </w:pPr>
    </w:p>
    <w:p w14:paraId="46E2E80B" w14:textId="547F6C4F" w:rsidR="000234C2" w:rsidRDefault="000234C2" w:rsidP="63F9CA3E">
      <w:pPr>
        <w:spacing w:line="259" w:lineRule="auto"/>
        <w:jc w:val="both"/>
        <w:rPr>
          <w:rFonts w:ascii="Arial" w:eastAsia="Arial" w:hAnsi="Arial" w:cs="Arial"/>
          <w:color w:val="000000" w:themeColor="text1"/>
          <w:sz w:val="22"/>
          <w:szCs w:val="22"/>
        </w:rPr>
      </w:pPr>
    </w:p>
    <w:p w14:paraId="2C078E63" w14:textId="3BF00553" w:rsidR="000234C2" w:rsidRDefault="000234C2" w:rsidP="63F9CA3E"/>
    <w:sectPr w:rsidR="000234C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806B0" w14:textId="77777777" w:rsidR="009E6294" w:rsidRDefault="009E6294" w:rsidP="00C669D9">
      <w:pPr>
        <w:spacing w:after="0" w:line="240" w:lineRule="auto"/>
      </w:pPr>
      <w:r>
        <w:separator/>
      </w:r>
    </w:p>
  </w:endnote>
  <w:endnote w:type="continuationSeparator" w:id="0">
    <w:p w14:paraId="00FE1EAD" w14:textId="77777777" w:rsidR="009E6294" w:rsidRDefault="009E6294" w:rsidP="00C66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Roboto Bold">
    <w:altName w:val="Roboto"/>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F6393" w14:textId="77777777" w:rsidR="009E6294" w:rsidRDefault="009E6294" w:rsidP="00C669D9">
      <w:pPr>
        <w:spacing w:after="0" w:line="240" w:lineRule="auto"/>
      </w:pPr>
      <w:r>
        <w:separator/>
      </w:r>
    </w:p>
  </w:footnote>
  <w:footnote w:type="continuationSeparator" w:id="0">
    <w:p w14:paraId="49A7A4A3" w14:textId="77777777" w:rsidR="009E6294" w:rsidRDefault="009E6294" w:rsidP="00C66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0103" w14:textId="53F6B889" w:rsidR="00C669D9" w:rsidRDefault="00C669D9">
    <w:pPr>
      <w:pStyle w:val="Header"/>
    </w:pPr>
    <w:r>
      <w:rPr>
        <w:noProof/>
        <w:lang w:val="zh-CN" w:bidi="zh-CN"/>
      </w:rPr>
      <w:drawing>
        <wp:inline distT="0" distB="0" distL="0" distR="0" wp14:anchorId="16D77915" wp14:editId="634CCFC0">
          <wp:extent cx="1570355" cy="676275"/>
          <wp:effectExtent l="0" t="0" r="0" b="9525"/>
          <wp:docPr id="6" name="Picture 6" descr="A red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0355" cy="676275"/>
                  </a:xfrm>
                  <a:prstGeom prst="rect">
                    <a:avLst/>
                  </a:prstGeom>
                </pic:spPr>
              </pic:pic>
            </a:graphicData>
          </a:graphic>
        </wp:inline>
      </w:drawing>
    </w:r>
  </w:p>
  <w:p w14:paraId="42DF7DA9" w14:textId="77777777" w:rsidR="00C669D9" w:rsidRDefault="00C669D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575B"/>
    <w:multiLevelType w:val="hybridMultilevel"/>
    <w:tmpl w:val="75440B70"/>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E3B29"/>
    <w:multiLevelType w:val="hybridMultilevel"/>
    <w:tmpl w:val="5DF62310"/>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5AF72"/>
    <w:multiLevelType w:val="hybridMultilevel"/>
    <w:tmpl w:val="A4E6867A"/>
    <w:lvl w:ilvl="0" w:tplc="5630FC42">
      <w:start w:val="1"/>
      <w:numFmt w:val="bullet"/>
      <w:lvlText w:val=""/>
      <w:lvlJc w:val="left"/>
      <w:pPr>
        <w:ind w:left="720" w:hanging="360"/>
      </w:pPr>
      <w:rPr>
        <w:rFonts w:ascii="Symbol" w:hAnsi="Symbol" w:hint="default"/>
      </w:rPr>
    </w:lvl>
    <w:lvl w:ilvl="1" w:tplc="353C8F52">
      <w:start w:val="1"/>
      <w:numFmt w:val="bullet"/>
      <w:lvlText w:val="o"/>
      <w:lvlJc w:val="left"/>
      <w:pPr>
        <w:ind w:left="1440" w:hanging="360"/>
      </w:pPr>
      <w:rPr>
        <w:rFonts w:ascii="Courier New" w:hAnsi="Courier New" w:hint="default"/>
      </w:rPr>
    </w:lvl>
    <w:lvl w:ilvl="2" w:tplc="C00C3A36">
      <w:start w:val="1"/>
      <w:numFmt w:val="bullet"/>
      <w:lvlText w:val=""/>
      <w:lvlJc w:val="left"/>
      <w:pPr>
        <w:ind w:left="2160" w:hanging="360"/>
      </w:pPr>
      <w:rPr>
        <w:rFonts w:ascii="Wingdings" w:hAnsi="Wingdings" w:hint="default"/>
      </w:rPr>
    </w:lvl>
    <w:lvl w:ilvl="3" w:tplc="8ED63D7C">
      <w:start w:val="1"/>
      <w:numFmt w:val="bullet"/>
      <w:lvlText w:val=""/>
      <w:lvlJc w:val="left"/>
      <w:pPr>
        <w:ind w:left="2880" w:hanging="360"/>
      </w:pPr>
      <w:rPr>
        <w:rFonts w:ascii="Symbol" w:hAnsi="Symbol" w:hint="default"/>
      </w:rPr>
    </w:lvl>
    <w:lvl w:ilvl="4" w:tplc="0FA8180E">
      <w:start w:val="1"/>
      <w:numFmt w:val="bullet"/>
      <w:lvlText w:val="o"/>
      <w:lvlJc w:val="left"/>
      <w:pPr>
        <w:ind w:left="3600" w:hanging="360"/>
      </w:pPr>
      <w:rPr>
        <w:rFonts w:ascii="Courier New" w:hAnsi="Courier New" w:hint="default"/>
      </w:rPr>
    </w:lvl>
    <w:lvl w:ilvl="5" w:tplc="55D8CD66">
      <w:start w:val="1"/>
      <w:numFmt w:val="bullet"/>
      <w:lvlText w:val=""/>
      <w:lvlJc w:val="left"/>
      <w:pPr>
        <w:ind w:left="4320" w:hanging="360"/>
      </w:pPr>
      <w:rPr>
        <w:rFonts w:ascii="Wingdings" w:hAnsi="Wingdings" w:hint="default"/>
      </w:rPr>
    </w:lvl>
    <w:lvl w:ilvl="6" w:tplc="538A51A4">
      <w:start w:val="1"/>
      <w:numFmt w:val="bullet"/>
      <w:lvlText w:val=""/>
      <w:lvlJc w:val="left"/>
      <w:pPr>
        <w:ind w:left="5040" w:hanging="360"/>
      </w:pPr>
      <w:rPr>
        <w:rFonts w:ascii="Symbol" w:hAnsi="Symbol" w:hint="default"/>
      </w:rPr>
    </w:lvl>
    <w:lvl w:ilvl="7" w:tplc="6B5E5234">
      <w:start w:val="1"/>
      <w:numFmt w:val="bullet"/>
      <w:lvlText w:val="o"/>
      <w:lvlJc w:val="left"/>
      <w:pPr>
        <w:ind w:left="5760" w:hanging="360"/>
      </w:pPr>
      <w:rPr>
        <w:rFonts w:ascii="Courier New" w:hAnsi="Courier New" w:hint="default"/>
      </w:rPr>
    </w:lvl>
    <w:lvl w:ilvl="8" w:tplc="17A450DC">
      <w:start w:val="1"/>
      <w:numFmt w:val="bullet"/>
      <w:lvlText w:val=""/>
      <w:lvlJc w:val="left"/>
      <w:pPr>
        <w:ind w:left="6480" w:hanging="360"/>
      </w:pPr>
      <w:rPr>
        <w:rFonts w:ascii="Wingdings" w:hAnsi="Wingdings" w:hint="default"/>
      </w:rPr>
    </w:lvl>
  </w:abstractNum>
  <w:abstractNum w:abstractNumId="3" w15:restartNumberingAfterBreak="0">
    <w:nsid w:val="0359177E"/>
    <w:multiLevelType w:val="hybridMultilevel"/>
    <w:tmpl w:val="BFBAF380"/>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FC1FD"/>
    <w:multiLevelType w:val="hybridMultilevel"/>
    <w:tmpl w:val="B0682826"/>
    <w:lvl w:ilvl="0" w:tplc="9B3E1632">
      <w:start w:val="1"/>
      <w:numFmt w:val="bullet"/>
      <w:lvlText w:val=""/>
      <w:lvlJc w:val="left"/>
      <w:pPr>
        <w:ind w:left="720" w:hanging="360"/>
      </w:pPr>
      <w:rPr>
        <w:rFonts w:ascii="Symbol" w:hAnsi="Symbol" w:hint="default"/>
      </w:rPr>
    </w:lvl>
    <w:lvl w:ilvl="1" w:tplc="C004F06C">
      <w:start w:val="1"/>
      <w:numFmt w:val="bullet"/>
      <w:lvlText w:val="o"/>
      <w:lvlJc w:val="left"/>
      <w:pPr>
        <w:ind w:left="1440" w:hanging="360"/>
      </w:pPr>
      <w:rPr>
        <w:rFonts w:ascii="Courier New" w:hAnsi="Courier New" w:hint="default"/>
      </w:rPr>
    </w:lvl>
    <w:lvl w:ilvl="2" w:tplc="165E816E">
      <w:start w:val="1"/>
      <w:numFmt w:val="bullet"/>
      <w:lvlText w:val=""/>
      <w:lvlJc w:val="left"/>
      <w:pPr>
        <w:ind w:left="2160" w:hanging="360"/>
      </w:pPr>
      <w:rPr>
        <w:rFonts w:ascii="Wingdings" w:hAnsi="Wingdings" w:hint="default"/>
      </w:rPr>
    </w:lvl>
    <w:lvl w:ilvl="3" w:tplc="BBCC0F8E">
      <w:start w:val="1"/>
      <w:numFmt w:val="bullet"/>
      <w:lvlText w:val=""/>
      <w:lvlJc w:val="left"/>
      <w:pPr>
        <w:ind w:left="2880" w:hanging="360"/>
      </w:pPr>
      <w:rPr>
        <w:rFonts w:ascii="Symbol" w:hAnsi="Symbol" w:hint="default"/>
      </w:rPr>
    </w:lvl>
    <w:lvl w:ilvl="4" w:tplc="13502F8E">
      <w:start w:val="1"/>
      <w:numFmt w:val="bullet"/>
      <w:lvlText w:val="o"/>
      <w:lvlJc w:val="left"/>
      <w:pPr>
        <w:ind w:left="3600" w:hanging="360"/>
      </w:pPr>
      <w:rPr>
        <w:rFonts w:ascii="Courier New" w:hAnsi="Courier New" w:hint="default"/>
      </w:rPr>
    </w:lvl>
    <w:lvl w:ilvl="5" w:tplc="E88CF48E">
      <w:start w:val="1"/>
      <w:numFmt w:val="bullet"/>
      <w:lvlText w:val=""/>
      <w:lvlJc w:val="left"/>
      <w:pPr>
        <w:ind w:left="4320" w:hanging="360"/>
      </w:pPr>
      <w:rPr>
        <w:rFonts w:ascii="Wingdings" w:hAnsi="Wingdings" w:hint="default"/>
      </w:rPr>
    </w:lvl>
    <w:lvl w:ilvl="6" w:tplc="A15A7C26">
      <w:start w:val="1"/>
      <w:numFmt w:val="bullet"/>
      <w:lvlText w:val=""/>
      <w:lvlJc w:val="left"/>
      <w:pPr>
        <w:ind w:left="5040" w:hanging="360"/>
      </w:pPr>
      <w:rPr>
        <w:rFonts w:ascii="Symbol" w:hAnsi="Symbol" w:hint="default"/>
      </w:rPr>
    </w:lvl>
    <w:lvl w:ilvl="7" w:tplc="5FC68E00">
      <w:start w:val="1"/>
      <w:numFmt w:val="bullet"/>
      <w:lvlText w:val="o"/>
      <w:lvlJc w:val="left"/>
      <w:pPr>
        <w:ind w:left="5760" w:hanging="360"/>
      </w:pPr>
      <w:rPr>
        <w:rFonts w:ascii="Courier New" w:hAnsi="Courier New" w:hint="default"/>
      </w:rPr>
    </w:lvl>
    <w:lvl w:ilvl="8" w:tplc="18BA1BE6">
      <w:start w:val="1"/>
      <w:numFmt w:val="bullet"/>
      <w:lvlText w:val=""/>
      <w:lvlJc w:val="left"/>
      <w:pPr>
        <w:ind w:left="6480" w:hanging="360"/>
      </w:pPr>
      <w:rPr>
        <w:rFonts w:ascii="Wingdings" w:hAnsi="Wingdings" w:hint="default"/>
      </w:rPr>
    </w:lvl>
  </w:abstractNum>
  <w:abstractNum w:abstractNumId="5" w15:restartNumberingAfterBreak="0">
    <w:nsid w:val="03A015A8"/>
    <w:multiLevelType w:val="multilevel"/>
    <w:tmpl w:val="D45432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69D52F"/>
    <w:multiLevelType w:val="hybridMultilevel"/>
    <w:tmpl w:val="BF7479EE"/>
    <w:lvl w:ilvl="0" w:tplc="1A2C7FB6">
      <w:start w:val="1"/>
      <w:numFmt w:val="bullet"/>
      <w:lvlText w:val=""/>
      <w:lvlJc w:val="left"/>
      <w:pPr>
        <w:ind w:left="720" w:hanging="360"/>
      </w:pPr>
      <w:rPr>
        <w:rFonts w:ascii="Symbol" w:hAnsi="Symbol" w:hint="default"/>
      </w:rPr>
    </w:lvl>
    <w:lvl w:ilvl="1" w:tplc="CE7284D4">
      <w:start w:val="1"/>
      <w:numFmt w:val="bullet"/>
      <w:lvlText w:val="o"/>
      <w:lvlJc w:val="left"/>
      <w:pPr>
        <w:ind w:left="1440" w:hanging="360"/>
      </w:pPr>
      <w:rPr>
        <w:rFonts w:ascii="Courier New" w:hAnsi="Courier New" w:hint="default"/>
      </w:rPr>
    </w:lvl>
    <w:lvl w:ilvl="2" w:tplc="1E1204A8">
      <w:start w:val="1"/>
      <w:numFmt w:val="bullet"/>
      <w:lvlText w:val=""/>
      <w:lvlJc w:val="left"/>
      <w:pPr>
        <w:ind w:left="2160" w:hanging="360"/>
      </w:pPr>
      <w:rPr>
        <w:rFonts w:ascii="Wingdings" w:hAnsi="Wingdings" w:hint="default"/>
      </w:rPr>
    </w:lvl>
    <w:lvl w:ilvl="3" w:tplc="13CE1FB6">
      <w:start w:val="1"/>
      <w:numFmt w:val="bullet"/>
      <w:lvlText w:val=""/>
      <w:lvlJc w:val="left"/>
      <w:pPr>
        <w:ind w:left="2880" w:hanging="360"/>
      </w:pPr>
      <w:rPr>
        <w:rFonts w:ascii="Symbol" w:hAnsi="Symbol" w:hint="default"/>
      </w:rPr>
    </w:lvl>
    <w:lvl w:ilvl="4" w:tplc="13DEABD8">
      <w:start w:val="1"/>
      <w:numFmt w:val="bullet"/>
      <w:lvlText w:val="o"/>
      <w:lvlJc w:val="left"/>
      <w:pPr>
        <w:ind w:left="3600" w:hanging="360"/>
      </w:pPr>
      <w:rPr>
        <w:rFonts w:ascii="Courier New" w:hAnsi="Courier New" w:hint="default"/>
      </w:rPr>
    </w:lvl>
    <w:lvl w:ilvl="5" w:tplc="0DE69122">
      <w:start w:val="1"/>
      <w:numFmt w:val="bullet"/>
      <w:lvlText w:val=""/>
      <w:lvlJc w:val="left"/>
      <w:pPr>
        <w:ind w:left="4320" w:hanging="360"/>
      </w:pPr>
      <w:rPr>
        <w:rFonts w:ascii="Wingdings" w:hAnsi="Wingdings" w:hint="default"/>
      </w:rPr>
    </w:lvl>
    <w:lvl w:ilvl="6" w:tplc="65D64DDA">
      <w:start w:val="1"/>
      <w:numFmt w:val="bullet"/>
      <w:lvlText w:val=""/>
      <w:lvlJc w:val="left"/>
      <w:pPr>
        <w:ind w:left="5040" w:hanging="360"/>
      </w:pPr>
      <w:rPr>
        <w:rFonts w:ascii="Symbol" w:hAnsi="Symbol" w:hint="default"/>
      </w:rPr>
    </w:lvl>
    <w:lvl w:ilvl="7" w:tplc="2C8ECCB6">
      <w:start w:val="1"/>
      <w:numFmt w:val="bullet"/>
      <w:lvlText w:val="o"/>
      <w:lvlJc w:val="left"/>
      <w:pPr>
        <w:ind w:left="5760" w:hanging="360"/>
      </w:pPr>
      <w:rPr>
        <w:rFonts w:ascii="Courier New" w:hAnsi="Courier New" w:hint="default"/>
      </w:rPr>
    </w:lvl>
    <w:lvl w:ilvl="8" w:tplc="1DBC3E68">
      <w:start w:val="1"/>
      <w:numFmt w:val="bullet"/>
      <w:lvlText w:val=""/>
      <w:lvlJc w:val="left"/>
      <w:pPr>
        <w:ind w:left="6480" w:hanging="360"/>
      </w:pPr>
      <w:rPr>
        <w:rFonts w:ascii="Wingdings" w:hAnsi="Wingdings" w:hint="default"/>
      </w:rPr>
    </w:lvl>
  </w:abstractNum>
  <w:abstractNum w:abstractNumId="7" w15:restartNumberingAfterBreak="0">
    <w:nsid w:val="0CA95F6E"/>
    <w:multiLevelType w:val="hybridMultilevel"/>
    <w:tmpl w:val="89AE5C1C"/>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9B33D"/>
    <w:multiLevelType w:val="hybridMultilevel"/>
    <w:tmpl w:val="6C98A146"/>
    <w:lvl w:ilvl="0" w:tplc="A75ABB7A">
      <w:start w:val="1"/>
      <w:numFmt w:val="bullet"/>
      <w:lvlText w:val=""/>
      <w:lvlJc w:val="left"/>
      <w:pPr>
        <w:ind w:left="360" w:hanging="360"/>
      </w:pPr>
      <w:rPr>
        <w:rFonts w:ascii="Symbol" w:hAnsi="Symbol" w:hint="default"/>
      </w:rPr>
    </w:lvl>
    <w:lvl w:ilvl="1" w:tplc="D46CB6E2">
      <w:start w:val="1"/>
      <w:numFmt w:val="bullet"/>
      <w:lvlText w:val="o"/>
      <w:lvlJc w:val="left"/>
      <w:pPr>
        <w:ind w:left="1080" w:hanging="360"/>
      </w:pPr>
      <w:rPr>
        <w:rFonts w:ascii="Courier New" w:hAnsi="Courier New" w:hint="default"/>
      </w:rPr>
    </w:lvl>
    <w:lvl w:ilvl="2" w:tplc="ACA4B90E">
      <w:start w:val="1"/>
      <w:numFmt w:val="bullet"/>
      <w:lvlText w:val=""/>
      <w:lvlJc w:val="left"/>
      <w:pPr>
        <w:ind w:left="1800" w:hanging="360"/>
      </w:pPr>
      <w:rPr>
        <w:rFonts w:ascii="Wingdings" w:hAnsi="Wingdings" w:hint="default"/>
      </w:rPr>
    </w:lvl>
    <w:lvl w:ilvl="3" w:tplc="E1AE83CE">
      <w:start w:val="1"/>
      <w:numFmt w:val="bullet"/>
      <w:lvlText w:val=""/>
      <w:lvlJc w:val="left"/>
      <w:pPr>
        <w:ind w:left="2520" w:hanging="360"/>
      </w:pPr>
      <w:rPr>
        <w:rFonts w:ascii="Symbol" w:hAnsi="Symbol" w:hint="default"/>
      </w:rPr>
    </w:lvl>
    <w:lvl w:ilvl="4" w:tplc="D66C8C62">
      <w:start w:val="1"/>
      <w:numFmt w:val="bullet"/>
      <w:lvlText w:val="o"/>
      <w:lvlJc w:val="left"/>
      <w:pPr>
        <w:ind w:left="3240" w:hanging="360"/>
      </w:pPr>
      <w:rPr>
        <w:rFonts w:ascii="Courier New" w:hAnsi="Courier New" w:hint="default"/>
      </w:rPr>
    </w:lvl>
    <w:lvl w:ilvl="5" w:tplc="FE164672">
      <w:start w:val="1"/>
      <w:numFmt w:val="bullet"/>
      <w:lvlText w:val=""/>
      <w:lvlJc w:val="left"/>
      <w:pPr>
        <w:ind w:left="3960" w:hanging="360"/>
      </w:pPr>
      <w:rPr>
        <w:rFonts w:ascii="Wingdings" w:hAnsi="Wingdings" w:hint="default"/>
      </w:rPr>
    </w:lvl>
    <w:lvl w:ilvl="6" w:tplc="E3E8F896">
      <w:start w:val="1"/>
      <w:numFmt w:val="bullet"/>
      <w:lvlText w:val=""/>
      <w:lvlJc w:val="left"/>
      <w:pPr>
        <w:ind w:left="4680" w:hanging="360"/>
      </w:pPr>
      <w:rPr>
        <w:rFonts w:ascii="Symbol" w:hAnsi="Symbol" w:hint="default"/>
      </w:rPr>
    </w:lvl>
    <w:lvl w:ilvl="7" w:tplc="54465F86">
      <w:start w:val="1"/>
      <w:numFmt w:val="bullet"/>
      <w:lvlText w:val="o"/>
      <w:lvlJc w:val="left"/>
      <w:pPr>
        <w:ind w:left="5400" w:hanging="360"/>
      </w:pPr>
      <w:rPr>
        <w:rFonts w:ascii="Courier New" w:hAnsi="Courier New" w:hint="default"/>
      </w:rPr>
    </w:lvl>
    <w:lvl w:ilvl="8" w:tplc="FF1ED544">
      <w:start w:val="1"/>
      <w:numFmt w:val="bullet"/>
      <w:lvlText w:val=""/>
      <w:lvlJc w:val="left"/>
      <w:pPr>
        <w:ind w:left="6120" w:hanging="360"/>
      </w:pPr>
      <w:rPr>
        <w:rFonts w:ascii="Wingdings" w:hAnsi="Wingdings" w:hint="default"/>
      </w:rPr>
    </w:lvl>
  </w:abstractNum>
  <w:abstractNum w:abstractNumId="9" w15:restartNumberingAfterBreak="0">
    <w:nsid w:val="104313F1"/>
    <w:multiLevelType w:val="hybridMultilevel"/>
    <w:tmpl w:val="5FF2491C"/>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8D290F"/>
    <w:multiLevelType w:val="hybridMultilevel"/>
    <w:tmpl w:val="902447E2"/>
    <w:lvl w:ilvl="0" w:tplc="0CA6B02A">
      <w:start w:val="1"/>
      <w:numFmt w:val="bullet"/>
      <w:lvlText w:val=""/>
      <w:lvlJc w:val="left"/>
      <w:pPr>
        <w:ind w:left="360" w:hanging="360"/>
      </w:pPr>
      <w:rPr>
        <w:rFonts w:ascii="Symbol" w:hAnsi="Symbol" w:hint="default"/>
      </w:rPr>
    </w:lvl>
    <w:lvl w:ilvl="1" w:tplc="C66A6CC0">
      <w:start w:val="1"/>
      <w:numFmt w:val="bullet"/>
      <w:lvlText w:val="o"/>
      <w:lvlJc w:val="left"/>
      <w:pPr>
        <w:ind w:left="1080" w:hanging="360"/>
      </w:pPr>
      <w:rPr>
        <w:rFonts w:ascii="Courier New" w:hAnsi="Courier New" w:hint="default"/>
      </w:rPr>
    </w:lvl>
    <w:lvl w:ilvl="2" w:tplc="90629C00">
      <w:start w:val="1"/>
      <w:numFmt w:val="bullet"/>
      <w:lvlText w:val=""/>
      <w:lvlJc w:val="left"/>
      <w:pPr>
        <w:ind w:left="1800" w:hanging="360"/>
      </w:pPr>
      <w:rPr>
        <w:rFonts w:ascii="Wingdings" w:hAnsi="Wingdings" w:hint="default"/>
      </w:rPr>
    </w:lvl>
    <w:lvl w:ilvl="3" w:tplc="21FAFFB4">
      <w:start w:val="1"/>
      <w:numFmt w:val="bullet"/>
      <w:lvlText w:val=""/>
      <w:lvlJc w:val="left"/>
      <w:pPr>
        <w:ind w:left="2520" w:hanging="360"/>
      </w:pPr>
      <w:rPr>
        <w:rFonts w:ascii="Symbol" w:hAnsi="Symbol" w:hint="default"/>
      </w:rPr>
    </w:lvl>
    <w:lvl w:ilvl="4" w:tplc="2E32B6B2">
      <w:start w:val="1"/>
      <w:numFmt w:val="bullet"/>
      <w:lvlText w:val="o"/>
      <w:lvlJc w:val="left"/>
      <w:pPr>
        <w:ind w:left="3240" w:hanging="360"/>
      </w:pPr>
      <w:rPr>
        <w:rFonts w:ascii="Courier New" w:hAnsi="Courier New" w:hint="default"/>
      </w:rPr>
    </w:lvl>
    <w:lvl w:ilvl="5" w:tplc="59D0EC2A">
      <w:start w:val="1"/>
      <w:numFmt w:val="bullet"/>
      <w:lvlText w:val=""/>
      <w:lvlJc w:val="left"/>
      <w:pPr>
        <w:ind w:left="3960" w:hanging="360"/>
      </w:pPr>
      <w:rPr>
        <w:rFonts w:ascii="Wingdings" w:hAnsi="Wingdings" w:hint="default"/>
      </w:rPr>
    </w:lvl>
    <w:lvl w:ilvl="6" w:tplc="BB24F6E8">
      <w:start w:val="1"/>
      <w:numFmt w:val="bullet"/>
      <w:lvlText w:val=""/>
      <w:lvlJc w:val="left"/>
      <w:pPr>
        <w:ind w:left="4680" w:hanging="360"/>
      </w:pPr>
      <w:rPr>
        <w:rFonts w:ascii="Symbol" w:hAnsi="Symbol" w:hint="default"/>
      </w:rPr>
    </w:lvl>
    <w:lvl w:ilvl="7" w:tplc="CCC8AFD4">
      <w:start w:val="1"/>
      <w:numFmt w:val="bullet"/>
      <w:lvlText w:val="o"/>
      <w:lvlJc w:val="left"/>
      <w:pPr>
        <w:ind w:left="5400" w:hanging="360"/>
      </w:pPr>
      <w:rPr>
        <w:rFonts w:ascii="Courier New" w:hAnsi="Courier New" w:hint="default"/>
      </w:rPr>
    </w:lvl>
    <w:lvl w:ilvl="8" w:tplc="F67CA118">
      <w:start w:val="1"/>
      <w:numFmt w:val="bullet"/>
      <w:lvlText w:val=""/>
      <w:lvlJc w:val="left"/>
      <w:pPr>
        <w:ind w:left="6120" w:hanging="360"/>
      </w:pPr>
      <w:rPr>
        <w:rFonts w:ascii="Wingdings" w:hAnsi="Wingdings" w:hint="default"/>
      </w:rPr>
    </w:lvl>
  </w:abstractNum>
  <w:abstractNum w:abstractNumId="11" w15:restartNumberingAfterBreak="0">
    <w:nsid w:val="160A2CDF"/>
    <w:multiLevelType w:val="hybridMultilevel"/>
    <w:tmpl w:val="6DBA1A74"/>
    <w:lvl w:ilvl="0" w:tplc="3814BD56">
      <w:start w:val="1"/>
      <w:numFmt w:val="bullet"/>
      <w:lvlText w:val=""/>
      <w:lvlJc w:val="left"/>
      <w:pPr>
        <w:ind w:left="720" w:hanging="360"/>
      </w:pPr>
      <w:rPr>
        <w:rFonts w:ascii="Symbol" w:hAnsi="Symbol" w:hint="default"/>
      </w:rPr>
    </w:lvl>
    <w:lvl w:ilvl="1" w:tplc="1834EE50">
      <w:start w:val="1"/>
      <w:numFmt w:val="bullet"/>
      <w:lvlText w:val="o"/>
      <w:lvlJc w:val="left"/>
      <w:pPr>
        <w:ind w:left="1440" w:hanging="360"/>
      </w:pPr>
      <w:rPr>
        <w:rFonts w:ascii="Courier New" w:hAnsi="Courier New" w:hint="default"/>
      </w:rPr>
    </w:lvl>
    <w:lvl w:ilvl="2" w:tplc="1A4E80AE">
      <w:start w:val="1"/>
      <w:numFmt w:val="bullet"/>
      <w:lvlText w:val=""/>
      <w:lvlJc w:val="left"/>
      <w:pPr>
        <w:ind w:left="2160" w:hanging="360"/>
      </w:pPr>
      <w:rPr>
        <w:rFonts w:ascii="Wingdings" w:hAnsi="Wingdings" w:hint="default"/>
      </w:rPr>
    </w:lvl>
    <w:lvl w:ilvl="3" w:tplc="3064D786">
      <w:start w:val="1"/>
      <w:numFmt w:val="bullet"/>
      <w:lvlText w:val=""/>
      <w:lvlJc w:val="left"/>
      <w:pPr>
        <w:ind w:left="2880" w:hanging="360"/>
      </w:pPr>
      <w:rPr>
        <w:rFonts w:ascii="Symbol" w:hAnsi="Symbol" w:hint="default"/>
      </w:rPr>
    </w:lvl>
    <w:lvl w:ilvl="4" w:tplc="C688EAF0">
      <w:start w:val="1"/>
      <w:numFmt w:val="bullet"/>
      <w:lvlText w:val="o"/>
      <w:lvlJc w:val="left"/>
      <w:pPr>
        <w:ind w:left="3600" w:hanging="360"/>
      </w:pPr>
      <w:rPr>
        <w:rFonts w:ascii="Courier New" w:hAnsi="Courier New" w:hint="default"/>
      </w:rPr>
    </w:lvl>
    <w:lvl w:ilvl="5" w:tplc="7A7A0FA8">
      <w:start w:val="1"/>
      <w:numFmt w:val="bullet"/>
      <w:lvlText w:val=""/>
      <w:lvlJc w:val="left"/>
      <w:pPr>
        <w:ind w:left="4320" w:hanging="360"/>
      </w:pPr>
      <w:rPr>
        <w:rFonts w:ascii="Wingdings" w:hAnsi="Wingdings" w:hint="default"/>
      </w:rPr>
    </w:lvl>
    <w:lvl w:ilvl="6" w:tplc="EFFA0BF4">
      <w:start w:val="1"/>
      <w:numFmt w:val="bullet"/>
      <w:lvlText w:val=""/>
      <w:lvlJc w:val="left"/>
      <w:pPr>
        <w:ind w:left="5040" w:hanging="360"/>
      </w:pPr>
      <w:rPr>
        <w:rFonts w:ascii="Symbol" w:hAnsi="Symbol" w:hint="default"/>
      </w:rPr>
    </w:lvl>
    <w:lvl w:ilvl="7" w:tplc="EBBAFC58">
      <w:start w:val="1"/>
      <w:numFmt w:val="bullet"/>
      <w:lvlText w:val="o"/>
      <w:lvlJc w:val="left"/>
      <w:pPr>
        <w:ind w:left="5760" w:hanging="360"/>
      </w:pPr>
      <w:rPr>
        <w:rFonts w:ascii="Courier New" w:hAnsi="Courier New" w:hint="default"/>
      </w:rPr>
    </w:lvl>
    <w:lvl w:ilvl="8" w:tplc="4070926C">
      <w:start w:val="1"/>
      <w:numFmt w:val="bullet"/>
      <w:lvlText w:val=""/>
      <w:lvlJc w:val="left"/>
      <w:pPr>
        <w:ind w:left="6480" w:hanging="360"/>
      </w:pPr>
      <w:rPr>
        <w:rFonts w:ascii="Wingdings" w:hAnsi="Wingdings" w:hint="default"/>
      </w:rPr>
    </w:lvl>
  </w:abstractNum>
  <w:abstractNum w:abstractNumId="12" w15:restartNumberingAfterBreak="0">
    <w:nsid w:val="178D43AA"/>
    <w:multiLevelType w:val="hybridMultilevel"/>
    <w:tmpl w:val="241A6D72"/>
    <w:lvl w:ilvl="0" w:tplc="40E6385A">
      <w:start w:val="1"/>
      <w:numFmt w:val="bullet"/>
      <w:lvlText w:val=""/>
      <w:lvlJc w:val="left"/>
      <w:pPr>
        <w:ind w:left="360" w:hanging="360"/>
      </w:pPr>
      <w:rPr>
        <w:rFonts w:ascii="Symbol" w:hAnsi="Symbol" w:hint="default"/>
      </w:rPr>
    </w:lvl>
    <w:lvl w:ilvl="1" w:tplc="640205FE">
      <w:start w:val="1"/>
      <w:numFmt w:val="bullet"/>
      <w:lvlText w:val="o"/>
      <w:lvlJc w:val="left"/>
      <w:pPr>
        <w:ind w:left="1080" w:hanging="360"/>
      </w:pPr>
      <w:rPr>
        <w:rFonts w:ascii="Courier New" w:hAnsi="Courier New" w:hint="default"/>
      </w:rPr>
    </w:lvl>
    <w:lvl w:ilvl="2" w:tplc="2D58D4EC">
      <w:start w:val="1"/>
      <w:numFmt w:val="bullet"/>
      <w:lvlText w:val=""/>
      <w:lvlJc w:val="left"/>
      <w:pPr>
        <w:ind w:left="1800" w:hanging="360"/>
      </w:pPr>
      <w:rPr>
        <w:rFonts w:ascii="Wingdings" w:hAnsi="Wingdings" w:hint="default"/>
      </w:rPr>
    </w:lvl>
    <w:lvl w:ilvl="3" w:tplc="F7868786">
      <w:start w:val="1"/>
      <w:numFmt w:val="bullet"/>
      <w:lvlText w:val=""/>
      <w:lvlJc w:val="left"/>
      <w:pPr>
        <w:ind w:left="2520" w:hanging="360"/>
      </w:pPr>
      <w:rPr>
        <w:rFonts w:ascii="Symbol" w:hAnsi="Symbol" w:hint="default"/>
      </w:rPr>
    </w:lvl>
    <w:lvl w:ilvl="4" w:tplc="8BC0E7CA">
      <w:start w:val="1"/>
      <w:numFmt w:val="bullet"/>
      <w:lvlText w:val="o"/>
      <w:lvlJc w:val="left"/>
      <w:pPr>
        <w:ind w:left="3240" w:hanging="360"/>
      </w:pPr>
      <w:rPr>
        <w:rFonts w:ascii="Courier New" w:hAnsi="Courier New" w:hint="default"/>
      </w:rPr>
    </w:lvl>
    <w:lvl w:ilvl="5" w:tplc="D8860758">
      <w:start w:val="1"/>
      <w:numFmt w:val="bullet"/>
      <w:lvlText w:val=""/>
      <w:lvlJc w:val="left"/>
      <w:pPr>
        <w:ind w:left="3960" w:hanging="360"/>
      </w:pPr>
      <w:rPr>
        <w:rFonts w:ascii="Wingdings" w:hAnsi="Wingdings" w:hint="default"/>
      </w:rPr>
    </w:lvl>
    <w:lvl w:ilvl="6" w:tplc="3B44F15A">
      <w:start w:val="1"/>
      <w:numFmt w:val="bullet"/>
      <w:lvlText w:val=""/>
      <w:lvlJc w:val="left"/>
      <w:pPr>
        <w:ind w:left="4680" w:hanging="360"/>
      </w:pPr>
      <w:rPr>
        <w:rFonts w:ascii="Symbol" w:hAnsi="Symbol" w:hint="default"/>
      </w:rPr>
    </w:lvl>
    <w:lvl w:ilvl="7" w:tplc="B03A2B7E">
      <w:start w:val="1"/>
      <w:numFmt w:val="bullet"/>
      <w:lvlText w:val="o"/>
      <w:lvlJc w:val="left"/>
      <w:pPr>
        <w:ind w:left="5400" w:hanging="360"/>
      </w:pPr>
      <w:rPr>
        <w:rFonts w:ascii="Courier New" w:hAnsi="Courier New" w:hint="default"/>
      </w:rPr>
    </w:lvl>
    <w:lvl w:ilvl="8" w:tplc="FD44DEA2">
      <w:start w:val="1"/>
      <w:numFmt w:val="bullet"/>
      <w:lvlText w:val=""/>
      <w:lvlJc w:val="left"/>
      <w:pPr>
        <w:ind w:left="6120" w:hanging="360"/>
      </w:pPr>
      <w:rPr>
        <w:rFonts w:ascii="Wingdings" w:hAnsi="Wingdings" w:hint="default"/>
      </w:rPr>
    </w:lvl>
  </w:abstractNum>
  <w:abstractNum w:abstractNumId="13" w15:restartNumberingAfterBreak="0">
    <w:nsid w:val="1A52DA1F"/>
    <w:multiLevelType w:val="hybridMultilevel"/>
    <w:tmpl w:val="00FE4D7A"/>
    <w:lvl w:ilvl="0" w:tplc="BFE6915A">
      <w:start w:val="1"/>
      <w:numFmt w:val="bullet"/>
      <w:lvlText w:val=""/>
      <w:lvlJc w:val="left"/>
      <w:pPr>
        <w:ind w:left="720" w:hanging="360"/>
      </w:pPr>
      <w:rPr>
        <w:rFonts w:ascii="Symbol" w:hAnsi="Symbol" w:hint="default"/>
      </w:rPr>
    </w:lvl>
    <w:lvl w:ilvl="1" w:tplc="CF5809D8">
      <w:start w:val="1"/>
      <w:numFmt w:val="bullet"/>
      <w:lvlText w:val="o"/>
      <w:lvlJc w:val="left"/>
      <w:pPr>
        <w:ind w:left="1440" w:hanging="360"/>
      </w:pPr>
      <w:rPr>
        <w:rFonts w:ascii="Courier New" w:hAnsi="Courier New" w:hint="default"/>
      </w:rPr>
    </w:lvl>
    <w:lvl w:ilvl="2" w:tplc="FB4E7DE2">
      <w:start w:val="1"/>
      <w:numFmt w:val="bullet"/>
      <w:lvlText w:val=""/>
      <w:lvlJc w:val="left"/>
      <w:pPr>
        <w:ind w:left="2160" w:hanging="360"/>
      </w:pPr>
      <w:rPr>
        <w:rFonts w:ascii="Wingdings" w:hAnsi="Wingdings" w:hint="default"/>
      </w:rPr>
    </w:lvl>
    <w:lvl w:ilvl="3" w:tplc="E0328B8A">
      <w:start w:val="1"/>
      <w:numFmt w:val="bullet"/>
      <w:lvlText w:val=""/>
      <w:lvlJc w:val="left"/>
      <w:pPr>
        <w:ind w:left="2880" w:hanging="360"/>
      </w:pPr>
      <w:rPr>
        <w:rFonts w:ascii="Symbol" w:hAnsi="Symbol" w:hint="default"/>
      </w:rPr>
    </w:lvl>
    <w:lvl w:ilvl="4" w:tplc="CA42FAAE">
      <w:start w:val="1"/>
      <w:numFmt w:val="bullet"/>
      <w:lvlText w:val="o"/>
      <w:lvlJc w:val="left"/>
      <w:pPr>
        <w:ind w:left="3600" w:hanging="360"/>
      </w:pPr>
      <w:rPr>
        <w:rFonts w:ascii="Courier New" w:hAnsi="Courier New" w:hint="default"/>
      </w:rPr>
    </w:lvl>
    <w:lvl w:ilvl="5" w:tplc="6CFC673E">
      <w:start w:val="1"/>
      <w:numFmt w:val="bullet"/>
      <w:lvlText w:val=""/>
      <w:lvlJc w:val="left"/>
      <w:pPr>
        <w:ind w:left="4320" w:hanging="360"/>
      </w:pPr>
      <w:rPr>
        <w:rFonts w:ascii="Wingdings" w:hAnsi="Wingdings" w:hint="default"/>
      </w:rPr>
    </w:lvl>
    <w:lvl w:ilvl="6" w:tplc="20BE9FA6">
      <w:start w:val="1"/>
      <w:numFmt w:val="bullet"/>
      <w:lvlText w:val=""/>
      <w:lvlJc w:val="left"/>
      <w:pPr>
        <w:ind w:left="5040" w:hanging="360"/>
      </w:pPr>
      <w:rPr>
        <w:rFonts w:ascii="Symbol" w:hAnsi="Symbol" w:hint="default"/>
      </w:rPr>
    </w:lvl>
    <w:lvl w:ilvl="7" w:tplc="0A10726E">
      <w:start w:val="1"/>
      <w:numFmt w:val="bullet"/>
      <w:lvlText w:val="o"/>
      <w:lvlJc w:val="left"/>
      <w:pPr>
        <w:ind w:left="5760" w:hanging="360"/>
      </w:pPr>
      <w:rPr>
        <w:rFonts w:ascii="Courier New" w:hAnsi="Courier New" w:hint="default"/>
      </w:rPr>
    </w:lvl>
    <w:lvl w:ilvl="8" w:tplc="46D61682">
      <w:start w:val="1"/>
      <w:numFmt w:val="bullet"/>
      <w:lvlText w:val=""/>
      <w:lvlJc w:val="left"/>
      <w:pPr>
        <w:ind w:left="6480" w:hanging="360"/>
      </w:pPr>
      <w:rPr>
        <w:rFonts w:ascii="Wingdings" w:hAnsi="Wingdings" w:hint="default"/>
      </w:rPr>
    </w:lvl>
  </w:abstractNum>
  <w:abstractNum w:abstractNumId="14" w15:restartNumberingAfterBreak="0">
    <w:nsid w:val="1AA85130"/>
    <w:multiLevelType w:val="hybridMultilevel"/>
    <w:tmpl w:val="B4605D34"/>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D624F8"/>
    <w:multiLevelType w:val="hybridMultilevel"/>
    <w:tmpl w:val="0B5C1CA2"/>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16D29F"/>
    <w:multiLevelType w:val="hybridMultilevel"/>
    <w:tmpl w:val="6C3A84F8"/>
    <w:lvl w:ilvl="0" w:tplc="B60675F2">
      <w:start w:val="1"/>
      <w:numFmt w:val="bullet"/>
      <w:lvlText w:val=""/>
      <w:lvlJc w:val="left"/>
      <w:pPr>
        <w:ind w:left="720" w:hanging="360"/>
      </w:pPr>
      <w:rPr>
        <w:rFonts w:ascii="Symbol" w:hAnsi="Symbol" w:hint="default"/>
      </w:rPr>
    </w:lvl>
    <w:lvl w:ilvl="1" w:tplc="3CC83A98">
      <w:start w:val="1"/>
      <w:numFmt w:val="bullet"/>
      <w:lvlText w:val="o"/>
      <w:lvlJc w:val="left"/>
      <w:pPr>
        <w:ind w:left="1440" w:hanging="360"/>
      </w:pPr>
      <w:rPr>
        <w:rFonts w:ascii="Courier New" w:hAnsi="Courier New" w:hint="default"/>
      </w:rPr>
    </w:lvl>
    <w:lvl w:ilvl="2" w:tplc="5BE6EF16">
      <w:start w:val="1"/>
      <w:numFmt w:val="bullet"/>
      <w:lvlText w:val=""/>
      <w:lvlJc w:val="left"/>
      <w:pPr>
        <w:ind w:left="2160" w:hanging="360"/>
      </w:pPr>
      <w:rPr>
        <w:rFonts w:ascii="Wingdings" w:hAnsi="Wingdings" w:hint="default"/>
      </w:rPr>
    </w:lvl>
    <w:lvl w:ilvl="3" w:tplc="B6B239B8">
      <w:start w:val="1"/>
      <w:numFmt w:val="bullet"/>
      <w:lvlText w:val=""/>
      <w:lvlJc w:val="left"/>
      <w:pPr>
        <w:ind w:left="2880" w:hanging="360"/>
      </w:pPr>
      <w:rPr>
        <w:rFonts w:ascii="Symbol" w:hAnsi="Symbol" w:hint="default"/>
      </w:rPr>
    </w:lvl>
    <w:lvl w:ilvl="4" w:tplc="DBB8B7A4">
      <w:start w:val="1"/>
      <w:numFmt w:val="bullet"/>
      <w:lvlText w:val="o"/>
      <w:lvlJc w:val="left"/>
      <w:pPr>
        <w:ind w:left="3600" w:hanging="360"/>
      </w:pPr>
      <w:rPr>
        <w:rFonts w:ascii="Courier New" w:hAnsi="Courier New" w:hint="default"/>
      </w:rPr>
    </w:lvl>
    <w:lvl w:ilvl="5" w:tplc="A1C20328">
      <w:start w:val="1"/>
      <w:numFmt w:val="bullet"/>
      <w:lvlText w:val=""/>
      <w:lvlJc w:val="left"/>
      <w:pPr>
        <w:ind w:left="4320" w:hanging="360"/>
      </w:pPr>
      <w:rPr>
        <w:rFonts w:ascii="Wingdings" w:hAnsi="Wingdings" w:hint="default"/>
      </w:rPr>
    </w:lvl>
    <w:lvl w:ilvl="6" w:tplc="5C76A29A">
      <w:start w:val="1"/>
      <w:numFmt w:val="bullet"/>
      <w:lvlText w:val=""/>
      <w:lvlJc w:val="left"/>
      <w:pPr>
        <w:ind w:left="5040" w:hanging="360"/>
      </w:pPr>
      <w:rPr>
        <w:rFonts w:ascii="Symbol" w:hAnsi="Symbol" w:hint="default"/>
      </w:rPr>
    </w:lvl>
    <w:lvl w:ilvl="7" w:tplc="8298A8EA">
      <w:start w:val="1"/>
      <w:numFmt w:val="bullet"/>
      <w:lvlText w:val="o"/>
      <w:lvlJc w:val="left"/>
      <w:pPr>
        <w:ind w:left="5760" w:hanging="360"/>
      </w:pPr>
      <w:rPr>
        <w:rFonts w:ascii="Courier New" w:hAnsi="Courier New" w:hint="default"/>
      </w:rPr>
    </w:lvl>
    <w:lvl w:ilvl="8" w:tplc="B8925A0A">
      <w:start w:val="1"/>
      <w:numFmt w:val="bullet"/>
      <w:lvlText w:val=""/>
      <w:lvlJc w:val="left"/>
      <w:pPr>
        <w:ind w:left="6480" w:hanging="360"/>
      </w:pPr>
      <w:rPr>
        <w:rFonts w:ascii="Wingdings" w:hAnsi="Wingdings" w:hint="default"/>
      </w:rPr>
    </w:lvl>
  </w:abstractNum>
  <w:abstractNum w:abstractNumId="17" w15:restartNumberingAfterBreak="0">
    <w:nsid w:val="1D7D0898"/>
    <w:multiLevelType w:val="hybridMultilevel"/>
    <w:tmpl w:val="A68E3D72"/>
    <w:lvl w:ilvl="0" w:tplc="922659BA">
      <w:start w:val="1"/>
      <w:numFmt w:val="bullet"/>
      <w:lvlText w:val=""/>
      <w:lvlJc w:val="left"/>
      <w:pPr>
        <w:ind w:left="360" w:hanging="360"/>
      </w:pPr>
      <w:rPr>
        <w:rFonts w:ascii="Symbol" w:hAnsi="Symbol" w:hint="default"/>
      </w:rPr>
    </w:lvl>
    <w:lvl w:ilvl="1" w:tplc="D07A56FC">
      <w:start w:val="1"/>
      <w:numFmt w:val="bullet"/>
      <w:lvlText w:val="o"/>
      <w:lvlJc w:val="left"/>
      <w:pPr>
        <w:ind w:left="1080" w:hanging="360"/>
      </w:pPr>
      <w:rPr>
        <w:rFonts w:ascii="Courier New" w:hAnsi="Courier New" w:hint="default"/>
      </w:rPr>
    </w:lvl>
    <w:lvl w:ilvl="2" w:tplc="8716D29E">
      <w:start w:val="1"/>
      <w:numFmt w:val="bullet"/>
      <w:lvlText w:val=""/>
      <w:lvlJc w:val="left"/>
      <w:pPr>
        <w:ind w:left="1800" w:hanging="360"/>
      </w:pPr>
      <w:rPr>
        <w:rFonts w:ascii="Wingdings" w:hAnsi="Wingdings" w:hint="default"/>
      </w:rPr>
    </w:lvl>
    <w:lvl w:ilvl="3" w:tplc="973ECCE8">
      <w:start w:val="1"/>
      <w:numFmt w:val="bullet"/>
      <w:lvlText w:val=""/>
      <w:lvlJc w:val="left"/>
      <w:pPr>
        <w:ind w:left="2520" w:hanging="360"/>
      </w:pPr>
      <w:rPr>
        <w:rFonts w:ascii="Symbol" w:hAnsi="Symbol" w:hint="default"/>
      </w:rPr>
    </w:lvl>
    <w:lvl w:ilvl="4" w:tplc="9A2ADA40">
      <w:start w:val="1"/>
      <w:numFmt w:val="bullet"/>
      <w:lvlText w:val="o"/>
      <w:lvlJc w:val="left"/>
      <w:pPr>
        <w:ind w:left="3240" w:hanging="360"/>
      </w:pPr>
      <w:rPr>
        <w:rFonts w:ascii="Courier New" w:hAnsi="Courier New" w:hint="default"/>
      </w:rPr>
    </w:lvl>
    <w:lvl w:ilvl="5" w:tplc="48F0A004">
      <w:start w:val="1"/>
      <w:numFmt w:val="bullet"/>
      <w:lvlText w:val=""/>
      <w:lvlJc w:val="left"/>
      <w:pPr>
        <w:ind w:left="3960" w:hanging="360"/>
      </w:pPr>
      <w:rPr>
        <w:rFonts w:ascii="Wingdings" w:hAnsi="Wingdings" w:hint="default"/>
      </w:rPr>
    </w:lvl>
    <w:lvl w:ilvl="6" w:tplc="51EA1462">
      <w:start w:val="1"/>
      <w:numFmt w:val="bullet"/>
      <w:lvlText w:val=""/>
      <w:lvlJc w:val="left"/>
      <w:pPr>
        <w:ind w:left="4680" w:hanging="360"/>
      </w:pPr>
      <w:rPr>
        <w:rFonts w:ascii="Symbol" w:hAnsi="Symbol" w:hint="default"/>
      </w:rPr>
    </w:lvl>
    <w:lvl w:ilvl="7" w:tplc="66646B30">
      <w:start w:val="1"/>
      <w:numFmt w:val="bullet"/>
      <w:lvlText w:val="o"/>
      <w:lvlJc w:val="left"/>
      <w:pPr>
        <w:ind w:left="5400" w:hanging="360"/>
      </w:pPr>
      <w:rPr>
        <w:rFonts w:ascii="Courier New" w:hAnsi="Courier New" w:hint="default"/>
      </w:rPr>
    </w:lvl>
    <w:lvl w:ilvl="8" w:tplc="6C76650A">
      <w:start w:val="1"/>
      <w:numFmt w:val="bullet"/>
      <w:lvlText w:val=""/>
      <w:lvlJc w:val="left"/>
      <w:pPr>
        <w:ind w:left="6120" w:hanging="360"/>
      </w:pPr>
      <w:rPr>
        <w:rFonts w:ascii="Wingdings" w:hAnsi="Wingdings" w:hint="default"/>
      </w:rPr>
    </w:lvl>
  </w:abstractNum>
  <w:abstractNum w:abstractNumId="18" w15:restartNumberingAfterBreak="0">
    <w:nsid w:val="1F2696C8"/>
    <w:multiLevelType w:val="hybridMultilevel"/>
    <w:tmpl w:val="1D9C66D4"/>
    <w:lvl w:ilvl="0" w:tplc="4A341A54">
      <w:start w:val="1"/>
      <w:numFmt w:val="bullet"/>
      <w:lvlText w:val=""/>
      <w:lvlJc w:val="left"/>
      <w:pPr>
        <w:ind w:left="720" w:hanging="360"/>
      </w:pPr>
      <w:rPr>
        <w:rFonts w:ascii="Symbol" w:hAnsi="Symbol" w:hint="default"/>
      </w:rPr>
    </w:lvl>
    <w:lvl w:ilvl="1" w:tplc="4FF4D97A">
      <w:start w:val="1"/>
      <w:numFmt w:val="bullet"/>
      <w:lvlText w:val="o"/>
      <w:lvlJc w:val="left"/>
      <w:pPr>
        <w:ind w:left="1440" w:hanging="360"/>
      </w:pPr>
      <w:rPr>
        <w:rFonts w:ascii="Courier New" w:hAnsi="Courier New" w:hint="default"/>
      </w:rPr>
    </w:lvl>
    <w:lvl w:ilvl="2" w:tplc="BB089FC4">
      <w:start w:val="1"/>
      <w:numFmt w:val="bullet"/>
      <w:lvlText w:val=""/>
      <w:lvlJc w:val="left"/>
      <w:pPr>
        <w:ind w:left="2160" w:hanging="360"/>
      </w:pPr>
      <w:rPr>
        <w:rFonts w:ascii="Wingdings" w:hAnsi="Wingdings" w:hint="default"/>
      </w:rPr>
    </w:lvl>
    <w:lvl w:ilvl="3" w:tplc="C966E804">
      <w:start w:val="1"/>
      <w:numFmt w:val="bullet"/>
      <w:lvlText w:val=""/>
      <w:lvlJc w:val="left"/>
      <w:pPr>
        <w:ind w:left="2880" w:hanging="360"/>
      </w:pPr>
      <w:rPr>
        <w:rFonts w:ascii="Symbol" w:hAnsi="Symbol" w:hint="default"/>
      </w:rPr>
    </w:lvl>
    <w:lvl w:ilvl="4" w:tplc="62FCB988">
      <w:start w:val="1"/>
      <w:numFmt w:val="bullet"/>
      <w:lvlText w:val="o"/>
      <w:lvlJc w:val="left"/>
      <w:pPr>
        <w:ind w:left="3600" w:hanging="360"/>
      </w:pPr>
      <w:rPr>
        <w:rFonts w:ascii="Courier New" w:hAnsi="Courier New" w:hint="default"/>
      </w:rPr>
    </w:lvl>
    <w:lvl w:ilvl="5" w:tplc="24CCF156">
      <w:start w:val="1"/>
      <w:numFmt w:val="bullet"/>
      <w:lvlText w:val=""/>
      <w:lvlJc w:val="left"/>
      <w:pPr>
        <w:ind w:left="4320" w:hanging="360"/>
      </w:pPr>
      <w:rPr>
        <w:rFonts w:ascii="Wingdings" w:hAnsi="Wingdings" w:hint="default"/>
      </w:rPr>
    </w:lvl>
    <w:lvl w:ilvl="6" w:tplc="0946FC0E">
      <w:start w:val="1"/>
      <w:numFmt w:val="bullet"/>
      <w:lvlText w:val=""/>
      <w:lvlJc w:val="left"/>
      <w:pPr>
        <w:ind w:left="5040" w:hanging="360"/>
      </w:pPr>
      <w:rPr>
        <w:rFonts w:ascii="Symbol" w:hAnsi="Symbol" w:hint="default"/>
      </w:rPr>
    </w:lvl>
    <w:lvl w:ilvl="7" w:tplc="5838D5AA">
      <w:start w:val="1"/>
      <w:numFmt w:val="bullet"/>
      <w:lvlText w:val="o"/>
      <w:lvlJc w:val="left"/>
      <w:pPr>
        <w:ind w:left="5760" w:hanging="360"/>
      </w:pPr>
      <w:rPr>
        <w:rFonts w:ascii="Courier New" w:hAnsi="Courier New" w:hint="default"/>
      </w:rPr>
    </w:lvl>
    <w:lvl w:ilvl="8" w:tplc="7C0C4712">
      <w:start w:val="1"/>
      <w:numFmt w:val="bullet"/>
      <w:lvlText w:val=""/>
      <w:lvlJc w:val="left"/>
      <w:pPr>
        <w:ind w:left="6480" w:hanging="360"/>
      </w:pPr>
      <w:rPr>
        <w:rFonts w:ascii="Wingdings" w:hAnsi="Wingdings" w:hint="default"/>
      </w:rPr>
    </w:lvl>
  </w:abstractNum>
  <w:abstractNum w:abstractNumId="19" w15:restartNumberingAfterBreak="0">
    <w:nsid w:val="1FB2168B"/>
    <w:multiLevelType w:val="hybridMultilevel"/>
    <w:tmpl w:val="FBA0EA0E"/>
    <w:lvl w:ilvl="0" w:tplc="A6E8B1BC">
      <w:start w:val="1"/>
      <w:numFmt w:val="bullet"/>
      <w:lvlText w:val=""/>
      <w:lvlJc w:val="left"/>
      <w:pPr>
        <w:ind w:left="360" w:hanging="360"/>
      </w:pPr>
      <w:rPr>
        <w:rFonts w:ascii="Symbol" w:hAnsi="Symbol" w:hint="default"/>
      </w:rPr>
    </w:lvl>
    <w:lvl w:ilvl="1" w:tplc="0584FF48">
      <w:start w:val="1"/>
      <w:numFmt w:val="bullet"/>
      <w:lvlText w:val="o"/>
      <w:lvlJc w:val="left"/>
      <w:pPr>
        <w:ind w:left="1080" w:hanging="360"/>
      </w:pPr>
      <w:rPr>
        <w:rFonts w:ascii="Courier New" w:hAnsi="Courier New" w:hint="default"/>
      </w:rPr>
    </w:lvl>
    <w:lvl w:ilvl="2" w:tplc="16D654B6">
      <w:start w:val="1"/>
      <w:numFmt w:val="bullet"/>
      <w:lvlText w:val=""/>
      <w:lvlJc w:val="left"/>
      <w:pPr>
        <w:ind w:left="1800" w:hanging="360"/>
      </w:pPr>
      <w:rPr>
        <w:rFonts w:ascii="Wingdings" w:hAnsi="Wingdings" w:hint="default"/>
      </w:rPr>
    </w:lvl>
    <w:lvl w:ilvl="3" w:tplc="1C84494A">
      <w:start w:val="1"/>
      <w:numFmt w:val="bullet"/>
      <w:lvlText w:val=""/>
      <w:lvlJc w:val="left"/>
      <w:pPr>
        <w:ind w:left="2520" w:hanging="360"/>
      </w:pPr>
      <w:rPr>
        <w:rFonts w:ascii="Symbol" w:hAnsi="Symbol" w:hint="default"/>
      </w:rPr>
    </w:lvl>
    <w:lvl w:ilvl="4" w:tplc="1D2EAEB4">
      <w:start w:val="1"/>
      <w:numFmt w:val="bullet"/>
      <w:lvlText w:val="o"/>
      <w:lvlJc w:val="left"/>
      <w:pPr>
        <w:ind w:left="3240" w:hanging="360"/>
      </w:pPr>
      <w:rPr>
        <w:rFonts w:ascii="Courier New" w:hAnsi="Courier New" w:hint="default"/>
      </w:rPr>
    </w:lvl>
    <w:lvl w:ilvl="5" w:tplc="B51C8BCC">
      <w:start w:val="1"/>
      <w:numFmt w:val="bullet"/>
      <w:lvlText w:val=""/>
      <w:lvlJc w:val="left"/>
      <w:pPr>
        <w:ind w:left="3960" w:hanging="360"/>
      </w:pPr>
      <w:rPr>
        <w:rFonts w:ascii="Wingdings" w:hAnsi="Wingdings" w:hint="default"/>
      </w:rPr>
    </w:lvl>
    <w:lvl w:ilvl="6" w:tplc="8C807C38">
      <w:start w:val="1"/>
      <w:numFmt w:val="bullet"/>
      <w:lvlText w:val=""/>
      <w:lvlJc w:val="left"/>
      <w:pPr>
        <w:ind w:left="4680" w:hanging="360"/>
      </w:pPr>
      <w:rPr>
        <w:rFonts w:ascii="Symbol" w:hAnsi="Symbol" w:hint="default"/>
      </w:rPr>
    </w:lvl>
    <w:lvl w:ilvl="7" w:tplc="09BCBF1A">
      <w:start w:val="1"/>
      <w:numFmt w:val="bullet"/>
      <w:lvlText w:val="o"/>
      <w:lvlJc w:val="left"/>
      <w:pPr>
        <w:ind w:left="5400" w:hanging="360"/>
      </w:pPr>
      <w:rPr>
        <w:rFonts w:ascii="Courier New" w:hAnsi="Courier New" w:hint="default"/>
      </w:rPr>
    </w:lvl>
    <w:lvl w:ilvl="8" w:tplc="CD92D65C">
      <w:start w:val="1"/>
      <w:numFmt w:val="bullet"/>
      <w:lvlText w:val=""/>
      <w:lvlJc w:val="left"/>
      <w:pPr>
        <w:ind w:left="6120" w:hanging="360"/>
      </w:pPr>
      <w:rPr>
        <w:rFonts w:ascii="Wingdings" w:hAnsi="Wingdings" w:hint="default"/>
      </w:rPr>
    </w:lvl>
  </w:abstractNum>
  <w:abstractNum w:abstractNumId="20" w15:restartNumberingAfterBreak="0">
    <w:nsid w:val="1FB7DCC3"/>
    <w:multiLevelType w:val="hybridMultilevel"/>
    <w:tmpl w:val="A1ACF25A"/>
    <w:lvl w:ilvl="0" w:tplc="F1029898">
      <w:start w:val="1"/>
      <w:numFmt w:val="bullet"/>
      <w:lvlText w:val=""/>
      <w:lvlJc w:val="left"/>
      <w:pPr>
        <w:ind w:left="720" w:hanging="360"/>
      </w:pPr>
      <w:rPr>
        <w:rFonts w:ascii="Symbol" w:hAnsi="Symbol" w:hint="default"/>
      </w:rPr>
    </w:lvl>
    <w:lvl w:ilvl="1" w:tplc="8E2CCAE8">
      <w:start w:val="1"/>
      <w:numFmt w:val="bullet"/>
      <w:lvlText w:val="o"/>
      <w:lvlJc w:val="left"/>
      <w:pPr>
        <w:ind w:left="1440" w:hanging="360"/>
      </w:pPr>
      <w:rPr>
        <w:rFonts w:ascii="Courier New" w:hAnsi="Courier New" w:hint="default"/>
      </w:rPr>
    </w:lvl>
    <w:lvl w:ilvl="2" w:tplc="AD52ACB6">
      <w:start w:val="1"/>
      <w:numFmt w:val="bullet"/>
      <w:lvlText w:val=""/>
      <w:lvlJc w:val="left"/>
      <w:pPr>
        <w:ind w:left="2160" w:hanging="360"/>
      </w:pPr>
      <w:rPr>
        <w:rFonts w:ascii="Wingdings" w:hAnsi="Wingdings" w:hint="default"/>
      </w:rPr>
    </w:lvl>
    <w:lvl w:ilvl="3" w:tplc="78003A3C">
      <w:start w:val="1"/>
      <w:numFmt w:val="bullet"/>
      <w:lvlText w:val=""/>
      <w:lvlJc w:val="left"/>
      <w:pPr>
        <w:ind w:left="2880" w:hanging="360"/>
      </w:pPr>
      <w:rPr>
        <w:rFonts w:ascii="Symbol" w:hAnsi="Symbol" w:hint="default"/>
      </w:rPr>
    </w:lvl>
    <w:lvl w:ilvl="4" w:tplc="83561842">
      <w:start w:val="1"/>
      <w:numFmt w:val="bullet"/>
      <w:lvlText w:val="o"/>
      <w:lvlJc w:val="left"/>
      <w:pPr>
        <w:ind w:left="3600" w:hanging="360"/>
      </w:pPr>
      <w:rPr>
        <w:rFonts w:ascii="Courier New" w:hAnsi="Courier New" w:hint="default"/>
      </w:rPr>
    </w:lvl>
    <w:lvl w:ilvl="5" w:tplc="0F4E64B2">
      <w:start w:val="1"/>
      <w:numFmt w:val="bullet"/>
      <w:lvlText w:val=""/>
      <w:lvlJc w:val="left"/>
      <w:pPr>
        <w:ind w:left="4320" w:hanging="360"/>
      </w:pPr>
      <w:rPr>
        <w:rFonts w:ascii="Wingdings" w:hAnsi="Wingdings" w:hint="default"/>
      </w:rPr>
    </w:lvl>
    <w:lvl w:ilvl="6" w:tplc="9572DBA6">
      <w:start w:val="1"/>
      <w:numFmt w:val="bullet"/>
      <w:lvlText w:val=""/>
      <w:lvlJc w:val="left"/>
      <w:pPr>
        <w:ind w:left="5040" w:hanging="360"/>
      </w:pPr>
      <w:rPr>
        <w:rFonts w:ascii="Symbol" w:hAnsi="Symbol" w:hint="default"/>
      </w:rPr>
    </w:lvl>
    <w:lvl w:ilvl="7" w:tplc="F414476E">
      <w:start w:val="1"/>
      <w:numFmt w:val="bullet"/>
      <w:lvlText w:val="o"/>
      <w:lvlJc w:val="left"/>
      <w:pPr>
        <w:ind w:left="5760" w:hanging="360"/>
      </w:pPr>
      <w:rPr>
        <w:rFonts w:ascii="Courier New" w:hAnsi="Courier New" w:hint="default"/>
      </w:rPr>
    </w:lvl>
    <w:lvl w:ilvl="8" w:tplc="9904975C">
      <w:start w:val="1"/>
      <w:numFmt w:val="bullet"/>
      <w:lvlText w:val=""/>
      <w:lvlJc w:val="left"/>
      <w:pPr>
        <w:ind w:left="6480" w:hanging="360"/>
      </w:pPr>
      <w:rPr>
        <w:rFonts w:ascii="Wingdings" w:hAnsi="Wingdings" w:hint="default"/>
      </w:rPr>
    </w:lvl>
  </w:abstractNum>
  <w:abstractNum w:abstractNumId="21" w15:restartNumberingAfterBreak="0">
    <w:nsid w:val="1FF12E8E"/>
    <w:multiLevelType w:val="hybridMultilevel"/>
    <w:tmpl w:val="D4CE6F1C"/>
    <w:lvl w:ilvl="0" w:tplc="E99CAC52">
      <w:start w:val="1"/>
      <w:numFmt w:val="bullet"/>
      <w:lvlText w:val=""/>
      <w:lvlJc w:val="left"/>
      <w:pPr>
        <w:ind w:left="720" w:hanging="360"/>
      </w:pPr>
      <w:rPr>
        <w:rFonts w:ascii="Symbol" w:hAnsi="Symbol" w:hint="default"/>
      </w:rPr>
    </w:lvl>
    <w:lvl w:ilvl="1" w:tplc="44FCDFE4">
      <w:start w:val="1"/>
      <w:numFmt w:val="bullet"/>
      <w:lvlText w:val="o"/>
      <w:lvlJc w:val="left"/>
      <w:pPr>
        <w:ind w:left="1440" w:hanging="360"/>
      </w:pPr>
      <w:rPr>
        <w:rFonts w:ascii="Courier New" w:hAnsi="Courier New" w:hint="default"/>
      </w:rPr>
    </w:lvl>
    <w:lvl w:ilvl="2" w:tplc="DC66C386">
      <w:start w:val="1"/>
      <w:numFmt w:val="bullet"/>
      <w:lvlText w:val=""/>
      <w:lvlJc w:val="left"/>
      <w:pPr>
        <w:ind w:left="2160" w:hanging="360"/>
      </w:pPr>
      <w:rPr>
        <w:rFonts w:ascii="Wingdings" w:hAnsi="Wingdings" w:hint="default"/>
      </w:rPr>
    </w:lvl>
    <w:lvl w:ilvl="3" w:tplc="709A3BCA">
      <w:start w:val="1"/>
      <w:numFmt w:val="bullet"/>
      <w:lvlText w:val=""/>
      <w:lvlJc w:val="left"/>
      <w:pPr>
        <w:ind w:left="2880" w:hanging="360"/>
      </w:pPr>
      <w:rPr>
        <w:rFonts w:ascii="Symbol" w:hAnsi="Symbol" w:hint="default"/>
      </w:rPr>
    </w:lvl>
    <w:lvl w:ilvl="4" w:tplc="292CF286">
      <w:start w:val="1"/>
      <w:numFmt w:val="bullet"/>
      <w:lvlText w:val="o"/>
      <w:lvlJc w:val="left"/>
      <w:pPr>
        <w:ind w:left="3600" w:hanging="360"/>
      </w:pPr>
      <w:rPr>
        <w:rFonts w:ascii="Courier New" w:hAnsi="Courier New" w:hint="default"/>
      </w:rPr>
    </w:lvl>
    <w:lvl w:ilvl="5" w:tplc="BED0B844">
      <w:start w:val="1"/>
      <w:numFmt w:val="bullet"/>
      <w:lvlText w:val=""/>
      <w:lvlJc w:val="left"/>
      <w:pPr>
        <w:ind w:left="4320" w:hanging="360"/>
      </w:pPr>
      <w:rPr>
        <w:rFonts w:ascii="Wingdings" w:hAnsi="Wingdings" w:hint="default"/>
      </w:rPr>
    </w:lvl>
    <w:lvl w:ilvl="6" w:tplc="BE82FC16">
      <w:start w:val="1"/>
      <w:numFmt w:val="bullet"/>
      <w:lvlText w:val=""/>
      <w:lvlJc w:val="left"/>
      <w:pPr>
        <w:ind w:left="5040" w:hanging="360"/>
      </w:pPr>
      <w:rPr>
        <w:rFonts w:ascii="Symbol" w:hAnsi="Symbol" w:hint="default"/>
      </w:rPr>
    </w:lvl>
    <w:lvl w:ilvl="7" w:tplc="99D6285E">
      <w:start w:val="1"/>
      <w:numFmt w:val="bullet"/>
      <w:lvlText w:val="o"/>
      <w:lvlJc w:val="left"/>
      <w:pPr>
        <w:ind w:left="5760" w:hanging="360"/>
      </w:pPr>
      <w:rPr>
        <w:rFonts w:ascii="Courier New" w:hAnsi="Courier New" w:hint="default"/>
      </w:rPr>
    </w:lvl>
    <w:lvl w:ilvl="8" w:tplc="06FA1660">
      <w:start w:val="1"/>
      <w:numFmt w:val="bullet"/>
      <w:lvlText w:val=""/>
      <w:lvlJc w:val="left"/>
      <w:pPr>
        <w:ind w:left="6480" w:hanging="360"/>
      </w:pPr>
      <w:rPr>
        <w:rFonts w:ascii="Wingdings" w:hAnsi="Wingdings" w:hint="default"/>
      </w:rPr>
    </w:lvl>
  </w:abstractNum>
  <w:abstractNum w:abstractNumId="22" w15:restartNumberingAfterBreak="0">
    <w:nsid w:val="22AE26D8"/>
    <w:multiLevelType w:val="hybridMultilevel"/>
    <w:tmpl w:val="A882171E"/>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B44968"/>
    <w:multiLevelType w:val="hybridMultilevel"/>
    <w:tmpl w:val="D2D82A64"/>
    <w:lvl w:ilvl="0" w:tplc="CDB880D2">
      <w:start w:val="1"/>
      <w:numFmt w:val="bullet"/>
      <w:lvlText w:val=""/>
      <w:lvlJc w:val="left"/>
      <w:pPr>
        <w:ind w:left="720" w:hanging="360"/>
      </w:pPr>
      <w:rPr>
        <w:rFonts w:ascii="Symbol" w:hAnsi="Symbol" w:hint="default"/>
      </w:rPr>
    </w:lvl>
    <w:lvl w:ilvl="1" w:tplc="9B8CD41C">
      <w:start w:val="1"/>
      <w:numFmt w:val="bullet"/>
      <w:lvlText w:val="o"/>
      <w:lvlJc w:val="left"/>
      <w:pPr>
        <w:ind w:left="1440" w:hanging="360"/>
      </w:pPr>
      <w:rPr>
        <w:rFonts w:ascii="Courier New" w:hAnsi="Courier New" w:hint="default"/>
      </w:rPr>
    </w:lvl>
    <w:lvl w:ilvl="2" w:tplc="DE7032A4">
      <w:start w:val="1"/>
      <w:numFmt w:val="bullet"/>
      <w:lvlText w:val=""/>
      <w:lvlJc w:val="left"/>
      <w:pPr>
        <w:ind w:left="2160" w:hanging="360"/>
      </w:pPr>
      <w:rPr>
        <w:rFonts w:ascii="Wingdings" w:hAnsi="Wingdings" w:hint="default"/>
      </w:rPr>
    </w:lvl>
    <w:lvl w:ilvl="3" w:tplc="1FF6A0E2">
      <w:start w:val="1"/>
      <w:numFmt w:val="bullet"/>
      <w:lvlText w:val=""/>
      <w:lvlJc w:val="left"/>
      <w:pPr>
        <w:ind w:left="2880" w:hanging="360"/>
      </w:pPr>
      <w:rPr>
        <w:rFonts w:ascii="Symbol" w:hAnsi="Symbol" w:hint="default"/>
      </w:rPr>
    </w:lvl>
    <w:lvl w:ilvl="4" w:tplc="6D8AAAB2">
      <w:start w:val="1"/>
      <w:numFmt w:val="bullet"/>
      <w:lvlText w:val="o"/>
      <w:lvlJc w:val="left"/>
      <w:pPr>
        <w:ind w:left="3600" w:hanging="360"/>
      </w:pPr>
      <w:rPr>
        <w:rFonts w:ascii="Courier New" w:hAnsi="Courier New" w:hint="default"/>
      </w:rPr>
    </w:lvl>
    <w:lvl w:ilvl="5" w:tplc="F24857C0">
      <w:start w:val="1"/>
      <w:numFmt w:val="bullet"/>
      <w:lvlText w:val=""/>
      <w:lvlJc w:val="left"/>
      <w:pPr>
        <w:ind w:left="4320" w:hanging="360"/>
      </w:pPr>
      <w:rPr>
        <w:rFonts w:ascii="Wingdings" w:hAnsi="Wingdings" w:hint="default"/>
      </w:rPr>
    </w:lvl>
    <w:lvl w:ilvl="6" w:tplc="E940FD30">
      <w:start w:val="1"/>
      <w:numFmt w:val="bullet"/>
      <w:lvlText w:val=""/>
      <w:lvlJc w:val="left"/>
      <w:pPr>
        <w:ind w:left="5040" w:hanging="360"/>
      </w:pPr>
      <w:rPr>
        <w:rFonts w:ascii="Symbol" w:hAnsi="Symbol" w:hint="default"/>
      </w:rPr>
    </w:lvl>
    <w:lvl w:ilvl="7" w:tplc="BD3E8056">
      <w:start w:val="1"/>
      <w:numFmt w:val="bullet"/>
      <w:lvlText w:val="o"/>
      <w:lvlJc w:val="left"/>
      <w:pPr>
        <w:ind w:left="5760" w:hanging="360"/>
      </w:pPr>
      <w:rPr>
        <w:rFonts w:ascii="Courier New" w:hAnsi="Courier New" w:hint="default"/>
      </w:rPr>
    </w:lvl>
    <w:lvl w:ilvl="8" w:tplc="CC406798">
      <w:start w:val="1"/>
      <w:numFmt w:val="bullet"/>
      <w:lvlText w:val=""/>
      <w:lvlJc w:val="left"/>
      <w:pPr>
        <w:ind w:left="6480" w:hanging="360"/>
      </w:pPr>
      <w:rPr>
        <w:rFonts w:ascii="Wingdings" w:hAnsi="Wingdings" w:hint="default"/>
      </w:rPr>
    </w:lvl>
  </w:abstractNum>
  <w:abstractNum w:abstractNumId="24" w15:restartNumberingAfterBreak="0">
    <w:nsid w:val="291BDAB5"/>
    <w:multiLevelType w:val="hybridMultilevel"/>
    <w:tmpl w:val="E864EEC4"/>
    <w:lvl w:ilvl="0" w:tplc="8F902DF4">
      <w:start w:val="1"/>
      <w:numFmt w:val="bullet"/>
      <w:lvlText w:val=""/>
      <w:lvlJc w:val="left"/>
      <w:pPr>
        <w:ind w:left="720" w:hanging="360"/>
      </w:pPr>
      <w:rPr>
        <w:rFonts w:ascii="Symbol" w:hAnsi="Symbol" w:hint="default"/>
      </w:rPr>
    </w:lvl>
    <w:lvl w:ilvl="1" w:tplc="2F9CC046">
      <w:start w:val="1"/>
      <w:numFmt w:val="bullet"/>
      <w:lvlText w:val="o"/>
      <w:lvlJc w:val="left"/>
      <w:pPr>
        <w:ind w:left="1440" w:hanging="360"/>
      </w:pPr>
      <w:rPr>
        <w:rFonts w:ascii="Courier New" w:hAnsi="Courier New" w:hint="default"/>
      </w:rPr>
    </w:lvl>
    <w:lvl w:ilvl="2" w:tplc="D248B2F6">
      <w:start w:val="1"/>
      <w:numFmt w:val="bullet"/>
      <w:lvlText w:val=""/>
      <w:lvlJc w:val="left"/>
      <w:pPr>
        <w:ind w:left="2160" w:hanging="360"/>
      </w:pPr>
      <w:rPr>
        <w:rFonts w:ascii="Wingdings" w:hAnsi="Wingdings" w:hint="default"/>
      </w:rPr>
    </w:lvl>
    <w:lvl w:ilvl="3" w:tplc="F7DE8338">
      <w:start w:val="1"/>
      <w:numFmt w:val="bullet"/>
      <w:lvlText w:val=""/>
      <w:lvlJc w:val="left"/>
      <w:pPr>
        <w:ind w:left="2880" w:hanging="360"/>
      </w:pPr>
      <w:rPr>
        <w:rFonts w:ascii="Symbol" w:hAnsi="Symbol" w:hint="default"/>
      </w:rPr>
    </w:lvl>
    <w:lvl w:ilvl="4" w:tplc="8BFA6DAA">
      <w:start w:val="1"/>
      <w:numFmt w:val="bullet"/>
      <w:lvlText w:val="o"/>
      <w:lvlJc w:val="left"/>
      <w:pPr>
        <w:ind w:left="3600" w:hanging="360"/>
      </w:pPr>
      <w:rPr>
        <w:rFonts w:ascii="Courier New" w:hAnsi="Courier New" w:hint="default"/>
      </w:rPr>
    </w:lvl>
    <w:lvl w:ilvl="5" w:tplc="996C414A">
      <w:start w:val="1"/>
      <w:numFmt w:val="bullet"/>
      <w:lvlText w:val=""/>
      <w:lvlJc w:val="left"/>
      <w:pPr>
        <w:ind w:left="4320" w:hanging="360"/>
      </w:pPr>
      <w:rPr>
        <w:rFonts w:ascii="Wingdings" w:hAnsi="Wingdings" w:hint="default"/>
      </w:rPr>
    </w:lvl>
    <w:lvl w:ilvl="6" w:tplc="3AC4C860">
      <w:start w:val="1"/>
      <w:numFmt w:val="bullet"/>
      <w:lvlText w:val=""/>
      <w:lvlJc w:val="left"/>
      <w:pPr>
        <w:ind w:left="5040" w:hanging="360"/>
      </w:pPr>
      <w:rPr>
        <w:rFonts w:ascii="Symbol" w:hAnsi="Symbol" w:hint="default"/>
      </w:rPr>
    </w:lvl>
    <w:lvl w:ilvl="7" w:tplc="A6CC6776">
      <w:start w:val="1"/>
      <w:numFmt w:val="bullet"/>
      <w:lvlText w:val="o"/>
      <w:lvlJc w:val="left"/>
      <w:pPr>
        <w:ind w:left="5760" w:hanging="360"/>
      </w:pPr>
      <w:rPr>
        <w:rFonts w:ascii="Courier New" w:hAnsi="Courier New" w:hint="default"/>
      </w:rPr>
    </w:lvl>
    <w:lvl w:ilvl="8" w:tplc="9418FAB0">
      <w:start w:val="1"/>
      <w:numFmt w:val="bullet"/>
      <w:lvlText w:val=""/>
      <w:lvlJc w:val="left"/>
      <w:pPr>
        <w:ind w:left="6480" w:hanging="360"/>
      </w:pPr>
      <w:rPr>
        <w:rFonts w:ascii="Wingdings" w:hAnsi="Wingdings" w:hint="default"/>
      </w:rPr>
    </w:lvl>
  </w:abstractNum>
  <w:abstractNum w:abstractNumId="25" w15:restartNumberingAfterBreak="0">
    <w:nsid w:val="2C6E0D38"/>
    <w:multiLevelType w:val="hybridMultilevel"/>
    <w:tmpl w:val="1EAAE31C"/>
    <w:lvl w:ilvl="0" w:tplc="43FA26E2">
      <w:start w:val="1"/>
      <w:numFmt w:val="bullet"/>
      <w:lvlText w:val=""/>
      <w:lvlJc w:val="left"/>
      <w:pPr>
        <w:ind w:left="720" w:hanging="360"/>
      </w:pPr>
      <w:rPr>
        <w:rFonts w:ascii="Symbol" w:hAnsi="Symbol" w:hint="default"/>
      </w:rPr>
    </w:lvl>
    <w:lvl w:ilvl="1" w:tplc="38428CC4">
      <w:start w:val="1"/>
      <w:numFmt w:val="bullet"/>
      <w:lvlText w:val="o"/>
      <w:lvlJc w:val="left"/>
      <w:pPr>
        <w:ind w:left="1440" w:hanging="360"/>
      </w:pPr>
      <w:rPr>
        <w:rFonts w:ascii="Courier New" w:hAnsi="Courier New" w:hint="default"/>
      </w:rPr>
    </w:lvl>
    <w:lvl w:ilvl="2" w:tplc="D4F4471C">
      <w:start w:val="1"/>
      <w:numFmt w:val="bullet"/>
      <w:lvlText w:val=""/>
      <w:lvlJc w:val="left"/>
      <w:pPr>
        <w:ind w:left="2160" w:hanging="360"/>
      </w:pPr>
      <w:rPr>
        <w:rFonts w:ascii="Wingdings" w:hAnsi="Wingdings" w:hint="default"/>
      </w:rPr>
    </w:lvl>
    <w:lvl w:ilvl="3" w:tplc="62D4B59C">
      <w:start w:val="1"/>
      <w:numFmt w:val="bullet"/>
      <w:lvlText w:val=""/>
      <w:lvlJc w:val="left"/>
      <w:pPr>
        <w:ind w:left="2880" w:hanging="360"/>
      </w:pPr>
      <w:rPr>
        <w:rFonts w:ascii="Symbol" w:hAnsi="Symbol" w:hint="default"/>
      </w:rPr>
    </w:lvl>
    <w:lvl w:ilvl="4" w:tplc="C12097CE">
      <w:start w:val="1"/>
      <w:numFmt w:val="bullet"/>
      <w:lvlText w:val="o"/>
      <w:lvlJc w:val="left"/>
      <w:pPr>
        <w:ind w:left="3600" w:hanging="360"/>
      </w:pPr>
      <w:rPr>
        <w:rFonts w:ascii="Courier New" w:hAnsi="Courier New" w:hint="default"/>
      </w:rPr>
    </w:lvl>
    <w:lvl w:ilvl="5" w:tplc="4D52A210">
      <w:start w:val="1"/>
      <w:numFmt w:val="bullet"/>
      <w:lvlText w:val=""/>
      <w:lvlJc w:val="left"/>
      <w:pPr>
        <w:ind w:left="4320" w:hanging="360"/>
      </w:pPr>
      <w:rPr>
        <w:rFonts w:ascii="Wingdings" w:hAnsi="Wingdings" w:hint="default"/>
      </w:rPr>
    </w:lvl>
    <w:lvl w:ilvl="6" w:tplc="C1D47116">
      <w:start w:val="1"/>
      <w:numFmt w:val="bullet"/>
      <w:lvlText w:val=""/>
      <w:lvlJc w:val="left"/>
      <w:pPr>
        <w:ind w:left="5040" w:hanging="360"/>
      </w:pPr>
      <w:rPr>
        <w:rFonts w:ascii="Symbol" w:hAnsi="Symbol" w:hint="default"/>
      </w:rPr>
    </w:lvl>
    <w:lvl w:ilvl="7" w:tplc="DB08596E">
      <w:start w:val="1"/>
      <w:numFmt w:val="bullet"/>
      <w:lvlText w:val="o"/>
      <w:lvlJc w:val="left"/>
      <w:pPr>
        <w:ind w:left="5760" w:hanging="360"/>
      </w:pPr>
      <w:rPr>
        <w:rFonts w:ascii="Courier New" w:hAnsi="Courier New" w:hint="default"/>
      </w:rPr>
    </w:lvl>
    <w:lvl w:ilvl="8" w:tplc="2396928A">
      <w:start w:val="1"/>
      <w:numFmt w:val="bullet"/>
      <w:lvlText w:val=""/>
      <w:lvlJc w:val="left"/>
      <w:pPr>
        <w:ind w:left="6480" w:hanging="360"/>
      </w:pPr>
      <w:rPr>
        <w:rFonts w:ascii="Wingdings" w:hAnsi="Wingdings" w:hint="default"/>
      </w:rPr>
    </w:lvl>
  </w:abstractNum>
  <w:abstractNum w:abstractNumId="26" w15:restartNumberingAfterBreak="0">
    <w:nsid w:val="2CCA4D48"/>
    <w:multiLevelType w:val="hybridMultilevel"/>
    <w:tmpl w:val="E5CC51CA"/>
    <w:lvl w:ilvl="0" w:tplc="405A26AE">
      <w:start w:val="1"/>
      <w:numFmt w:val="bullet"/>
      <w:lvlText w:val=""/>
      <w:lvlJc w:val="left"/>
      <w:pPr>
        <w:ind w:left="720" w:hanging="360"/>
      </w:pPr>
      <w:rPr>
        <w:rFonts w:ascii="Symbol" w:hAnsi="Symbol" w:hint="default"/>
      </w:rPr>
    </w:lvl>
    <w:lvl w:ilvl="1" w:tplc="4B325212">
      <w:start w:val="1"/>
      <w:numFmt w:val="bullet"/>
      <w:lvlText w:val="o"/>
      <w:lvlJc w:val="left"/>
      <w:pPr>
        <w:ind w:left="1440" w:hanging="360"/>
      </w:pPr>
      <w:rPr>
        <w:rFonts w:ascii="Courier New" w:hAnsi="Courier New" w:hint="default"/>
      </w:rPr>
    </w:lvl>
    <w:lvl w:ilvl="2" w:tplc="D0F6E4DE">
      <w:start w:val="1"/>
      <w:numFmt w:val="bullet"/>
      <w:lvlText w:val=""/>
      <w:lvlJc w:val="left"/>
      <w:pPr>
        <w:ind w:left="2160" w:hanging="360"/>
      </w:pPr>
      <w:rPr>
        <w:rFonts w:ascii="Wingdings" w:hAnsi="Wingdings" w:hint="default"/>
      </w:rPr>
    </w:lvl>
    <w:lvl w:ilvl="3" w:tplc="C5F26AE2">
      <w:start w:val="1"/>
      <w:numFmt w:val="bullet"/>
      <w:lvlText w:val=""/>
      <w:lvlJc w:val="left"/>
      <w:pPr>
        <w:ind w:left="2880" w:hanging="360"/>
      </w:pPr>
      <w:rPr>
        <w:rFonts w:ascii="Symbol" w:hAnsi="Symbol" w:hint="default"/>
      </w:rPr>
    </w:lvl>
    <w:lvl w:ilvl="4" w:tplc="CB9806FC">
      <w:start w:val="1"/>
      <w:numFmt w:val="bullet"/>
      <w:lvlText w:val="o"/>
      <w:lvlJc w:val="left"/>
      <w:pPr>
        <w:ind w:left="3600" w:hanging="360"/>
      </w:pPr>
      <w:rPr>
        <w:rFonts w:ascii="Courier New" w:hAnsi="Courier New" w:hint="default"/>
      </w:rPr>
    </w:lvl>
    <w:lvl w:ilvl="5" w:tplc="42FAD99C">
      <w:start w:val="1"/>
      <w:numFmt w:val="bullet"/>
      <w:lvlText w:val=""/>
      <w:lvlJc w:val="left"/>
      <w:pPr>
        <w:ind w:left="4320" w:hanging="360"/>
      </w:pPr>
      <w:rPr>
        <w:rFonts w:ascii="Wingdings" w:hAnsi="Wingdings" w:hint="default"/>
      </w:rPr>
    </w:lvl>
    <w:lvl w:ilvl="6" w:tplc="E3E69048">
      <w:start w:val="1"/>
      <w:numFmt w:val="bullet"/>
      <w:lvlText w:val=""/>
      <w:lvlJc w:val="left"/>
      <w:pPr>
        <w:ind w:left="5040" w:hanging="360"/>
      </w:pPr>
      <w:rPr>
        <w:rFonts w:ascii="Symbol" w:hAnsi="Symbol" w:hint="default"/>
      </w:rPr>
    </w:lvl>
    <w:lvl w:ilvl="7" w:tplc="831AE502">
      <w:start w:val="1"/>
      <w:numFmt w:val="bullet"/>
      <w:lvlText w:val="o"/>
      <w:lvlJc w:val="left"/>
      <w:pPr>
        <w:ind w:left="5760" w:hanging="360"/>
      </w:pPr>
      <w:rPr>
        <w:rFonts w:ascii="Courier New" w:hAnsi="Courier New" w:hint="default"/>
      </w:rPr>
    </w:lvl>
    <w:lvl w:ilvl="8" w:tplc="3640BFBE">
      <w:start w:val="1"/>
      <w:numFmt w:val="bullet"/>
      <w:lvlText w:val=""/>
      <w:lvlJc w:val="left"/>
      <w:pPr>
        <w:ind w:left="6480" w:hanging="360"/>
      </w:pPr>
      <w:rPr>
        <w:rFonts w:ascii="Wingdings" w:hAnsi="Wingdings" w:hint="default"/>
      </w:rPr>
    </w:lvl>
  </w:abstractNum>
  <w:abstractNum w:abstractNumId="27" w15:restartNumberingAfterBreak="0">
    <w:nsid w:val="2D220E32"/>
    <w:multiLevelType w:val="hybridMultilevel"/>
    <w:tmpl w:val="9ED85AA6"/>
    <w:lvl w:ilvl="0" w:tplc="14369AB4">
      <w:start w:val="1"/>
      <w:numFmt w:val="bullet"/>
      <w:lvlText w:val=""/>
      <w:lvlJc w:val="left"/>
      <w:pPr>
        <w:ind w:left="720" w:hanging="360"/>
      </w:pPr>
      <w:rPr>
        <w:rFonts w:ascii="Symbol" w:hAnsi="Symbol" w:hint="default"/>
      </w:rPr>
    </w:lvl>
    <w:lvl w:ilvl="1" w:tplc="7DCA28E8">
      <w:start w:val="1"/>
      <w:numFmt w:val="bullet"/>
      <w:lvlText w:val="o"/>
      <w:lvlJc w:val="left"/>
      <w:pPr>
        <w:ind w:left="1440" w:hanging="360"/>
      </w:pPr>
      <w:rPr>
        <w:rFonts w:ascii="Courier New" w:hAnsi="Courier New" w:hint="default"/>
      </w:rPr>
    </w:lvl>
    <w:lvl w:ilvl="2" w:tplc="D228F5A2">
      <w:start w:val="1"/>
      <w:numFmt w:val="bullet"/>
      <w:lvlText w:val=""/>
      <w:lvlJc w:val="left"/>
      <w:pPr>
        <w:ind w:left="2160" w:hanging="360"/>
      </w:pPr>
      <w:rPr>
        <w:rFonts w:ascii="Wingdings" w:hAnsi="Wingdings" w:hint="default"/>
      </w:rPr>
    </w:lvl>
    <w:lvl w:ilvl="3" w:tplc="EB1657C8">
      <w:start w:val="1"/>
      <w:numFmt w:val="bullet"/>
      <w:lvlText w:val=""/>
      <w:lvlJc w:val="left"/>
      <w:pPr>
        <w:ind w:left="2880" w:hanging="360"/>
      </w:pPr>
      <w:rPr>
        <w:rFonts w:ascii="Symbol" w:hAnsi="Symbol" w:hint="default"/>
      </w:rPr>
    </w:lvl>
    <w:lvl w:ilvl="4" w:tplc="0DFCC666">
      <w:start w:val="1"/>
      <w:numFmt w:val="bullet"/>
      <w:lvlText w:val="o"/>
      <w:lvlJc w:val="left"/>
      <w:pPr>
        <w:ind w:left="3600" w:hanging="360"/>
      </w:pPr>
      <w:rPr>
        <w:rFonts w:ascii="Courier New" w:hAnsi="Courier New" w:hint="default"/>
      </w:rPr>
    </w:lvl>
    <w:lvl w:ilvl="5" w:tplc="BDD05F9A">
      <w:start w:val="1"/>
      <w:numFmt w:val="bullet"/>
      <w:lvlText w:val=""/>
      <w:lvlJc w:val="left"/>
      <w:pPr>
        <w:ind w:left="4320" w:hanging="360"/>
      </w:pPr>
      <w:rPr>
        <w:rFonts w:ascii="Wingdings" w:hAnsi="Wingdings" w:hint="default"/>
      </w:rPr>
    </w:lvl>
    <w:lvl w:ilvl="6" w:tplc="2EF850CC">
      <w:start w:val="1"/>
      <w:numFmt w:val="bullet"/>
      <w:lvlText w:val=""/>
      <w:lvlJc w:val="left"/>
      <w:pPr>
        <w:ind w:left="5040" w:hanging="360"/>
      </w:pPr>
      <w:rPr>
        <w:rFonts w:ascii="Symbol" w:hAnsi="Symbol" w:hint="default"/>
      </w:rPr>
    </w:lvl>
    <w:lvl w:ilvl="7" w:tplc="31E81656">
      <w:start w:val="1"/>
      <w:numFmt w:val="bullet"/>
      <w:lvlText w:val="o"/>
      <w:lvlJc w:val="left"/>
      <w:pPr>
        <w:ind w:left="5760" w:hanging="360"/>
      </w:pPr>
      <w:rPr>
        <w:rFonts w:ascii="Courier New" w:hAnsi="Courier New" w:hint="default"/>
      </w:rPr>
    </w:lvl>
    <w:lvl w:ilvl="8" w:tplc="5F083628">
      <w:start w:val="1"/>
      <w:numFmt w:val="bullet"/>
      <w:lvlText w:val=""/>
      <w:lvlJc w:val="left"/>
      <w:pPr>
        <w:ind w:left="6480" w:hanging="360"/>
      </w:pPr>
      <w:rPr>
        <w:rFonts w:ascii="Wingdings" w:hAnsi="Wingdings" w:hint="default"/>
      </w:rPr>
    </w:lvl>
  </w:abstractNum>
  <w:abstractNum w:abstractNumId="28" w15:restartNumberingAfterBreak="0">
    <w:nsid w:val="2EC2CC81"/>
    <w:multiLevelType w:val="hybridMultilevel"/>
    <w:tmpl w:val="500C48DE"/>
    <w:lvl w:ilvl="0" w:tplc="D0AE5F6C">
      <w:start w:val="1"/>
      <w:numFmt w:val="bullet"/>
      <w:lvlText w:val=""/>
      <w:lvlJc w:val="left"/>
      <w:pPr>
        <w:ind w:left="720" w:hanging="360"/>
      </w:pPr>
      <w:rPr>
        <w:rFonts w:ascii="Symbol" w:hAnsi="Symbol" w:hint="default"/>
      </w:rPr>
    </w:lvl>
    <w:lvl w:ilvl="1" w:tplc="3C4CB560">
      <w:start w:val="1"/>
      <w:numFmt w:val="bullet"/>
      <w:lvlText w:val="o"/>
      <w:lvlJc w:val="left"/>
      <w:pPr>
        <w:ind w:left="1440" w:hanging="360"/>
      </w:pPr>
      <w:rPr>
        <w:rFonts w:ascii="Courier New" w:hAnsi="Courier New" w:hint="default"/>
      </w:rPr>
    </w:lvl>
    <w:lvl w:ilvl="2" w:tplc="A0DCC478">
      <w:start w:val="1"/>
      <w:numFmt w:val="bullet"/>
      <w:lvlText w:val=""/>
      <w:lvlJc w:val="left"/>
      <w:pPr>
        <w:ind w:left="2160" w:hanging="360"/>
      </w:pPr>
      <w:rPr>
        <w:rFonts w:ascii="Wingdings" w:hAnsi="Wingdings" w:hint="default"/>
      </w:rPr>
    </w:lvl>
    <w:lvl w:ilvl="3" w:tplc="BB729058">
      <w:start w:val="1"/>
      <w:numFmt w:val="bullet"/>
      <w:lvlText w:val=""/>
      <w:lvlJc w:val="left"/>
      <w:pPr>
        <w:ind w:left="2880" w:hanging="360"/>
      </w:pPr>
      <w:rPr>
        <w:rFonts w:ascii="Symbol" w:hAnsi="Symbol" w:hint="default"/>
      </w:rPr>
    </w:lvl>
    <w:lvl w:ilvl="4" w:tplc="0548D4D0">
      <w:start w:val="1"/>
      <w:numFmt w:val="bullet"/>
      <w:lvlText w:val="o"/>
      <w:lvlJc w:val="left"/>
      <w:pPr>
        <w:ind w:left="3600" w:hanging="360"/>
      </w:pPr>
      <w:rPr>
        <w:rFonts w:ascii="Courier New" w:hAnsi="Courier New" w:hint="default"/>
      </w:rPr>
    </w:lvl>
    <w:lvl w:ilvl="5" w:tplc="C8BAFB8A">
      <w:start w:val="1"/>
      <w:numFmt w:val="bullet"/>
      <w:lvlText w:val=""/>
      <w:lvlJc w:val="left"/>
      <w:pPr>
        <w:ind w:left="4320" w:hanging="360"/>
      </w:pPr>
      <w:rPr>
        <w:rFonts w:ascii="Wingdings" w:hAnsi="Wingdings" w:hint="default"/>
      </w:rPr>
    </w:lvl>
    <w:lvl w:ilvl="6" w:tplc="64F6A06C">
      <w:start w:val="1"/>
      <w:numFmt w:val="bullet"/>
      <w:lvlText w:val=""/>
      <w:lvlJc w:val="left"/>
      <w:pPr>
        <w:ind w:left="5040" w:hanging="360"/>
      </w:pPr>
      <w:rPr>
        <w:rFonts w:ascii="Symbol" w:hAnsi="Symbol" w:hint="default"/>
      </w:rPr>
    </w:lvl>
    <w:lvl w:ilvl="7" w:tplc="CDD28578">
      <w:start w:val="1"/>
      <w:numFmt w:val="bullet"/>
      <w:lvlText w:val="o"/>
      <w:lvlJc w:val="left"/>
      <w:pPr>
        <w:ind w:left="5760" w:hanging="360"/>
      </w:pPr>
      <w:rPr>
        <w:rFonts w:ascii="Courier New" w:hAnsi="Courier New" w:hint="default"/>
      </w:rPr>
    </w:lvl>
    <w:lvl w:ilvl="8" w:tplc="D61230DA">
      <w:start w:val="1"/>
      <w:numFmt w:val="bullet"/>
      <w:lvlText w:val=""/>
      <w:lvlJc w:val="left"/>
      <w:pPr>
        <w:ind w:left="6480" w:hanging="360"/>
      </w:pPr>
      <w:rPr>
        <w:rFonts w:ascii="Wingdings" w:hAnsi="Wingdings" w:hint="default"/>
      </w:rPr>
    </w:lvl>
  </w:abstractNum>
  <w:abstractNum w:abstractNumId="29" w15:restartNumberingAfterBreak="0">
    <w:nsid w:val="33E10F9A"/>
    <w:multiLevelType w:val="hybridMultilevel"/>
    <w:tmpl w:val="C6B0C194"/>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661B19"/>
    <w:multiLevelType w:val="hybridMultilevel"/>
    <w:tmpl w:val="C26AF8A0"/>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BE5B9E"/>
    <w:multiLevelType w:val="hybridMultilevel"/>
    <w:tmpl w:val="FAA8A43E"/>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196759"/>
    <w:multiLevelType w:val="hybridMultilevel"/>
    <w:tmpl w:val="0192B046"/>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9A40C9"/>
    <w:multiLevelType w:val="hybridMultilevel"/>
    <w:tmpl w:val="F9908B38"/>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A1449D"/>
    <w:multiLevelType w:val="hybridMultilevel"/>
    <w:tmpl w:val="497EF5D8"/>
    <w:lvl w:ilvl="0" w:tplc="E45C399C">
      <w:start w:val="1"/>
      <w:numFmt w:val="bullet"/>
      <w:lvlText w:val=""/>
      <w:lvlJc w:val="left"/>
      <w:pPr>
        <w:ind w:left="720" w:hanging="360"/>
      </w:pPr>
      <w:rPr>
        <w:rFonts w:ascii="Symbol" w:hAnsi="Symbol" w:hint="default"/>
      </w:rPr>
    </w:lvl>
    <w:lvl w:ilvl="1" w:tplc="911C7310">
      <w:start w:val="1"/>
      <w:numFmt w:val="bullet"/>
      <w:lvlText w:val="o"/>
      <w:lvlJc w:val="left"/>
      <w:pPr>
        <w:ind w:left="1440" w:hanging="360"/>
      </w:pPr>
      <w:rPr>
        <w:rFonts w:ascii="Courier New" w:hAnsi="Courier New" w:hint="default"/>
      </w:rPr>
    </w:lvl>
    <w:lvl w:ilvl="2" w:tplc="8CB0BCC8">
      <w:start w:val="1"/>
      <w:numFmt w:val="bullet"/>
      <w:lvlText w:val=""/>
      <w:lvlJc w:val="left"/>
      <w:pPr>
        <w:ind w:left="2160" w:hanging="360"/>
      </w:pPr>
      <w:rPr>
        <w:rFonts w:ascii="Wingdings" w:hAnsi="Wingdings" w:hint="default"/>
      </w:rPr>
    </w:lvl>
    <w:lvl w:ilvl="3" w:tplc="CA1E589E">
      <w:start w:val="1"/>
      <w:numFmt w:val="bullet"/>
      <w:lvlText w:val=""/>
      <w:lvlJc w:val="left"/>
      <w:pPr>
        <w:ind w:left="2880" w:hanging="360"/>
      </w:pPr>
      <w:rPr>
        <w:rFonts w:ascii="Symbol" w:hAnsi="Symbol" w:hint="default"/>
      </w:rPr>
    </w:lvl>
    <w:lvl w:ilvl="4" w:tplc="39942B0A">
      <w:start w:val="1"/>
      <w:numFmt w:val="bullet"/>
      <w:lvlText w:val="o"/>
      <w:lvlJc w:val="left"/>
      <w:pPr>
        <w:ind w:left="3600" w:hanging="360"/>
      </w:pPr>
      <w:rPr>
        <w:rFonts w:ascii="Courier New" w:hAnsi="Courier New" w:hint="default"/>
      </w:rPr>
    </w:lvl>
    <w:lvl w:ilvl="5" w:tplc="6954205E">
      <w:start w:val="1"/>
      <w:numFmt w:val="bullet"/>
      <w:lvlText w:val=""/>
      <w:lvlJc w:val="left"/>
      <w:pPr>
        <w:ind w:left="4320" w:hanging="360"/>
      </w:pPr>
      <w:rPr>
        <w:rFonts w:ascii="Wingdings" w:hAnsi="Wingdings" w:hint="default"/>
      </w:rPr>
    </w:lvl>
    <w:lvl w:ilvl="6" w:tplc="3FAE3FE2">
      <w:start w:val="1"/>
      <w:numFmt w:val="bullet"/>
      <w:lvlText w:val=""/>
      <w:lvlJc w:val="left"/>
      <w:pPr>
        <w:ind w:left="5040" w:hanging="360"/>
      </w:pPr>
      <w:rPr>
        <w:rFonts w:ascii="Symbol" w:hAnsi="Symbol" w:hint="default"/>
      </w:rPr>
    </w:lvl>
    <w:lvl w:ilvl="7" w:tplc="0BD06CA0">
      <w:start w:val="1"/>
      <w:numFmt w:val="bullet"/>
      <w:lvlText w:val="o"/>
      <w:lvlJc w:val="left"/>
      <w:pPr>
        <w:ind w:left="5760" w:hanging="360"/>
      </w:pPr>
      <w:rPr>
        <w:rFonts w:ascii="Courier New" w:hAnsi="Courier New" w:hint="default"/>
      </w:rPr>
    </w:lvl>
    <w:lvl w:ilvl="8" w:tplc="B2A85288">
      <w:start w:val="1"/>
      <w:numFmt w:val="bullet"/>
      <w:lvlText w:val=""/>
      <w:lvlJc w:val="left"/>
      <w:pPr>
        <w:ind w:left="6480" w:hanging="360"/>
      </w:pPr>
      <w:rPr>
        <w:rFonts w:ascii="Wingdings" w:hAnsi="Wingdings" w:hint="default"/>
      </w:rPr>
    </w:lvl>
  </w:abstractNum>
  <w:abstractNum w:abstractNumId="35" w15:restartNumberingAfterBreak="0">
    <w:nsid w:val="3C901F7C"/>
    <w:multiLevelType w:val="hybridMultilevel"/>
    <w:tmpl w:val="25801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E5B67D2"/>
    <w:multiLevelType w:val="hybridMultilevel"/>
    <w:tmpl w:val="428C471C"/>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06175B"/>
    <w:multiLevelType w:val="multilevel"/>
    <w:tmpl w:val="5E902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E5457E"/>
    <w:multiLevelType w:val="hybridMultilevel"/>
    <w:tmpl w:val="693A7842"/>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244B6F"/>
    <w:multiLevelType w:val="hybridMultilevel"/>
    <w:tmpl w:val="4246D4AE"/>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75C075"/>
    <w:multiLevelType w:val="hybridMultilevel"/>
    <w:tmpl w:val="A1C0B37A"/>
    <w:lvl w:ilvl="0" w:tplc="D930C19A">
      <w:start w:val="1"/>
      <w:numFmt w:val="bullet"/>
      <w:lvlText w:val=""/>
      <w:lvlJc w:val="left"/>
      <w:pPr>
        <w:ind w:left="720" w:hanging="360"/>
      </w:pPr>
      <w:rPr>
        <w:rFonts w:ascii="Symbol" w:hAnsi="Symbol" w:hint="default"/>
      </w:rPr>
    </w:lvl>
    <w:lvl w:ilvl="1" w:tplc="D9F0757C">
      <w:start w:val="1"/>
      <w:numFmt w:val="bullet"/>
      <w:lvlText w:val="o"/>
      <w:lvlJc w:val="left"/>
      <w:pPr>
        <w:ind w:left="1440" w:hanging="360"/>
      </w:pPr>
      <w:rPr>
        <w:rFonts w:ascii="Courier New" w:hAnsi="Courier New" w:hint="default"/>
      </w:rPr>
    </w:lvl>
    <w:lvl w:ilvl="2" w:tplc="9B7EBF4A">
      <w:start w:val="1"/>
      <w:numFmt w:val="bullet"/>
      <w:lvlText w:val=""/>
      <w:lvlJc w:val="left"/>
      <w:pPr>
        <w:ind w:left="2160" w:hanging="360"/>
      </w:pPr>
      <w:rPr>
        <w:rFonts w:ascii="Wingdings" w:hAnsi="Wingdings" w:hint="default"/>
      </w:rPr>
    </w:lvl>
    <w:lvl w:ilvl="3" w:tplc="1C927950">
      <w:start w:val="1"/>
      <w:numFmt w:val="bullet"/>
      <w:lvlText w:val=""/>
      <w:lvlJc w:val="left"/>
      <w:pPr>
        <w:ind w:left="2880" w:hanging="360"/>
      </w:pPr>
      <w:rPr>
        <w:rFonts w:ascii="Symbol" w:hAnsi="Symbol" w:hint="default"/>
      </w:rPr>
    </w:lvl>
    <w:lvl w:ilvl="4" w:tplc="513AA1D8">
      <w:start w:val="1"/>
      <w:numFmt w:val="bullet"/>
      <w:lvlText w:val="o"/>
      <w:lvlJc w:val="left"/>
      <w:pPr>
        <w:ind w:left="3600" w:hanging="360"/>
      </w:pPr>
      <w:rPr>
        <w:rFonts w:ascii="Courier New" w:hAnsi="Courier New" w:hint="default"/>
      </w:rPr>
    </w:lvl>
    <w:lvl w:ilvl="5" w:tplc="87428494">
      <w:start w:val="1"/>
      <w:numFmt w:val="bullet"/>
      <w:lvlText w:val=""/>
      <w:lvlJc w:val="left"/>
      <w:pPr>
        <w:ind w:left="4320" w:hanging="360"/>
      </w:pPr>
      <w:rPr>
        <w:rFonts w:ascii="Wingdings" w:hAnsi="Wingdings" w:hint="default"/>
      </w:rPr>
    </w:lvl>
    <w:lvl w:ilvl="6" w:tplc="BD3427EA">
      <w:start w:val="1"/>
      <w:numFmt w:val="bullet"/>
      <w:lvlText w:val=""/>
      <w:lvlJc w:val="left"/>
      <w:pPr>
        <w:ind w:left="5040" w:hanging="360"/>
      </w:pPr>
      <w:rPr>
        <w:rFonts w:ascii="Symbol" w:hAnsi="Symbol" w:hint="default"/>
      </w:rPr>
    </w:lvl>
    <w:lvl w:ilvl="7" w:tplc="B6C2BB0A">
      <w:start w:val="1"/>
      <w:numFmt w:val="bullet"/>
      <w:lvlText w:val="o"/>
      <w:lvlJc w:val="left"/>
      <w:pPr>
        <w:ind w:left="5760" w:hanging="360"/>
      </w:pPr>
      <w:rPr>
        <w:rFonts w:ascii="Courier New" w:hAnsi="Courier New" w:hint="default"/>
      </w:rPr>
    </w:lvl>
    <w:lvl w:ilvl="8" w:tplc="FC5607AE">
      <w:start w:val="1"/>
      <w:numFmt w:val="bullet"/>
      <w:lvlText w:val=""/>
      <w:lvlJc w:val="left"/>
      <w:pPr>
        <w:ind w:left="6480" w:hanging="360"/>
      </w:pPr>
      <w:rPr>
        <w:rFonts w:ascii="Wingdings" w:hAnsi="Wingdings" w:hint="default"/>
      </w:rPr>
    </w:lvl>
  </w:abstractNum>
  <w:abstractNum w:abstractNumId="41" w15:restartNumberingAfterBreak="0">
    <w:nsid w:val="46921CA2"/>
    <w:multiLevelType w:val="hybridMultilevel"/>
    <w:tmpl w:val="38904D90"/>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5B3E8A"/>
    <w:multiLevelType w:val="hybridMultilevel"/>
    <w:tmpl w:val="B23E9EA0"/>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523DEA"/>
    <w:multiLevelType w:val="hybridMultilevel"/>
    <w:tmpl w:val="01CA0E7A"/>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482624"/>
    <w:multiLevelType w:val="hybridMultilevel"/>
    <w:tmpl w:val="F7EC9C1E"/>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0AC162"/>
    <w:multiLevelType w:val="multilevel"/>
    <w:tmpl w:val="891A0E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38FAC1"/>
    <w:multiLevelType w:val="hybridMultilevel"/>
    <w:tmpl w:val="191A6F42"/>
    <w:lvl w:ilvl="0" w:tplc="D954ED6E">
      <w:start w:val="1"/>
      <w:numFmt w:val="bullet"/>
      <w:lvlText w:val=""/>
      <w:lvlJc w:val="left"/>
      <w:pPr>
        <w:ind w:left="720" w:hanging="360"/>
      </w:pPr>
      <w:rPr>
        <w:rFonts w:ascii="Symbol" w:hAnsi="Symbol" w:hint="default"/>
      </w:rPr>
    </w:lvl>
    <w:lvl w:ilvl="1" w:tplc="19067852">
      <w:start w:val="1"/>
      <w:numFmt w:val="bullet"/>
      <w:lvlText w:val="o"/>
      <w:lvlJc w:val="left"/>
      <w:pPr>
        <w:ind w:left="1440" w:hanging="360"/>
      </w:pPr>
      <w:rPr>
        <w:rFonts w:ascii="Courier New" w:hAnsi="Courier New" w:hint="default"/>
      </w:rPr>
    </w:lvl>
    <w:lvl w:ilvl="2" w:tplc="7C36C3A2">
      <w:start w:val="1"/>
      <w:numFmt w:val="bullet"/>
      <w:lvlText w:val=""/>
      <w:lvlJc w:val="left"/>
      <w:pPr>
        <w:ind w:left="2160" w:hanging="360"/>
      </w:pPr>
      <w:rPr>
        <w:rFonts w:ascii="Wingdings" w:hAnsi="Wingdings" w:hint="default"/>
      </w:rPr>
    </w:lvl>
    <w:lvl w:ilvl="3" w:tplc="951CDC02">
      <w:start w:val="1"/>
      <w:numFmt w:val="bullet"/>
      <w:lvlText w:val=""/>
      <w:lvlJc w:val="left"/>
      <w:pPr>
        <w:ind w:left="2880" w:hanging="360"/>
      </w:pPr>
      <w:rPr>
        <w:rFonts w:ascii="Symbol" w:hAnsi="Symbol" w:hint="default"/>
      </w:rPr>
    </w:lvl>
    <w:lvl w:ilvl="4" w:tplc="FAE2401A">
      <w:start w:val="1"/>
      <w:numFmt w:val="bullet"/>
      <w:lvlText w:val="o"/>
      <w:lvlJc w:val="left"/>
      <w:pPr>
        <w:ind w:left="3600" w:hanging="360"/>
      </w:pPr>
      <w:rPr>
        <w:rFonts w:ascii="Courier New" w:hAnsi="Courier New" w:hint="default"/>
      </w:rPr>
    </w:lvl>
    <w:lvl w:ilvl="5" w:tplc="726AAE60">
      <w:start w:val="1"/>
      <w:numFmt w:val="bullet"/>
      <w:lvlText w:val=""/>
      <w:lvlJc w:val="left"/>
      <w:pPr>
        <w:ind w:left="4320" w:hanging="360"/>
      </w:pPr>
      <w:rPr>
        <w:rFonts w:ascii="Wingdings" w:hAnsi="Wingdings" w:hint="default"/>
      </w:rPr>
    </w:lvl>
    <w:lvl w:ilvl="6" w:tplc="4CCA34C8">
      <w:start w:val="1"/>
      <w:numFmt w:val="bullet"/>
      <w:lvlText w:val=""/>
      <w:lvlJc w:val="left"/>
      <w:pPr>
        <w:ind w:left="5040" w:hanging="360"/>
      </w:pPr>
      <w:rPr>
        <w:rFonts w:ascii="Symbol" w:hAnsi="Symbol" w:hint="default"/>
      </w:rPr>
    </w:lvl>
    <w:lvl w:ilvl="7" w:tplc="27DEF4CC">
      <w:start w:val="1"/>
      <w:numFmt w:val="bullet"/>
      <w:lvlText w:val="o"/>
      <w:lvlJc w:val="left"/>
      <w:pPr>
        <w:ind w:left="5760" w:hanging="360"/>
      </w:pPr>
      <w:rPr>
        <w:rFonts w:ascii="Courier New" w:hAnsi="Courier New" w:hint="default"/>
      </w:rPr>
    </w:lvl>
    <w:lvl w:ilvl="8" w:tplc="EE42EB7E">
      <w:start w:val="1"/>
      <w:numFmt w:val="bullet"/>
      <w:lvlText w:val=""/>
      <w:lvlJc w:val="left"/>
      <w:pPr>
        <w:ind w:left="6480" w:hanging="360"/>
      </w:pPr>
      <w:rPr>
        <w:rFonts w:ascii="Wingdings" w:hAnsi="Wingdings" w:hint="default"/>
      </w:rPr>
    </w:lvl>
  </w:abstractNum>
  <w:abstractNum w:abstractNumId="47" w15:restartNumberingAfterBreak="0">
    <w:nsid w:val="54FDBFC4"/>
    <w:multiLevelType w:val="hybridMultilevel"/>
    <w:tmpl w:val="A9362D4C"/>
    <w:lvl w:ilvl="0" w:tplc="41BC49B4">
      <w:start w:val="1"/>
      <w:numFmt w:val="bullet"/>
      <w:lvlText w:val=""/>
      <w:lvlJc w:val="left"/>
      <w:pPr>
        <w:ind w:left="720" w:hanging="360"/>
      </w:pPr>
      <w:rPr>
        <w:rFonts w:ascii="Symbol" w:hAnsi="Symbol" w:hint="default"/>
      </w:rPr>
    </w:lvl>
    <w:lvl w:ilvl="1" w:tplc="0AB2A9C0">
      <w:start w:val="1"/>
      <w:numFmt w:val="bullet"/>
      <w:lvlText w:val="o"/>
      <w:lvlJc w:val="left"/>
      <w:pPr>
        <w:ind w:left="1440" w:hanging="360"/>
      </w:pPr>
      <w:rPr>
        <w:rFonts w:ascii="Courier New" w:hAnsi="Courier New" w:hint="default"/>
      </w:rPr>
    </w:lvl>
    <w:lvl w:ilvl="2" w:tplc="D5B8A660">
      <w:start w:val="1"/>
      <w:numFmt w:val="bullet"/>
      <w:lvlText w:val=""/>
      <w:lvlJc w:val="left"/>
      <w:pPr>
        <w:ind w:left="2160" w:hanging="360"/>
      </w:pPr>
      <w:rPr>
        <w:rFonts w:ascii="Wingdings" w:hAnsi="Wingdings" w:hint="default"/>
      </w:rPr>
    </w:lvl>
    <w:lvl w:ilvl="3" w:tplc="226AA088">
      <w:start w:val="1"/>
      <w:numFmt w:val="bullet"/>
      <w:lvlText w:val=""/>
      <w:lvlJc w:val="left"/>
      <w:pPr>
        <w:ind w:left="2880" w:hanging="360"/>
      </w:pPr>
      <w:rPr>
        <w:rFonts w:ascii="Symbol" w:hAnsi="Symbol" w:hint="default"/>
      </w:rPr>
    </w:lvl>
    <w:lvl w:ilvl="4" w:tplc="00F40E7C">
      <w:start w:val="1"/>
      <w:numFmt w:val="bullet"/>
      <w:lvlText w:val="o"/>
      <w:lvlJc w:val="left"/>
      <w:pPr>
        <w:ind w:left="3600" w:hanging="360"/>
      </w:pPr>
      <w:rPr>
        <w:rFonts w:ascii="Courier New" w:hAnsi="Courier New" w:hint="default"/>
      </w:rPr>
    </w:lvl>
    <w:lvl w:ilvl="5" w:tplc="012407C4">
      <w:start w:val="1"/>
      <w:numFmt w:val="bullet"/>
      <w:lvlText w:val=""/>
      <w:lvlJc w:val="left"/>
      <w:pPr>
        <w:ind w:left="4320" w:hanging="360"/>
      </w:pPr>
      <w:rPr>
        <w:rFonts w:ascii="Wingdings" w:hAnsi="Wingdings" w:hint="default"/>
      </w:rPr>
    </w:lvl>
    <w:lvl w:ilvl="6" w:tplc="4ED22290">
      <w:start w:val="1"/>
      <w:numFmt w:val="bullet"/>
      <w:lvlText w:val=""/>
      <w:lvlJc w:val="left"/>
      <w:pPr>
        <w:ind w:left="5040" w:hanging="360"/>
      </w:pPr>
      <w:rPr>
        <w:rFonts w:ascii="Symbol" w:hAnsi="Symbol" w:hint="default"/>
      </w:rPr>
    </w:lvl>
    <w:lvl w:ilvl="7" w:tplc="481E09F4">
      <w:start w:val="1"/>
      <w:numFmt w:val="bullet"/>
      <w:lvlText w:val="o"/>
      <w:lvlJc w:val="left"/>
      <w:pPr>
        <w:ind w:left="5760" w:hanging="360"/>
      </w:pPr>
      <w:rPr>
        <w:rFonts w:ascii="Courier New" w:hAnsi="Courier New" w:hint="default"/>
      </w:rPr>
    </w:lvl>
    <w:lvl w:ilvl="8" w:tplc="52EEEE66">
      <w:start w:val="1"/>
      <w:numFmt w:val="bullet"/>
      <w:lvlText w:val=""/>
      <w:lvlJc w:val="left"/>
      <w:pPr>
        <w:ind w:left="6480" w:hanging="360"/>
      </w:pPr>
      <w:rPr>
        <w:rFonts w:ascii="Wingdings" w:hAnsi="Wingdings" w:hint="default"/>
      </w:rPr>
    </w:lvl>
  </w:abstractNum>
  <w:abstractNum w:abstractNumId="48" w15:restartNumberingAfterBreak="0">
    <w:nsid w:val="56413838"/>
    <w:multiLevelType w:val="hybridMultilevel"/>
    <w:tmpl w:val="D5187170"/>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455A01"/>
    <w:multiLevelType w:val="multilevel"/>
    <w:tmpl w:val="720462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9696C93"/>
    <w:multiLevelType w:val="hybridMultilevel"/>
    <w:tmpl w:val="14C2D9E2"/>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AB90C3"/>
    <w:multiLevelType w:val="hybridMultilevel"/>
    <w:tmpl w:val="36F60D60"/>
    <w:lvl w:ilvl="0" w:tplc="5C70B8EC">
      <w:start w:val="1"/>
      <w:numFmt w:val="bullet"/>
      <w:lvlText w:val=""/>
      <w:lvlJc w:val="left"/>
      <w:pPr>
        <w:ind w:left="720" w:hanging="360"/>
      </w:pPr>
      <w:rPr>
        <w:rFonts w:ascii="Symbol" w:hAnsi="Symbol" w:hint="default"/>
      </w:rPr>
    </w:lvl>
    <w:lvl w:ilvl="1" w:tplc="E84C38B2">
      <w:start w:val="1"/>
      <w:numFmt w:val="bullet"/>
      <w:lvlText w:val="o"/>
      <w:lvlJc w:val="left"/>
      <w:pPr>
        <w:ind w:left="1440" w:hanging="360"/>
      </w:pPr>
      <w:rPr>
        <w:rFonts w:ascii="Courier New" w:hAnsi="Courier New" w:hint="default"/>
      </w:rPr>
    </w:lvl>
    <w:lvl w:ilvl="2" w:tplc="5D424B0C">
      <w:start w:val="1"/>
      <w:numFmt w:val="bullet"/>
      <w:lvlText w:val=""/>
      <w:lvlJc w:val="left"/>
      <w:pPr>
        <w:ind w:left="2160" w:hanging="360"/>
      </w:pPr>
      <w:rPr>
        <w:rFonts w:ascii="Wingdings" w:hAnsi="Wingdings" w:hint="default"/>
      </w:rPr>
    </w:lvl>
    <w:lvl w:ilvl="3" w:tplc="A1B634D2">
      <w:start w:val="1"/>
      <w:numFmt w:val="bullet"/>
      <w:lvlText w:val=""/>
      <w:lvlJc w:val="left"/>
      <w:pPr>
        <w:ind w:left="2880" w:hanging="360"/>
      </w:pPr>
      <w:rPr>
        <w:rFonts w:ascii="Symbol" w:hAnsi="Symbol" w:hint="default"/>
      </w:rPr>
    </w:lvl>
    <w:lvl w:ilvl="4" w:tplc="DFDA2794">
      <w:start w:val="1"/>
      <w:numFmt w:val="bullet"/>
      <w:lvlText w:val="o"/>
      <w:lvlJc w:val="left"/>
      <w:pPr>
        <w:ind w:left="3600" w:hanging="360"/>
      </w:pPr>
      <w:rPr>
        <w:rFonts w:ascii="Courier New" w:hAnsi="Courier New" w:hint="default"/>
      </w:rPr>
    </w:lvl>
    <w:lvl w:ilvl="5" w:tplc="BD54F5CC">
      <w:start w:val="1"/>
      <w:numFmt w:val="bullet"/>
      <w:lvlText w:val=""/>
      <w:lvlJc w:val="left"/>
      <w:pPr>
        <w:ind w:left="4320" w:hanging="360"/>
      </w:pPr>
      <w:rPr>
        <w:rFonts w:ascii="Wingdings" w:hAnsi="Wingdings" w:hint="default"/>
      </w:rPr>
    </w:lvl>
    <w:lvl w:ilvl="6" w:tplc="4E543C8E">
      <w:start w:val="1"/>
      <w:numFmt w:val="bullet"/>
      <w:lvlText w:val=""/>
      <w:lvlJc w:val="left"/>
      <w:pPr>
        <w:ind w:left="5040" w:hanging="360"/>
      </w:pPr>
      <w:rPr>
        <w:rFonts w:ascii="Symbol" w:hAnsi="Symbol" w:hint="default"/>
      </w:rPr>
    </w:lvl>
    <w:lvl w:ilvl="7" w:tplc="99E2096E">
      <w:start w:val="1"/>
      <w:numFmt w:val="bullet"/>
      <w:lvlText w:val="o"/>
      <w:lvlJc w:val="left"/>
      <w:pPr>
        <w:ind w:left="5760" w:hanging="360"/>
      </w:pPr>
      <w:rPr>
        <w:rFonts w:ascii="Courier New" w:hAnsi="Courier New" w:hint="default"/>
      </w:rPr>
    </w:lvl>
    <w:lvl w:ilvl="8" w:tplc="1BFCD7D4">
      <w:start w:val="1"/>
      <w:numFmt w:val="bullet"/>
      <w:lvlText w:val=""/>
      <w:lvlJc w:val="left"/>
      <w:pPr>
        <w:ind w:left="6480" w:hanging="360"/>
      </w:pPr>
      <w:rPr>
        <w:rFonts w:ascii="Wingdings" w:hAnsi="Wingdings" w:hint="default"/>
      </w:rPr>
    </w:lvl>
  </w:abstractNum>
  <w:abstractNum w:abstractNumId="52" w15:restartNumberingAfterBreak="0">
    <w:nsid w:val="5D555039"/>
    <w:multiLevelType w:val="hybridMultilevel"/>
    <w:tmpl w:val="B5AAD6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E1CECAD"/>
    <w:multiLevelType w:val="hybridMultilevel"/>
    <w:tmpl w:val="E46216DC"/>
    <w:lvl w:ilvl="0" w:tplc="38C0AEAC">
      <w:start w:val="1"/>
      <w:numFmt w:val="bullet"/>
      <w:lvlText w:val=""/>
      <w:lvlJc w:val="left"/>
      <w:pPr>
        <w:ind w:left="1211" w:hanging="360"/>
      </w:pPr>
      <w:rPr>
        <w:rFonts w:ascii="Symbol" w:hAnsi="Symbol" w:hint="default"/>
      </w:rPr>
    </w:lvl>
    <w:lvl w:ilvl="1" w:tplc="9FC61EB4">
      <w:start w:val="1"/>
      <w:numFmt w:val="bullet"/>
      <w:lvlText w:val="o"/>
      <w:lvlJc w:val="left"/>
      <w:pPr>
        <w:ind w:left="1440" w:hanging="360"/>
      </w:pPr>
      <w:rPr>
        <w:rFonts w:ascii="Courier New" w:hAnsi="Courier New" w:hint="default"/>
      </w:rPr>
    </w:lvl>
    <w:lvl w:ilvl="2" w:tplc="44B08580">
      <w:start w:val="1"/>
      <w:numFmt w:val="bullet"/>
      <w:lvlText w:val=""/>
      <w:lvlJc w:val="left"/>
      <w:pPr>
        <w:ind w:left="2160" w:hanging="360"/>
      </w:pPr>
      <w:rPr>
        <w:rFonts w:ascii="Wingdings" w:hAnsi="Wingdings" w:hint="default"/>
      </w:rPr>
    </w:lvl>
    <w:lvl w:ilvl="3" w:tplc="DED42824">
      <w:start w:val="1"/>
      <w:numFmt w:val="bullet"/>
      <w:lvlText w:val=""/>
      <w:lvlJc w:val="left"/>
      <w:pPr>
        <w:ind w:left="2880" w:hanging="360"/>
      </w:pPr>
      <w:rPr>
        <w:rFonts w:ascii="Symbol" w:hAnsi="Symbol" w:hint="default"/>
      </w:rPr>
    </w:lvl>
    <w:lvl w:ilvl="4" w:tplc="36364672">
      <w:start w:val="1"/>
      <w:numFmt w:val="bullet"/>
      <w:lvlText w:val="o"/>
      <w:lvlJc w:val="left"/>
      <w:pPr>
        <w:ind w:left="3600" w:hanging="360"/>
      </w:pPr>
      <w:rPr>
        <w:rFonts w:ascii="Courier New" w:hAnsi="Courier New" w:hint="default"/>
      </w:rPr>
    </w:lvl>
    <w:lvl w:ilvl="5" w:tplc="E37E19B8">
      <w:start w:val="1"/>
      <w:numFmt w:val="bullet"/>
      <w:lvlText w:val=""/>
      <w:lvlJc w:val="left"/>
      <w:pPr>
        <w:ind w:left="4320" w:hanging="360"/>
      </w:pPr>
      <w:rPr>
        <w:rFonts w:ascii="Wingdings" w:hAnsi="Wingdings" w:hint="default"/>
      </w:rPr>
    </w:lvl>
    <w:lvl w:ilvl="6" w:tplc="281AC498">
      <w:start w:val="1"/>
      <w:numFmt w:val="bullet"/>
      <w:lvlText w:val=""/>
      <w:lvlJc w:val="left"/>
      <w:pPr>
        <w:ind w:left="5040" w:hanging="360"/>
      </w:pPr>
      <w:rPr>
        <w:rFonts w:ascii="Symbol" w:hAnsi="Symbol" w:hint="default"/>
      </w:rPr>
    </w:lvl>
    <w:lvl w:ilvl="7" w:tplc="B568F116">
      <w:start w:val="1"/>
      <w:numFmt w:val="bullet"/>
      <w:lvlText w:val="o"/>
      <w:lvlJc w:val="left"/>
      <w:pPr>
        <w:ind w:left="5760" w:hanging="360"/>
      </w:pPr>
      <w:rPr>
        <w:rFonts w:ascii="Courier New" w:hAnsi="Courier New" w:hint="default"/>
      </w:rPr>
    </w:lvl>
    <w:lvl w:ilvl="8" w:tplc="91F4E14C">
      <w:start w:val="1"/>
      <w:numFmt w:val="bullet"/>
      <w:lvlText w:val=""/>
      <w:lvlJc w:val="left"/>
      <w:pPr>
        <w:ind w:left="6480" w:hanging="360"/>
      </w:pPr>
      <w:rPr>
        <w:rFonts w:ascii="Wingdings" w:hAnsi="Wingdings" w:hint="default"/>
      </w:rPr>
    </w:lvl>
  </w:abstractNum>
  <w:abstractNum w:abstractNumId="54" w15:restartNumberingAfterBreak="0">
    <w:nsid w:val="607D762B"/>
    <w:multiLevelType w:val="hybridMultilevel"/>
    <w:tmpl w:val="3DC285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87F14AF"/>
    <w:multiLevelType w:val="hybridMultilevel"/>
    <w:tmpl w:val="644AFE4C"/>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114856"/>
    <w:multiLevelType w:val="hybridMultilevel"/>
    <w:tmpl w:val="5B6C9836"/>
    <w:lvl w:ilvl="0" w:tplc="DDD4994A">
      <w:start w:val="1"/>
      <w:numFmt w:val="bullet"/>
      <w:lvlText w:val=""/>
      <w:lvlJc w:val="left"/>
      <w:pPr>
        <w:ind w:left="360" w:hanging="360"/>
      </w:pPr>
      <w:rPr>
        <w:rFonts w:ascii="Symbol" w:hAnsi="Symbol" w:hint="default"/>
      </w:rPr>
    </w:lvl>
    <w:lvl w:ilvl="1" w:tplc="1F1A8018">
      <w:start w:val="1"/>
      <w:numFmt w:val="bullet"/>
      <w:lvlText w:val="o"/>
      <w:lvlJc w:val="left"/>
      <w:pPr>
        <w:ind w:left="1080" w:hanging="360"/>
      </w:pPr>
      <w:rPr>
        <w:rFonts w:ascii="Courier New" w:hAnsi="Courier New" w:hint="default"/>
      </w:rPr>
    </w:lvl>
    <w:lvl w:ilvl="2" w:tplc="939E8548">
      <w:start w:val="1"/>
      <w:numFmt w:val="bullet"/>
      <w:lvlText w:val=""/>
      <w:lvlJc w:val="left"/>
      <w:pPr>
        <w:ind w:left="1800" w:hanging="360"/>
      </w:pPr>
      <w:rPr>
        <w:rFonts w:ascii="Wingdings" w:hAnsi="Wingdings" w:hint="default"/>
      </w:rPr>
    </w:lvl>
    <w:lvl w:ilvl="3" w:tplc="BEA0B3F0">
      <w:start w:val="1"/>
      <w:numFmt w:val="bullet"/>
      <w:lvlText w:val=""/>
      <w:lvlJc w:val="left"/>
      <w:pPr>
        <w:ind w:left="2520" w:hanging="360"/>
      </w:pPr>
      <w:rPr>
        <w:rFonts w:ascii="Symbol" w:hAnsi="Symbol" w:hint="default"/>
      </w:rPr>
    </w:lvl>
    <w:lvl w:ilvl="4" w:tplc="AD38E892">
      <w:start w:val="1"/>
      <w:numFmt w:val="bullet"/>
      <w:lvlText w:val="o"/>
      <w:lvlJc w:val="left"/>
      <w:pPr>
        <w:ind w:left="3240" w:hanging="360"/>
      </w:pPr>
      <w:rPr>
        <w:rFonts w:ascii="Courier New" w:hAnsi="Courier New" w:hint="default"/>
      </w:rPr>
    </w:lvl>
    <w:lvl w:ilvl="5" w:tplc="AF6C49A8">
      <w:start w:val="1"/>
      <w:numFmt w:val="bullet"/>
      <w:lvlText w:val=""/>
      <w:lvlJc w:val="left"/>
      <w:pPr>
        <w:ind w:left="3960" w:hanging="360"/>
      </w:pPr>
      <w:rPr>
        <w:rFonts w:ascii="Wingdings" w:hAnsi="Wingdings" w:hint="default"/>
      </w:rPr>
    </w:lvl>
    <w:lvl w:ilvl="6" w:tplc="317604AC">
      <w:start w:val="1"/>
      <w:numFmt w:val="bullet"/>
      <w:lvlText w:val=""/>
      <w:lvlJc w:val="left"/>
      <w:pPr>
        <w:ind w:left="4680" w:hanging="360"/>
      </w:pPr>
      <w:rPr>
        <w:rFonts w:ascii="Symbol" w:hAnsi="Symbol" w:hint="default"/>
      </w:rPr>
    </w:lvl>
    <w:lvl w:ilvl="7" w:tplc="7ECE0D4E">
      <w:start w:val="1"/>
      <w:numFmt w:val="bullet"/>
      <w:lvlText w:val="o"/>
      <w:lvlJc w:val="left"/>
      <w:pPr>
        <w:ind w:left="5400" w:hanging="360"/>
      </w:pPr>
      <w:rPr>
        <w:rFonts w:ascii="Courier New" w:hAnsi="Courier New" w:hint="default"/>
      </w:rPr>
    </w:lvl>
    <w:lvl w:ilvl="8" w:tplc="C91CF550">
      <w:start w:val="1"/>
      <w:numFmt w:val="bullet"/>
      <w:lvlText w:val=""/>
      <w:lvlJc w:val="left"/>
      <w:pPr>
        <w:ind w:left="6120" w:hanging="360"/>
      </w:pPr>
      <w:rPr>
        <w:rFonts w:ascii="Wingdings" w:hAnsi="Wingdings" w:hint="default"/>
      </w:rPr>
    </w:lvl>
  </w:abstractNum>
  <w:abstractNum w:abstractNumId="57" w15:restartNumberingAfterBreak="0">
    <w:nsid w:val="6D11676B"/>
    <w:multiLevelType w:val="hybridMultilevel"/>
    <w:tmpl w:val="0176704A"/>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D7A1A1"/>
    <w:multiLevelType w:val="hybridMultilevel"/>
    <w:tmpl w:val="4E10410C"/>
    <w:lvl w:ilvl="0" w:tplc="E99452D0">
      <w:start w:val="1"/>
      <w:numFmt w:val="bullet"/>
      <w:lvlText w:val=""/>
      <w:lvlJc w:val="left"/>
      <w:pPr>
        <w:ind w:left="720" w:hanging="360"/>
      </w:pPr>
      <w:rPr>
        <w:rFonts w:ascii="Symbol" w:hAnsi="Symbol" w:hint="default"/>
      </w:rPr>
    </w:lvl>
    <w:lvl w:ilvl="1" w:tplc="86529980">
      <w:start w:val="1"/>
      <w:numFmt w:val="bullet"/>
      <w:lvlText w:val="o"/>
      <w:lvlJc w:val="left"/>
      <w:pPr>
        <w:ind w:left="1440" w:hanging="360"/>
      </w:pPr>
      <w:rPr>
        <w:rFonts w:ascii="Courier New" w:hAnsi="Courier New" w:hint="default"/>
      </w:rPr>
    </w:lvl>
    <w:lvl w:ilvl="2" w:tplc="58EA776E">
      <w:start w:val="1"/>
      <w:numFmt w:val="bullet"/>
      <w:lvlText w:val=""/>
      <w:lvlJc w:val="left"/>
      <w:pPr>
        <w:ind w:left="2160" w:hanging="360"/>
      </w:pPr>
      <w:rPr>
        <w:rFonts w:ascii="Wingdings" w:hAnsi="Wingdings" w:hint="default"/>
      </w:rPr>
    </w:lvl>
    <w:lvl w:ilvl="3" w:tplc="5C8618FE">
      <w:start w:val="1"/>
      <w:numFmt w:val="bullet"/>
      <w:lvlText w:val=""/>
      <w:lvlJc w:val="left"/>
      <w:pPr>
        <w:ind w:left="2880" w:hanging="360"/>
      </w:pPr>
      <w:rPr>
        <w:rFonts w:ascii="Symbol" w:hAnsi="Symbol" w:hint="default"/>
      </w:rPr>
    </w:lvl>
    <w:lvl w:ilvl="4" w:tplc="2E944CFC">
      <w:start w:val="1"/>
      <w:numFmt w:val="bullet"/>
      <w:lvlText w:val="o"/>
      <w:lvlJc w:val="left"/>
      <w:pPr>
        <w:ind w:left="3600" w:hanging="360"/>
      </w:pPr>
      <w:rPr>
        <w:rFonts w:ascii="Courier New" w:hAnsi="Courier New" w:hint="default"/>
      </w:rPr>
    </w:lvl>
    <w:lvl w:ilvl="5" w:tplc="D4B00416">
      <w:start w:val="1"/>
      <w:numFmt w:val="bullet"/>
      <w:lvlText w:val=""/>
      <w:lvlJc w:val="left"/>
      <w:pPr>
        <w:ind w:left="4320" w:hanging="360"/>
      </w:pPr>
      <w:rPr>
        <w:rFonts w:ascii="Wingdings" w:hAnsi="Wingdings" w:hint="default"/>
      </w:rPr>
    </w:lvl>
    <w:lvl w:ilvl="6" w:tplc="299242AC">
      <w:start w:val="1"/>
      <w:numFmt w:val="bullet"/>
      <w:lvlText w:val=""/>
      <w:lvlJc w:val="left"/>
      <w:pPr>
        <w:ind w:left="5040" w:hanging="360"/>
      </w:pPr>
      <w:rPr>
        <w:rFonts w:ascii="Symbol" w:hAnsi="Symbol" w:hint="default"/>
      </w:rPr>
    </w:lvl>
    <w:lvl w:ilvl="7" w:tplc="2BC0EEEE">
      <w:start w:val="1"/>
      <w:numFmt w:val="bullet"/>
      <w:lvlText w:val="o"/>
      <w:lvlJc w:val="left"/>
      <w:pPr>
        <w:ind w:left="5760" w:hanging="360"/>
      </w:pPr>
      <w:rPr>
        <w:rFonts w:ascii="Courier New" w:hAnsi="Courier New" w:hint="default"/>
      </w:rPr>
    </w:lvl>
    <w:lvl w:ilvl="8" w:tplc="9F4E217C">
      <w:start w:val="1"/>
      <w:numFmt w:val="bullet"/>
      <w:lvlText w:val=""/>
      <w:lvlJc w:val="left"/>
      <w:pPr>
        <w:ind w:left="6480" w:hanging="360"/>
      </w:pPr>
      <w:rPr>
        <w:rFonts w:ascii="Wingdings" w:hAnsi="Wingdings" w:hint="default"/>
      </w:rPr>
    </w:lvl>
  </w:abstractNum>
  <w:abstractNum w:abstractNumId="59" w15:restartNumberingAfterBreak="0">
    <w:nsid w:val="6EDE19D8"/>
    <w:multiLevelType w:val="hybridMultilevel"/>
    <w:tmpl w:val="80A231E8"/>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925E6F"/>
    <w:multiLevelType w:val="hybridMultilevel"/>
    <w:tmpl w:val="775EDDF6"/>
    <w:lvl w:ilvl="0" w:tplc="CC14BD28">
      <w:start w:val="1"/>
      <w:numFmt w:val="bullet"/>
      <w:lvlText w:val=""/>
      <w:lvlJc w:val="left"/>
      <w:pPr>
        <w:ind w:left="360" w:hanging="360"/>
      </w:pPr>
      <w:rPr>
        <w:rFonts w:ascii="Symbol" w:hAnsi="Symbol" w:hint="default"/>
      </w:rPr>
    </w:lvl>
    <w:lvl w:ilvl="1" w:tplc="20523750">
      <w:start w:val="1"/>
      <w:numFmt w:val="bullet"/>
      <w:lvlText w:val="o"/>
      <w:lvlJc w:val="left"/>
      <w:pPr>
        <w:ind w:left="1080" w:hanging="360"/>
      </w:pPr>
      <w:rPr>
        <w:rFonts w:ascii="Courier New" w:hAnsi="Courier New" w:hint="default"/>
      </w:rPr>
    </w:lvl>
    <w:lvl w:ilvl="2" w:tplc="4A285F72">
      <w:start w:val="1"/>
      <w:numFmt w:val="bullet"/>
      <w:lvlText w:val=""/>
      <w:lvlJc w:val="left"/>
      <w:pPr>
        <w:ind w:left="1800" w:hanging="360"/>
      </w:pPr>
      <w:rPr>
        <w:rFonts w:ascii="Wingdings" w:hAnsi="Wingdings" w:hint="default"/>
      </w:rPr>
    </w:lvl>
    <w:lvl w:ilvl="3" w:tplc="10640A74">
      <w:start w:val="1"/>
      <w:numFmt w:val="bullet"/>
      <w:lvlText w:val=""/>
      <w:lvlJc w:val="left"/>
      <w:pPr>
        <w:ind w:left="2520" w:hanging="360"/>
      </w:pPr>
      <w:rPr>
        <w:rFonts w:ascii="Symbol" w:hAnsi="Symbol" w:hint="default"/>
      </w:rPr>
    </w:lvl>
    <w:lvl w:ilvl="4" w:tplc="71147E5C">
      <w:start w:val="1"/>
      <w:numFmt w:val="bullet"/>
      <w:lvlText w:val="o"/>
      <w:lvlJc w:val="left"/>
      <w:pPr>
        <w:ind w:left="3240" w:hanging="360"/>
      </w:pPr>
      <w:rPr>
        <w:rFonts w:ascii="Courier New" w:hAnsi="Courier New" w:hint="default"/>
      </w:rPr>
    </w:lvl>
    <w:lvl w:ilvl="5" w:tplc="1BFE3BB4">
      <w:start w:val="1"/>
      <w:numFmt w:val="bullet"/>
      <w:lvlText w:val=""/>
      <w:lvlJc w:val="left"/>
      <w:pPr>
        <w:ind w:left="3960" w:hanging="360"/>
      </w:pPr>
      <w:rPr>
        <w:rFonts w:ascii="Wingdings" w:hAnsi="Wingdings" w:hint="default"/>
      </w:rPr>
    </w:lvl>
    <w:lvl w:ilvl="6" w:tplc="DC96E7FE">
      <w:start w:val="1"/>
      <w:numFmt w:val="bullet"/>
      <w:lvlText w:val=""/>
      <w:lvlJc w:val="left"/>
      <w:pPr>
        <w:ind w:left="4680" w:hanging="360"/>
      </w:pPr>
      <w:rPr>
        <w:rFonts w:ascii="Symbol" w:hAnsi="Symbol" w:hint="default"/>
      </w:rPr>
    </w:lvl>
    <w:lvl w:ilvl="7" w:tplc="BDD4FA3E">
      <w:start w:val="1"/>
      <w:numFmt w:val="bullet"/>
      <w:lvlText w:val="o"/>
      <w:lvlJc w:val="left"/>
      <w:pPr>
        <w:ind w:left="5400" w:hanging="360"/>
      </w:pPr>
      <w:rPr>
        <w:rFonts w:ascii="Courier New" w:hAnsi="Courier New" w:hint="default"/>
      </w:rPr>
    </w:lvl>
    <w:lvl w:ilvl="8" w:tplc="C44E6206">
      <w:start w:val="1"/>
      <w:numFmt w:val="bullet"/>
      <w:lvlText w:val=""/>
      <w:lvlJc w:val="left"/>
      <w:pPr>
        <w:ind w:left="6120" w:hanging="360"/>
      </w:pPr>
      <w:rPr>
        <w:rFonts w:ascii="Wingdings" w:hAnsi="Wingdings" w:hint="default"/>
      </w:rPr>
    </w:lvl>
  </w:abstractNum>
  <w:abstractNum w:abstractNumId="61" w15:restartNumberingAfterBreak="0">
    <w:nsid w:val="74DC64BB"/>
    <w:multiLevelType w:val="hybridMultilevel"/>
    <w:tmpl w:val="3DE4B376"/>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6CC4B7E"/>
    <w:multiLevelType w:val="hybridMultilevel"/>
    <w:tmpl w:val="C98EC42E"/>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589BD9"/>
    <w:multiLevelType w:val="hybridMultilevel"/>
    <w:tmpl w:val="B7085D54"/>
    <w:lvl w:ilvl="0" w:tplc="C8BE9C42">
      <w:start w:val="1"/>
      <w:numFmt w:val="bullet"/>
      <w:lvlText w:val=""/>
      <w:lvlJc w:val="left"/>
      <w:pPr>
        <w:ind w:left="720" w:hanging="360"/>
      </w:pPr>
      <w:rPr>
        <w:rFonts w:ascii="Symbol" w:hAnsi="Symbol" w:hint="default"/>
      </w:rPr>
    </w:lvl>
    <w:lvl w:ilvl="1" w:tplc="3AA09B18">
      <w:start w:val="1"/>
      <w:numFmt w:val="bullet"/>
      <w:lvlText w:val="o"/>
      <w:lvlJc w:val="left"/>
      <w:pPr>
        <w:ind w:left="1440" w:hanging="360"/>
      </w:pPr>
      <w:rPr>
        <w:rFonts w:ascii="Courier New" w:hAnsi="Courier New" w:hint="default"/>
      </w:rPr>
    </w:lvl>
    <w:lvl w:ilvl="2" w:tplc="84A8BEE8">
      <w:start w:val="1"/>
      <w:numFmt w:val="bullet"/>
      <w:lvlText w:val=""/>
      <w:lvlJc w:val="left"/>
      <w:pPr>
        <w:ind w:left="2160" w:hanging="360"/>
      </w:pPr>
      <w:rPr>
        <w:rFonts w:ascii="Wingdings" w:hAnsi="Wingdings" w:hint="default"/>
      </w:rPr>
    </w:lvl>
    <w:lvl w:ilvl="3" w:tplc="43AA3CD4">
      <w:start w:val="1"/>
      <w:numFmt w:val="bullet"/>
      <w:lvlText w:val=""/>
      <w:lvlJc w:val="left"/>
      <w:pPr>
        <w:ind w:left="2880" w:hanging="360"/>
      </w:pPr>
      <w:rPr>
        <w:rFonts w:ascii="Symbol" w:hAnsi="Symbol" w:hint="default"/>
      </w:rPr>
    </w:lvl>
    <w:lvl w:ilvl="4" w:tplc="00D0A5E2">
      <w:start w:val="1"/>
      <w:numFmt w:val="bullet"/>
      <w:lvlText w:val="o"/>
      <w:lvlJc w:val="left"/>
      <w:pPr>
        <w:ind w:left="3600" w:hanging="360"/>
      </w:pPr>
      <w:rPr>
        <w:rFonts w:ascii="Courier New" w:hAnsi="Courier New" w:hint="default"/>
      </w:rPr>
    </w:lvl>
    <w:lvl w:ilvl="5" w:tplc="5036AD12">
      <w:start w:val="1"/>
      <w:numFmt w:val="bullet"/>
      <w:lvlText w:val=""/>
      <w:lvlJc w:val="left"/>
      <w:pPr>
        <w:ind w:left="4320" w:hanging="360"/>
      </w:pPr>
      <w:rPr>
        <w:rFonts w:ascii="Wingdings" w:hAnsi="Wingdings" w:hint="default"/>
      </w:rPr>
    </w:lvl>
    <w:lvl w:ilvl="6" w:tplc="F97A73B6">
      <w:start w:val="1"/>
      <w:numFmt w:val="bullet"/>
      <w:lvlText w:val=""/>
      <w:lvlJc w:val="left"/>
      <w:pPr>
        <w:ind w:left="5040" w:hanging="360"/>
      </w:pPr>
      <w:rPr>
        <w:rFonts w:ascii="Symbol" w:hAnsi="Symbol" w:hint="default"/>
      </w:rPr>
    </w:lvl>
    <w:lvl w:ilvl="7" w:tplc="894835DE">
      <w:start w:val="1"/>
      <w:numFmt w:val="bullet"/>
      <w:lvlText w:val="o"/>
      <w:lvlJc w:val="left"/>
      <w:pPr>
        <w:ind w:left="5760" w:hanging="360"/>
      </w:pPr>
      <w:rPr>
        <w:rFonts w:ascii="Courier New" w:hAnsi="Courier New" w:hint="default"/>
      </w:rPr>
    </w:lvl>
    <w:lvl w:ilvl="8" w:tplc="FD3A57D4">
      <w:start w:val="1"/>
      <w:numFmt w:val="bullet"/>
      <w:lvlText w:val=""/>
      <w:lvlJc w:val="left"/>
      <w:pPr>
        <w:ind w:left="6480" w:hanging="360"/>
      </w:pPr>
      <w:rPr>
        <w:rFonts w:ascii="Wingdings" w:hAnsi="Wingdings" w:hint="default"/>
      </w:rPr>
    </w:lvl>
  </w:abstractNum>
  <w:abstractNum w:abstractNumId="64" w15:restartNumberingAfterBreak="0">
    <w:nsid w:val="7B8F67E0"/>
    <w:multiLevelType w:val="hybridMultilevel"/>
    <w:tmpl w:val="9202E996"/>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C661F90"/>
    <w:multiLevelType w:val="hybridMultilevel"/>
    <w:tmpl w:val="12606D52"/>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F980E1"/>
    <w:multiLevelType w:val="hybridMultilevel"/>
    <w:tmpl w:val="2C24F11E"/>
    <w:lvl w:ilvl="0" w:tplc="B4BC1C9A">
      <w:start w:val="1"/>
      <w:numFmt w:val="bullet"/>
      <w:lvlText w:val=""/>
      <w:lvlJc w:val="left"/>
      <w:pPr>
        <w:ind w:left="720" w:hanging="360"/>
      </w:pPr>
      <w:rPr>
        <w:rFonts w:ascii="Symbol" w:hAnsi="Symbol" w:hint="default"/>
      </w:rPr>
    </w:lvl>
    <w:lvl w:ilvl="1" w:tplc="C900B6F2">
      <w:start w:val="1"/>
      <w:numFmt w:val="bullet"/>
      <w:lvlText w:val="o"/>
      <w:lvlJc w:val="left"/>
      <w:pPr>
        <w:ind w:left="1440" w:hanging="360"/>
      </w:pPr>
      <w:rPr>
        <w:rFonts w:ascii="Courier New" w:hAnsi="Courier New" w:hint="default"/>
      </w:rPr>
    </w:lvl>
    <w:lvl w:ilvl="2" w:tplc="FE521906">
      <w:start w:val="1"/>
      <w:numFmt w:val="bullet"/>
      <w:lvlText w:val=""/>
      <w:lvlJc w:val="left"/>
      <w:pPr>
        <w:ind w:left="2160" w:hanging="360"/>
      </w:pPr>
      <w:rPr>
        <w:rFonts w:ascii="Wingdings" w:hAnsi="Wingdings" w:hint="default"/>
      </w:rPr>
    </w:lvl>
    <w:lvl w:ilvl="3" w:tplc="67ACB9EE">
      <w:start w:val="1"/>
      <w:numFmt w:val="bullet"/>
      <w:lvlText w:val=""/>
      <w:lvlJc w:val="left"/>
      <w:pPr>
        <w:ind w:left="2880" w:hanging="360"/>
      </w:pPr>
      <w:rPr>
        <w:rFonts w:ascii="Symbol" w:hAnsi="Symbol" w:hint="default"/>
      </w:rPr>
    </w:lvl>
    <w:lvl w:ilvl="4" w:tplc="59269B04">
      <w:start w:val="1"/>
      <w:numFmt w:val="bullet"/>
      <w:lvlText w:val="o"/>
      <w:lvlJc w:val="left"/>
      <w:pPr>
        <w:ind w:left="3600" w:hanging="360"/>
      </w:pPr>
      <w:rPr>
        <w:rFonts w:ascii="Courier New" w:hAnsi="Courier New" w:hint="default"/>
      </w:rPr>
    </w:lvl>
    <w:lvl w:ilvl="5" w:tplc="77905D54">
      <w:start w:val="1"/>
      <w:numFmt w:val="bullet"/>
      <w:lvlText w:val=""/>
      <w:lvlJc w:val="left"/>
      <w:pPr>
        <w:ind w:left="4320" w:hanging="360"/>
      </w:pPr>
      <w:rPr>
        <w:rFonts w:ascii="Wingdings" w:hAnsi="Wingdings" w:hint="default"/>
      </w:rPr>
    </w:lvl>
    <w:lvl w:ilvl="6" w:tplc="B20AAA62">
      <w:start w:val="1"/>
      <w:numFmt w:val="bullet"/>
      <w:lvlText w:val=""/>
      <w:lvlJc w:val="left"/>
      <w:pPr>
        <w:ind w:left="5040" w:hanging="360"/>
      </w:pPr>
      <w:rPr>
        <w:rFonts w:ascii="Symbol" w:hAnsi="Symbol" w:hint="default"/>
      </w:rPr>
    </w:lvl>
    <w:lvl w:ilvl="7" w:tplc="1BBEA3E2">
      <w:start w:val="1"/>
      <w:numFmt w:val="bullet"/>
      <w:lvlText w:val="o"/>
      <w:lvlJc w:val="left"/>
      <w:pPr>
        <w:ind w:left="5760" w:hanging="360"/>
      </w:pPr>
      <w:rPr>
        <w:rFonts w:ascii="Courier New" w:hAnsi="Courier New" w:hint="default"/>
      </w:rPr>
    </w:lvl>
    <w:lvl w:ilvl="8" w:tplc="9C22551E">
      <w:start w:val="1"/>
      <w:numFmt w:val="bullet"/>
      <w:lvlText w:val=""/>
      <w:lvlJc w:val="left"/>
      <w:pPr>
        <w:ind w:left="6480" w:hanging="360"/>
      </w:pPr>
      <w:rPr>
        <w:rFonts w:ascii="Wingdings" w:hAnsi="Wingdings" w:hint="default"/>
      </w:rPr>
    </w:lvl>
  </w:abstractNum>
  <w:abstractNum w:abstractNumId="67" w15:restartNumberingAfterBreak="0">
    <w:nsid w:val="7D0A42DC"/>
    <w:multiLevelType w:val="hybridMultilevel"/>
    <w:tmpl w:val="7BF2769E"/>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1495EC"/>
    <w:multiLevelType w:val="hybridMultilevel"/>
    <w:tmpl w:val="26B2F994"/>
    <w:lvl w:ilvl="0" w:tplc="39DC3B98">
      <w:start w:val="1"/>
      <w:numFmt w:val="bullet"/>
      <w:lvlText w:val=""/>
      <w:lvlJc w:val="left"/>
      <w:pPr>
        <w:ind w:left="720" w:hanging="360"/>
      </w:pPr>
      <w:rPr>
        <w:rFonts w:ascii="Symbol" w:hAnsi="Symbol" w:hint="default"/>
      </w:rPr>
    </w:lvl>
    <w:lvl w:ilvl="1" w:tplc="BA1E80D4">
      <w:start w:val="1"/>
      <w:numFmt w:val="bullet"/>
      <w:lvlText w:val="o"/>
      <w:lvlJc w:val="left"/>
      <w:pPr>
        <w:ind w:left="1440" w:hanging="360"/>
      </w:pPr>
      <w:rPr>
        <w:rFonts w:ascii="Courier New" w:hAnsi="Courier New" w:hint="default"/>
      </w:rPr>
    </w:lvl>
    <w:lvl w:ilvl="2" w:tplc="C5F4C03A">
      <w:start w:val="1"/>
      <w:numFmt w:val="bullet"/>
      <w:lvlText w:val=""/>
      <w:lvlJc w:val="left"/>
      <w:pPr>
        <w:ind w:left="2160" w:hanging="360"/>
      </w:pPr>
      <w:rPr>
        <w:rFonts w:ascii="Wingdings" w:hAnsi="Wingdings" w:hint="default"/>
      </w:rPr>
    </w:lvl>
    <w:lvl w:ilvl="3" w:tplc="E6B4419E">
      <w:start w:val="1"/>
      <w:numFmt w:val="bullet"/>
      <w:lvlText w:val=""/>
      <w:lvlJc w:val="left"/>
      <w:pPr>
        <w:ind w:left="2880" w:hanging="360"/>
      </w:pPr>
      <w:rPr>
        <w:rFonts w:ascii="Symbol" w:hAnsi="Symbol" w:hint="default"/>
      </w:rPr>
    </w:lvl>
    <w:lvl w:ilvl="4" w:tplc="A4AE51A4">
      <w:start w:val="1"/>
      <w:numFmt w:val="bullet"/>
      <w:lvlText w:val="o"/>
      <w:lvlJc w:val="left"/>
      <w:pPr>
        <w:ind w:left="3600" w:hanging="360"/>
      </w:pPr>
      <w:rPr>
        <w:rFonts w:ascii="Courier New" w:hAnsi="Courier New" w:hint="default"/>
      </w:rPr>
    </w:lvl>
    <w:lvl w:ilvl="5" w:tplc="8FCADAE0">
      <w:start w:val="1"/>
      <w:numFmt w:val="bullet"/>
      <w:lvlText w:val=""/>
      <w:lvlJc w:val="left"/>
      <w:pPr>
        <w:ind w:left="4320" w:hanging="360"/>
      </w:pPr>
      <w:rPr>
        <w:rFonts w:ascii="Wingdings" w:hAnsi="Wingdings" w:hint="default"/>
      </w:rPr>
    </w:lvl>
    <w:lvl w:ilvl="6" w:tplc="6A641376">
      <w:start w:val="1"/>
      <w:numFmt w:val="bullet"/>
      <w:lvlText w:val=""/>
      <w:lvlJc w:val="left"/>
      <w:pPr>
        <w:ind w:left="5040" w:hanging="360"/>
      </w:pPr>
      <w:rPr>
        <w:rFonts w:ascii="Symbol" w:hAnsi="Symbol" w:hint="default"/>
      </w:rPr>
    </w:lvl>
    <w:lvl w:ilvl="7" w:tplc="EBCECB5C">
      <w:start w:val="1"/>
      <w:numFmt w:val="bullet"/>
      <w:lvlText w:val="o"/>
      <w:lvlJc w:val="left"/>
      <w:pPr>
        <w:ind w:left="5760" w:hanging="360"/>
      </w:pPr>
      <w:rPr>
        <w:rFonts w:ascii="Courier New" w:hAnsi="Courier New" w:hint="default"/>
      </w:rPr>
    </w:lvl>
    <w:lvl w:ilvl="8" w:tplc="122A4C1A">
      <w:start w:val="1"/>
      <w:numFmt w:val="bullet"/>
      <w:lvlText w:val=""/>
      <w:lvlJc w:val="left"/>
      <w:pPr>
        <w:ind w:left="6480" w:hanging="360"/>
      </w:pPr>
      <w:rPr>
        <w:rFonts w:ascii="Wingdings" w:hAnsi="Wingdings" w:hint="default"/>
      </w:rPr>
    </w:lvl>
  </w:abstractNum>
  <w:abstractNum w:abstractNumId="69" w15:restartNumberingAfterBreak="0">
    <w:nsid w:val="7D283B51"/>
    <w:multiLevelType w:val="hybridMultilevel"/>
    <w:tmpl w:val="968CEA6A"/>
    <w:lvl w:ilvl="0" w:tplc="C9BE13FC">
      <w:start w:val="1"/>
      <w:numFmt w:val="bullet"/>
      <w:lvlText w:val=""/>
      <w:lvlJc w:val="left"/>
      <w:pPr>
        <w:ind w:left="1080" w:hanging="360"/>
      </w:pPr>
      <w:rPr>
        <w:rFonts w:ascii="Wingdings 3" w:hAnsi="Wingdings 3" w:hint="default"/>
        <w:color w:val="B32B2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7F261A06"/>
    <w:multiLevelType w:val="hybridMultilevel"/>
    <w:tmpl w:val="0D4ECEFC"/>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1591357">
    <w:abstractNumId w:val="40"/>
  </w:num>
  <w:num w:numId="2" w16cid:durableId="489175490">
    <w:abstractNumId w:val="4"/>
  </w:num>
  <w:num w:numId="3" w16cid:durableId="15692139">
    <w:abstractNumId w:val="34"/>
  </w:num>
  <w:num w:numId="4" w16cid:durableId="1667442057">
    <w:abstractNumId w:val="13"/>
  </w:num>
  <w:num w:numId="5" w16cid:durableId="313878005">
    <w:abstractNumId w:val="8"/>
  </w:num>
  <w:num w:numId="6" w16cid:durableId="1097486861">
    <w:abstractNumId w:val="19"/>
  </w:num>
  <w:num w:numId="7" w16cid:durableId="1714572666">
    <w:abstractNumId w:val="17"/>
  </w:num>
  <w:num w:numId="8" w16cid:durableId="291257312">
    <w:abstractNumId w:val="56"/>
  </w:num>
  <w:num w:numId="9" w16cid:durableId="1293557564">
    <w:abstractNumId w:val="25"/>
  </w:num>
  <w:num w:numId="10" w16cid:durableId="882403454">
    <w:abstractNumId w:val="26"/>
  </w:num>
  <w:num w:numId="11" w16cid:durableId="252707283">
    <w:abstractNumId w:val="49"/>
  </w:num>
  <w:num w:numId="12" w16cid:durableId="930554090">
    <w:abstractNumId w:val="16"/>
  </w:num>
  <w:num w:numId="13" w16cid:durableId="642975153">
    <w:abstractNumId w:val="11"/>
  </w:num>
  <w:num w:numId="14" w16cid:durableId="1777863187">
    <w:abstractNumId w:val="58"/>
  </w:num>
  <w:num w:numId="15" w16cid:durableId="1700623445">
    <w:abstractNumId w:val="53"/>
  </w:num>
  <w:num w:numId="16" w16cid:durableId="1233156926">
    <w:abstractNumId w:val="46"/>
  </w:num>
  <w:num w:numId="17" w16cid:durableId="2087722959">
    <w:abstractNumId w:val="18"/>
  </w:num>
  <w:num w:numId="18" w16cid:durableId="735401118">
    <w:abstractNumId w:val="12"/>
  </w:num>
  <w:num w:numId="19" w16cid:durableId="647058101">
    <w:abstractNumId w:val="28"/>
  </w:num>
  <w:num w:numId="20" w16cid:durableId="1745758371">
    <w:abstractNumId w:val="37"/>
  </w:num>
  <w:num w:numId="21" w16cid:durableId="615218250">
    <w:abstractNumId w:val="20"/>
  </w:num>
  <w:num w:numId="22" w16cid:durableId="547647999">
    <w:abstractNumId w:val="68"/>
  </w:num>
  <w:num w:numId="23" w16cid:durableId="1692145682">
    <w:abstractNumId w:val="60"/>
  </w:num>
  <w:num w:numId="24" w16cid:durableId="411001567">
    <w:abstractNumId w:val="10"/>
  </w:num>
  <w:num w:numId="25" w16cid:durableId="73086809">
    <w:abstractNumId w:val="47"/>
  </w:num>
  <w:num w:numId="26" w16cid:durableId="2106463149">
    <w:abstractNumId w:val="24"/>
  </w:num>
  <w:num w:numId="27" w16cid:durableId="1055785710">
    <w:abstractNumId w:val="23"/>
  </w:num>
  <w:num w:numId="28" w16cid:durableId="1974871954">
    <w:abstractNumId w:val="51"/>
  </w:num>
  <w:num w:numId="29" w16cid:durableId="1665276511">
    <w:abstractNumId w:val="2"/>
  </w:num>
  <w:num w:numId="30" w16cid:durableId="925961452">
    <w:abstractNumId w:val="66"/>
  </w:num>
  <w:num w:numId="31" w16cid:durableId="542523585">
    <w:abstractNumId w:val="5"/>
  </w:num>
  <w:num w:numId="32" w16cid:durableId="1430813511">
    <w:abstractNumId w:val="6"/>
  </w:num>
  <w:num w:numId="33" w16cid:durableId="1664426858">
    <w:abstractNumId w:val="21"/>
  </w:num>
  <w:num w:numId="34" w16cid:durableId="1393574386">
    <w:abstractNumId w:val="27"/>
  </w:num>
  <w:num w:numId="35" w16cid:durableId="1943954428">
    <w:abstractNumId w:val="45"/>
  </w:num>
  <w:num w:numId="36" w16cid:durableId="1757094628">
    <w:abstractNumId w:val="63"/>
  </w:num>
  <w:num w:numId="37" w16cid:durableId="1429039620">
    <w:abstractNumId w:val="52"/>
  </w:num>
  <w:num w:numId="38" w16cid:durableId="395081777">
    <w:abstractNumId w:val="33"/>
  </w:num>
  <w:num w:numId="39" w16cid:durableId="1949117136">
    <w:abstractNumId w:val="32"/>
  </w:num>
  <w:num w:numId="40" w16cid:durableId="337269181">
    <w:abstractNumId w:val="70"/>
  </w:num>
  <w:num w:numId="41" w16cid:durableId="2000423252">
    <w:abstractNumId w:val="14"/>
  </w:num>
  <w:num w:numId="42" w16cid:durableId="452602348">
    <w:abstractNumId w:val="9"/>
  </w:num>
  <w:num w:numId="43" w16cid:durableId="140121222">
    <w:abstractNumId w:val="7"/>
  </w:num>
  <w:num w:numId="44" w16cid:durableId="953706569">
    <w:abstractNumId w:val="62"/>
  </w:num>
  <w:num w:numId="45" w16cid:durableId="306521638">
    <w:abstractNumId w:val="36"/>
  </w:num>
  <w:num w:numId="46" w16cid:durableId="1590038229">
    <w:abstractNumId w:val="35"/>
  </w:num>
  <w:num w:numId="47" w16cid:durableId="1762526660">
    <w:abstractNumId w:val="54"/>
  </w:num>
  <w:num w:numId="48" w16cid:durableId="1447189401">
    <w:abstractNumId w:val="69"/>
  </w:num>
  <w:num w:numId="49" w16cid:durableId="1649239695">
    <w:abstractNumId w:val="30"/>
  </w:num>
  <w:num w:numId="50" w16cid:durableId="805006549">
    <w:abstractNumId w:val="0"/>
  </w:num>
  <w:num w:numId="51" w16cid:durableId="903834268">
    <w:abstractNumId w:val="38"/>
  </w:num>
  <w:num w:numId="52" w16cid:durableId="713699120">
    <w:abstractNumId w:val="1"/>
  </w:num>
  <w:num w:numId="53" w16cid:durableId="904796130">
    <w:abstractNumId w:val="67"/>
  </w:num>
  <w:num w:numId="54" w16cid:durableId="1214734747">
    <w:abstractNumId w:val="42"/>
  </w:num>
  <w:num w:numId="55" w16cid:durableId="314381640">
    <w:abstractNumId w:val="22"/>
  </w:num>
  <w:num w:numId="56" w16cid:durableId="126776956">
    <w:abstractNumId w:val="41"/>
  </w:num>
  <w:num w:numId="57" w16cid:durableId="2023388238">
    <w:abstractNumId w:val="31"/>
  </w:num>
  <w:num w:numId="58" w16cid:durableId="1018043812">
    <w:abstractNumId w:val="43"/>
  </w:num>
  <w:num w:numId="59" w16cid:durableId="1604262315">
    <w:abstractNumId w:val="59"/>
  </w:num>
  <w:num w:numId="60" w16cid:durableId="1319722434">
    <w:abstractNumId w:val="29"/>
  </w:num>
  <w:num w:numId="61" w16cid:durableId="1767916176">
    <w:abstractNumId w:val="44"/>
  </w:num>
  <w:num w:numId="62" w16cid:durableId="1352991956">
    <w:abstractNumId w:val="55"/>
  </w:num>
  <w:num w:numId="63" w16cid:durableId="515509194">
    <w:abstractNumId w:val="64"/>
  </w:num>
  <w:num w:numId="64" w16cid:durableId="1726103539">
    <w:abstractNumId w:val="15"/>
  </w:num>
  <w:num w:numId="65" w16cid:durableId="342051309">
    <w:abstractNumId w:val="50"/>
  </w:num>
  <w:num w:numId="66" w16cid:durableId="1981182062">
    <w:abstractNumId w:val="3"/>
  </w:num>
  <w:num w:numId="67" w16cid:durableId="547568839">
    <w:abstractNumId w:val="57"/>
  </w:num>
  <w:num w:numId="68" w16cid:durableId="494146527">
    <w:abstractNumId w:val="65"/>
  </w:num>
  <w:num w:numId="69" w16cid:durableId="1313365891">
    <w:abstractNumId w:val="61"/>
  </w:num>
  <w:num w:numId="70" w16cid:durableId="429549729">
    <w:abstractNumId w:val="39"/>
  </w:num>
  <w:num w:numId="71" w16cid:durableId="139615313">
    <w:abstractNumId w:val="4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28960C"/>
    <w:rsid w:val="000234C2"/>
    <w:rsid w:val="00043CC7"/>
    <w:rsid w:val="000530F3"/>
    <w:rsid w:val="00097309"/>
    <w:rsid w:val="000C021E"/>
    <w:rsid w:val="000D5CFC"/>
    <w:rsid w:val="001113C4"/>
    <w:rsid w:val="00133B58"/>
    <w:rsid w:val="00134590"/>
    <w:rsid w:val="001349D1"/>
    <w:rsid w:val="0014666C"/>
    <w:rsid w:val="00150742"/>
    <w:rsid w:val="00163AD2"/>
    <w:rsid w:val="00183B7E"/>
    <w:rsid w:val="00191006"/>
    <w:rsid w:val="001952A9"/>
    <w:rsid w:val="001955C1"/>
    <w:rsid w:val="001D31BF"/>
    <w:rsid w:val="001D69D0"/>
    <w:rsid w:val="001E4B79"/>
    <w:rsid w:val="00206292"/>
    <w:rsid w:val="00210B28"/>
    <w:rsid w:val="002309FF"/>
    <w:rsid w:val="002710F5"/>
    <w:rsid w:val="00296651"/>
    <w:rsid w:val="002A00D9"/>
    <w:rsid w:val="002D1943"/>
    <w:rsid w:val="002E75A8"/>
    <w:rsid w:val="002F4D75"/>
    <w:rsid w:val="00304F6A"/>
    <w:rsid w:val="0034267F"/>
    <w:rsid w:val="003448C2"/>
    <w:rsid w:val="00344EA3"/>
    <w:rsid w:val="0036058F"/>
    <w:rsid w:val="0036105B"/>
    <w:rsid w:val="0036699F"/>
    <w:rsid w:val="00372259"/>
    <w:rsid w:val="00381AF0"/>
    <w:rsid w:val="00382774"/>
    <w:rsid w:val="00391C01"/>
    <w:rsid w:val="003A3DF1"/>
    <w:rsid w:val="003C0679"/>
    <w:rsid w:val="003E4537"/>
    <w:rsid w:val="00405CD1"/>
    <w:rsid w:val="00450B3C"/>
    <w:rsid w:val="00460A6C"/>
    <w:rsid w:val="00462E0F"/>
    <w:rsid w:val="004748E2"/>
    <w:rsid w:val="00490196"/>
    <w:rsid w:val="004952FD"/>
    <w:rsid w:val="004A2B20"/>
    <w:rsid w:val="004A3234"/>
    <w:rsid w:val="004A3F5D"/>
    <w:rsid w:val="004B0B49"/>
    <w:rsid w:val="004D1B82"/>
    <w:rsid w:val="004E2C52"/>
    <w:rsid w:val="004E54C4"/>
    <w:rsid w:val="004E6BE6"/>
    <w:rsid w:val="004F4000"/>
    <w:rsid w:val="004F4EF8"/>
    <w:rsid w:val="004F59E2"/>
    <w:rsid w:val="005078CA"/>
    <w:rsid w:val="00517492"/>
    <w:rsid w:val="00547EB9"/>
    <w:rsid w:val="005611C5"/>
    <w:rsid w:val="0057060F"/>
    <w:rsid w:val="005B06D0"/>
    <w:rsid w:val="005D104F"/>
    <w:rsid w:val="005D311E"/>
    <w:rsid w:val="005E1D93"/>
    <w:rsid w:val="00604227"/>
    <w:rsid w:val="00673CC3"/>
    <w:rsid w:val="00674C2E"/>
    <w:rsid w:val="006811B9"/>
    <w:rsid w:val="006821CB"/>
    <w:rsid w:val="006A2BA6"/>
    <w:rsid w:val="006B6418"/>
    <w:rsid w:val="006C0B5F"/>
    <w:rsid w:val="006E342F"/>
    <w:rsid w:val="006E64C3"/>
    <w:rsid w:val="006E72E7"/>
    <w:rsid w:val="00704454"/>
    <w:rsid w:val="007176DE"/>
    <w:rsid w:val="0077662C"/>
    <w:rsid w:val="0078136D"/>
    <w:rsid w:val="00793DAF"/>
    <w:rsid w:val="00794555"/>
    <w:rsid w:val="007A4B32"/>
    <w:rsid w:val="007C3C3A"/>
    <w:rsid w:val="007E4005"/>
    <w:rsid w:val="007F7B94"/>
    <w:rsid w:val="00803AD0"/>
    <w:rsid w:val="00824680"/>
    <w:rsid w:val="00834FDC"/>
    <w:rsid w:val="00845F86"/>
    <w:rsid w:val="008537D2"/>
    <w:rsid w:val="008547AA"/>
    <w:rsid w:val="00872C98"/>
    <w:rsid w:val="008C6696"/>
    <w:rsid w:val="008D233B"/>
    <w:rsid w:val="009039FF"/>
    <w:rsid w:val="00905F39"/>
    <w:rsid w:val="00907CC9"/>
    <w:rsid w:val="00910D33"/>
    <w:rsid w:val="00940A35"/>
    <w:rsid w:val="009754C9"/>
    <w:rsid w:val="009775BA"/>
    <w:rsid w:val="00993231"/>
    <w:rsid w:val="009A2558"/>
    <w:rsid w:val="009A58D3"/>
    <w:rsid w:val="009B0888"/>
    <w:rsid w:val="009B2717"/>
    <w:rsid w:val="009C2B59"/>
    <w:rsid w:val="009C45B1"/>
    <w:rsid w:val="009D3386"/>
    <w:rsid w:val="009E2FD4"/>
    <w:rsid w:val="009E6294"/>
    <w:rsid w:val="009F2613"/>
    <w:rsid w:val="009F43BA"/>
    <w:rsid w:val="009F5C6F"/>
    <w:rsid w:val="00A1153F"/>
    <w:rsid w:val="00A11694"/>
    <w:rsid w:val="00A66D47"/>
    <w:rsid w:val="00AA64AC"/>
    <w:rsid w:val="00AB0193"/>
    <w:rsid w:val="00AB6626"/>
    <w:rsid w:val="00AD2D66"/>
    <w:rsid w:val="00AE3303"/>
    <w:rsid w:val="00AE7B0D"/>
    <w:rsid w:val="00AF7527"/>
    <w:rsid w:val="00B13BC9"/>
    <w:rsid w:val="00B24EDF"/>
    <w:rsid w:val="00B270FB"/>
    <w:rsid w:val="00B37988"/>
    <w:rsid w:val="00B40454"/>
    <w:rsid w:val="00B437F4"/>
    <w:rsid w:val="00B611CC"/>
    <w:rsid w:val="00B63DC7"/>
    <w:rsid w:val="00B8288D"/>
    <w:rsid w:val="00B932AA"/>
    <w:rsid w:val="00BA0E8D"/>
    <w:rsid w:val="00BA62F7"/>
    <w:rsid w:val="00BA6D9C"/>
    <w:rsid w:val="00BB219D"/>
    <w:rsid w:val="00BB23A9"/>
    <w:rsid w:val="00BD45CF"/>
    <w:rsid w:val="00BD5344"/>
    <w:rsid w:val="00BF3023"/>
    <w:rsid w:val="00C15FFE"/>
    <w:rsid w:val="00C1653B"/>
    <w:rsid w:val="00C36AE5"/>
    <w:rsid w:val="00C37697"/>
    <w:rsid w:val="00C46474"/>
    <w:rsid w:val="00C46F97"/>
    <w:rsid w:val="00C669D9"/>
    <w:rsid w:val="00C725D0"/>
    <w:rsid w:val="00C90FE0"/>
    <w:rsid w:val="00CC485C"/>
    <w:rsid w:val="00CC7F7B"/>
    <w:rsid w:val="00CD7EA7"/>
    <w:rsid w:val="00CF339C"/>
    <w:rsid w:val="00D336B0"/>
    <w:rsid w:val="00D506FB"/>
    <w:rsid w:val="00D62DF4"/>
    <w:rsid w:val="00D6724D"/>
    <w:rsid w:val="00D70BF7"/>
    <w:rsid w:val="00D90313"/>
    <w:rsid w:val="00D9614A"/>
    <w:rsid w:val="00DD1DF3"/>
    <w:rsid w:val="00DE404B"/>
    <w:rsid w:val="00E24FF3"/>
    <w:rsid w:val="00E32A21"/>
    <w:rsid w:val="00E354C3"/>
    <w:rsid w:val="00E36A3C"/>
    <w:rsid w:val="00E5400B"/>
    <w:rsid w:val="00E6519B"/>
    <w:rsid w:val="00EA7421"/>
    <w:rsid w:val="00EC512F"/>
    <w:rsid w:val="00ED29AC"/>
    <w:rsid w:val="00EE4A69"/>
    <w:rsid w:val="00EF0596"/>
    <w:rsid w:val="00EF0AB7"/>
    <w:rsid w:val="00EF39E7"/>
    <w:rsid w:val="00F05CF8"/>
    <w:rsid w:val="00F13F04"/>
    <w:rsid w:val="00F432AB"/>
    <w:rsid w:val="00F6482D"/>
    <w:rsid w:val="00F91733"/>
    <w:rsid w:val="00F97AB9"/>
    <w:rsid w:val="00FA59D3"/>
    <w:rsid w:val="00FD0AC8"/>
    <w:rsid w:val="00FD211C"/>
    <w:rsid w:val="00FE4CAA"/>
    <w:rsid w:val="00FE5F1E"/>
    <w:rsid w:val="00FE68E7"/>
    <w:rsid w:val="00FF34DC"/>
    <w:rsid w:val="00FF6126"/>
    <w:rsid w:val="018FA6EC"/>
    <w:rsid w:val="025D6682"/>
    <w:rsid w:val="0260CDBA"/>
    <w:rsid w:val="032E16A5"/>
    <w:rsid w:val="032F9130"/>
    <w:rsid w:val="03AE32B1"/>
    <w:rsid w:val="0561B2D8"/>
    <w:rsid w:val="05F0B562"/>
    <w:rsid w:val="067CE28B"/>
    <w:rsid w:val="06C3F7A3"/>
    <w:rsid w:val="06EDF2CF"/>
    <w:rsid w:val="0797F37C"/>
    <w:rsid w:val="07AFCBA5"/>
    <w:rsid w:val="07D50135"/>
    <w:rsid w:val="07DB5CCE"/>
    <w:rsid w:val="0831FF9E"/>
    <w:rsid w:val="0839B42E"/>
    <w:rsid w:val="087519FA"/>
    <w:rsid w:val="08A9A056"/>
    <w:rsid w:val="094DEC85"/>
    <w:rsid w:val="0950C28D"/>
    <w:rsid w:val="098F7449"/>
    <w:rsid w:val="09A9EC2D"/>
    <w:rsid w:val="0A372092"/>
    <w:rsid w:val="0A5EB37A"/>
    <w:rsid w:val="0AB8881E"/>
    <w:rsid w:val="0AB88AF3"/>
    <w:rsid w:val="0BE468C7"/>
    <w:rsid w:val="0C06E3CE"/>
    <w:rsid w:val="0D11D80E"/>
    <w:rsid w:val="0DBA3A90"/>
    <w:rsid w:val="0DE12479"/>
    <w:rsid w:val="0DEE76BC"/>
    <w:rsid w:val="0E00A134"/>
    <w:rsid w:val="0E52BCC9"/>
    <w:rsid w:val="0E77593F"/>
    <w:rsid w:val="0EEF2370"/>
    <w:rsid w:val="0F164B72"/>
    <w:rsid w:val="0F644282"/>
    <w:rsid w:val="0FDD4C00"/>
    <w:rsid w:val="1001A05E"/>
    <w:rsid w:val="101329A0"/>
    <w:rsid w:val="101A3F29"/>
    <w:rsid w:val="1028960C"/>
    <w:rsid w:val="103B671F"/>
    <w:rsid w:val="10D4D963"/>
    <w:rsid w:val="112DD562"/>
    <w:rsid w:val="116E059C"/>
    <w:rsid w:val="117D5144"/>
    <w:rsid w:val="11F099FF"/>
    <w:rsid w:val="133B42B6"/>
    <w:rsid w:val="13E1968D"/>
    <w:rsid w:val="13FE93C0"/>
    <w:rsid w:val="140674A3"/>
    <w:rsid w:val="14E1B070"/>
    <w:rsid w:val="15606FAD"/>
    <w:rsid w:val="16C0D415"/>
    <w:rsid w:val="16CC286A"/>
    <w:rsid w:val="17652328"/>
    <w:rsid w:val="17BDB504"/>
    <w:rsid w:val="1824FD3D"/>
    <w:rsid w:val="18C6E645"/>
    <w:rsid w:val="18D467A3"/>
    <w:rsid w:val="1A0303A3"/>
    <w:rsid w:val="1A60E354"/>
    <w:rsid w:val="1B1F6F0A"/>
    <w:rsid w:val="1BE37056"/>
    <w:rsid w:val="1C0C98F3"/>
    <w:rsid w:val="1C297BFF"/>
    <w:rsid w:val="1C639338"/>
    <w:rsid w:val="1C7743F8"/>
    <w:rsid w:val="1C8DBFB8"/>
    <w:rsid w:val="1C9AC99B"/>
    <w:rsid w:val="1CE6E241"/>
    <w:rsid w:val="1CE8A919"/>
    <w:rsid w:val="1D0ED743"/>
    <w:rsid w:val="1D465AA7"/>
    <w:rsid w:val="1E464A4B"/>
    <w:rsid w:val="1E74F61D"/>
    <w:rsid w:val="1F07A8CD"/>
    <w:rsid w:val="1FD10306"/>
    <w:rsid w:val="2066D9A1"/>
    <w:rsid w:val="20A3B0CD"/>
    <w:rsid w:val="20ED6DA2"/>
    <w:rsid w:val="21236EB0"/>
    <w:rsid w:val="212B7FBE"/>
    <w:rsid w:val="213CFA72"/>
    <w:rsid w:val="21508D3D"/>
    <w:rsid w:val="216D7CDB"/>
    <w:rsid w:val="21717FD8"/>
    <w:rsid w:val="21913BE2"/>
    <w:rsid w:val="2276CDCD"/>
    <w:rsid w:val="228854BA"/>
    <w:rsid w:val="22F7ECFD"/>
    <w:rsid w:val="233B49FF"/>
    <w:rsid w:val="23E3F93B"/>
    <w:rsid w:val="250B6DCB"/>
    <w:rsid w:val="25E8833D"/>
    <w:rsid w:val="267D2A8A"/>
    <w:rsid w:val="26A73E2C"/>
    <w:rsid w:val="26CF500C"/>
    <w:rsid w:val="273C5B49"/>
    <w:rsid w:val="278BBE86"/>
    <w:rsid w:val="27AAF453"/>
    <w:rsid w:val="27CB5E20"/>
    <w:rsid w:val="2855FD8B"/>
    <w:rsid w:val="293B76F6"/>
    <w:rsid w:val="2AC0556A"/>
    <w:rsid w:val="2B411121"/>
    <w:rsid w:val="2B96DB5E"/>
    <w:rsid w:val="2C3DF05F"/>
    <w:rsid w:val="2C8B50F9"/>
    <w:rsid w:val="2C939A8D"/>
    <w:rsid w:val="2C95E5AA"/>
    <w:rsid w:val="2E0D0E8A"/>
    <w:rsid w:val="2EE4B60F"/>
    <w:rsid w:val="2EF6A7A6"/>
    <w:rsid w:val="2F58366F"/>
    <w:rsid w:val="2FA1034B"/>
    <w:rsid w:val="2FC83540"/>
    <w:rsid w:val="2FFCEA2C"/>
    <w:rsid w:val="303BC742"/>
    <w:rsid w:val="307E1BBF"/>
    <w:rsid w:val="3081AC65"/>
    <w:rsid w:val="31171205"/>
    <w:rsid w:val="31488DBD"/>
    <w:rsid w:val="31C70873"/>
    <w:rsid w:val="31FC60B1"/>
    <w:rsid w:val="32471A7E"/>
    <w:rsid w:val="32C07B6E"/>
    <w:rsid w:val="32D400CF"/>
    <w:rsid w:val="32FCFE29"/>
    <w:rsid w:val="3307D896"/>
    <w:rsid w:val="330F76A5"/>
    <w:rsid w:val="33367F4D"/>
    <w:rsid w:val="336C98D7"/>
    <w:rsid w:val="3397A9C2"/>
    <w:rsid w:val="344640B8"/>
    <w:rsid w:val="3536CAC4"/>
    <w:rsid w:val="35494FC9"/>
    <w:rsid w:val="35910488"/>
    <w:rsid w:val="363039EA"/>
    <w:rsid w:val="365A0F01"/>
    <w:rsid w:val="3668A9F3"/>
    <w:rsid w:val="36F63917"/>
    <w:rsid w:val="37968C83"/>
    <w:rsid w:val="37CA6697"/>
    <w:rsid w:val="3811BA80"/>
    <w:rsid w:val="3861DE8C"/>
    <w:rsid w:val="38B7205D"/>
    <w:rsid w:val="38C644D9"/>
    <w:rsid w:val="38D1F349"/>
    <w:rsid w:val="38E47E52"/>
    <w:rsid w:val="39758F52"/>
    <w:rsid w:val="39853FD1"/>
    <w:rsid w:val="3A0FCC9E"/>
    <w:rsid w:val="3A1FAEFC"/>
    <w:rsid w:val="3A4FC4E0"/>
    <w:rsid w:val="3C63BF9C"/>
    <w:rsid w:val="3C7F7DD8"/>
    <w:rsid w:val="3CAEF20B"/>
    <w:rsid w:val="3CAF35AE"/>
    <w:rsid w:val="3CB04174"/>
    <w:rsid w:val="3CE7E710"/>
    <w:rsid w:val="3D05FEEC"/>
    <w:rsid w:val="3D56C84C"/>
    <w:rsid w:val="3E77DCBD"/>
    <w:rsid w:val="3E82992E"/>
    <w:rsid w:val="3EACFA40"/>
    <w:rsid w:val="3EF6E1C4"/>
    <w:rsid w:val="3F031CDA"/>
    <w:rsid w:val="3F07D7EF"/>
    <w:rsid w:val="3FE7C250"/>
    <w:rsid w:val="4092C565"/>
    <w:rsid w:val="40AFACFD"/>
    <w:rsid w:val="421F0D16"/>
    <w:rsid w:val="423BBCA0"/>
    <w:rsid w:val="430342C6"/>
    <w:rsid w:val="43ADDB16"/>
    <w:rsid w:val="4426A710"/>
    <w:rsid w:val="44A53947"/>
    <w:rsid w:val="450C9D1A"/>
    <w:rsid w:val="454E4509"/>
    <w:rsid w:val="45D1A3B8"/>
    <w:rsid w:val="45F62FAB"/>
    <w:rsid w:val="465D8AA8"/>
    <w:rsid w:val="471B5575"/>
    <w:rsid w:val="473B527E"/>
    <w:rsid w:val="477A432D"/>
    <w:rsid w:val="4780D65A"/>
    <w:rsid w:val="48085D02"/>
    <w:rsid w:val="48CA40A5"/>
    <w:rsid w:val="48F58A59"/>
    <w:rsid w:val="496C5420"/>
    <w:rsid w:val="4975E6DC"/>
    <w:rsid w:val="49952B6A"/>
    <w:rsid w:val="49E78D8B"/>
    <w:rsid w:val="4A317BCD"/>
    <w:rsid w:val="4A41CEC3"/>
    <w:rsid w:val="4A6EBB6F"/>
    <w:rsid w:val="4AA4EC93"/>
    <w:rsid w:val="4B30FBCB"/>
    <w:rsid w:val="4B3A9266"/>
    <w:rsid w:val="4B516431"/>
    <w:rsid w:val="4C564CC6"/>
    <w:rsid w:val="4D437311"/>
    <w:rsid w:val="4D64E575"/>
    <w:rsid w:val="4E948E82"/>
    <w:rsid w:val="4EB13B99"/>
    <w:rsid w:val="4EDE58B8"/>
    <w:rsid w:val="4F161E3D"/>
    <w:rsid w:val="4F8F649F"/>
    <w:rsid w:val="502C865B"/>
    <w:rsid w:val="504108F9"/>
    <w:rsid w:val="51A0D609"/>
    <w:rsid w:val="52485701"/>
    <w:rsid w:val="5279666B"/>
    <w:rsid w:val="52A73D99"/>
    <w:rsid w:val="533C5CC2"/>
    <w:rsid w:val="534A432B"/>
    <w:rsid w:val="534D49E4"/>
    <w:rsid w:val="53BBBF75"/>
    <w:rsid w:val="54BF7870"/>
    <w:rsid w:val="555F6B1B"/>
    <w:rsid w:val="557BBED3"/>
    <w:rsid w:val="55B194EB"/>
    <w:rsid w:val="55C5D54F"/>
    <w:rsid w:val="55D7DBF0"/>
    <w:rsid w:val="55FF9EA7"/>
    <w:rsid w:val="564CFE81"/>
    <w:rsid w:val="56678F77"/>
    <w:rsid w:val="5668510E"/>
    <w:rsid w:val="56851482"/>
    <w:rsid w:val="56F10B3F"/>
    <w:rsid w:val="582E82E8"/>
    <w:rsid w:val="58D70E2A"/>
    <w:rsid w:val="58E019BA"/>
    <w:rsid w:val="594ED9AA"/>
    <w:rsid w:val="5A65E870"/>
    <w:rsid w:val="5AA74906"/>
    <w:rsid w:val="5AEB43DD"/>
    <w:rsid w:val="5B7E82FA"/>
    <w:rsid w:val="5B8891FA"/>
    <w:rsid w:val="5BB4F976"/>
    <w:rsid w:val="5C5B12EA"/>
    <w:rsid w:val="5CB16BFE"/>
    <w:rsid w:val="5D4EAE42"/>
    <w:rsid w:val="5DCF1A06"/>
    <w:rsid w:val="5DEDB66D"/>
    <w:rsid w:val="5E87FD81"/>
    <w:rsid w:val="5EB3B939"/>
    <w:rsid w:val="5ED974A5"/>
    <w:rsid w:val="5EF8643A"/>
    <w:rsid w:val="5F110051"/>
    <w:rsid w:val="5F2CBA30"/>
    <w:rsid w:val="5F661CCC"/>
    <w:rsid w:val="5F88B8E7"/>
    <w:rsid w:val="601CCEC4"/>
    <w:rsid w:val="604E5DA9"/>
    <w:rsid w:val="612AAB2E"/>
    <w:rsid w:val="6140058B"/>
    <w:rsid w:val="61C099C9"/>
    <w:rsid w:val="62684EAC"/>
    <w:rsid w:val="627629DD"/>
    <w:rsid w:val="6358CE52"/>
    <w:rsid w:val="636B147B"/>
    <w:rsid w:val="63846F2B"/>
    <w:rsid w:val="63990B75"/>
    <w:rsid w:val="63BBCC6E"/>
    <w:rsid w:val="63F9CA3E"/>
    <w:rsid w:val="643217E6"/>
    <w:rsid w:val="644219E3"/>
    <w:rsid w:val="64599BA1"/>
    <w:rsid w:val="64918C51"/>
    <w:rsid w:val="65586699"/>
    <w:rsid w:val="656A677E"/>
    <w:rsid w:val="66B0107E"/>
    <w:rsid w:val="672FB29A"/>
    <w:rsid w:val="67B1F89C"/>
    <w:rsid w:val="6857547D"/>
    <w:rsid w:val="68BB0612"/>
    <w:rsid w:val="68E714D6"/>
    <w:rsid w:val="690FE309"/>
    <w:rsid w:val="694C4358"/>
    <w:rsid w:val="6982922E"/>
    <w:rsid w:val="69FD2B50"/>
    <w:rsid w:val="6A5F57D3"/>
    <w:rsid w:val="6ABB193F"/>
    <w:rsid w:val="6AD11F68"/>
    <w:rsid w:val="6AE6327C"/>
    <w:rsid w:val="6AEAD11E"/>
    <w:rsid w:val="6B31276D"/>
    <w:rsid w:val="6BFC84A2"/>
    <w:rsid w:val="6C18078A"/>
    <w:rsid w:val="6CD065F5"/>
    <w:rsid w:val="6D13C049"/>
    <w:rsid w:val="6D18B0BC"/>
    <w:rsid w:val="6D39A392"/>
    <w:rsid w:val="6DAA90B4"/>
    <w:rsid w:val="6DD34AEA"/>
    <w:rsid w:val="6E8300D3"/>
    <w:rsid w:val="6F7CA8B2"/>
    <w:rsid w:val="7001745D"/>
    <w:rsid w:val="702A354D"/>
    <w:rsid w:val="70622D26"/>
    <w:rsid w:val="70625341"/>
    <w:rsid w:val="70A5DF17"/>
    <w:rsid w:val="7155F8D0"/>
    <w:rsid w:val="718686DD"/>
    <w:rsid w:val="71E316A8"/>
    <w:rsid w:val="71EAFF00"/>
    <w:rsid w:val="7224C592"/>
    <w:rsid w:val="727AE3BE"/>
    <w:rsid w:val="7327DF8D"/>
    <w:rsid w:val="737AB38D"/>
    <w:rsid w:val="73E67A50"/>
    <w:rsid w:val="74CD8FE4"/>
    <w:rsid w:val="7534A127"/>
    <w:rsid w:val="75824AB1"/>
    <w:rsid w:val="759B730E"/>
    <w:rsid w:val="767F2E65"/>
    <w:rsid w:val="76C3F9DF"/>
    <w:rsid w:val="77347F34"/>
    <w:rsid w:val="77597F53"/>
    <w:rsid w:val="77F969C6"/>
    <w:rsid w:val="78173302"/>
    <w:rsid w:val="781DB783"/>
    <w:rsid w:val="786D13A0"/>
    <w:rsid w:val="789DF95B"/>
    <w:rsid w:val="79188368"/>
    <w:rsid w:val="795E5C20"/>
    <w:rsid w:val="79A9CD8C"/>
    <w:rsid w:val="79C1DE4A"/>
    <w:rsid w:val="79F8B172"/>
    <w:rsid w:val="7B08527D"/>
    <w:rsid w:val="7B935808"/>
    <w:rsid w:val="7C6080F4"/>
    <w:rsid w:val="7C6910F4"/>
    <w:rsid w:val="7CE927FF"/>
    <w:rsid w:val="7D4AD484"/>
    <w:rsid w:val="7D4C4BE8"/>
    <w:rsid w:val="7D565321"/>
    <w:rsid w:val="7D7FB4AC"/>
    <w:rsid w:val="7D8C0777"/>
    <w:rsid w:val="7E544221"/>
    <w:rsid w:val="7F0A706B"/>
    <w:rsid w:val="7F73FA6D"/>
    <w:rsid w:val="7FBE67DA"/>
    <w:rsid w:val="7FD56A27"/>
    <w:rsid w:val="7FFC69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960C"/>
  <w15:chartTrackingRefBased/>
  <w15:docId w15:val="{67423348-FEFF-4741-A632-BD1CCAFB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C7F7B"/>
    <w:rPr>
      <w:b/>
      <w:bCs/>
    </w:rPr>
  </w:style>
  <w:style w:type="character" w:customStyle="1" w:styleId="CommentSubjectChar">
    <w:name w:val="Comment Subject Char"/>
    <w:basedOn w:val="CommentTextChar"/>
    <w:link w:val="CommentSubject"/>
    <w:uiPriority w:val="99"/>
    <w:semiHidden/>
    <w:rsid w:val="00CC7F7B"/>
    <w:rPr>
      <w:b/>
      <w:bCs/>
      <w:sz w:val="20"/>
      <w:szCs w:val="20"/>
    </w:rPr>
  </w:style>
  <w:style w:type="paragraph" w:styleId="TOC2">
    <w:name w:val="toc 2"/>
    <w:basedOn w:val="Normal"/>
    <w:next w:val="Normal"/>
    <w:autoRedefine/>
    <w:uiPriority w:val="39"/>
    <w:unhideWhenUsed/>
    <w:rsid w:val="000D5CFC"/>
    <w:pPr>
      <w:tabs>
        <w:tab w:val="right" w:leader="dot" w:pos="9360"/>
      </w:tabs>
      <w:spacing w:after="100"/>
      <w:ind w:left="220"/>
    </w:pPr>
    <w:rPr>
      <w:rFonts w:ascii="Roboto" w:eastAsia="Roboto Bold" w:hAnsi="Roboto" w:cs="Roboto Bold"/>
      <w:b/>
      <w:bCs/>
      <w:color w:val="3A2E69"/>
      <w:sz w:val="28"/>
      <w:szCs w:val="28"/>
      <w:lang w:val="zh-CN" w:bidi="zh-CN"/>
    </w:rPr>
  </w:style>
  <w:style w:type="paragraph" w:styleId="TOC3">
    <w:name w:val="toc 3"/>
    <w:basedOn w:val="Normal"/>
    <w:next w:val="Normal"/>
    <w:autoRedefine/>
    <w:uiPriority w:val="39"/>
    <w:unhideWhenUsed/>
    <w:rsid w:val="00F13F04"/>
    <w:pPr>
      <w:spacing w:after="100"/>
      <w:ind w:left="440"/>
    </w:pPr>
  </w:style>
  <w:style w:type="character" w:styleId="UnresolvedMention">
    <w:name w:val="Unresolved Mention"/>
    <w:basedOn w:val="DefaultParagraphFont"/>
    <w:uiPriority w:val="99"/>
    <w:semiHidden/>
    <w:unhideWhenUsed/>
    <w:rsid w:val="00793DAF"/>
    <w:rPr>
      <w:color w:val="605E5C"/>
      <w:shd w:val="clear" w:color="auto" w:fill="E1DFDD"/>
    </w:rPr>
  </w:style>
  <w:style w:type="paragraph" w:styleId="Header">
    <w:name w:val="header"/>
    <w:basedOn w:val="Normal"/>
    <w:link w:val="HeaderChar"/>
    <w:uiPriority w:val="99"/>
    <w:unhideWhenUsed/>
    <w:rsid w:val="00C66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9D9"/>
  </w:style>
  <w:style w:type="paragraph" w:styleId="Footer">
    <w:name w:val="footer"/>
    <w:basedOn w:val="Normal"/>
    <w:link w:val="FooterChar"/>
    <w:uiPriority w:val="99"/>
    <w:unhideWhenUsed/>
    <w:rsid w:val="00C66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portal.cdp.net/guidance/questionnaire?tags=&amp;outputType=REPORTING&amp;type=CSTAR"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p.net/en/cities/matchmak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ciencebasedtargetsnetwork.org/take-action-now/take-action-as-a-c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9493451CC9B4C87BCF45D061484F9" ma:contentTypeVersion="10" ma:contentTypeDescription="Create a new document." ma:contentTypeScope="" ma:versionID="a5fe1c996f8744e6759a75264274567c">
  <xsd:schema xmlns:xsd="http://www.w3.org/2001/XMLSchema" xmlns:xs="http://www.w3.org/2001/XMLSchema" xmlns:p="http://schemas.microsoft.com/office/2006/metadata/properties" xmlns:ns2="0d7ecc61-ad2a-43ca-8bfd-516ae460978f" xmlns:ns3="127c91e1-34fd-4931-92ab-1b02d099f292" targetNamespace="http://schemas.microsoft.com/office/2006/metadata/properties" ma:root="true" ma:fieldsID="555ee1407c2017ad1c32dd801c23977b" ns2:_="" ns3:_="">
    <xsd:import namespace="0d7ecc61-ad2a-43ca-8bfd-516ae460978f"/>
    <xsd:import namespace="127c91e1-34fd-4931-92ab-1b02d099f2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ecc61-ad2a-43ca-8bfd-516ae460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7c91e1-34fd-4931-92ab-1b02d099f2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27c91e1-34fd-4931-92ab-1b02d099f292">
      <UserInfo>
        <DisplayName>Emily Lehtonen</DisplayName>
        <AccountId>1898</AccountId>
        <AccountType/>
      </UserInfo>
      <UserInfo>
        <DisplayName>Matheus Martins</DisplayName>
        <AccountId>8018</AccountId>
        <AccountType/>
      </UserInfo>
      <UserInfo>
        <DisplayName>Paul Whittle</DisplayName>
        <AccountId>4540</AccountId>
        <AccountType/>
      </UserInfo>
      <UserInfo>
        <DisplayName>Eleanor Wagner</DisplayName>
        <AccountId>8271</AccountId>
        <AccountType/>
      </UserInfo>
      <UserInfo>
        <DisplayName>Izzy Heard</DisplayName>
        <AccountId>3241</AccountId>
        <AccountType/>
      </UserInfo>
      <UserInfo>
        <DisplayName>Maia Kutner</DisplayName>
        <AccountId>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4C60C-51C6-4A25-B91B-3FC9FCCE8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ecc61-ad2a-43ca-8bfd-516ae460978f"/>
    <ds:schemaRef ds:uri="127c91e1-34fd-4931-92ab-1b02d099f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E041B-2494-4839-8A0D-EC898D1A651B}">
  <ds:schemaRefs>
    <ds:schemaRef ds:uri="http://schemas.microsoft.com/office/2006/metadata/properties"/>
    <ds:schemaRef ds:uri="http://schemas.microsoft.com/office/infopath/2007/PartnerControls"/>
    <ds:schemaRef ds:uri="127c91e1-34fd-4931-92ab-1b02d099f292"/>
  </ds:schemaRefs>
</ds:datastoreItem>
</file>

<file path=customXml/itemProps3.xml><?xml version="1.0" encoding="utf-8"?>
<ds:datastoreItem xmlns:ds="http://schemas.openxmlformats.org/officeDocument/2006/customXml" ds:itemID="{A14D0F88-49E6-4903-9C59-106A2F593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Graber</dc:creator>
  <cp:keywords/>
  <dc:description/>
  <cp:lastModifiedBy>Jordan South</cp:lastModifiedBy>
  <cp:revision>108</cp:revision>
  <dcterms:created xsi:type="dcterms:W3CDTF">2024-05-17T15:28:00Z</dcterms:created>
  <dcterms:modified xsi:type="dcterms:W3CDTF">2024-07-23T15:05:00Z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0x010100BB19493451CC9B4C87BCF45D061484F9</vt:lpwstr>
  </property>
</Properties>
</file>