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FC2E9" w14:textId="5C219FE3" w:rsidR="000D5C09" w:rsidRPr="00DC3341" w:rsidRDefault="1D429686" w:rsidP="502EB8B9">
      <w:pPr>
        <w:pStyle w:val="Title"/>
        <w:spacing w:after="0"/>
        <w:jc w:val="center"/>
        <w:rPr>
          <w:rFonts w:ascii="Roboto" w:eastAsia="Roboto Bold" w:hAnsi="Roboto" w:cs="Roboto Bold"/>
          <w:b/>
          <w:bCs/>
          <w:color w:val="3A2E69"/>
          <w:sz w:val="40"/>
          <w:szCs w:val="40"/>
        </w:rPr>
      </w:pPr>
      <w:r w:rsidRPr="00DC3341">
        <w:rPr>
          <w:rFonts w:ascii="Roboto" w:eastAsia="Roboto Bold" w:hAnsi="Roboto" w:cs="Roboto Bold"/>
          <w:b/>
          <w:color w:val="3A2E69"/>
          <w:sz w:val="40"/>
          <w:szCs w:val="40"/>
          <w:lang w:val="ja-JP" w:bidi="ja-JP"/>
        </w:rPr>
        <w:t>ステート</w:t>
      </w:r>
      <w:r w:rsidRPr="00DC3341">
        <w:rPr>
          <w:rFonts w:ascii="Roboto" w:eastAsia="Roboto Bold" w:hAnsi="Roboto" w:cs="Roboto Bold"/>
          <w:b/>
          <w:color w:val="3A2E69"/>
          <w:sz w:val="40"/>
          <w:szCs w:val="40"/>
          <w:lang w:val="ja-JP" w:bidi="ja-JP"/>
        </w:rPr>
        <w:t>&amp;</w:t>
      </w:r>
      <w:r w:rsidRPr="00DC3341">
        <w:rPr>
          <w:rFonts w:ascii="Roboto" w:eastAsia="Roboto Bold" w:hAnsi="Roboto" w:cs="Roboto Bold"/>
          <w:b/>
          <w:color w:val="3A2E69"/>
          <w:sz w:val="40"/>
          <w:szCs w:val="40"/>
          <w:lang w:val="ja-JP" w:bidi="ja-JP"/>
        </w:rPr>
        <w:t>リージョン</w:t>
      </w:r>
    </w:p>
    <w:p w14:paraId="401191E1" w14:textId="2085265A" w:rsidR="000D5C09" w:rsidRPr="00DC3341" w:rsidRDefault="1D429686" w:rsidP="502EB8B9">
      <w:pPr>
        <w:pStyle w:val="Title"/>
        <w:spacing w:after="0"/>
        <w:jc w:val="center"/>
        <w:rPr>
          <w:rFonts w:ascii="Roboto" w:eastAsia="Roboto Bold" w:hAnsi="Roboto" w:cs="Roboto Bold"/>
          <w:b/>
          <w:bCs/>
          <w:color w:val="3A2E69"/>
          <w:sz w:val="40"/>
          <w:szCs w:val="40"/>
        </w:rPr>
      </w:pPr>
      <w:r w:rsidRPr="00DC3341">
        <w:rPr>
          <w:rFonts w:ascii="Roboto" w:eastAsia="Roboto Bold" w:hAnsi="Roboto" w:cs="Roboto Bold"/>
          <w:b/>
          <w:color w:val="3A2E69"/>
          <w:sz w:val="40"/>
          <w:szCs w:val="40"/>
          <w:lang w:val="ja-JP" w:bidi="ja-JP"/>
        </w:rPr>
        <w:t xml:space="preserve"> 2024</w:t>
      </w:r>
      <w:r w:rsidRPr="00DC3341">
        <w:rPr>
          <w:rFonts w:ascii="Roboto" w:eastAsia="Roboto Bold" w:hAnsi="Roboto" w:cs="Roboto Bold"/>
          <w:b/>
          <w:color w:val="3A2E69"/>
          <w:sz w:val="40"/>
          <w:szCs w:val="40"/>
          <w:lang w:val="ja-JP" w:bidi="ja-JP"/>
        </w:rPr>
        <w:t>年ハイレベル・スコアリング基準</w:t>
      </w:r>
    </w:p>
    <w:p w14:paraId="654A5CC3" w14:textId="4C4AC11A" w:rsidR="44BD9E4F" w:rsidRPr="00F977FE" w:rsidRDefault="44BD9E4F" w:rsidP="2A69294A">
      <w:pPr>
        <w:rPr>
          <w:rFonts w:ascii="Roboto" w:eastAsia="Roboto Bold" w:hAnsi="Roboto" w:cs="Roboto Bold"/>
        </w:rPr>
      </w:pPr>
    </w:p>
    <w:p w14:paraId="548827C4" w14:textId="1731311D" w:rsidR="44BD9E4F" w:rsidRPr="00F977FE" w:rsidRDefault="44BD9E4F" w:rsidP="2A69294A">
      <w:pPr>
        <w:rPr>
          <w:rFonts w:ascii="Roboto" w:eastAsia="Roboto Bold" w:hAnsi="Roboto" w:cs="Roboto Bold"/>
        </w:rPr>
      </w:pPr>
    </w:p>
    <w:sdt>
      <w:sdtPr>
        <w:rPr>
          <w:rStyle w:val="Hyperlink"/>
          <w:rFonts w:ascii="Roboto" w:eastAsia="Roboto Bold" w:hAnsi="Roboto" w:cs="Roboto Bold"/>
        </w:rPr>
        <w:id w:val="1305950518"/>
        <w:docPartObj>
          <w:docPartGallery w:val="Table of Contents"/>
          <w:docPartUnique/>
        </w:docPartObj>
      </w:sdtPr>
      <w:sdtEndPr>
        <w:rPr>
          <w:rStyle w:val="Hyperlink"/>
        </w:rPr>
      </w:sdtEndPr>
      <w:sdtContent>
        <w:p w14:paraId="0D9C7C39" w14:textId="5953E61B" w:rsidR="00CD77BD" w:rsidRPr="00CD77BD" w:rsidRDefault="00CD77BD" w:rsidP="2A69294A">
          <w:pPr>
            <w:pStyle w:val="TOC2"/>
            <w:tabs>
              <w:tab w:val="right" w:leader="dot" w:pos="9360"/>
            </w:tabs>
            <w:rPr>
              <w:rStyle w:val="Hyperlink"/>
              <w:rFonts w:ascii="Roboto" w:eastAsia="Roboto Bold" w:hAnsi="Roboto" w:cs="Roboto Bold"/>
              <w:b/>
              <w:bCs/>
              <w:color w:val="3A2E69"/>
              <w:sz w:val="32"/>
              <w:szCs w:val="32"/>
              <w:u w:val="none"/>
            </w:rPr>
          </w:pPr>
          <w:r w:rsidRPr="00CD77BD">
            <w:rPr>
              <w:rStyle w:val="Hyperlink"/>
              <w:rFonts w:ascii="Roboto" w:eastAsia="Roboto Bold" w:hAnsi="Roboto" w:cs="Roboto Bold"/>
              <w:b/>
              <w:color w:val="3A2E69"/>
              <w:sz w:val="32"/>
              <w:szCs w:val="32"/>
              <w:u w:val="none"/>
              <w:lang w:val="ja-JP" w:bidi="ja-JP"/>
            </w:rPr>
            <w:t>目次</w:t>
          </w:r>
        </w:p>
        <w:p w14:paraId="5E3CCF46" w14:textId="531F3207" w:rsidR="00926FCF" w:rsidRDefault="44BD9E4F">
          <w:pPr>
            <w:pStyle w:val="TOC2"/>
            <w:tabs>
              <w:tab w:val="right" w:leader="dot" w:pos="9350"/>
            </w:tabs>
            <w:rPr>
              <w:noProof/>
              <w:kern w:val="2"/>
              <w:lang w:val="en-GB" w:eastAsia="zh-CN"/>
              <w14:ligatures w14:val="standardContextual"/>
            </w:rPr>
          </w:pPr>
          <w:r w:rsidRPr="00F977FE">
            <w:rPr>
              <w:rFonts w:ascii="Roboto" w:eastAsia="Roboto" w:hAnsi="Roboto" w:cs="Roboto"/>
              <w:lang w:val="ja-JP" w:bidi="ja-JP"/>
            </w:rPr>
            <w:fldChar w:fldCharType="begin"/>
          </w:r>
          <w:r w:rsidRPr="00F977FE">
            <w:rPr>
              <w:rFonts w:ascii="Roboto" w:eastAsia="Roboto" w:hAnsi="Roboto" w:cs="Roboto"/>
              <w:lang w:val="ja-JP" w:bidi="ja-JP"/>
            </w:rPr>
            <w:instrText>TOC \o "1-9" \z \u \h</w:instrText>
          </w:r>
          <w:r w:rsidRPr="00F977FE">
            <w:rPr>
              <w:rFonts w:ascii="Roboto" w:eastAsia="Roboto" w:hAnsi="Roboto" w:cs="Roboto"/>
              <w:lang w:val="ja-JP" w:bidi="ja-JP"/>
            </w:rPr>
            <w:fldChar w:fldCharType="separate"/>
          </w:r>
          <w:hyperlink w:anchor="_Toc172642746" w:history="1">
            <w:r w:rsidR="00926FCF" w:rsidRPr="00E7267C">
              <w:rPr>
                <w:rStyle w:val="Hyperlink"/>
                <w:rFonts w:ascii="MS Mincho" w:eastAsia="MS Mincho" w:hAnsi="MS Mincho" w:cs="MS Mincho" w:hint="eastAsia"/>
                <w:b/>
                <w:noProof/>
                <w:lang w:val="ja-JP" w:bidi="ja-JP"/>
              </w:rPr>
              <w:t>ガバナンス</w:t>
            </w:r>
            <w:r w:rsidR="00926FCF">
              <w:rPr>
                <w:noProof/>
                <w:webHidden/>
              </w:rPr>
              <w:tab/>
            </w:r>
            <w:r w:rsidR="00926FCF">
              <w:rPr>
                <w:noProof/>
                <w:webHidden/>
              </w:rPr>
              <w:fldChar w:fldCharType="begin"/>
            </w:r>
            <w:r w:rsidR="00926FCF">
              <w:rPr>
                <w:noProof/>
                <w:webHidden/>
              </w:rPr>
              <w:instrText xml:space="preserve"> PAGEREF _Toc172642746 \h </w:instrText>
            </w:r>
            <w:r w:rsidR="00926FCF">
              <w:rPr>
                <w:noProof/>
                <w:webHidden/>
              </w:rPr>
            </w:r>
            <w:r w:rsidR="00926FCF">
              <w:rPr>
                <w:noProof/>
                <w:webHidden/>
              </w:rPr>
              <w:fldChar w:fldCharType="separate"/>
            </w:r>
            <w:r w:rsidR="00926FCF">
              <w:rPr>
                <w:noProof/>
                <w:webHidden/>
              </w:rPr>
              <w:t>2</w:t>
            </w:r>
            <w:r w:rsidR="00926FCF">
              <w:rPr>
                <w:noProof/>
                <w:webHidden/>
              </w:rPr>
              <w:fldChar w:fldCharType="end"/>
            </w:r>
          </w:hyperlink>
        </w:p>
        <w:p w14:paraId="5DE8932F" w14:textId="48ACF4AB" w:rsidR="00926FCF" w:rsidRDefault="00926FCF">
          <w:pPr>
            <w:pStyle w:val="TOC2"/>
            <w:tabs>
              <w:tab w:val="right" w:leader="dot" w:pos="9350"/>
            </w:tabs>
            <w:rPr>
              <w:noProof/>
              <w:kern w:val="2"/>
              <w:lang w:val="en-GB" w:eastAsia="zh-CN"/>
              <w14:ligatures w14:val="standardContextual"/>
            </w:rPr>
          </w:pPr>
          <w:hyperlink w:anchor="_Toc172642747" w:history="1">
            <w:r w:rsidRPr="00E7267C">
              <w:rPr>
                <w:rStyle w:val="Hyperlink"/>
                <w:rFonts w:ascii="MS Mincho" w:eastAsia="MS Mincho" w:hAnsi="MS Mincho" w:cs="MS Mincho" w:hint="eastAsia"/>
                <w:b/>
                <w:noProof/>
                <w:lang w:val="ja-JP" w:bidi="ja-JP"/>
              </w:rPr>
              <w:t>評価</w:t>
            </w:r>
            <w:r w:rsidRPr="00E7267C">
              <w:rPr>
                <w:rStyle w:val="Hyperlink"/>
                <w:rFonts w:ascii="Roboto" w:eastAsia="Roboto Bold" w:hAnsi="Roboto" w:cs="Roboto Bold"/>
                <w:b/>
                <w:noProof/>
                <w:lang w:val="ja-JP" w:bidi="ja-JP"/>
              </w:rPr>
              <w:t xml:space="preserve"> - </w:t>
            </w:r>
            <w:r w:rsidRPr="00E7267C">
              <w:rPr>
                <w:rStyle w:val="Hyperlink"/>
                <w:rFonts w:ascii="MS Mincho" w:eastAsia="MS Mincho" w:hAnsi="MS Mincho" w:cs="MS Mincho" w:hint="eastAsia"/>
                <w:b/>
                <w:noProof/>
                <w:lang w:val="ja-JP" w:bidi="ja-JP"/>
              </w:rPr>
              <w:t>気候リスクと脆弱性</w:t>
            </w:r>
            <w:r>
              <w:rPr>
                <w:noProof/>
                <w:webHidden/>
              </w:rPr>
              <w:tab/>
            </w:r>
            <w:r>
              <w:rPr>
                <w:noProof/>
                <w:webHidden/>
              </w:rPr>
              <w:fldChar w:fldCharType="begin"/>
            </w:r>
            <w:r>
              <w:rPr>
                <w:noProof/>
                <w:webHidden/>
              </w:rPr>
              <w:instrText xml:space="preserve"> PAGEREF _Toc172642747 \h </w:instrText>
            </w:r>
            <w:r>
              <w:rPr>
                <w:noProof/>
                <w:webHidden/>
              </w:rPr>
            </w:r>
            <w:r>
              <w:rPr>
                <w:noProof/>
                <w:webHidden/>
              </w:rPr>
              <w:fldChar w:fldCharType="separate"/>
            </w:r>
            <w:r>
              <w:rPr>
                <w:noProof/>
                <w:webHidden/>
              </w:rPr>
              <w:t>2</w:t>
            </w:r>
            <w:r>
              <w:rPr>
                <w:noProof/>
                <w:webHidden/>
              </w:rPr>
              <w:fldChar w:fldCharType="end"/>
            </w:r>
          </w:hyperlink>
        </w:p>
        <w:p w14:paraId="3E635B59" w14:textId="6070C030" w:rsidR="00926FCF" w:rsidRDefault="00926FCF">
          <w:pPr>
            <w:pStyle w:val="TOC2"/>
            <w:tabs>
              <w:tab w:val="right" w:leader="dot" w:pos="9350"/>
            </w:tabs>
            <w:rPr>
              <w:noProof/>
              <w:kern w:val="2"/>
              <w:lang w:val="en-GB" w:eastAsia="zh-CN"/>
              <w14:ligatures w14:val="standardContextual"/>
            </w:rPr>
          </w:pPr>
          <w:hyperlink w:anchor="_Toc172642748" w:history="1">
            <w:r w:rsidRPr="00E7267C">
              <w:rPr>
                <w:rStyle w:val="Hyperlink"/>
                <w:rFonts w:ascii="MS Mincho" w:eastAsia="MS Mincho" w:hAnsi="MS Mincho" w:cs="MS Mincho" w:hint="eastAsia"/>
                <w:b/>
                <w:noProof/>
                <w:lang w:val="ja-JP" w:bidi="ja-JP"/>
              </w:rPr>
              <w:t>評価</w:t>
            </w:r>
            <w:r w:rsidRPr="00E7267C">
              <w:rPr>
                <w:rStyle w:val="Hyperlink"/>
                <w:rFonts w:ascii="Roboto" w:eastAsia="Roboto Bold" w:hAnsi="Roboto" w:cs="Roboto Bold"/>
                <w:b/>
                <w:noProof/>
                <w:lang w:val="ja-JP" w:bidi="ja-JP"/>
              </w:rPr>
              <w:t xml:space="preserve"> - </w:t>
            </w:r>
            <w:r w:rsidRPr="00E7267C">
              <w:rPr>
                <w:rStyle w:val="Hyperlink"/>
                <w:rFonts w:ascii="MS Mincho" w:eastAsia="MS Mincho" w:hAnsi="MS Mincho" w:cs="MS Mincho" w:hint="eastAsia"/>
                <w:b/>
                <w:noProof/>
                <w:lang w:val="ja-JP" w:bidi="ja-JP"/>
              </w:rPr>
              <w:t>排出インベントリ</w:t>
            </w:r>
            <w:r>
              <w:rPr>
                <w:noProof/>
                <w:webHidden/>
              </w:rPr>
              <w:tab/>
            </w:r>
            <w:r>
              <w:rPr>
                <w:noProof/>
                <w:webHidden/>
              </w:rPr>
              <w:fldChar w:fldCharType="begin"/>
            </w:r>
            <w:r>
              <w:rPr>
                <w:noProof/>
                <w:webHidden/>
              </w:rPr>
              <w:instrText xml:space="preserve"> PAGEREF _Toc172642748 \h </w:instrText>
            </w:r>
            <w:r>
              <w:rPr>
                <w:noProof/>
                <w:webHidden/>
              </w:rPr>
            </w:r>
            <w:r>
              <w:rPr>
                <w:noProof/>
                <w:webHidden/>
              </w:rPr>
              <w:fldChar w:fldCharType="separate"/>
            </w:r>
            <w:r>
              <w:rPr>
                <w:noProof/>
                <w:webHidden/>
              </w:rPr>
              <w:t>3</w:t>
            </w:r>
            <w:r>
              <w:rPr>
                <w:noProof/>
                <w:webHidden/>
              </w:rPr>
              <w:fldChar w:fldCharType="end"/>
            </w:r>
          </w:hyperlink>
        </w:p>
        <w:p w14:paraId="04B4470B" w14:textId="192C5170" w:rsidR="00926FCF" w:rsidRDefault="00926FCF">
          <w:pPr>
            <w:pStyle w:val="TOC2"/>
            <w:tabs>
              <w:tab w:val="right" w:leader="dot" w:pos="9350"/>
            </w:tabs>
            <w:rPr>
              <w:noProof/>
              <w:kern w:val="2"/>
              <w:lang w:val="en-GB" w:eastAsia="zh-CN"/>
              <w14:ligatures w14:val="standardContextual"/>
            </w:rPr>
          </w:pPr>
          <w:hyperlink w:anchor="_Toc172642749" w:history="1">
            <w:r w:rsidRPr="00E7267C">
              <w:rPr>
                <w:rStyle w:val="Hyperlink"/>
                <w:rFonts w:ascii="MS Mincho" w:eastAsia="MS Mincho" w:hAnsi="MS Mincho" w:cs="MS Mincho" w:hint="eastAsia"/>
                <w:b/>
                <w:noProof/>
                <w:lang w:val="ja-JP" w:bidi="ja-JP"/>
              </w:rPr>
              <w:t>評価</w:t>
            </w:r>
            <w:r w:rsidRPr="00E7267C">
              <w:rPr>
                <w:rStyle w:val="Hyperlink"/>
                <w:rFonts w:ascii="Roboto" w:eastAsia="Roboto Bold" w:hAnsi="Roboto" w:cs="Roboto Bold"/>
                <w:b/>
                <w:noProof/>
                <w:lang w:val="ja-JP" w:bidi="ja-JP"/>
              </w:rPr>
              <w:t xml:space="preserve"> - </w:t>
            </w:r>
            <w:r w:rsidRPr="00E7267C">
              <w:rPr>
                <w:rStyle w:val="Hyperlink"/>
                <w:rFonts w:ascii="MS Mincho" w:eastAsia="MS Mincho" w:hAnsi="MS Mincho" w:cs="MS Mincho" w:hint="eastAsia"/>
                <w:b/>
                <w:noProof/>
                <w:lang w:val="ja-JP" w:bidi="ja-JP"/>
              </w:rPr>
              <w:t>セクター・データ</w:t>
            </w:r>
            <w:r>
              <w:rPr>
                <w:noProof/>
                <w:webHidden/>
              </w:rPr>
              <w:tab/>
            </w:r>
            <w:r>
              <w:rPr>
                <w:noProof/>
                <w:webHidden/>
              </w:rPr>
              <w:fldChar w:fldCharType="begin"/>
            </w:r>
            <w:r>
              <w:rPr>
                <w:noProof/>
                <w:webHidden/>
              </w:rPr>
              <w:instrText xml:space="preserve"> PAGEREF _Toc172642749 \h </w:instrText>
            </w:r>
            <w:r>
              <w:rPr>
                <w:noProof/>
                <w:webHidden/>
              </w:rPr>
            </w:r>
            <w:r>
              <w:rPr>
                <w:noProof/>
                <w:webHidden/>
              </w:rPr>
              <w:fldChar w:fldCharType="separate"/>
            </w:r>
            <w:r>
              <w:rPr>
                <w:noProof/>
                <w:webHidden/>
              </w:rPr>
              <w:t>4</w:t>
            </w:r>
            <w:r>
              <w:rPr>
                <w:noProof/>
                <w:webHidden/>
              </w:rPr>
              <w:fldChar w:fldCharType="end"/>
            </w:r>
          </w:hyperlink>
        </w:p>
        <w:p w14:paraId="13161F14" w14:textId="61053DE0" w:rsidR="00926FCF" w:rsidRDefault="00926FCF">
          <w:pPr>
            <w:pStyle w:val="TOC3"/>
            <w:tabs>
              <w:tab w:val="right" w:leader="dot" w:pos="9350"/>
            </w:tabs>
            <w:rPr>
              <w:noProof/>
              <w:kern w:val="2"/>
              <w:lang w:val="en-GB" w:eastAsia="zh-CN"/>
              <w14:ligatures w14:val="standardContextual"/>
            </w:rPr>
          </w:pPr>
          <w:hyperlink w:anchor="_Toc172642750" w:history="1">
            <w:r w:rsidRPr="00E7267C">
              <w:rPr>
                <w:rStyle w:val="Hyperlink"/>
                <w:rFonts w:ascii="MS Mincho" w:eastAsia="MS Mincho" w:hAnsi="MS Mincho" w:cs="MS Mincho" w:hint="eastAsia"/>
                <w:b/>
                <w:noProof/>
                <w:lang w:val="ja-JP" w:bidi="ja-JP"/>
              </w:rPr>
              <w:t>エネルギー評価データ</w:t>
            </w:r>
            <w:r>
              <w:rPr>
                <w:noProof/>
                <w:webHidden/>
              </w:rPr>
              <w:tab/>
            </w:r>
            <w:r>
              <w:rPr>
                <w:noProof/>
                <w:webHidden/>
              </w:rPr>
              <w:fldChar w:fldCharType="begin"/>
            </w:r>
            <w:r>
              <w:rPr>
                <w:noProof/>
                <w:webHidden/>
              </w:rPr>
              <w:instrText xml:space="preserve"> PAGEREF _Toc172642750 \h </w:instrText>
            </w:r>
            <w:r>
              <w:rPr>
                <w:noProof/>
                <w:webHidden/>
              </w:rPr>
            </w:r>
            <w:r>
              <w:rPr>
                <w:noProof/>
                <w:webHidden/>
              </w:rPr>
              <w:fldChar w:fldCharType="separate"/>
            </w:r>
            <w:r>
              <w:rPr>
                <w:noProof/>
                <w:webHidden/>
              </w:rPr>
              <w:t>4</w:t>
            </w:r>
            <w:r>
              <w:rPr>
                <w:noProof/>
                <w:webHidden/>
              </w:rPr>
              <w:fldChar w:fldCharType="end"/>
            </w:r>
          </w:hyperlink>
        </w:p>
        <w:p w14:paraId="52B310F1" w14:textId="2B61EB19" w:rsidR="00926FCF" w:rsidRDefault="00926FCF">
          <w:pPr>
            <w:pStyle w:val="TOC3"/>
            <w:tabs>
              <w:tab w:val="right" w:leader="dot" w:pos="9350"/>
            </w:tabs>
            <w:rPr>
              <w:noProof/>
              <w:kern w:val="2"/>
              <w:lang w:val="en-GB" w:eastAsia="zh-CN"/>
              <w14:ligatures w14:val="standardContextual"/>
            </w:rPr>
          </w:pPr>
          <w:hyperlink w:anchor="_Toc172642751" w:history="1">
            <w:r w:rsidRPr="00E7267C">
              <w:rPr>
                <w:rStyle w:val="Hyperlink"/>
                <w:rFonts w:ascii="MS Mincho" w:eastAsia="MS Mincho" w:hAnsi="MS Mincho" w:cs="MS Mincho" w:hint="eastAsia"/>
                <w:b/>
                <w:noProof/>
                <w:lang w:val="ja-JP" w:bidi="ja-JP"/>
              </w:rPr>
              <w:t>輸送</w:t>
            </w:r>
            <w:r>
              <w:rPr>
                <w:noProof/>
                <w:webHidden/>
              </w:rPr>
              <w:tab/>
            </w:r>
            <w:r>
              <w:rPr>
                <w:noProof/>
                <w:webHidden/>
              </w:rPr>
              <w:fldChar w:fldCharType="begin"/>
            </w:r>
            <w:r>
              <w:rPr>
                <w:noProof/>
                <w:webHidden/>
              </w:rPr>
              <w:instrText xml:space="preserve"> PAGEREF _Toc172642751 \h </w:instrText>
            </w:r>
            <w:r>
              <w:rPr>
                <w:noProof/>
                <w:webHidden/>
              </w:rPr>
            </w:r>
            <w:r>
              <w:rPr>
                <w:noProof/>
                <w:webHidden/>
              </w:rPr>
              <w:fldChar w:fldCharType="separate"/>
            </w:r>
            <w:r>
              <w:rPr>
                <w:noProof/>
                <w:webHidden/>
              </w:rPr>
              <w:t>4</w:t>
            </w:r>
            <w:r>
              <w:rPr>
                <w:noProof/>
                <w:webHidden/>
              </w:rPr>
              <w:fldChar w:fldCharType="end"/>
            </w:r>
          </w:hyperlink>
        </w:p>
        <w:p w14:paraId="3A9DBCC0" w14:textId="191F2228" w:rsidR="00926FCF" w:rsidRDefault="00926FCF">
          <w:pPr>
            <w:pStyle w:val="TOC3"/>
            <w:tabs>
              <w:tab w:val="right" w:leader="dot" w:pos="9350"/>
            </w:tabs>
            <w:rPr>
              <w:noProof/>
              <w:kern w:val="2"/>
              <w:lang w:val="en-GB" w:eastAsia="zh-CN"/>
              <w14:ligatures w14:val="standardContextual"/>
            </w:rPr>
          </w:pPr>
          <w:hyperlink w:anchor="_Toc172642752" w:history="1">
            <w:r w:rsidRPr="00E7267C">
              <w:rPr>
                <w:rStyle w:val="Hyperlink"/>
                <w:rFonts w:ascii="MS Mincho" w:eastAsia="MS Mincho" w:hAnsi="MS Mincho" w:cs="MS Mincho" w:hint="eastAsia"/>
                <w:b/>
                <w:noProof/>
                <w:lang w:val="ja-JP" w:bidi="ja-JP"/>
              </w:rPr>
              <w:t>廃棄物</w:t>
            </w:r>
            <w:r>
              <w:rPr>
                <w:noProof/>
                <w:webHidden/>
              </w:rPr>
              <w:tab/>
            </w:r>
            <w:r>
              <w:rPr>
                <w:noProof/>
                <w:webHidden/>
              </w:rPr>
              <w:fldChar w:fldCharType="begin"/>
            </w:r>
            <w:r>
              <w:rPr>
                <w:noProof/>
                <w:webHidden/>
              </w:rPr>
              <w:instrText xml:space="preserve"> PAGEREF _Toc172642752 \h </w:instrText>
            </w:r>
            <w:r>
              <w:rPr>
                <w:noProof/>
                <w:webHidden/>
              </w:rPr>
            </w:r>
            <w:r>
              <w:rPr>
                <w:noProof/>
                <w:webHidden/>
              </w:rPr>
              <w:fldChar w:fldCharType="separate"/>
            </w:r>
            <w:r>
              <w:rPr>
                <w:noProof/>
                <w:webHidden/>
              </w:rPr>
              <w:t>5</w:t>
            </w:r>
            <w:r>
              <w:rPr>
                <w:noProof/>
                <w:webHidden/>
              </w:rPr>
              <w:fldChar w:fldCharType="end"/>
            </w:r>
          </w:hyperlink>
        </w:p>
        <w:p w14:paraId="505EEB5D" w14:textId="27F9B468" w:rsidR="00926FCF" w:rsidRDefault="00926FCF">
          <w:pPr>
            <w:pStyle w:val="TOC3"/>
            <w:tabs>
              <w:tab w:val="right" w:leader="dot" w:pos="9350"/>
            </w:tabs>
            <w:rPr>
              <w:noProof/>
              <w:kern w:val="2"/>
              <w:lang w:val="en-GB" w:eastAsia="zh-CN"/>
              <w14:ligatures w14:val="standardContextual"/>
            </w:rPr>
          </w:pPr>
          <w:hyperlink w:anchor="_Toc172642753" w:history="1">
            <w:r w:rsidRPr="00E7267C">
              <w:rPr>
                <w:rStyle w:val="Hyperlink"/>
                <w:rFonts w:ascii="MS Mincho" w:eastAsia="MS Mincho" w:hAnsi="MS Mincho" w:cs="MS Mincho" w:hint="eastAsia"/>
                <w:b/>
                <w:noProof/>
                <w:lang w:val="ja-JP" w:bidi="ja-JP"/>
              </w:rPr>
              <w:t>公衆衛生</w:t>
            </w:r>
            <w:r>
              <w:rPr>
                <w:noProof/>
                <w:webHidden/>
              </w:rPr>
              <w:tab/>
            </w:r>
            <w:r>
              <w:rPr>
                <w:noProof/>
                <w:webHidden/>
              </w:rPr>
              <w:fldChar w:fldCharType="begin"/>
            </w:r>
            <w:r>
              <w:rPr>
                <w:noProof/>
                <w:webHidden/>
              </w:rPr>
              <w:instrText xml:space="preserve"> PAGEREF _Toc172642753 \h </w:instrText>
            </w:r>
            <w:r>
              <w:rPr>
                <w:noProof/>
                <w:webHidden/>
              </w:rPr>
            </w:r>
            <w:r>
              <w:rPr>
                <w:noProof/>
                <w:webHidden/>
              </w:rPr>
              <w:fldChar w:fldCharType="separate"/>
            </w:r>
            <w:r>
              <w:rPr>
                <w:noProof/>
                <w:webHidden/>
              </w:rPr>
              <w:t>5</w:t>
            </w:r>
            <w:r>
              <w:rPr>
                <w:noProof/>
                <w:webHidden/>
              </w:rPr>
              <w:fldChar w:fldCharType="end"/>
            </w:r>
          </w:hyperlink>
        </w:p>
        <w:p w14:paraId="647831EA" w14:textId="3B53AA6B" w:rsidR="00926FCF" w:rsidRDefault="00926FCF">
          <w:pPr>
            <w:pStyle w:val="TOC3"/>
            <w:tabs>
              <w:tab w:val="right" w:leader="dot" w:pos="9350"/>
            </w:tabs>
            <w:rPr>
              <w:noProof/>
              <w:kern w:val="2"/>
              <w:lang w:val="en-GB" w:eastAsia="zh-CN"/>
              <w14:ligatures w14:val="standardContextual"/>
            </w:rPr>
          </w:pPr>
          <w:hyperlink w:anchor="_Toc172642754" w:history="1">
            <w:r w:rsidRPr="00E7267C">
              <w:rPr>
                <w:rStyle w:val="Hyperlink"/>
                <w:rFonts w:ascii="MS Mincho" w:eastAsia="MS Mincho" w:hAnsi="MS Mincho" w:cs="MS Mincho" w:hint="eastAsia"/>
                <w:b/>
                <w:noProof/>
                <w:lang w:val="ja-JP" w:bidi="ja-JP"/>
              </w:rPr>
              <w:t>食料</w:t>
            </w:r>
            <w:r>
              <w:rPr>
                <w:noProof/>
                <w:webHidden/>
              </w:rPr>
              <w:tab/>
            </w:r>
            <w:r>
              <w:rPr>
                <w:noProof/>
                <w:webHidden/>
              </w:rPr>
              <w:fldChar w:fldCharType="begin"/>
            </w:r>
            <w:r>
              <w:rPr>
                <w:noProof/>
                <w:webHidden/>
              </w:rPr>
              <w:instrText xml:space="preserve"> PAGEREF _Toc172642754 \h </w:instrText>
            </w:r>
            <w:r>
              <w:rPr>
                <w:noProof/>
                <w:webHidden/>
              </w:rPr>
            </w:r>
            <w:r>
              <w:rPr>
                <w:noProof/>
                <w:webHidden/>
              </w:rPr>
              <w:fldChar w:fldCharType="separate"/>
            </w:r>
            <w:r>
              <w:rPr>
                <w:noProof/>
                <w:webHidden/>
              </w:rPr>
              <w:t>6</w:t>
            </w:r>
            <w:r>
              <w:rPr>
                <w:noProof/>
                <w:webHidden/>
              </w:rPr>
              <w:fldChar w:fldCharType="end"/>
            </w:r>
          </w:hyperlink>
        </w:p>
        <w:p w14:paraId="721FC3C2" w14:textId="45F41E53" w:rsidR="00926FCF" w:rsidRDefault="00926FCF">
          <w:pPr>
            <w:pStyle w:val="TOC2"/>
            <w:tabs>
              <w:tab w:val="right" w:leader="dot" w:pos="9350"/>
            </w:tabs>
            <w:rPr>
              <w:noProof/>
              <w:kern w:val="2"/>
              <w:lang w:val="en-GB" w:eastAsia="zh-CN"/>
              <w14:ligatures w14:val="standardContextual"/>
            </w:rPr>
          </w:pPr>
          <w:hyperlink w:anchor="_Toc172642755" w:history="1">
            <w:r w:rsidRPr="00E7267C">
              <w:rPr>
                <w:rStyle w:val="Hyperlink"/>
                <w:rFonts w:ascii="MS Mincho" w:eastAsia="MS Mincho" w:hAnsi="MS Mincho" w:cs="MS Mincho" w:hint="eastAsia"/>
                <w:b/>
                <w:noProof/>
                <w:lang w:val="ja-JP" w:bidi="ja-JP"/>
              </w:rPr>
              <w:t>目標</w:t>
            </w:r>
            <w:r w:rsidRPr="00E7267C">
              <w:rPr>
                <w:rStyle w:val="Hyperlink"/>
                <w:rFonts w:ascii="Roboto" w:eastAsia="Roboto Bold" w:hAnsi="Roboto" w:cs="Roboto Bold"/>
                <w:b/>
                <w:noProof/>
                <w:lang w:val="ja-JP" w:bidi="ja-JP"/>
              </w:rPr>
              <w:t xml:space="preserve"> - </w:t>
            </w:r>
            <w:r w:rsidRPr="00E7267C">
              <w:rPr>
                <w:rStyle w:val="Hyperlink"/>
                <w:rFonts w:ascii="MS Mincho" w:eastAsia="MS Mincho" w:hAnsi="MS Mincho" w:cs="MS Mincho" w:hint="eastAsia"/>
                <w:b/>
                <w:noProof/>
                <w:lang w:val="ja-JP" w:bidi="ja-JP"/>
              </w:rPr>
              <w:t>適応目標</w:t>
            </w:r>
            <w:r>
              <w:rPr>
                <w:noProof/>
                <w:webHidden/>
              </w:rPr>
              <w:tab/>
            </w:r>
            <w:r>
              <w:rPr>
                <w:noProof/>
                <w:webHidden/>
              </w:rPr>
              <w:fldChar w:fldCharType="begin"/>
            </w:r>
            <w:r>
              <w:rPr>
                <w:noProof/>
                <w:webHidden/>
              </w:rPr>
              <w:instrText xml:space="preserve"> PAGEREF _Toc172642755 \h </w:instrText>
            </w:r>
            <w:r>
              <w:rPr>
                <w:noProof/>
                <w:webHidden/>
              </w:rPr>
            </w:r>
            <w:r>
              <w:rPr>
                <w:noProof/>
                <w:webHidden/>
              </w:rPr>
              <w:fldChar w:fldCharType="separate"/>
            </w:r>
            <w:r>
              <w:rPr>
                <w:noProof/>
                <w:webHidden/>
              </w:rPr>
              <w:t>6</w:t>
            </w:r>
            <w:r>
              <w:rPr>
                <w:noProof/>
                <w:webHidden/>
              </w:rPr>
              <w:fldChar w:fldCharType="end"/>
            </w:r>
          </w:hyperlink>
        </w:p>
        <w:p w14:paraId="47A5DCF1" w14:textId="5BB93EFD" w:rsidR="00926FCF" w:rsidRDefault="00926FCF">
          <w:pPr>
            <w:pStyle w:val="TOC2"/>
            <w:tabs>
              <w:tab w:val="right" w:leader="dot" w:pos="9350"/>
            </w:tabs>
            <w:rPr>
              <w:noProof/>
              <w:kern w:val="2"/>
              <w:lang w:val="en-GB" w:eastAsia="zh-CN"/>
              <w14:ligatures w14:val="standardContextual"/>
            </w:rPr>
          </w:pPr>
          <w:hyperlink w:anchor="_Toc172642756" w:history="1">
            <w:r w:rsidRPr="00E7267C">
              <w:rPr>
                <w:rStyle w:val="Hyperlink"/>
                <w:rFonts w:ascii="MS Mincho" w:eastAsia="MS Mincho" w:hAnsi="MS Mincho" w:cs="MS Mincho" w:hint="eastAsia"/>
                <w:b/>
                <w:noProof/>
                <w:lang w:val="ja-JP" w:bidi="ja-JP"/>
              </w:rPr>
              <w:t>目標</w:t>
            </w:r>
            <w:r w:rsidRPr="00E7267C">
              <w:rPr>
                <w:rStyle w:val="Hyperlink"/>
                <w:rFonts w:ascii="Roboto" w:eastAsia="Roboto Bold" w:hAnsi="Roboto" w:cs="Roboto Bold"/>
                <w:b/>
                <w:noProof/>
                <w:lang w:val="ja-JP" w:bidi="ja-JP"/>
              </w:rPr>
              <w:t xml:space="preserve"> - </w:t>
            </w:r>
            <w:r w:rsidRPr="00E7267C">
              <w:rPr>
                <w:rStyle w:val="Hyperlink"/>
                <w:rFonts w:ascii="MS Mincho" w:eastAsia="MS Mincho" w:hAnsi="MS Mincho" w:cs="MS Mincho" w:hint="eastAsia"/>
                <w:b/>
                <w:noProof/>
                <w:lang w:val="ja-JP" w:bidi="ja-JP"/>
              </w:rPr>
              <w:t>緩和</w:t>
            </w:r>
            <w:r>
              <w:rPr>
                <w:noProof/>
                <w:webHidden/>
              </w:rPr>
              <w:tab/>
            </w:r>
            <w:r>
              <w:rPr>
                <w:noProof/>
                <w:webHidden/>
              </w:rPr>
              <w:fldChar w:fldCharType="begin"/>
            </w:r>
            <w:r>
              <w:rPr>
                <w:noProof/>
                <w:webHidden/>
              </w:rPr>
              <w:instrText xml:space="preserve"> PAGEREF _Toc172642756 \h </w:instrText>
            </w:r>
            <w:r>
              <w:rPr>
                <w:noProof/>
                <w:webHidden/>
              </w:rPr>
            </w:r>
            <w:r>
              <w:rPr>
                <w:noProof/>
                <w:webHidden/>
              </w:rPr>
              <w:fldChar w:fldCharType="separate"/>
            </w:r>
            <w:r>
              <w:rPr>
                <w:noProof/>
                <w:webHidden/>
              </w:rPr>
              <w:t>7</w:t>
            </w:r>
            <w:r>
              <w:rPr>
                <w:noProof/>
                <w:webHidden/>
              </w:rPr>
              <w:fldChar w:fldCharType="end"/>
            </w:r>
          </w:hyperlink>
        </w:p>
        <w:p w14:paraId="4119DFF2" w14:textId="5D315417" w:rsidR="00926FCF" w:rsidRDefault="00926FCF">
          <w:pPr>
            <w:pStyle w:val="TOC2"/>
            <w:tabs>
              <w:tab w:val="right" w:leader="dot" w:pos="9350"/>
            </w:tabs>
            <w:rPr>
              <w:noProof/>
              <w:kern w:val="2"/>
              <w:lang w:val="en-GB" w:eastAsia="zh-CN"/>
              <w14:ligatures w14:val="standardContextual"/>
            </w:rPr>
          </w:pPr>
          <w:hyperlink w:anchor="_Toc172642757" w:history="1">
            <w:r w:rsidRPr="00E7267C">
              <w:rPr>
                <w:rStyle w:val="Hyperlink"/>
                <w:rFonts w:ascii="MS Mincho" w:eastAsia="MS Mincho" w:hAnsi="MS Mincho" w:cs="MS Mincho" w:hint="eastAsia"/>
                <w:b/>
                <w:noProof/>
                <w:lang w:val="ja-JP" w:bidi="ja-JP"/>
              </w:rPr>
              <w:t>目標</w:t>
            </w:r>
            <w:r w:rsidRPr="00E7267C">
              <w:rPr>
                <w:rStyle w:val="Hyperlink"/>
                <w:rFonts w:ascii="Roboto" w:eastAsia="Roboto Bold" w:hAnsi="Roboto" w:cs="Roboto Bold"/>
                <w:b/>
                <w:noProof/>
                <w:lang w:val="ja-JP" w:bidi="ja-JP"/>
              </w:rPr>
              <w:t xml:space="preserve"> - </w:t>
            </w:r>
            <w:r w:rsidRPr="00E7267C">
              <w:rPr>
                <w:rStyle w:val="Hyperlink"/>
                <w:rFonts w:ascii="MS Mincho" w:eastAsia="MS Mincho" w:hAnsi="MS Mincho" w:cs="MS Mincho" w:hint="eastAsia"/>
                <w:b/>
                <w:noProof/>
                <w:lang w:val="ja-JP" w:bidi="ja-JP"/>
              </w:rPr>
              <w:t>セクター</w:t>
            </w:r>
            <w:r>
              <w:rPr>
                <w:noProof/>
                <w:webHidden/>
              </w:rPr>
              <w:tab/>
            </w:r>
            <w:r>
              <w:rPr>
                <w:noProof/>
                <w:webHidden/>
              </w:rPr>
              <w:fldChar w:fldCharType="begin"/>
            </w:r>
            <w:r>
              <w:rPr>
                <w:noProof/>
                <w:webHidden/>
              </w:rPr>
              <w:instrText xml:space="preserve"> PAGEREF _Toc172642757 \h </w:instrText>
            </w:r>
            <w:r>
              <w:rPr>
                <w:noProof/>
                <w:webHidden/>
              </w:rPr>
            </w:r>
            <w:r>
              <w:rPr>
                <w:noProof/>
                <w:webHidden/>
              </w:rPr>
              <w:fldChar w:fldCharType="separate"/>
            </w:r>
            <w:r>
              <w:rPr>
                <w:noProof/>
                <w:webHidden/>
              </w:rPr>
              <w:t>8</w:t>
            </w:r>
            <w:r>
              <w:rPr>
                <w:noProof/>
                <w:webHidden/>
              </w:rPr>
              <w:fldChar w:fldCharType="end"/>
            </w:r>
          </w:hyperlink>
        </w:p>
        <w:p w14:paraId="18B10AF4" w14:textId="3F1EE5E2" w:rsidR="00926FCF" w:rsidRDefault="00926FCF">
          <w:pPr>
            <w:pStyle w:val="TOC2"/>
            <w:tabs>
              <w:tab w:val="right" w:leader="dot" w:pos="9350"/>
            </w:tabs>
            <w:rPr>
              <w:noProof/>
              <w:kern w:val="2"/>
              <w:lang w:val="en-GB" w:eastAsia="zh-CN"/>
              <w14:ligatures w14:val="standardContextual"/>
            </w:rPr>
          </w:pPr>
          <w:hyperlink w:anchor="_Toc172642758" w:history="1">
            <w:r w:rsidRPr="00E7267C">
              <w:rPr>
                <w:rStyle w:val="Hyperlink"/>
                <w:rFonts w:ascii="MS Mincho" w:eastAsia="MS Mincho" w:hAnsi="MS Mincho" w:cs="MS Mincho" w:hint="eastAsia"/>
                <w:b/>
                <w:noProof/>
                <w:lang w:val="ja-JP" w:bidi="ja-JP"/>
              </w:rPr>
              <w:t>計画立案</w:t>
            </w:r>
            <w:r>
              <w:rPr>
                <w:noProof/>
                <w:webHidden/>
              </w:rPr>
              <w:tab/>
            </w:r>
            <w:r>
              <w:rPr>
                <w:noProof/>
                <w:webHidden/>
              </w:rPr>
              <w:fldChar w:fldCharType="begin"/>
            </w:r>
            <w:r>
              <w:rPr>
                <w:noProof/>
                <w:webHidden/>
              </w:rPr>
              <w:instrText xml:space="preserve"> PAGEREF _Toc172642758 \h </w:instrText>
            </w:r>
            <w:r>
              <w:rPr>
                <w:noProof/>
                <w:webHidden/>
              </w:rPr>
            </w:r>
            <w:r>
              <w:rPr>
                <w:noProof/>
                <w:webHidden/>
              </w:rPr>
              <w:fldChar w:fldCharType="separate"/>
            </w:r>
            <w:r>
              <w:rPr>
                <w:noProof/>
                <w:webHidden/>
              </w:rPr>
              <w:t>9</w:t>
            </w:r>
            <w:r>
              <w:rPr>
                <w:noProof/>
                <w:webHidden/>
              </w:rPr>
              <w:fldChar w:fldCharType="end"/>
            </w:r>
          </w:hyperlink>
        </w:p>
        <w:p w14:paraId="5AFDE36B" w14:textId="526CF8B8" w:rsidR="00926FCF" w:rsidRDefault="00926FCF">
          <w:pPr>
            <w:pStyle w:val="TOC2"/>
            <w:tabs>
              <w:tab w:val="right" w:leader="dot" w:pos="9350"/>
            </w:tabs>
            <w:rPr>
              <w:noProof/>
              <w:kern w:val="2"/>
              <w:lang w:val="en-GB" w:eastAsia="zh-CN"/>
              <w14:ligatures w14:val="standardContextual"/>
            </w:rPr>
          </w:pPr>
          <w:hyperlink w:anchor="_Toc172642759" w:history="1">
            <w:r w:rsidRPr="00E7267C">
              <w:rPr>
                <w:rStyle w:val="Hyperlink"/>
                <w:rFonts w:ascii="MS Mincho" w:eastAsia="MS Mincho" w:hAnsi="MS Mincho" w:cs="MS Mincho" w:hint="eastAsia"/>
                <w:b/>
                <w:noProof/>
                <w:lang w:val="ja-JP" w:bidi="ja-JP"/>
              </w:rPr>
              <w:t>対策</w:t>
            </w:r>
            <w:r w:rsidRPr="00E7267C">
              <w:rPr>
                <w:rStyle w:val="Hyperlink"/>
                <w:rFonts w:ascii="Roboto" w:eastAsia="Roboto Bold" w:hAnsi="Roboto" w:cs="Roboto Bold"/>
                <w:b/>
                <w:noProof/>
                <w:lang w:val="ja-JP" w:bidi="ja-JP"/>
              </w:rPr>
              <w:t>/</w:t>
            </w:r>
            <w:r w:rsidRPr="00E7267C">
              <w:rPr>
                <w:rStyle w:val="Hyperlink"/>
                <w:rFonts w:ascii="MS Mincho" w:eastAsia="MS Mincho" w:hAnsi="MS Mincho" w:cs="MS Mincho" w:hint="eastAsia"/>
                <w:b/>
                <w:noProof/>
                <w:lang w:val="ja-JP" w:bidi="ja-JP"/>
              </w:rPr>
              <w:t>行動</w:t>
            </w:r>
            <w:r w:rsidRPr="00E7267C">
              <w:rPr>
                <w:rStyle w:val="Hyperlink"/>
                <w:rFonts w:ascii="Roboto" w:eastAsia="Roboto Bold" w:hAnsi="Roboto" w:cs="Roboto Bold"/>
                <w:b/>
                <w:noProof/>
                <w:lang w:val="ja-JP" w:bidi="ja-JP"/>
              </w:rPr>
              <w:t>/</w:t>
            </w:r>
            <w:r w:rsidRPr="00E7267C">
              <w:rPr>
                <w:rStyle w:val="Hyperlink"/>
                <w:rFonts w:ascii="MS Mincho" w:eastAsia="MS Mincho" w:hAnsi="MS Mincho" w:cs="MS Mincho" w:hint="eastAsia"/>
                <w:b/>
                <w:noProof/>
                <w:lang w:val="ja-JP" w:bidi="ja-JP"/>
              </w:rPr>
              <w:t>措置</w:t>
            </w:r>
            <w:r>
              <w:rPr>
                <w:noProof/>
                <w:webHidden/>
              </w:rPr>
              <w:tab/>
            </w:r>
            <w:r>
              <w:rPr>
                <w:noProof/>
                <w:webHidden/>
              </w:rPr>
              <w:fldChar w:fldCharType="begin"/>
            </w:r>
            <w:r>
              <w:rPr>
                <w:noProof/>
                <w:webHidden/>
              </w:rPr>
              <w:instrText xml:space="preserve"> PAGEREF _Toc172642759 \h </w:instrText>
            </w:r>
            <w:r>
              <w:rPr>
                <w:noProof/>
                <w:webHidden/>
              </w:rPr>
            </w:r>
            <w:r>
              <w:rPr>
                <w:noProof/>
                <w:webHidden/>
              </w:rPr>
              <w:fldChar w:fldCharType="separate"/>
            </w:r>
            <w:r>
              <w:rPr>
                <w:noProof/>
                <w:webHidden/>
              </w:rPr>
              <w:t>10</w:t>
            </w:r>
            <w:r>
              <w:rPr>
                <w:noProof/>
                <w:webHidden/>
              </w:rPr>
              <w:fldChar w:fldCharType="end"/>
            </w:r>
          </w:hyperlink>
        </w:p>
        <w:p w14:paraId="590A633A" w14:textId="676C9859" w:rsidR="00926FCF" w:rsidRDefault="00926FCF">
          <w:pPr>
            <w:pStyle w:val="TOC3"/>
            <w:tabs>
              <w:tab w:val="right" w:leader="dot" w:pos="9350"/>
            </w:tabs>
            <w:rPr>
              <w:noProof/>
              <w:kern w:val="2"/>
              <w:lang w:val="en-GB" w:eastAsia="zh-CN"/>
              <w14:ligatures w14:val="standardContextual"/>
            </w:rPr>
          </w:pPr>
          <w:hyperlink w:anchor="_Toc172642760" w:history="1">
            <w:r w:rsidRPr="00E7267C">
              <w:rPr>
                <w:rStyle w:val="Hyperlink"/>
                <w:rFonts w:ascii="MS Mincho" w:eastAsia="MS Mincho" w:hAnsi="MS Mincho" w:cs="MS Mincho" w:hint="eastAsia"/>
                <w:b/>
                <w:noProof/>
                <w:lang w:val="ja-JP" w:bidi="ja-JP"/>
              </w:rPr>
              <w:t>適応</w:t>
            </w:r>
            <w:r>
              <w:rPr>
                <w:noProof/>
                <w:webHidden/>
              </w:rPr>
              <w:tab/>
            </w:r>
            <w:r>
              <w:rPr>
                <w:noProof/>
                <w:webHidden/>
              </w:rPr>
              <w:fldChar w:fldCharType="begin"/>
            </w:r>
            <w:r>
              <w:rPr>
                <w:noProof/>
                <w:webHidden/>
              </w:rPr>
              <w:instrText xml:space="preserve"> PAGEREF _Toc172642760 \h </w:instrText>
            </w:r>
            <w:r>
              <w:rPr>
                <w:noProof/>
                <w:webHidden/>
              </w:rPr>
            </w:r>
            <w:r>
              <w:rPr>
                <w:noProof/>
                <w:webHidden/>
              </w:rPr>
              <w:fldChar w:fldCharType="separate"/>
            </w:r>
            <w:r>
              <w:rPr>
                <w:noProof/>
                <w:webHidden/>
              </w:rPr>
              <w:t>10</w:t>
            </w:r>
            <w:r>
              <w:rPr>
                <w:noProof/>
                <w:webHidden/>
              </w:rPr>
              <w:fldChar w:fldCharType="end"/>
            </w:r>
          </w:hyperlink>
        </w:p>
        <w:p w14:paraId="7E8D7C5C" w14:textId="74879DC7" w:rsidR="00926FCF" w:rsidRDefault="00926FCF">
          <w:pPr>
            <w:pStyle w:val="TOC3"/>
            <w:tabs>
              <w:tab w:val="right" w:leader="dot" w:pos="9350"/>
            </w:tabs>
            <w:rPr>
              <w:noProof/>
              <w:kern w:val="2"/>
              <w:lang w:val="en-GB" w:eastAsia="zh-CN"/>
              <w14:ligatures w14:val="standardContextual"/>
            </w:rPr>
          </w:pPr>
          <w:hyperlink w:anchor="_Toc172642761" w:history="1">
            <w:r w:rsidRPr="00E7267C">
              <w:rPr>
                <w:rStyle w:val="Hyperlink"/>
                <w:rFonts w:ascii="MS Mincho" w:eastAsia="MS Mincho" w:hAnsi="MS Mincho" w:cs="MS Mincho" w:hint="eastAsia"/>
                <w:b/>
                <w:noProof/>
                <w:lang w:val="ja-JP" w:bidi="ja-JP"/>
              </w:rPr>
              <w:t>緩和</w:t>
            </w:r>
            <w:r>
              <w:rPr>
                <w:noProof/>
                <w:webHidden/>
              </w:rPr>
              <w:tab/>
            </w:r>
            <w:r>
              <w:rPr>
                <w:noProof/>
                <w:webHidden/>
              </w:rPr>
              <w:fldChar w:fldCharType="begin"/>
            </w:r>
            <w:r>
              <w:rPr>
                <w:noProof/>
                <w:webHidden/>
              </w:rPr>
              <w:instrText xml:space="preserve"> PAGEREF _Toc172642761 \h </w:instrText>
            </w:r>
            <w:r>
              <w:rPr>
                <w:noProof/>
                <w:webHidden/>
              </w:rPr>
            </w:r>
            <w:r>
              <w:rPr>
                <w:noProof/>
                <w:webHidden/>
              </w:rPr>
              <w:fldChar w:fldCharType="separate"/>
            </w:r>
            <w:r>
              <w:rPr>
                <w:noProof/>
                <w:webHidden/>
              </w:rPr>
              <w:t>10</w:t>
            </w:r>
            <w:r>
              <w:rPr>
                <w:noProof/>
                <w:webHidden/>
              </w:rPr>
              <w:fldChar w:fldCharType="end"/>
            </w:r>
          </w:hyperlink>
        </w:p>
        <w:p w14:paraId="14E8E2E4" w14:textId="4C5E1D01" w:rsidR="00926FCF" w:rsidRDefault="00926FCF">
          <w:pPr>
            <w:pStyle w:val="TOC3"/>
            <w:tabs>
              <w:tab w:val="right" w:leader="dot" w:pos="9350"/>
            </w:tabs>
            <w:rPr>
              <w:noProof/>
              <w:kern w:val="2"/>
              <w:lang w:val="en-GB" w:eastAsia="zh-CN"/>
              <w14:ligatures w14:val="standardContextual"/>
            </w:rPr>
          </w:pPr>
          <w:hyperlink w:anchor="_Toc172642762" w:history="1">
            <w:r w:rsidRPr="00E7267C">
              <w:rPr>
                <w:rStyle w:val="Hyperlink"/>
                <w:rFonts w:ascii="MS Mincho" w:eastAsia="MS Mincho" w:hAnsi="MS Mincho" w:cs="MS Mincho" w:hint="eastAsia"/>
                <w:b/>
                <w:noProof/>
                <w:lang w:val="ja-JP" w:bidi="ja-JP"/>
              </w:rPr>
              <w:t>資金調達</w:t>
            </w:r>
            <w:r>
              <w:rPr>
                <w:noProof/>
                <w:webHidden/>
              </w:rPr>
              <w:tab/>
            </w:r>
            <w:r>
              <w:rPr>
                <w:noProof/>
                <w:webHidden/>
              </w:rPr>
              <w:fldChar w:fldCharType="begin"/>
            </w:r>
            <w:r>
              <w:rPr>
                <w:noProof/>
                <w:webHidden/>
              </w:rPr>
              <w:instrText xml:space="preserve"> PAGEREF _Toc172642762 \h </w:instrText>
            </w:r>
            <w:r>
              <w:rPr>
                <w:noProof/>
                <w:webHidden/>
              </w:rPr>
            </w:r>
            <w:r>
              <w:rPr>
                <w:noProof/>
                <w:webHidden/>
              </w:rPr>
              <w:fldChar w:fldCharType="separate"/>
            </w:r>
            <w:r>
              <w:rPr>
                <w:noProof/>
                <w:webHidden/>
              </w:rPr>
              <w:t>11</w:t>
            </w:r>
            <w:r>
              <w:rPr>
                <w:noProof/>
                <w:webHidden/>
              </w:rPr>
              <w:fldChar w:fldCharType="end"/>
            </w:r>
          </w:hyperlink>
        </w:p>
        <w:p w14:paraId="2D7270CE" w14:textId="4554F5E8" w:rsidR="44BD9E4F" w:rsidRPr="00F977FE" w:rsidRDefault="44BD9E4F" w:rsidP="2A69294A">
          <w:pPr>
            <w:pStyle w:val="TOC3"/>
            <w:tabs>
              <w:tab w:val="right" w:leader="dot" w:pos="9360"/>
            </w:tabs>
            <w:rPr>
              <w:rStyle w:val="Hyperlink"/>
              <w:rFonts w:ascii="Roboto" w:eastAsia="Roboto Bold" w:hAnsi="Roboto" w:cs="Roboto Bold"/>
            </w:rPr>
          </w:pPr>
          <w:r w:rsidRPr="00F977FE">
            <w:rPr>
              <w:rFonts w:ascii="Roboto" w:eastAsia="Roboto" w:hAnsi="Roboto" w:cs="Roboto"/>
              <w:lang w:val="ja-JP" w:bidi="ja-JP"/>
            </w:rPr>
            <w:fldChar w:fldCharType="end"/>
          </w:r>
        </w:p>
      </w:sdtContent>
    </w:sdt>
    <w:p w14:paraId="3BABCE48" w14:textId="4C193638" w:rsidR="000D5C09" w:rsidRPr="00F977FE" w:rsidRDefault="000D5C09" w:rsidP="502EB8B9">
      <w:pPr>
        <w:keepNext/>
        <w:keepLines/>
        <w:spacing w:before="360" w:line="240" w:lineRule="auto"/>
        <w:rPr>
          <w:rFonts w:ascii="Roboto" w:eastAsia="Roboto Bold" w:hAnsi="Roboto" w:cs="Roboto Bold"/>
          <w:color w:val="000000" w:themeColor="text1"/>
          <w:sz w:val="28"/>
          <w:szCs w:val="28"/>
        </w:rPr>
      </w:pPr>
    </w:p>
    <w:p w14:paraId="11A3CA1B" w14:textId="6F1A78D8" w:rsidR="000D5C09" w:rsidRPr="00F977FE" w:rsidRDefault="000D5C09" w:rsidP="502EB8B9">
      <w:pPr>
        <w:spacing w:line="259" w:lineRule="auto"/>
        <w:rPr>
          <w:rFonts w:ascii="Roboto" w:eastAsia="Roboto Bold" w:hAnsi="Roboto" w:cs="Roboto Bold"/>
          <w:color w:val="000000" w:themeColor="text1"/>
          <w:sz w:val="22"/>
          <w:szCs w:val="22"/>
        </w:rPr>
      </w:pPr>
    </w:p>
    <w:p w14:paraId="1708B395" w14:textId="01ED7B19" w:rsidR="44BD9E4F" w:rsidRPr="00F977FE" w:rsidRDefault="44BD9E4F" w:rsidP="2A69294A">
      <w:pPr>
        <w:spacing w:line="259" w:lineRule="auto"/>
        <w:rPr>
          <w:rFonts w:ascii="Roboto" w:eastAsia="Roboto Bold" w:hAnsi="Roboto" w:cs="Roboto Bold"/>
          <w:color w:val="000000" w:themeColor="text1"/>
          <w:sz w:val="22"/>
          <w:szCs w:val="22"/>
        </w:rPr>
      </w:pPr>
    </w:p>
    <w:p w14:paraId="738EAB00" w14:textId="0B24B97E" w:rsidR="000D5C09" w:rsidRPr="00CA2DB3" w:rsidRDefault="0EA8D309" w:rsidP="00CD77BD">
      <w:pPr>
        <w:pStyle w:val="Heading2"/>
        <w:rPr>
          <w:rFonts w:ascii="Roboto" w:eastAsia="Roboto Bold" w:hAnsi="Roboto" w:cs="Roboto Bold"/>
          <w:b/>
          <w:bCs/>
          <w:color w:val="3A2E69"/>
          <w:sz w:val="22"/>
          <w:szCs w:val="22"/>
          <w:u w:val="single"/>
        </w:rPr>
      </w:pPr>
      <w:bookmarkStart w:id="0" w:name="_Toc172642746"/>
      <w:r w:rsidRPr="00CA2DB3">
        <w:rPr>
          <w:rFonts w:ascii="Roboto" w:eastAsia="Roboto Bold" w:hAnsi="Roboto" w:cs="Roboto Bold"/>
          <w:b/>
          <w:color w:val="3A2E69"/>
          <w:lang w:val="ja-JP" w:bidi="ja-JP"/>
        </w:rPr>
        <w:t>ガバナンス</w:t>
      </w:r>
      <w:bookmarkEnd w:id="0"/>
    </w:p>
    <w:p w14:paraId="32B8DCD3" w14:textId="73F3DCCD" w:rsidR="000D5C09" w:rsidRPr="00F977FE" w:rsidRDefault="000D5C09" w:rsidP="502EB8B9">
      <w:pPr>
        <w:widowControl w:val="0"/>
        <w:spacing w:before="2" w:after="0" w:line="240" w:lineRule="auto"/>
        <w:rPr>
          <w:rFonts w:ascii="Roboto" w:eastAsia="Roboto Bold" w:hAnsi="Roboto" w:cs="Roboto Bold"/>
          <w:i/>
          <w:color w:val="575A99"/>
          <w:sz w:val="22"/>
          <w:szCs w:val="22"/>
        </w:rPr>
      </w:pPr>
    </w:p>
    <w:p w14:paraId="78DB4066" w14:textId="47FD99AB" w:rsidR="000D5C09" w:rsidRPr="00CA2DB3" w:rsidRDefault="1D429686" w:rsidP="502EB8B9">
      <w:pPr>
        <w:spacing w:line="259" w:lineRule="auto"/>
        <w:rPr>
          <w:rFonts w:ascii="Roboto" w:eastAsia="Roboto Bold" w:hAnsi="Roboto" w:cs="Roboto Bold"/>
          <w:sz w:val="22"/>
          <w:szCs w:val="22"/>
        </w:rPr>
      </w:pPr>
      <w:r w:rsidRPr="00CA2DB3">
        <w:rPr>
          <w:rFonts w:ascii="Roboto" w:eastAsia="Roboto Bold" w:hAnsi="Roboto" w:cs="Roboto Bold"/>
          <w:b/>
          <w:sz w:val="22"/>
          <w:szCs w:val="22"/>
          <w:lang w:val="ja-JP" w:bidi="ja-JP"/>
        </w:rPr>
        <w:t>情報開示</w:t>
      </w:r>
    </w:p>
    <w:p w14:paraId="47E8458D" w14:textId="6155BF0B" w:rsidR="000D5C09" w:rsidRPr="00E70032" w:rsidRDefault="1D429686" w:rsidP="00E70032">
      <w:pPr>
        <w:pStyle w:val="ListParagraph"/>
        <w:numPr>
          <w:ilvl w:val="0"/>
          <w:numId w:val="36"/>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この設問で求められている関連情報を示すか、当該データがない場合にはその旨を明記している</w:t>
      </w:r>
    </w:p>
    <w:p w14:paraId="5A0F22F6" w14:textId="58269A01" w:rsidR="000D5C09" w:rsidRPr="00CA2DB3" w:rsidRDefault="1D429686" w:rsidP="502EB8B9">
      <w:pPr>
        <w:spacing w:line="259" w:lineRule="auto"/>
        <w:rPr>
          <w:rFonts w:ascii="Roboto" w:eastAsia="Roboto Bold" w:hAnsi="Roboto" w:cs="Roboto Bold"/>
          <w:sz w:val="22"/>
          <w:szCs w:val="22"/>
        </w:rPr>
      </w:pPr>
      <w:r w:rsidRPr="00CA2DB3">
        <w:rPr>
          <w:rFonts w:ascii="Roboto" w:eastAsia="Roboto Bold" w:hAnsi="Roboto" w:cs="Roboto Bold"/>
          <w:b/>
          <w:sz w:val="22"/>
          <w:szCs w:val="22"/>
          <w:lang w:val="ja-JP" w:bidi="ja-JP"/>
        </w:rPr>
        <w:t>認識</w:t>
      </w:r>
    </w:p>
    <w:p w14:paraId="43E430AD" w14:textId="18EB32B5" w:rsidR="000D5C09" w:rsidRPr="00E70032" w:rsidRDefault="1D429686" w:rsidP="00E70032">
      <w:pPr>
        <w:pStyle w:val="ListParagraph"/>
        <w:numPr>
          <w:ilvl w:val="0"/>
          <w:numId w:val="36"/>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自然または改変された陸域、淡水、沿岸、海洋生態系である管轄区域面積の割合</w:t>
      </w:r>
      <w:r w:rsidRPr="00E70032">
        <w:rPr>
          <w:rFonts w:ascii="Roboto" w:eastAsia="Roboto Bold" w:hAnsi="Roboto" w:cs="Roboto Bold"/>
          <w:sz w:val="22"/>
          <w:szCs w:val="22"/>
          <w:lang w:val="ja-JP" w:bidi="ja-JP"/>
        </w:rPr>
        <w:t xml:space="preserve"> (%) </w:t>
      </w:r>
      <w:r w:rsidRPr="00E70032">
        <w:rPr>
          <w:rFonts w:ascii="Roboto" w:eastAsia="Roboto Bold" w:hAnsi="Roboto" w:cs="Roboto Bold"/>
          <w:sz w:val="22"/>
          <w:szCs w:val="22"/>
          <w:lang w:val="ja-JP" w:bidi="ja-JP"/>
        </w:rPr>
        <w:t>範囲についての認識を示している</w:t>
      </w:r>
    </w:p>
    <w:p w14:paraId="6D89919A" w14:textId="2FD7211D" w:rsidR="000D5C09" w:rsidRPr="00E70032" w:rsidRDefault="471B4A73" w:rsidP="00E70032">
      <w:pPr>
        <w:pStyle w:val="ListParagraph"/>
        <w:numPr>
          <w:ilvl w:val="0"/>
          <w:numId w:val="36"/>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どの気候要素に取り組んでいるか、他のどの種類の自治体と関わっているか、およびそのエンゲージメントの目的を報告している</w:t>
      </w:r>
    </w:p>
    <w:p w14:paraId="140F1F29" w14:textId="39BA0242" w:rsidR="000D5C09" w:rsidRPr="00E70032" w:rsidRDefault="32B6B7B2" w:rsidP="00E70032">
      <w:pPr>
        <w:pStyle w:val="ListParagraph"/>
        <w:numPr>
          <w:ilvl w:val="0"/>
          <w:numId w:val="36"/>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主に協力している事業体、協力に使用されるメカニズム、協力の焦点分野、およびその他に協力している事業体を報告している</w:t>
      </w:r>
    </w:p>
    <w:p w14:paraId="4AE0A072" w14:textId="06D2E3C5" w:rsidR="000D5C09" w:rsidRPr="00CA2DB3" w:rsidRDefault="1D429686" w:rsidP="502EB8B9">
      <w:pPr>
        <w:spacing w:line="259" w:lineRule="auto"/>
        <w:rPr>
          <w:rFonts w:ascii="Roboto" w:eastAsia="Roboto Bold" w:hAnsi="Roboto" w:cs="Roboto Bold"/>
          <w:sz w:val="22"/>
          <w:szCs w:val="22"/>
        </w:rPr>
      </w:pPr>
      <w:r w:rsidRPr="00CA2DB3">
        <w:rPr>
          <w:rFonts w:ascii="Roboto" w:eastAsia="Roboto Bold" w:hAnsi="Roboto" w:cs="Roboto Bold"/>
          <w:b/>
          <w:sz w:val="22"/>
          <w:szCs w:val="22"/>
          <w:lang w:val="ja-JP" w:bidi="ja-JP"/>
        </w:rPr>
        <w:t>マネジメント</w:t>
      </w:r>
      <w:r w:rsidRPr="00CA2DB3">
        <w:rPr>
          <w:rFonts w:ascii="Roboto" w:eastAsia="Roboto Bold" w:hAnsi="Roboto" w:cs="Roboto Bold"/>
          <w:b/>
          <w:sz w:val="22"/>
          <w:szCs w:val="22"/>
          <w:lang w:val="ja-JP" w:bidi="ja-JP"/>
        </w:rPr>
        <w:t xml:space="preserve"> </w:t>
      </w:r>
    </w:p>
    <w:p w14:paraId="08A28FEE" w14:textId="1EE95E47" w:rsidR="000D5C09" w:rsidRPr="00E70032" w:rsidRDefault="1D429686" w:rsidP="00E70032">
      <w:pPr>
        <w:pStyle w:val="ListParagraph"/>
        <w:numPr>
          <w:ilvl w:val="0"/>
          <w:numId w:val="37"/>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管轄区域表面積の</w:t>
      </w:r>
      <w:r w:rsidRPr="00E70032">
        <w:rPr>
          <w:rFonts w:ascii="Roboto" w:eastAsia="Roboto Bold" w:hAnsi="Roboto" w:cs="Roboto Bold"/>
          <w:sz w:val="22"/>
          <w:szCs w:val="22"/>
          <w:lang w:val="ja-JP" w:bidi="ja-JP"/>
        </w:rPr>
        <w:t>20%</w:t>
      </w:r>
      <w:r w:rsidRPr="00E70032">
        <w:rPr>
          <w:rFonts w:ascii="Roboto" w:eastAsia="Roboto Bold" w:hAnsi="Roboto" w:cs="Roboto Bold"/>
          <w:sz w:val="22"/>
          <w:szCs w:val="22"/>
          <w:lang w:val="ja-JP" w:bidi="ja-JP"/>
        </w:rPr>
        <w:t>以上が、自然または改変された陸域、淡水、沿岸、海洋生態系である</w:t>
      </w:r>
    </w:p>
    <w:p w14:paraId="798B0B5B" w14:textId="5FE8F284" w:rsidR="000D5C09" w:rsidRPr="00CA2DB3" w:rsidRDefault="1D429686" w:rsidP="502EB8B9">
      <w:pPr>
        <w:spacing w:line="259" w:lineRule="auto"/>
        <w:rPr>
          <w:rFonts w:ascii="Roboto" w:eastAsia="Roboto Bold" w:hAnsi="Roboto" w:cs="Roboto Bold"/>
          <w:sz w:val="22"/>
          <w:szCs w:val="22"/>
        </w:rPr>
      </w:pPr>
      <w:r w:rsidRPr="00CA2DB3">
        <w:rPr>
          <w:rFonts w:ascii="Roboto" w:eastAsia="Roboto Bold" w:hAnsi="Roboto" w:cs="Roboto Bold"/>
          <w:b/>
          <w:sz w:val="22"/>
          <w:szCs w:val="22"/>
          <w:lang w:val="ja-JP" w:bidi="ja-JP"/>
        </w:rPr>
        <w:t>リーダーシップ</w:t>
      </w:r>
    </w:p>
    <w:p w14:paraId="2097A298" w14:textId="2B2038DB" w:rsidR="000D5C09" w:rsidRPr="00E70032" w:rsidRDefault="1D429686" w:rsidP="00E70032">
      <w:pPr>
        <w:pStyle w:val="ListParagraph"/>
        <w:numPr>
          <w:ilvl w:val="0"/>
          <w:numId w:val="37"/>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このセクションはリーダーシップレベルでは評価されません</w:t>
      </w:r>
    </w:p>
    <w:p w14:paraId="48DD61F2" w14:textId="579D1B18" w:rsidR="000D5C09" w:rsidRPr="00F977FE" w:rsidRDefault="000D5C09" w:rsidP="502EB8B9">
      <w:pPr>
        <w:shd w:val="clear" w:color="auto" w:fill="FFFFFF" w:themeFill="background1"/>
        <w:spacing w:after="0" w:line="240" w:lineRule="auto"/>
        <w:rPr>
          <w:rFonts w:ascii="Roboto" w:eastAsia="Roboto Bold" w:hAnsi="Roboto" w:cs="Roboto Bold"/>
          <w:color w:val="000000" w:themeColor="text1"/>
          <w:sz w:val="22"/>
          <w:szCs w:val="22"/>
        </w:rPr>
      </w:pPr>
    </w:p>
    <w:p w14:paraId="33A7773F" w14:textId="71879C4E" w:rsidR="000D5C09" w:rsidRPr="00CA2DB3" w:rsidRDefault="3B7F9BA9" w:rsidP="00E70032">
      <w:pPr>
        <w:pStyle w:val="Heading2"/>
        <w:rPr>
          <w:rFonts w:ascii="Roboto" w:eastAsia="Roboto Bold" w:hAnsi="Roboto" w:cs="Roboto Bold"/>
          <w:b/>
          <w:bCs/>
          <w:color w:val="3A2E69"/>
          <w:sz w:val="22"/>
          <w:szCs w:val="22"/>
        </w:rPr>
      </w:pPr>
      <w:bookmarkStart w:id="1" w:name="_Toc172642747"/>
      <w:r w:rsidRPr="00CA2DB3">
        <w:rPr>
          <w:rFonts w:ascii="Roboto" w:eastAsia="Roboto Bold" w:hAnsi="Roboto" w:cs="Roboto Bold"/>
          <w:b/>
          <w:color w:val="3A2E69"/>
          <w:lang w:val="ja-JP" w:bidi="ja-JP"/>
        </w:rPr>
        <w:t>評価</w:t>
      </w:r>
      <w:r w:rsidRPr="00CA2DB3">
        <w:rPr>
          <w:rFonts w:ascii="Roboto" w:eastAsia="Roboto Bold" w:hAnsi="Roboto" w:cs="Roboto Bold"/>
          <w:b/>
          <w:color w:val="3A2E69"/>
          <w:lang w:val="ja-JP" w:bidi="ja-JP"/>
        </w:rPr>
        <w:t xml:space="preserve"> - </w:t>
      </w:r>
      <w:r w:rsidRPr="00CA2DB3">
        <w:rPr>
          <w:rFonts w:ascii="Roboto" w:eastAsia="Roboto Bold" w:hAnsi="Roboto" w:cs="Roboto Bold"/>
          <w:b/>
          <w:color w:val="3A2E69"/>
          <w:lang w:val="ja-JP" w:bidi="ja-JP"/>
        </w:rPr>
        <w:t>気候リスクと脆弱性</w:t>
      </w:r>
      <w:bookmarkEnd w:id="1"/>
    </w:p>
    <w:p w14:paraId="682900E6" w14:textId="1182EC2A" w:rsidR="000D5C09" w:rsidRPr="00F977FE" w:rsidRDefault="000D5C09" w:rsidP="502EB8B9">
      <w:pPr>
        <w:widowControl w:val="0"/>
        <w:spacing w:before="2" w:after="0" w:line="240" w:lineRule="auto"/>
        <w:rPr>
          <w:rFonts w:ascii="Roboto" w:eastAsia="Roboto Bold" w:hAnsi="Roboto" w:cs="Roboto Bold"/>
          <w:color w:val="575A99"/>
          <w:sz w:val="22"/>
          <w:szCs w:val="22"/>
        </w:rPr>
      </w:pPr>
    </w:p>
    <w:p w14:paraId="3336BF25" w14:textId="54BD2FC7" w:rsidR="000D5C09" w:rsidRPr="00CA2DB3" w:rsidRDefault="1D429686" w:rsidP="502EB8B9">
      <w:pPr>
        <w:spacing w:line="259" w:lineRule="auto"/>
        <w:rPr>
          <w:rFonts w:ascii="Roboto" w:eastAsia="Roboto Bold" w:hAnsi="Roboto" w:cs="Roboto Bold"/>
          <w:sz w:val="22"/>
          <w:szCs w:val="22"/>
        </w:rPr>
      </w:pPr>
      <w:r w:rsidRPr="00CA2DB3">
        <w:rPr>
          <w:rFonts w:ascii="Roboto" w:eastAsia="Roboto Bold" w:hAnsi="Roboto" w:cs="Roboto Bold"/>
          <w:b/>
          <w:sz w:val="22"/>
          <w:szCs w:val="22"/>
          <w:lang w:val="ja-JP" w:bidi="ja-JP"/>
        </w:rPr>
        <w:t>情報開示</w:t>
      </w:r>
    </w:p>
    <w:p w14:paraId="0482FCC2" w14:textId="26EA91C0" w:rsidR="000D5C09" w:rsidRPr="00E70032" w:rsidRDefault="1D429686" w:rsidP="00E70032">
      <w:pPr>
        <w:pStyle w:val="ListParagraph"/>
        <w:numPr>
          <w:ilvl w:val="0"/>
          <w:numId w:val="37"/>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気候リスクと脆弱性の評価の状況に関して報告している</w:t>
      </w:r>
    </w:p>
    <w:p w14:paraId="4BD35900" w14:textId="60CB78AF" w:rsidR="000D5C09" w:rsidRPr="00E70032" w:rsidRDefault="1D429686" w:rsidP="00E70032">
      <w:pPr>
        <w:pStyle w:val="ListParagraph"/>
        <w:numPr>
          <w:ilvl w:val="0"/>
          <w:numId w:val="37"/>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気候リスクと脆弱性の評価を実施している場合、関連する詳細が示されている</w:t>
      </w:r>
    </w:p>
    <w:p w14:paraId="04B877D3" w14:textId="3D7362C0" w:rsidR="000D5C09" w:rsidRPr="00E70032" w:rsidRDefault="1D429686" w:rsidP="00E70032">
      <w:pPr>
        <w:pStyle w:val="ListParagraph"/>
        <w:numPr>
          <w:ilvl w:val="0"/>
          <w:numId w:val="37"/>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重大な気候ハザードを特定している</w:t>
      </w:r>
    </w:p>
    <w:p w14:paraId="699ED262" w14:textId="468139CA" w:rsidR="000D5C09" w:rsidRPr="00E70032" w:rsidRDefault="1D429686" w:rsidP="00E70032">
      <w:pPr>
        <w:pStyle w:val="ListParagraph"/>
        <w:numPr>
          <w:ilvl w:val="0"/>
          <w:numId w:val="37"/>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重大な気候ハザードが特定された場合は関連する詳細が記入されており、データがない場合はその旨回答している</w:t>
      </w:r>
    </w:p>
    <w:p w14:paraId="54C08274" w14:textId="50D1BB56" w:rsidR="000D5C09" w:rsidRPr="00E70032" w:rsidRDefault="1D429686" w:rsidP="00E70032">
      <w:pPr>
        <w:pStyle w:val="ListParagraph"/>
        <w:numPr>
          <w:ilvl w:val="0"/>
          <w:numId w:val="37"/>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気候変動に適応する自治体の能力に影響を及ぼす要因を特定している</w:t>
      </w:r>
    </w:p>
    <w:p w14:paraId="4908A566" w14:textId="23E3A1E4" w:rsidR="000D5C09" w:rsidRPr="00E70032" w:rsidRDefault="1D429686" w:rsidP="00E70032">
      <w:pPr>
        <w:pStyle w:val="ListParagraph"/>
        <w:numPr>
          <w:ilvl w:val="0"/>
          <w:numId w:val="37"/>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要因が特定されている場合、関連する詳細が記入されている</w:t>
      </w:r>
    </w:p>
    <w:p w14:paraId="42ACD7DC" w14:textId="496DD8B5" w:rsidR="000D5C09" w:rsidRPr="00CA2DB3" w:rsidRDefault="1D429686" w:rsidP="502EB8B9">
      <w:pPr>
        <w:spacing w:line="259" w:lineRule="auto"/>
        <w:rPr>
          <w:rFonts w:ascii="Roboto" w:eastAsia="Roboto Bold" w:hAnsi="Roboto" w:cs="Roboto Bold"/>
          <w:sz w:val="22"/>
          <w:szCs w:val="22"/>
        </w:rPr>
      </w:pPr>
      <w:r w:rsidRPr="00CA2DB3">
        <w:rPr>
          <w:rFonts w:ascii="Roboto" w:eastAsia="Roboto Bold" w:hAnsi="Roboto" w:cs="Roboto Bold"/>
          <w:b/>
          <w:sz w:val="22"/>
          <w:szCs w:val="22"/>
          <w:lang w:val="ja-JP" w:bidi="ja-JP"/>
        </w:rPr>
        <w:t>認識</w:t>
      </w:r>
    </w:p>
    <w:p w14:paraId="03D4EBF7" w14:textId="32929141" w:rsidR="000D5C09" w:rsidRPr="00CA2DB3" w:rsidRDefault="1D429686" w:rsidP="502EB8B9">
      <w:pPr>
        <w:spacing w:after="0" w:line="240" w:lineRule="auto"/>
        <w:rPr>
          <w:rFonts w:ascii="Roboto" w:eastAsia="Roboto Bold" w:hAnsi="Roboto" w:cs="Roboto Bold"/>
          <w:bCs/>
          <w:i/>
          <w:iCs/>
          <w:sz w:val="22"/>
          <w:szCs w:val="22"/>
        </w:rPr>
      </w:pPr>
      <w:r w:rsidRPr="00CA2DB3">
        <w:rPr>
          <w:rFonts w:ascii="Roboto" w:eastAsia="Roboto Bold" w:hAnsi="Roboto" w:cs="Roboto Bold"/>
          <w:i/>
          <w:sz w:val="22"/>
          <w:szCs w:val="22"/>
          <w:lang w:val="ja-JP" w:bidi="ja-JP"/>
        </w:rPr>
        <w:t>気候ハザードの報告は、「認識」の必須条件です。</w:t>
      </w:r>
    </w:p>
    <w:p w14:paraId="6AA43480" w14:textId="630D2D5A" w:rsidR="000D5C09" w:rsidRPr="00CA2DB3" w:rsidRDefault="000D5C09" w:rsidP="502EB8B9">
      <w:pPr>
        <w:spacing w:after="0" w:line="240" w:lineRule="auto"/>
        <w:rPr>
          <w:rFonts w:ascii="Roboto" w:eastAsia="Roboto Bold" w:hAnsi="Roboto" w:cs="Roboto Bold"/>
          <w:sz w:val="22"/>
          <w:szCs w:val="22"/>
        </w:rPr>
      </w:pPr>
    </w:p>
    <w:p w14:paraId="22E964AE" w14:textId="37DB7176" w:rsidR="000D5C09" w:rsidRPr="00E70032" w:rsidRDefault="1D429686" w:rsidP="00E70032">
      <w:pPr>
        <w:pStyle w:val="ListParagraph"/>
        <w:numPr>
          <w:ilvl w:val="0"/>
          <w:numId w:val="38"/>
        </w:numPr>
        <w:spacing w:after="0" w:line="240" w:lineRule="auto"/>
        <w:rPr>
          <w:rFonts w:ascii="Roboto" w:eastAsia="Roboto Bold" w:hAnsi="Roboto" w:cs="Roboto Bold"/>
          <w:sz w:val="22"/>
          <w:szCs w:val="22"/>
        </w:rPr>
      </w:pPr>
      <w:r w:rsidRPr="00E70032">
        <w:rPr>
          <w:rFonts w:ascii="Roboto" w:eastAsia="Roboto Bold" w:hAnsi="Roboto" w:cs="Roboto Bold"/>
          <w:sz w:val="22"/>
          <w:szCs w:val="22"/>
          <w:lang w:val="ja-JP" w:bidi="ja-JP"/>
        </w:rPr>
        <w:lastRenderedPageBreak/>
        <w:t>気候リスクと脆弱性の評価を実施しているか、今後</w:t>
      </w:r>
      <w:r w:rsidRPr="00E70032">
        <w:rPr>
          <w:rFonts w:ascii="Roboto" w:eastAsia="Roboto Bold" w:hAnsi="Roboto" w:cs="Roboto Bold"/>
          <w:sz w:val="22"/>
          <w:szCs w:val="22"/>
          <w:lang w:val="ja-JP" w:bidi="ja-JP"/>
        </w:rPr>
        <w:t>2</w:t>
      </w:r>
      <w:r w:rsidRPr="00E70032">
        <w:rPr>
          <w:rFonts w:ascii="Roboto" w:eastAsia="Roboto Bold" w:hAnsi="Roboto" w:cs="Roboto Bold"/>
          <w:sz w:val="22"/>
          <w:szCs w:val="22"/>
          <w:lang w:val="ja-JP" w:bidi="ja-JP"/>
        </w:rPr>
        <w:t>年以内に取り組む予定である</w:t>
      </w:r>
    </w:p>
    <w:p w14:paraId="1E882DBD" w14:textId="39F061FD" w:rsidR="000D5C09" w:rsidRPr="00E70032" w:rsidRDefault="1D429686" w:rsidP="00E70032">
      <w:pPr>
        <w:pStyle w:val="ListParagraph"/>
        <w:numPr>
          <w:ilvl w:val="0"/>
          <w:numId w:val="38"/>
        </w:numPr>
        <w:spacing w:after="0" w:line="240" w:lineRule="auto"/>
        <w:rPr>
          <w:rFonts w:ascii="Roboto" w:eastAsia="Roboto Bold" w:hAnsi="Roboto" w:cs="Roboto Bold"/>
          <w:sz w:val="22"/>
          <w:szCs w:val="22"/>
        </w:rPr>
      </w:pPr>
      <w:r w:rsidRPr="00E70032">
        <w:rPr>
          <w:rFonts w:ascii="Roboto" w:eastAsia="Roboto Bold" w:hAnsi="Roboto" w:cs="Roboto Bold"/>
          <w:sz w:val="22"/>
          <w:szCs w:val="22"/>
          <w:lang w:val="ja-JP" w:bidi="ja-JP"/>
        </w:rPr>
        <w:t>気候リスクと脆弱性の評価を実施している場合、評価で考慮された要因と評価の対象区域の認識を示している</w:t>
      </w:r>
    </w:p>
    <w:p w14:paraId="2FACEA9C" w14:textId="347F35E6" w:rsidR="000D5C09" w:rsidRPr="00E70032" w:rsidRDefault="1D429686" w:rsidP="00E70032">
      <w:pPr>
        <w:pStyle w:val="ListParagraph"/>
        <w:numPr>
          <w:ilvl w:val="0"/>
          <w:numId w:val="38"/>
        </w:numPr>
        <w:spacing w:after="0" w:line="240" w:lineRule="auto"/>
        <w:rPr>
          <w:rFonts w:ascii="Roboto" w:eastAsia="Roboto Bold" w:hAnsi="Roboto" w:cs="Roboto Bold"/>
          <w:sz w:val="22"/>
          <w:szCs w:val="22"/>
        </w:rPr>
      </w:pPr>
      <w:r w:rsidRPr="00E70032">
        <w:rPr>
          <w:rFonts w:ascii="Roboto" w:eastAsia="Roboto Bold" w:hAnsi="Roboto" w:cs="Roboto Bold"/>
          <w:sz w:val="22"/>
          <w:szCs w:val="22"/>
          <w:lang w:val="ja-JP" w:bidi="ja-JP"/>
        </w:rPr>
        <w:t>特定した重大な気候ハザードに対して最も影響を受ける脆弱な人口グループの認識を示している</w:t>
      </w:r>
    </w:p>
    <w:p w14:paraId="0B445C61" w14:textId="72CC6B6C" w:rsidR="000D5C09" w:rsidRPr="00E70032" w:rsidRDefault="1D429686" w:rsidP="00E70032">
      <w:pPr>
        <w:pStyle w:val="ListParagraph"/>
        <w:numPr>
          <w:ilvl w:val="0"/>
          <w:numId w:val="38"/>
        </w:numPr>
        <w:spacing w:after="0" w:line="240" w:lineRule="auto"/>
        <w:rPr>
          <w:rFonts w:ascii="Roboto" w:eastAsia="Roboto Bold" w:hAnsi="Roboto" w:cs="Roboto Bold"/>
          <w:sz w:val="22"/>
          <w:szCs w:val="22"/>
        </w:rPr>
      </w:pPr>
      <w:r w:rsidRPr="00E70032">
        <w:rPr>
          <w:rFonts w:ascii="Roboto" w:eastAsia="Roboto Bold" w:hAnsi="Roboto" w:cs="Roboto Bold"/>
          <w:sz w:val="22"/>
          <w:szCs w:val="22"/>
          <w:lang w:val="ja-JP" w:bidi="ja-JP"/>
        </w:rPr>
        <w:t>自治体が直面している気候ハザードに最も影響を受けるセクターを特定している</w:t>
      </w:r>
    </w:p>
    <w:p w14:paraId="6BDE32A4" w14:textId="154666E8" w:rsidR="000D5C09" w:rsidRPr="00E70032" w:rsidRDefault="1D429686" w:rsidP="00E70032">
      <w:pPr>
        <w:pStyle w:val="ListParagraph"/>
        <w:numPr>
          <w:ilvl w:val="0"/>
          <w:numId w:val="38"/>
        </w:numPr>
        <w:spacing w:after="0" w:line="240" w:lineRule="auto"/>
        <w:rPr>
          <w:rFonts w:ascii="Roboto" w:eastAsia="Roboto Bold" w:hAnsi="Roboto" w:cs="Roboto Bold"/>
          <w:sz w:val="22"/>
          <w:szCs w:val="22"/>
        </w:rPr>
      </w:pPr>
      <w:r w:rsidRPr="00E70032">
        <w:rPr>
          <w:rFonts w:ascii="Roboto" w:eastAsia="Roboto Bold" w:hAnsi="Roboto" w:cs="Roboto Bold"/>
          <w:sz w:val="22"/>
          <w:szCs w:val="22"/>
          <w:lang w:val="ja-JP" w:bidi="ja-JP"/>
        </w:rPr>
        <w:t>気候変動に適応する自治体の能力に影響を及ぼす要因を報告している</w:t>
      </w:r>
    </w:p>
    <w:p w14:paraId="2D913D32" w14:textId="5C16C6FC" w:rsidR="000D5C09" w:rsidRPr="00CA2DB3" w:rsidRDefault="000D5C09" w:rsidP="502EB8B9">
      <w:pPr>
        <w:spacing w:after="0" w:line="240" w:lineRule="auto"/>
        <w:ind w:left="720"/>
        <w:rPr>
          <w:rFonts w:ascii="Roboto" w:eastAsia="Roboto Bold" w:hAnsi="Roboto" w:cs="Roboto Bold"/>
          <w:sz w:val="22"/>
          <w:szCs w:val="22"/>
        </w:rPr>
      </w:pPr>
    </w:p>
    <w:p w14:paraId="3A6681FA" w14:textId="20C6C88F" w:rsidR="000D5C09" w:rsidRPr="00CA2DB3" w:rsidRDefault="1D429686" w:rsidP="502EB8B9">
      <w:pPr>
        <w:spacing w:line="259" w:lineRule="auto"/>
        <w:rPr>
          <w:rFonts w:ascii="Roboto" w:eastAsia="Roboto Bold" w:hAnsi="Roboto" w:cs="Roboto Bold"/>
          <w:sz w:val="22"/>
          <w:szCs w:val="22"/>
        </w:rPr>
      </w:pPr>
      <w:r w:rsidRPr="00CA2DB3">
        <w:rPr>
          <w:rFonts w:ascii="Roboto" w:eastAsia="Roboto Bold" w:hAnsi="Roboto" w:cs="Roboto Bold"/>
          <w:b/>
          <w:sz w:val="22"/>
          <w:szCs w:val="22"/>
          <w:lang w:val="ja-JP" w:bidi="ja-JP"/>
        </w:rPr>
        <w:t>マネジメント</w:t>
      </w:r>
      <w:r w:rsidRPr="00CA2DB3">
        <w:rPr>
          <w:rFonts w:ascii="Roboto" w:eastAsia="Roboto Bold" w:hAnsi="Roboto" w:cs="Roboto Bold"/>
          <w:b/>
          <w:sz w:val="22"/>
          <w:szCs w:val="22"/>
          <w:lang w:val="ja-JP" w:bidi="ja-JP"/>
        </w:rPr>
        <w:t xml:space="preserve"> </w:t>
      </w:r>
    </w:p>
    <w:p w14:paraId="01B483A0" w14:textId="3BDB479A" w:rsidR="000D5C09" w:rsidRPr="00CA2DB3" w:rsidRDefault="1D429686" w:rsidP="502EB8B9">
      <w:pPr>
        <w:spacing w:line="259" w:lineRule="auto"/>
        <w:rPr>
          <w:rFonts w:ascii="Roboto" w:eastAsia="Roboto Bold" w:hAnsi="Roboto" w:cs="Roboto Bold"/>
          <w:bCs/>
          <w:i/>
          <w:iCs/>
          <w:sz w:val="22"/>
          <w:szCs w:val="22"/>
        </w:rPr>
      </w:pPr>
      <w:r w:rsidRPr="00CA2DB3">
        <w:rPr>
          <w:rFonts w:ascii="Roboto" w:eastAsia="Roboto Bold" w:hAnsi="Roboto" w:cs="Roboto Bold"/>
          <w:i/>
          <w:sz w:val="22"/>
          <w:szCs w:val="22"/>
          <w:lang w:val="ja-JP" w:bidi="ja-JP"/>
        </w:rPr>
        <w:t>少なくとも、今後</w:t>
      </w:r>
      <w:r w:rsidRPr="00CA2DB3">
        <w:rPr>
          <w:rFonts w:ascii="Roboto" w:eastAsia="Roboto Bold" w:hAnsi="Roboto" w:cs="Roboto Bold"/>
          <w:i/>
          <w:sz w:val="22"/>
          <w:szCs w:val="22"/>
          <w:lang w:val="ja-JP" w:bidi="ja-JP"/>
        </w:rPr>
        <w:t>2</w:t>
      </w:r>
      <w:r w:rsidRPr="00CA2DB3">
        <w:rPr>
          <w:rFonts w:ascii="Roboto" w:eastAsia="Roboto Bold" w:hAnsi="Roboto" w:cs="Roboto Bold"/>
          <w:i/>
          <w:sz w:val="22"/>
          <w:szCs w:val="22"/>
          <w:lang w:val="ja-JP" w:bidi="ja-JP"/>
        </w:rPr>
        <w:t>年以内に気候リスクと脆弱性の評価に取り組む意図のあることが、「マネジメント」の必須条件です。</w:t>
      </w:r>
    </w:p>
    <w:p w14:paraId="7739456F" w14:textId="304C9E83" w:rsidR="000D5C09" w:rsidRPr="00E70032" w:rsidRDefault="1D429686" w:rsidP="00E70032">
      <w:pPr>
        <w:pStyle w:val="ListParagraph"/>
        <w:numPr>
          <w:ilvl w:val="0"/>
          <w:numId w:val="39"/>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脆弱な人口グループを含むリスクと脆弱性の評価が実施されている</w:t>
      </w:r>
    </w:p>
    <w:p w14:paraId="137F2F9A" w14:textId="16DF2D49" w:rsidR="000D5C09" w:rsidRPr="00E70032" w:rsidRDefault="1D429686" w:rsidP="00E70032">
      <w:pPr>
        <w:pStyle w:val="ListParagraph"/>
        <w:numPr>
          <w:ilvl w:val="0"/>
          <w:numId w:val="39"/>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少なくとも</w:t>
      </w:r>
      <w:r w:rsidRPr="00E70032">
        <w:rPr>
          <w:rFonts w:ascii="Roboto" w:eastAsia="Roboto Bold" w:hAnsi="Roboto" w:cs="Roboto Bold"/>
          <w:sz w:val="22"/>
          <w:szCs w:val="22"/>
          <w:lang w:val="ja-JP" w:bidi="ja-JP"/>
        </w:rPr>
        <w:t>5</w:t>
      </w:r>
      <w:r w:rsidRPr="00E70032">
        <w:rPr>
          <w:rFonts w:ascii="Roboto" w:eastAsia="Roboto Bold" w:hAnsi="Roboto" w:cs="Roboto Bold"/>
          <w:sz w:val="22"/>
          <w:szCs w:val="22"/>
          <w:lang w:val="ja-JP" w:bidi="ja-JP"/>
        </w:rPr>
        <w:t>年毎に評価を更新し、特定したハザードの優先順位を付けるプロセスを確立している</w:t>
      </w:r>
    </w:p>
    <w:p w14:paraId="2A6742C9" w14:textId="52EE6644" w:rsidR="000D5C09" w:rsidRPr="00CA2DB3" w:rsidRDefault="1D429686" w:rsidP="502EB8B9">
      <w:pPr>
        <w:spacing w:line="259" w:lineRule="auto"/>
        <w:rPr>
          <w:rFonts w:ascii="Roboto" w:eastAsia="Roboto Bold" w:hAnsi="Roboto" w:cs="Roboto Bold"/>
          <w:sz w:val="22"/>
          <w:szCs w:val="22"/>
        </w:rPr>
      </w:pPr>
      <w:r w:rsidRPr="00CA2DB3">
        <w:rPr>
          <w:rFonts w:ascii="Roboto" w:eastAsia="Roboto Bold" w:hAnsi="Roboto" w:cs="Roboto Bold"/>
          <w:b/>
          <w:sz w:val="22"/>
          <w:szCs w:val="22"/>
          <w:lang w:val="ja-JP" w:bidi="ja-JP"/>
        </w:rPr>
        <w:t>リーダーシップ</w:t>
      </w:r>
    </w:p>
    <w:p w14:paraId="597AC13E" w14:textId="0AD914AD" w:rsidR="000D5C09" w:rsidRPr="00CA2DB3" w:rsidRDefault="1D429686" w:rsidP="502EB8B9">
      <w:pPr>
        <w:spacing w:line="259" w:lineRule="auto"/>
        <w:rPr>
          <w:rFonts w:ascii="Roboto" w:eastAsia="Roboto Bold" w:hAnsi="Roboto" w:cs="Roboto Bold"/>
          <w:bCs/>
          <w:i/>
          <w:iCs/>
          <w:sz w:val="22"/>
          <w:szCs w:val="22"/>
        </w:rPr>
      </w:pPr>
      <w:r w:rsidRPr="00CA2DB3">
        <w:rPr>
          <w:rFonts w:ascii="Roboto" w:eastAsia="Roboto Bold" w:hAnsi="Roboto" w:cs="Roboto Bold"/>
          <w:i/>
          <w:sz w:val="22"/>
          <w:szCs w:val="22"/>
          <w:lang w:val="ja-JP" w:bidi="ja-JP"/>
        </w:rPr>
        <w:t>気候リスクと脆弱性の評価を実施していることが、「リーダーシップ」の必須条件です。</w:t>
      </w:r>
    </w:p>
    <w:p w14:paraId="1A298F84" w14:textId="6EE6492C" w:rsidR="000D5C09" w:rsidRPr="00E70032" w:rsidRDefault="1D429686" w:rsidP="00E70032">
      <w:pPr>
        <w:pStyle w:val="ListParagraph"/>
        <w:numPr>
          <w:ilvl w:val="0"/>
          <w:numId w:val="40"/>
        </w:numPr>
        <w:spacing w:after="0" w:line="240" w:lineRule="auto"/>
        <w:rPr>
          <w:rFonts w:ascii="Roboto" w:eastAsia="Roboto Bold" w:hAnsi="Roboto" w:cs="Roboto Bold"/>
          <w:sz w:val="22"/>
          <w:szCs w:val="22"/>
        </w:rPr>
      </w:pPr>
      <w:r w:rsidRPr="00E70032">
        <w:rPr>
          <w:rFonts w:ascii="Roboto" w:eastAsia="Roboto Bold" w:hAnsi="Roboto" w:cs="Roboto Bold"/>
          <w:sz w:val="22"/>
          <w:szCs w:val="22"/>
          <w:lang w:val="ja-JP" w:bidi="ja-JP"/>
        </w:rPr>
        <w:t>特定したハザードを自治体の全般的なリスク管理の枠組みに組み込んでいる</w:t>
      </w:r>
    </w:p>
    <w:p w14:paraId="6E92682B" w14:textId="750F3679" w:rsidR="000D5C09" w:rsidRPr="00E70032" w:rsidRDefault="1D429686" w:rsidP="00E70032">
      <w:pPr>
        <w:pStyle w:val="ListParagraph"/>
        <w:numPr>
          <w:ilvl w:val="0"/>
          <w:numId w:val="40"/>
        </w:numPr>
        <w:spacing w:after="0" w:line="240" w:lineRule="auto"/>
        <w:rPr>
          <w:rFonts w:ascii="Roboto" w:eastAsia="Roboto Bold" w:hAnsi="Roboto" w:cs="Roboto Bold"/>
          <w:sz w:val="22"/>
          <w:szCs w:val="22"/>
        </w:rPr>
      </w:pPr>
      <w:r w:rsidRPr="00E70032">
        <w:rPr>
          <w:rFonts w:ascii="Roboto" w:eastAsia="Roboto Bold" w:hAnsi="Roboto" w:cs="Roboto Bold"/>
          <w:sz w:val="22"/>
          <w:szCs w:val="22"/>
          <w:lang w:val="ja-JP" w:bidi="ja-JP"/>
        </w:rPr>
        <w:t>気候リスクと脆弱性の評価で高排出シナリオを考慮している</w:t>
      </w:r>
    </w:p>
    <w:p w14:paraId="3B8DA8A6" w14:textId="2A87E5DA" w:rsidR="000D5C09" w:rsidRPr="00E70032" w:rsidRDefault="1D429686" w:rsidP="00E70032">
      <w:pPr>
        <w:pStyle w:val="ListParagraph"/>
        <w:numPr>
          <w:ilvl w:val="0"/>
          <w:numId w:val="40"/>
        </w:numPr>
        <w:spacing w:after="0" w:line="240" w:lineRule="auto"/>
        <w:rPr>
          <w:rFonts w:ascii="Roboto" w:eastAsia="Roboto Bold" w:hAnsi="Roboto" w:cs="Roboto Bold"/>
          <w:sz w:val="22"/>
          <w:szCs w:val="22"/>
        </w:rPr>
      </w:pPr>
      <w:r w:rsidRPr="00E70032">
        <w:rPr>
          <w:rFonts w:ascii="Roboto" w:eastAsia="Roboto Bold" w:hAnsi="Roboto" w:cs="Roboto Bold"/>
          <w:sz w:val="22"/>
          <w:szCs w:val="22"/>
          <w:lang w:val="ja-JP" w:bidi="ja-JP"/>
        </w:rPr>
        <w:t>気候リスクと脆弱性の評価で、水セキュリティ、自然、または移行リスクのいずれかを考慮している</w:t>
      </w:r>
    </w:p>
    <w:p w14:paraId="276FE57A" w14:textId="7F674BD2" w:rsidR="000D5C09" w:rsidRPr="00E70032" w:rsidRDefault="1D429686" w:rsidP="00E70032">
      <w:pPr>
        <w:pStyle w:val="ListParagraph"/>
        <w:numPr>
          <w:ilvl w:val="0"/>
          <w:numId w:val="40"/>
        </w:numPr>
        <w:spacing w:after="0" w:line="240" w:lineRule="auto"/>
        <w:rPr>
          <w:rFonts w:ascii="Roboto" w:eastAsia="Roboto Bold" w:hAnsi="Roboto" w:cs="Roboto Bold"/>
          <w:sz w:val="22"/>
          <w:szCs w:val="22"/>
        </w:rPr>
      </w:pPr>
      <w:r w:rsidRPr="00E70032">
        <w:rPr>
          <w:rFonts w:ascii="Roboto" w:eastAsia="Roboto Bold" w:hAnsi="Roboto" w:cs="Roboto Bold"/>
          <w:sz w:val="22"/>
          <w:szCs w:val="22"/>
          <w:lang w:val="ja-JP" w:bidi="ja-JP"/>
        </w:rPr>
        <w:t>少なくとも一つの気候ハザードが人口およびセクターに与える影響の詳細な説明を記入している</w:t>
      </w:r>
    </w:p>
    <w:p w14:paraId="0EDA3659" w14:textId="1D397337" w:rsidR="000D5C09" w:rsidRPr="00F977FE" w:rsidRDefault="000D5C09" w:rsidP="502EB8B9">
      <w:pPr>
        <w:spacing w:line="259" w:lineRule="auto"/>
        <w:rPr>
          <w:rFonts w:ascii="Roboto" w:eastAsia="Roboto Bold" w:hAnsi="Roboto" w:cs="Roboto Bold"/>
          <w:color w:val="000000" w:themeColor="text1"/>
          <w:sz w:val="22"/>
          <w:szCs w:val="22"/>
        </w:rPr>
      </w:pPr>
    </w:p>
    <w:p w14:paraId="044FA9F0" w14:textId="10FCA5FF" w:rsidR="000D5C09" w:rsidRPr="00CA2DB3" w:rsidRDefault="158D927E" w:rsidP="00E70032">
      <w:pPr>
        <w:pStyle w:val="Heading2"/>
        <w:rPr>
          <w:rFonts w:ascii="Roboto" w:eastAsia="Roboto Bold" w:hAnsi="Roboto" w:cs="Roboto Bold"/>
          <w:b/>
          <w:bCs/>
          <w:color w:val="3A2E69"/>
          <w:sz w:val="22"/>
          <w:szCs w:val="22"/>
        </w:rPr>
      </w:pPr>
      <w:bookmarkStart w:id="2" w:name="_Toc172642748"/>
      <w:r w:rsidRPr="00CA2DB3">
        <w:rPr>
          <w:rFonts w:ascii="Roboto" w:eastAsia="Roboto Bold" w:hAnsi="Roboto" w:cs="Roboto Bold"/>
          <w:b/>
          <w:color w:val="3A2E69"/>
          <w:lang w:val="ja-JP" w:bidi="ja-JP"/>
        </w:rPr>
        <w:t>評価</w:t>
      </w:r>
      <w:r w:rsidRPr="00CA2DB3">
        <w:rPr>
          <w:rFonts w:ascii="Roboto" w:eastAsia="Roboto Bold" w:hAnsi="Roboto" w:cs="Roboto Bold"/>
          <w:b/>
          <w:color w:val="3A2E69"/>
          <w:lang w:val="ja-JP" w:bidi="ja-JP"/>
        </w:rPr>
        <w:t xml:space="preserve"> - </w:t>
      </w:r>
      <w:r w:rsidRPr="00CA2DB3">
        <w:rPr>
          <w:rFonts w:ascii="Roboto" w:eastAsia="Roboto Bold" w:hAnsi="Roboto" w:cs="Roboto Bold"/>
          <w:b/>
          <w:color w:val="3A2E69"/>
          <w:lang w:val="ja-JP" w:bidi="ja-JP"/>
        </w:rPr>
        <w:t>排出インベントリ</w:t>
      </w:r>
      <w:bookmarkEnd w:id="2"/>
    </w:p>
    <w:p w14:paraId="44D7AD8B" w14:textId="09C4A6DE" w:rsidR="000D5C09" w:rsidRPr="00F977FE" w:rsidRDefault="000D5C09" w:rsidP="502EB8B9">
      <w:pPr>
        <w:widowControl w:val="0"/>
        <w:spacing w:before="2" w:after="0" w:line="240" w:lineRule="auto"/>
        <w:rPr>
          <w:rFonts w:ascii="Roboto" w:eastAsia="Roboto Bold" w:hAnsi="Roboto" w:cs="Roboto Bold"/>
          <w:color w:val="575A99"/>
          <w:sz w:val="22"/>
          <w:szCs w:val="22"/>
        </w:rPr>
      </w:pPr>
    </w:p>
    <w:p w14:paraId="08171EC0" w14:textId="26C17BED" w:rsidR="000D5C09" w:rsidRPr="00CA2DB3" w:rsidRDefault="1D429686" w:rsidP="502EB8B9">
      <w:pPr>
        <w:spacing w:line="259" w:lineRule="auto"/>
        <w:rPr>
          <w:rFonts w:ascii="Roboto" w:eastAsia="Roboto Bold" w:hAnsi="Roboto" w:cs="Roboto Bold"/>
          <w:sz w:val="22"/>
          <w:szCs w:val="22"/>
        </w:rPr>
      </w:pPr>
      <w:r w:rsidRPr="00CA2DB3">
        <w:rPr>
          <w:rFonts w:ascii="Roboto" w:eastAsia="Roboto Bold" w:hAnsi="Roboto" w:cs="Roboto Bold"/>
          <w:b/>
          <w:sz w:val="22"/>
          <w:szCs w:val="22"/>
          <w:lang w:val="ja-JP" w:bidi="ja-JP"/>
        </w:rPr>
        <w:t>情報開示</w:t>
      </w:r>
    </w:p>
    <w:p w14:paraId="49EC480F" w14:textId="79D44118" w:rsidR="000D5C09" w:rsidRPr="00E70032" w:rsidRDefault="1D429686" w:rsidP="00E70032">
      <w:pPr>
        <w:pStyle w:val="ListParagraph"/>
        <w:numPr>
          <w:ilvl w:val="0"/>
          <w:numId w:val="41"/>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自治体全体の排出インベントリの状況に関して報告している</w:t>
      </w:r>
    </w:p>
    <w:p w14:paraId="4FCB549A" w14:textId="3E1BC097" w:rsidR="000D5C09" w:rsidRPr="00E70032" w:rsidRDefault="1D429686" w:rsidP="00E70032">
      <w:pPr>
        <w:pStyle w:val="ListParagraph"/>
        <w:numPr>
          <w:ilvl w:val="0"/>
          <w:numId w:val="41"/>
        </w:numPr>
        <w:spacing w:line="259" w:lineRule="auto"/>
        <w:rPr>
          <w:rFonts w:ascii="Roboto" w:eastAsia="Roboto Bold" w:hAnsi="Roboto" w:cs="Roboto Bold"/>
          <w:sz w:val="22"/>
          <w:szCs w:val="22"/>
        </w:rPr>
      </w:pPr>
      <w:r w:rsidRPr="00E70032">
        <w:rPr>
          <w:rFonts w:ascii="Roboto" w:eastAsia="Roboto Bold" w:hAnsi="Roboto" w:cs="Roboto Bold"/>
          <w:sz w:val="22"/>
          <w:szCs w:val="22"/>
          <w:lang w:val="ja-JP" w:bidi="ja-JP"/>
        </w:rPr>
        <w:t>インベントリを有している場合は関連する詳細が記入されており、データがない場合はその旨回答されている</w:t>
      </w:r>
    </w:p>
    <w:p w14:paraId="72331291" w14:textId="32F85616" w:rsidR="000D5C09" w:rsidRPr="00CA2DB3" w:rsidRDefault="1D429686" w:rsidP="502EB8B9">
      <w:pPr>
        <w:spacing w:line="259" w:lineRule="auto"/>
        <w:rPr>
          <w:rFonts w:ascii="Roboto" w:eastAsia="Roboto Bold" w:hAnsi="Roboto" w:cs="Roboto Bold"/>
          <w:sz w:val="22"/>
          <w:szCs w:val="22"/>
        </w:rPr>
      </w:pPr>
      <w:r w:rsidRPr="00CA2DB3">
        <w:rPr>
          <w:rFonts w:ascii="Roboto" w:eastAsia="Roboto Bold" w:hAnsi="Roboto" w:cs="Roboto Bold"/>
          <w:b/>
          <w:sz w:val="22"/>
          <w:szCs w:val="22"/>
          <w:lang w:val="ja-JP" w:bidi="ja-JP"/>
        </w:rPr>
        <w:t>認識</w:t>
      </w:r>
    </w:p>
    <w:p w14:paraId="556D8D2D" w14:textId="56ACA3EF" w:rsidR="000D5C09" w:rsidRPr="00CA2DB3" w:rsidRDefault="1D429686" w:rsidP="00E70032">
      <w:pPr>
        <w:pStyle w:val="ListParagraph"/>
        <w:numPr>
          <w:ilvl w:val="0"/>
          <w:numId w:val="42"/>
        </w:numPr>
        <w:spacing w:line="259" w:lineRule="auto"/>
        <w:rPr>
          <w:rFonts w:ascii="Roboto" w:eastAsia="Roboto Bold" w:hAnsi="Roboto" w:cs="Roboto Bold"/>
          <w:sz w:val="22"/>
          <w:szCs w:val="22"/>
        </w:rPr>
      </w:pPr>
      <w:r w:rsidRPr="00CA2DB3">
        <w:rPr>
          <w:rFonts w:ascii="Roboto" w:eastAsia="Roboto Bold" w:hAnsi="Roboto" w:cs="Roboto Bold"/>
          <w:sz w:val="22"/>
          <w:szCs w:val="22"/>
          <w:lang w:val="ja-JP" w:bidi="ja-JP"/>
        </w:rPr>
        <w:t>過去</w:t>
      </w:r>
      <w:r w:rsidRPr="00CA2DB3">
        <w:rPr>
          <w:rFonts w:ascii="Roboto" w:eastAsia="Roboto Bold" w:hAnsi="Roboto" w:cs="Roboto Bold"/>
          <w:sz w:val="22"/>
          <w:szCs w:val="22"/>
          <w:lang w:val="ja-JP" w:bidi="ja-JP"/>
        </w:rPr>
        <w:t>6</w:t>
      </w:r>
      <w:r w:rsidRPr="00CA2DB3">
        <w:rPr>
          <w:rFonts w:ascii="Roboto" w:eastAsia="Roboto Bold" w:hAnsi="Roboto" w:cs="Roboto Bold"/>
          <w:sz w:val="22"/>
          <w:szCs w:val="22"/>
          <w:lang w:val="ja-JP" w:bidi="ja-JP"/>
        </w:rPr>
        <w:t>年以内の排出インベントリがあるか、今後</w:t>
      </w:r>
      <w:r w:rsidRPr="00CA2DB3">
        <w:rPr>
          <w:rFonts w:ascii="Roboto" w:eastAsia="Roboto Bold" w:hAnsi="Roboto" w:cs="Roboto Bold"/>
          <w:sz w:val="22"/>
          <w:szCs w:val="22"/>
          <w:lang w:val="ja-JP" w:bidi="ja-JP"/>
        </w:rPr>
        <w:t>2</w:t>
      </w:r>
      <w:r w:rsidRPr="00CA2DB3">
        <w:rPr>
          <w:rFonts w:ascii="Roboto" w:eastAsia="Roboto Bold" w:hAnsi="Roboto" w:cs="Roboto Bold"/>
          <w:sz w:val="22"/>
          <w:szCs w:val="22"/>
          <w:lang w:val="ja-JP" w:bidi="ja-JP"/>
        </w:rPr>
        <w:t>年以内に取り組む予定である</w:t>
      </w:r>
    </w:p>
    <w:p w14:paraId="4BE89E41" w14:textId="3F60689E" w:rsidR="000D5C09" w:rsidRPr="00CA2DB3" w:rsidRDefault="1D429686" w:rsidP="00E70032">
      <w:pPr>
        <w:pStyle w:val="ListParagraph"/>
        <w:numPr>
          <w:ilvl w:val="0"/>
          <w:numId w:val="42"/>
        </w:numPr>
        <w:spacing w:after="0" w:line="240" w:lineRule="auto"/>
        <w:rPr>
          <w:rFonts w:ascii="Roboto" w:eastAsia="Roboto Bold" w:hAnsi="Roboto" w:cs="Roboto Bold"/>
          <w:sz w:val="22"/>
          <w:szCs w:val="22"/>
        </w:rPr>
      </w:pPr>
      <w:r w:rsidRPr="00CA2DB3">
        <w:rPr>
          <w:rFonts w:ascii="Roboto" w:eastAsia="Roboto Bold" w:hAnsi="Roboto" w:cs="Roboto Bold"/>
          <w:sz w:val="22"/>
          <w:szCs w:val="22"/>
          <w:lang w:val="ja-JP" w:bidi="ja-JP"/>
        </w:rPr>
        <w:t>インベントリを有する場合</w:t>
      </w:r>
      <w:r w:rsidRPr="00CA2DB3">
        <w:rPr>
          <w:rFonts w:ascii="Roboto" w:eastAsia="Roboto Bold" w:hAnsi="Roboto" w:cs="Roboto Bold"/>
          <w:sz w:val="22"/>
          <w:szCs w:val="22"/>
          <w:lang w:val="ja-JP" w:bidi="ja-JP"/>
        </w:rPr>
        <w:t>:</w:t>
      </w:r>
    </w:p>
    <w:p w14:paraId="43FC9C19" w14:textId="60763497" w:rsidR="000D5C09" w:rsidRPr="00CA2DB3" w:rsidRDefault="1D429686" w:rsidP="00066635">
      <w:pPr>
        <w:pStyle w:val="ListParagraph"/>
        <w:numPr>
          <w:ilvl w:val="2"/>
          <w:numId w:val="27"/>
        </w:numPr>
        <w:spacing w:after="0" w:line="240" w:lineRule="auto"/>
        <w:rPr>
          <w:rFonts w:ascii="Roboto" w:eastAsia="Roboto Bold" w:hAnsi="Roboto" w:cs="Roboto Bold"/>
          <w:sz w:val="22"/>
          <w:szCs w:val="22"/>
        </w:rPr>
      </w:pPr>
      <w:r w:rsidRPr="00CA2DB3">
        <w:rPr>
          <w:rFonts w:ascii="Roboto" w:eastAsia="Roboto Bold" w:hAnsi="Roboto" w:cs="Roboto Bold"/>
          <w:sz w:val="22"/>
          <w:szCs w:val="22"/>
          <w:lang w:val="ja-JP" w:bidi="ja-JP"/>
        </w:rPr>
        <w:t>CO2</w:t>
      </w:r>
      <w:r w:rsidRPr="00CA2DB3">
        <w:rPr>
          <w:rFonts w:ascii="Roboto" w:eastAsia="Roboto Bold" w:hAnsi="Roboto" w:cs="Roboto Bold"/>
          <w:sz w:val="22"/>
          <w:szCs w:val="22"/>
          <w:lang w:val="ja-JP" w:bidi="ja-JP"/>
        </w:rPr>
        <w:t>排出量を含み、自治体の区域を対象としている。インベントリが自治体の区域を対象としていない場合、その説明が記入されている</w:t>
      </w:r>
    </w:p>
    <w:p w14:paraId="6C6B2F7B" w14:textId="554C1217" w:rsidR="000D5C09" w:rsidRPr="00CA2DB3" w:rsidRDefault="1D429686" w:rsidP="00066635">
      <w:pPr>
        <w:pStyle w:val="ListParagraph"/>
        <w:numPr>
          <w:ilvl w:val="2"/>
          <w:numId w:val="26"/>
        </w:numPr>
        <w:spacing w:after="0" w:line="240" w:lineRule="auto"/>
        <w:rPr>
          <w:rFonts w:ascii="Roboto" w:eastAsia="Roboto Bold" w:hAnsi="Roboto" w:cs="Roboto Bold"/>
          <w:sz w:val="22"/>
          <w:szCs w:val="22"/>
        </w:rPr>
      </w:pPr>
      <w:r w:rsidRPr="00CA2DB3">
        <w:rPr>
          <w:rFonts w:ascii="Roboto" w:eastAsia="Roboto Bold" w:hAnsi="Roboto" w:cs="Roboto Bold"/>
          <w:sz w:val="22"/>
          <w:szCs w:val="22"/>
          <w:lang w:val="ja-JP" w:bidi="ja-JP"/>
        </w:rPr>
        <w:t>主要なインベントリを作成するために使用した主要プロトコル</w:t>
      </w:r>
      <w:r w:rsidRPr="00CA2DB3">
        <w:rPr>
          <w:rFonts w:ascii="Roboto" w:eastAsia="Roboto Bold" w:hAnsi="Roboto" w:cs="Roboto Bold"/>
          <w:sz w:val="22"/>
          <w:szCs w:val="22"/>
          <w:lang w:val="ja-JP" w:bidi="ja-JP"/>
        </w:rPr>
        <w:t>/</w:t>
      </w:r>
      <w:r w:rsidRPr="00CA2DB3">
        <w:rPr>
          <w:rFonts w:ascii="Roboto" w:eastAsia="Roboto Bold" w:hAnsi="Roboto" w:cs="Roboto Bold"/>
          <w:sz w:val="22"/>
          <w:szCs w:val="22"/>
          <w:lang w:val="ja-JP" w:bidi="ja-JP"/>
        </w:rPr>
        <w:t>枠組みが報告されている</w:t>
      </w:r>
    </w:p>
    <w:p w14:paraId="0D178614" w14:textId="6C416C2A" w:rsidR="000D5C09" w:rsidRPr="002E5365" w:rsidRDefault="0CC02606" w:rsidP="502EB8B9">
      <w:pPr>
        <w:pStyle w:val="ListParagraph"/>
        <w:numPr>
          <w:ilvl w:val="2"/>
          <w:numId w:val="26"/>
        </w:numPr>
        <w:spacing w:after="0" w:line="240" w:lineRule="auto"/>
        <w:rPr>
          <w:rFonts w:ascii="Roboto" w:eastAsia="Roboto Bold" w:hAnsi="Roboto" w:cs="Roboto Bold"/>
          <w:sz w:val="22"/>
          <w:szCs w:val="22"/>
        </w:rPr>
      </w:pPr>
      <w:r w:rsidRPr="00CA2DB3">
        <w:rPr>
          <w:rFonts w:ascii="Roboto" w:eastAsia="Roboto Bold" w:hAnsi="Roboto" w:cs="Roboto Bold"/>
          <w:sz w:val="22"/>
          <w:szCs w:val="22"/>
          <w:lang w:val="ja-JP" w:bidi="ja-JP"/>
        </w:rPr>
        <w:lastRenderedPageBreak/>
        <w:t>セクター、サブセクター、および適用範囲の情報を記入しているか、これがない場合にはその旨を記入している</w:t>
      </w:r>
    </w:p>
    <w:p w14:paraId="1B3C02D2" w14:textId="34F31153" w:rsidR="000D5C09" w:rsidRPr="00CA2DB3" w:rsidRDefault="000D5C09" w:rsidP="502EB8B9">
      <w:pPr>
        <w:spacing w:after="0" w:line="240" w:lineRule="auto"/>
        <w:rPr>
          <w:rFonts w:ascii="Roboto" w:eastAsia="Roboto Bold" w:hAnsi="Roboto" w:cs="Roboto Bold"/>
          <w:sz w:val="22"/>
          <w:szCs w:val="22"/>
        </w:rPr>
      </w:pPr>
    </w:p>
    <w:p w14:paraId="5287DB36" w14:textId="75CFABA2" w:rsidR="000D5C09" w:rsidRPr="00CA2DB3" w:rsidRDefault="1D429686" w:rsidP="502EB8B9">
      <w:pPr>
        <w:spacing w:line="259" w:lineRule="auto"/>
        <w:rPr>
          <w:rFonts w:ascii="Roboto" w:eastAsia="Roboto Bold" w:hAnsi="Roboto" w:cs="Roboto Bold"/>
          <w:sz w:val="22"/>
          <w:szCs w:val="22"/>
        </w:rPr>
      </w:pPr>
      <w:r w:rsidRPr="00CA2DB3">
        <w:rPr>
          <w:rFonts w:ascii="Roboto" w:eastAsia="Roboto Bold" w:hAnsi="Roboto" w:cs="Roboto Bold"/>
          <w:b/>
          <w:sz w:val="22"/>
          <w:szCs w:val="22"/>
          <w:lang w:val="ja-JP" w:bidi="ja-JP"/>
        </w:rPr>
        <w:t>マネジメント</w:t>
      </w:r>
      <w:r w:rsidRPr="00CA2DB3">
        <w:rPr>
          <w:rFonts w:ascii="Roboto" w:eastAsia="Roboto Bold" w:hAnsi="Roboto" w:cs="Roboto Bold"/>
          <w:b/>
          <w:sz w:val="22"/>
          <w:szCs w:val="22"/>
          <w:lang w:val="ja-JP" w:bidi="ja-JP"/>
        </w:rPr>
        <w:t xml:space="preserve"> </w:t>
      </w:r>
    </w:p>
    <w:p w14:paraId="5B17053D" w14:textId="277C031A" w:rsidR="000D5C09" w:rsidRPr="00CA2DB3" w:rsidRDefault="1D429686" w:rsidP="502EB8B9">
      <w:pPr>
        <w:spacing w:line="259" w:lineRule="auto"/>
        <w:rPr>
          <w:rFonts w:ascii="Roboto" w:eastAsia="Roboto Bold" w:hAnsi="Roboto" w:cs="Roboto Bold"/>
          <w:bCs/>
          <w:i/>
          <w:iCs/>
          <w:sz w:val="22"/>
          <w:szCs w:val="22"/>
        </w:rPr>
      </w:pPr>
      <w:r w:rsidRPr="00CA2DB3">
        <w:rPr>
          <w:rFonts w:ascii="Roboto" w:eastAsia="Roboto Bold" w:hAnsi="Roboto" w:cs="Roboto Bold"/>
          <w:i/>
          <w:sz w:val="22"/>
          <w:szCs w:val="22"/>
          <w:lang w:val="ja-JP" w:bidi="ja-JP"/>
        </w:rPr>
        <w:t>自治体全体の排出インベントリがあることが、「マネジメント」の必須条件です。</w:t>
      </w:r>
    </w:p>
    <w:p w14:paraId="5F4CDAC8" w14:textId="46E85ADB" w:rsidR="000D5C09" w:rsidRPr="002E5365" w:rsidRDefault="1D429686" w:rsidP="002E5365">
      <w:pPr>
        <w:pStyle w:val="ListParagraph"/>
        <w:numPr>
          <w:ilvl w:val="0"/>
          <w:numId w:val="43"/>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CO2</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CH4</w:t>
      </w:r>
      <w:r w:rsidRPr="002E5365">
        <w:rPr>
          <w:rFonts w:ascii="Roboto" w:eastAsia="Roboto Bold" w:hAnsi="Roboto" w:cs="Roboto Bold"/>
          <w:sz w:val="22"/>
          <w:szCs w:val="22"/>
          <w:lang w:val="ja-JP" w:bidi="ja-JP"/>
        </w:rPr>
        <w:t>および</w:t>
      </w:r>
      <w:r w:rsidRPr="002E5365">
        <w:rPr>
          <w:rFonts w:ascii="Roboto" w:eastAsia="Roboto Bold" w:hAnsi="Roboto" w:cs="Roboto Bold"/>
          <w:sz w:val="22"/>
          <w:szCs w:val="22"/>
          <w:lang w:val="ja-JP" w:bidi="ja-JP"/>
        </w:rPr>
        <w:t>N2O</w:t>
      </w:r>
      <w:r w:rsidRPr="002E5365">
        <w:rPr>
          <w:rFonts w:ascii="Roboto" w:eastAsia="Roboto Bold" w:hAnsi="Roboto" w:cs="Roboto Bold"/>
          <w:sz w:val="22"/>
          <w:szCs w:val="22"/>
          <w:lang w:val="ja-JP" w:bidi="ja-JP"/>
        </w:rPr>
        <w:t>ガスを含む、過去</w:t>
      </w:r>
      <w:r w:rsidRPr="002E5365">
        <w:rPr>
          <w:rFonts w:ascii="Roboto" w:eastAsia="Roboto Bold" w:hAnsi="Roboto" w:cs="Roboto Bold"/>
          <w:sz w:val="22"/>
          <w:szCs w:val="22"/>
          <w:lang w:val="ja-JP" w:bidi="ja-JP"/>
        </w:rPr>
        <w:t>5</w:t>
      </w:r>
      <w:r w:rsidRPr="002E5365">
        <w:rPr>
          <w:rFonts w:ascii="Roboto" w:eastAsia="Roboto Bold" w:hAnsi="Roboto" w:cs="Roboto Bold"/>
          <w:sz w:val="22"/>
          <w:szCs w:val="22"/>
          <w:lang w:val="ja-JP" w:bidi="ja-JP"/>
        </w:rPr>
        <w:t>年以内の自治体区域全体の排出インベントリがある</w:t>
      </w:r>
    </w:p>
    <w:p w14:paraId="48B42C63" w14:textId="67B03C17" w:rsidR="000D5C09" w:rsidRPr="002E5365" w:rsidRDefault="03C1595F" w:rsidP="002E5365">
      <w:pPr>
        <w:pStyle w:val="ListParagraph"/>
        <w:numPr>
          <w:ilvl w:val="0"/>
          <w:numId w:val="43"/>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スコープ</w:t>
      </w:r>
      <w:r w:rsidRPr="002E5365">
        <w:rPr>
          <w:rFonts w:ascii="Roboto" w:eastAsia="Roboto Bold" w:hAnsi="Roboto" w:cs="Roboto Bold"/>
          <w:sz w:val="22"/>
          <w:szCs w:val="22"/>
          <w:lang w:val="ja-JP" w:bidi="ja-JP"/>
        </w:rPr>
        <w:t>1</w:t>
      </w:r>
      <w:r w:rsidRPr="002E5365">
        <w:rPr>
          <w:rFonts w:ascii="Roboto" w:eastAsia="Roboto Bold" w:hAnsi="Roboto" w:cs="Roboto Bold"/>
          <w:sz w:val="22"/>
          <w:szCs w:val="22"/>
          <w:lang w:val="ja-JP" w:bidi="ja-JP"/>
        </w:rPr>
        <w:t>とスコープ</w:t>
      </w:r>
      <w:r w:rsidRPr="002E5365">
        <w:rPr>
          <w:rFonts w:ascii="Roboto" w:eastAsia="Roboto Bold" w:hAnsi="Roboto" w:cs="Roboto Bold"/>
          <w:sz w:val="22"/>
          <w:szCs w:val="22"/>
          <w:lang w:val="ja-JP" w:bidi="ja-JP"/>
        </w:rPr>
        <w:t>2</w:t>
      </w:r>
      <w:r w:rsidRPr="002E5365">
        <w:rPr>
          <w:rFonts w:ascii="Roboto" w:eastAsia="Roboto Bold" w:hAnsi="Roboto" w:cs="Roboto Bold"/>
          <w:sz w:val="22"/>
          <w:szCs w:val="22"/>
          <w:lang w:val="ja-JP" w:bidi="ja-JP"/>
        </w:rPr>
        <w:t>の両方のデータを記入している</w:t>
      </w:r>
    </w:p>
    <w:p w14:paraId="0B1404BC" w14:textId="616EA5AA" w:rsidR="000D5C09" w:rsidRPr="00CA2DB3" w:rsidRDefault="1D429686" w:rsidP="502EB8B9">
      <w:pPr>
        <w:spacing w:line="259" w:lineRule="auto"/>
        <w:rPr>
          <w:rFonts w:ascii="Roboto" w:eastAsia="Roboto Bold" w:hAnsi="Roboto" w:cs="Roboto Bold"/>
          <w:sz w:val="22"/>
          <w:szCs w:val="22"/>
        </w:rPr>
      </w:pPr>
      <w:r w:rsidRPr="00CA2DB3">
        <w:rPr>
          <w:rFonts w:ascii="Roboto" w:eastAsia="Roboto Bold" w:hAnsi="Roboto" w:cs="Roboto Bold"/>
          <w:b/>
          <w:sz w:val="22"/>
          <w:szCs w:val="22"/>
          <w:lang w:val="ja-JP" w:bidi="ja-JP"/>
        </w:rPr>
        <w:t>リーダーシップ</w:t>
      </w:r>
    </w:p>
    <w:p w14:paraId="7AD5B7D8" w14:textId="593161E4" w:rsidR="000D5C09" w:rsidRPr="002E5365" w:rsidRDefault="1D429686" w:rsidP="002E5365">
      <w:pPr>
        <w:pStyle w:val="ListParagraph"/>
        <w:numPr>
          <w:ilvl w:val="0"/>
          <w:numId w:val="44"/>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主な京都議定書ガス</w:t>
      </w:r>
      <w:r w:rsidRPr="002E5365">
        <w:rPr>
          <w:rFonts w:ascii="Roboto" w:eastAsia="Roboto Bold" w:hAnsi="Roboto" w:cs="Roboto Bold"/>
          <w:sz w:val="22"/>
          <w:szCs w:val="22"/>
          <w:lang w:val="ja-JP" w:bidi="ja-JP"/>
        </w:rPr>
        <w:t>(CO2, CH4, N2O, HFCs, PFCs, SF6, NF3)</w:t>
      </w:r>
      <w:r w:rsidRPr="002E5365">
        <w:rPr>
          <w:rFonts w:ascii="Roboto" w:eastAsia="Roboto Bold" w:hAnsi="Roboto" w:cs="Roboto Bold"/>
          <w:sz w:val="22"/>
          <w:szCs w:val="22"/>
          <w:lang w:val="ja-JP" w:bidi="ja-JP"/>
        </w:rPr>
        <w:t>を含む、過去</w:t>
      </w:r>
      <w:r w:rsidRPr="002E5365">
        <w:rPr>
          <w:rFonts w:ascii="Roboto" w:eastAsia="Roboto Bold" w:hAnsi="Roboto" w:cs="Roboto Bold"/>
          <w:sz w:val="22"/>
          <w:szCs w:val="22"/>
          <w:lang w:val="ja-JP" w:bidi="ja-JP"/>
        </w:rPr>
        <w:t>4</w:t>
      </w:r>
      <w:r w:rsidRPr="002E5365">
        <w:rPr>
          <w:rFonts w:ascii="Roboto" w:eastAsia="Roboto Bold" w:hAnsi="Roboto" w:cs="Roboto Bold"/>
          <w:sz w:val="22"/>
          <w:szCs w:val="22"/>
          <w:lang w:val="ja-JP" w:bidi="ja-JP"/>
        </w:rPr>
        <w:t>年以内の自治体区域全体の排出インベントリがある</w:t>
      </w:r>
    </w:p>
    <w:p w14:paraId="3FFDB03D" w14:textId="69339B3D" w:rsidR="000D5C09" w:rsidRPr="002E5365" w:rsidRDefault="56CAD151" w:rsidP="002E5365">
      <w:pPr>
        <w:pStyle w:val="ListParagraph"/>
        <w:numPr>
          <w:ilvl w:val="0"/>
          <w:numId w:val="44"/>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スコープ</w:t>
      </w:r>
      <w:r w:rsidRPr="002E5365">
        <w:rPr>
          <w:rFonts w:ascii="Roboto" w:eastAsia="Roboto Bold" w:hAnsi="Roboto" w:cs="Roboto Bold"/>
          <w:sz w:val="22"/>
          <w:szCs w:val="22"/>
          <w:lang w:val="ja-JP" w:bidi="ja-JP"/>
        </w:rPr>
        <w:t>3</w:t>
      </w:r>
      <w:r w:rsidRPr="002E5365">
        <w:rPr>
          <w:rFonts w:ascii="Roboto" w:eastAsia="Roboto Bold" w:hAnsi="Roboto" w:cs="Roboto Bold"/>
          <w:sz w:val="22"/>
          <w:szCs w:val="22"/>
          <w:lang w:val="ja-JP" w:bidi="ja-JP"/>
        </w:rPr>
        <w:t>のデータを記入している</w:t>
      </w:r>
    </w:p>
    <w:p w14:paraId="2E68341A" w14:textId="34A42F69" w:rsidR="000D5C09" w:rsidRPr="00E3356A" w:rsidRDefault="000D5C09" w:rsidP="502EB8B9">
      <w:pPr>
        <w:spacing w:line="259" w:lineRule="auto"/>
        <w:rPr>
          <w:rFonts w:ascii="Roboto" w:eastAsia="Roboto Bold" w:hAnsi="Roboto" w:cs="Roboto Bold"/>
          <w:b/>
          <w:bCs/>
          <w:color w:val="585B9A"/>
          <w:sz w:val="22"/>
          <w:szCs w:val="22"/>
        </w:rPr>
      </w:pPr>
    </w:p>
    <w:p w14:paraId="757E5B43" w14:textId="73B4C353" w:rsidR="000D5C09" w:rsidRPr="00CA2DB3" w:rsidRDefault="19E6AE20" w:rsidP="002E5365">
      <w:pPr>
        <w:pStyle w:val="Heading2"/>
        <w:rPr>
          <w:rFonts w:ascii="Roboto" w:eastAsia="Roboto Bold" w:hAnsi="Roboto" w:cs="Roboto Bold"/>
          <w:b/>
          <w:bCs/>
          <w:color w:val="3A2E69"/>
          <w:sz w:val="22"/>
          <w:szCs w:val="22"/>
          <w:u w:val="single"/>
        </w:rPr>
      </w:pPr>
      <w:bookmarkStart w:id="3" w:name="_Toc172642749"/>
      <w:r w:rsidRPr="00CA2DB3">
        <w:rPr>
          <w:rFonts w:ascii="Roboto" w:eastAsia="Roboto Bold" w:hAnsi="Roboto" w:cs="Roboto Bold"/>
          <w:b/>
          <w:color w:val="3A2E69"/>
          <w:lang w:val="ja-JP" w:bidi="ja-JP"/>
        </w:rPr>
        <w:t>評価</w:t>
      </w:r>
      <w:r w:rsidRPr="00CA2DB3">
        <w:rPr>
          <w:rFonts w:ascii="Roboto" w:eastAsia="Roboto Bold" w:hAnsi="Roboto" w:cs="Roboto Bold"/>
          <w:b/>
          <w:color w:val="3A2E69"/>
          <w:lang w:val="ja-JP" w:bidi="ja-JP"/>
        </w:rPr>
        <w:t xml:space="preserve"> - </w:t>
      </w:r>
      <w:r w:rsidRPr="00CA2DB3">
        <w:rPr>
          <w:rFonts w:ascii="Roboto" w:eastAsia="Roboto Bold" w:hAnsi="Roboto" w:cs="Roboto Bold"/>
          <w:b/>
          <w:color w:val="3A2E69"/>
          <w:lang w:val="ja-JP" w:bidi="ja-JP"/>
        </w:rPr>
        <w:t>セクター・データ</w:t>
      </w:r>
      <w:bookmarkEnd w:id="3"/>
    </w:p>
    <w:p w14:paraId="18FE3FC3" w14:textId="7A12EC13" w:rsidR="000D5C09" w:rsidRPr="00F977FE" w:rsidRDefault="000D5C09" w:rsidP="2A69294A">
      <w:pPr>
        <w:rPr>
          <w:rFonts w:ascii="Roboto" w:eastAsia="Roboto Bold" w:hAnsi="Roboto" w:cs="Roboto Bold"/>
          <w:b/>
          <w:bCs/>
          <w:color w:val="000000" w:themeColor="text1"/>
          <w:sz w:val="22"/>
          <w:szCs w:val="22"/>
          <w:u w:val="single"/>
        </w:rPr>
      </w:pPr>
    </w:p>
    <w:p w14:paraId="720BEC40" w14:textId="762251D2" w:rsidR="000D5C09" w:rsidRPr="00CA2DB3" w:rsidRDefault="1D429686" w:rsidP="0023615E">
      <w:pPr>
        <w:pStyle w:val="Heading3"/>
        <w:rPr>
          <w:rFonts w:ascii="Arial" w:eastAsia="Arial" w:hAnsi="Arial" w:cs="Arial"/>
          <w:b/>
          <w:bCs/>
          <w:color w:val="3A2E69"/>
          <w:sz w:val="22"/>
          <w:szCs w:val="22"/>
        </w:rPr>
      </w:pPr>
      <w:bookmarkStart w:id="4" w:name="_Toc172642750"/>
      <w:r w:rsidRPr="00CA2DB3">
        <w:rPr>
          <w:rFonts w:ascii="Roboto" w:eastAsia="Roboto Bold" w:hAnsi="Roboto" w:cs="Roboto Bold"/>
          <w:b/>
          <w:color w:val="3A2E69"/>
          <w:lang w:val="ja-JP" w:bidi="ja-JP"/>
        </w:rPr>
        <w:t>エネルギー評価データ</w:t>
      </w:r>
      <w:bookmarkEnd w:id="4"/>
    </w:p>
    <w:p w14:paraId="427B2961" w14:textId="33D2C0C6" w:rsidR="000D5C09" w:rsidRPr="00ED2E81" w:rsidRDefault="1D429686" w:rsidP="502EB8B9">
      <w:pPr>
        <w:spacing w:line="259" w:lineRule="auto"/>
        <w:jc w:val="both"/>
        <w:rPr>
          <w:rFonts w:ascii="Roboto" w:eastAsia="Roboto Bold" w:hAnsi="Roboto" w:cs="Roboto Bold"/>
          <w:sz w:val="22"/>
          <w:szCs w:val="22"/>
        </w:rPr>
      </w:pPr>
      <w:r w:rsidRPr="00F977FE">
        <w:rPr>
          <w:rFonts w:ascii="Roboto" w:eastAsia="Roboto Bold" w:hAnsi="Roboto" w:cs="Roboto Bold"/>
          <w:b/>
          <w:color w:val="000000" w:themeColor="text1"/>
          <w:sz w:val="22"/>
          <w:szCs w:val="22"/>
          <w:lang w:val="ja-JP" w:bidi="ja-JP"/>
        </w:rPr>
        <w:t>情報開示</w:t>
      </w:r>
    </w:p>
    <w:p w14:paraId="6B81AA0F" w14:textId="0DD63BA0" w:rsidR="000D5C09" w:rsidRPr="002E5365" w:rsidRDefault="1D429686" w:rsidP="002E5365">
      <w:pPr>
        <w:pStyle w:val="ListParagraph"/>
        <w:numPr>
          <w:ilvl w:val="0"/>
          <w:numId w:val="45"/>
        </w:numPr>
        <w:spacing w:line="259" w:lineRule="auto"/>
        <w:jc w:val="both"/>
        <w:rPr>
          <w:rFonts w:ascii="Roboto" w:eastAsia="Roboto Bold" w:hAnsi="Roboto" w:cs="Roboto Bold"/>
          <w:sz w:val="22"/>
          <w:szCs w:val="22"/>
        </w:rPr>
      </w:pPr>
      <w:r w:rsidRPr="002E5365">
        <w:rPr>
          <w:rFonts w:ascii="Roboto" w:eastAsia="Roboto Bold" w:hAnsi="Roboto" w:cs="Roboto Bold"/>
          <w:sz w:val="22"/>
          <w:szCs w:val="22"/>
          <w:lang w:val="ja-JP" w:bidi="ja-JP"/>
        </w:rPr>
        <w:t>関連するエネルギー消費情報を記入しているか、データがない場合にはその旨を明記している</w:t>
      </w:r>
    </w:p>
    <w:p w14:paraId="2E740C35" w14:textId="377D7EDE" w:rsidR="000D5C09" w:rsidRPr="00ED2E81" w:rsidRDefault="1D429686" w:rsidP="502EB8B9">
      <w:pPr>
        <w:spacing w:line="259" w:lineRule="auto"/>
        <w:rPr>
          <w:rFonts w:ascii="Roboto" w:eastAsia="Roboto Bold" w:hAnsi="Roboto" w:cs="Roboto Bold"/>
          <w:sz w:val="22"/>
          <w:szCs w:val="22"/>
        </w:rPr>
      </w:pPr>
      <w:r w:rsidRPr="00ED2E81">
        <w:rPr>
          <w:rFonts w:ascii="Roboto" w:eastAsia="Roboto Bold" w:hAnsi="Roboto" w:cs="Roboto Bold"/>
          <w:b/>
          <w:sz w:val="22"/>
          <w:szCs w:val="22"/>
          <w:lang w:val="ja-JP" w:bidi="ja-JP"/>
        </w:rPr>
        <w:t>認識</w:t>
      </w:r>
    </w:p>
    <w:p w14:paraId="3E2261EC" w14:textId="33823E12" w:rsidR="000D5C09" w:rsidRPr="002E5365" w:rsidRDefault="1D429686" w:rsidP="002E5365">
      <w:pPr>
        <w:pStyle w:val="ListParagraph"/>
        <w:numPr>
          <w:ilvl w:val="0"/>
          <w:numId w:val="45"/>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このセクションは認識レベルで評価されません</w:t>
      </w:r>
    </w:p>
    <w:p w14:paraId="60F4313A" w14:textId="3D7F240B" w:rsidR="000D5C09" w:rsidRPr="00ED2E81" w:rsidRDefault="1D429686" w:rsidP="502EB8B9">
      <w:pPr>
        <w:spacing w:line="259" w:lineRule="auto"/>
        <w:rPr>
          <w:rFonts w:ascii="Roboto" w:eastAsia="Roboto Bold" w:hAnsi="Roboto" w:cs="Roboto Bold"/>
          <w:sz w:val="22"/>
          <w:szCs w:val="22"/>
        </w:rPr>
      </w:pPr>
      <w:r w:rsidRPr="00ED2E81">
        <w:rPr>
          <w:rFonts w:ascii="Roboto" w:eastAsia="Roboto Bold" w:hAnsi="Roboto" w:cs="Roboto Bold"/>
          <w:b/>
          <w:sz w:val="22"/>
          <w:szCs w:val="22"/>
          <w:lang w:val="ja-JP" w:bidi="ja-JP"/>
        </w:rPr>
        <w:t>マネジメント</w:t>
      </w:r>
      <w:r w:rsidRPr="00ED2E81">
        <w:rPr>
          <w:rFonts w:ascii="Roboto" w:eastAsia="Roboto Bold" w:hAnsi="Roboto" w:cs="Roboto Bold"/>
          <w:b/>
          <w:sz w:val="22"/>
          <w:szCs w:val="22"/>
          <w:lang w:val="ja-JP" w:bidi="ja-JP"/>
        </w:rPr>
        <w:t xml:space="preserve"> </w:t>
      </w:r>
    </w:p>
    <w:p w14:paraId="4C6B9601" w14:textId="20CDD976" w:rsidR="000D5C09" w:rsidRPr="002E5365" w:rsidRDefault="1D429686" w:rsidP="002E5365">
      <w:pPr>
        <w:pStyle w:val="ListParagraph"/>
        <w:numPr>
          <w:ilvl w:val="0"/>
          <w:numId w:val="45"/>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このセクションはマネジメントレベルで評価されません</w:t>
      </w:r>
    </w:p>
    <w:p w14:paraId="1E393541" w14:textId="230C13B9" w:rsidR="000D5C09" w:rsidRPr="00ED2E81" w:rsidRDefault="1D429686" w:rsidP="502EB8B9">
      <w:pPr>
        <w:spacing w:line="259" w:lineRule="auto"/>
        <w:rPr>
          <w:rFonts w:ascii="Roboto" w:eastAsia="Roboto Bold" w:hAnsi="Roboto" w:cs="Roboto Bold"/>
          <w:sz w:val="22"/>
          <w:szCs w:val="22"/>
        </w:rPr>
      </w:pPr>
      <w:r w:rsidRPr="00ED2E81">
        <w:rPr>
          <w:rFonts w:ascii="Roboto" w:eastAsia="Roboto Bold" w:hAnsi="Roboto" w:cs="Roboto Bold"/>
          <w:b/>
          <w:sz w:val="22"/>
          <w:szCs w:val="22"/>
          <w:lang w:val="ja-JP" w:bidi="ja-JP"/>
        </w:rPr>
        <w:t>リーダーシップ</w:t>
      </w:r>
    </w:p>
    <w:p w14:paraId="51F2D8B0" w14:textId="459954C0" w:rsidR="000D5C09" w:rsidRPr="002E5365" w:rsidRDefault="1D429686" w:rsidP="002E5365">
      <w:pPr>
        <w:pStyle w:val="ListParagraph"/>
        <w:numPr>
          <w:ilvl w:val="0"/>
          <w:numId w:val="45"/>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このセクションはリーダーシップレベルでは評価されません</w:t>
      </w:r>
    </w:p>
    <w:p w14:paraId="59A3C98B" w14:textId="4AF974D8" w:rsidR="000D5C09" w:rsidRPr="00F977FE" w:rsidRDefault="000D5C09" w:rsidP="502EB8B9">
      <w:pPr>
        <w:spacing w:line="259" w:lineRule="auto"/>
        <w:jc w:val="both"/>
        <w:rPr>
          <w:rFonts w:ascii="Roboto" w:eastAsia="Roboto Bold" w:hAnsi="Roboto" w:cs="Roboto Bold"/>
          <w:color w:val="000000" w:themeColor="text1"/>
          <w:sz w:val="22"/>
          <w:szCs w:val="22"/>
        </w:rPr>
      </w:pPr>
    </w:p>
    <w:p w14:paraId="0D68EE8E" w14:textId="0C5A7B4E" w:rsidR="000D5C09" w:rsidRPr="00CA2DB3" w:rsidRDefault="1D429686" w:rsidP="0023615E">
      <w:pPr>
        <w:pStyle w:val="Heading3"/>
        <w:rPr>
          <w:rFonts w:ascii="Arial" w:eastAsia="Arial" w:hAnsi="Arial" w:cs="Arial"/>
          <w:b/>
          <w:bCs/>
          <w:color w:val="3A2E69"/>
          <w:sz w:val="22"/>
          <w:szCs w:val="22"/>
        </w:rPr>
      </w:pPr>
      <w:bookmarkStart w:id="5" w:name="_Toc172642751"/>
      <w:r w:rsidRPr="00CA2DB3">
        <w:rPr>
          <w:rFonts w:ascii="Roboto" w:eastAsia="Roboto Bold" w:hAnsi="Roboto" w:cs="Roboto Bold"/>
          <w:b/>
          <w:color w:val="3A2E69"/>
          <w:lang w:val="ja-JP" w:bidi="ja-JP"/>
        </w:rPr>
        <w:t>輸送</w:t>
      </w:r>
      <w:bookmarkEnd w:id="5"/>
    </w:p>
    <w:p w14:paraId="34C83BCB" w14:textId="3003D995"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情報開示</w:t>
      </w:r>
    </w:p>
    <w:p w14:paraId="6E962870" w14:textId="169DD838" w:rsidR="000D5C09" w:rsidRPr="002E5365" w:rsidRDefault="1D429686" w:rsidP="002E5365">
      <w:pPr>
        <w:pStyle w:val="ListParagraph"/>
        <w:numPr>
          <w:ilvl w:val="0"/>
          <w:numId w:val="45"/>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lastRenderedPageBreak/>
        <w:t>この設問で求められている関連情報を示すか、当該データがない場合にはその旨を明記している</w:t>
      </w:r>
    </w:p>
    <w:p w14:paraId="03A80BE5" w14:textId="1CF43812" w:rsidR="000D5C09" w:rsidRPr="00ED2E81" w:rsidRDefault="1D429686" w:rsidP="502EB8B9">
      <w:pPr>
        <w:spacing w:line="259" w:lineRule="auto"/>
        <w:rPr>
          <w:rFonts w:ascii="Roboto" w:eastAsia="Roboto Bold" w:hAnsi="Roboto" w:cs="Roboto Bold"/>
          <w:sz w:val="22"/>
          <w:szCs w:val="22"/>
        </w:rPr>
      </w:pPr>
      <w:r w:rsidRPr="00F977FE">
        <w:rPr>
          <w:rFonts w:ascii="Roboto" w:eastAsia="Roboto Bold" w:hAnsi="Roboto" w:cs="Roboto Bold"/>
          <w:b/>
          <w:color w:val="000000" w:themeColor="text1"/>
          <w:sz w:val="22"/>
          <w:szCs w:val="22"/>
          <w:lang w:val="ja-JP" w:bidi="ja-JP"/>
        </w:rPr>
        <w:t>認識</w:t>
      </w:r>
    </w:p>
    <w:p w14:paraId="7BDDD36F" w14:textId="707F3715" w:rsidR="000D5C09" w:rsidRPr="002E5365" w:rsidRDefault="1D429686" w:rsidP="002E5365">
      <w:pPr>
        <w:pStyle w:val="ListParagraph"/>
        <w:numPr>
          <w:ilvl w:val="0"/>
          <w:numId w:val="45"/>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報告された自治体の全交通機関の輸送モード分担率データが</w:t>
      </w:r>
      <w:r w:rsidRPr="002E5365">
        <w:rPr>
          <w:rFonts w:ascii="Roboto" w:eastAsia="Roboto Bold" w:hAnsi="Roboto" w:cs="Roboto Bold"/>
          <w:sz w:val="22"/>
          <w:szCs w:val="22"/>
          <w:lang w:val="ja-JP" w:bidi="ja-JP"/>
        </w:rPr>
        <w:t>100</w:t>
      </w:r>
      <w:r w:rsidRPr="002E5365">
        <w:rPr>
          <w:rFonts w:ascii="Roboto" w:eastAsia="Roboto Bold" w:hAnsi="Roboto" w:cs="Roboto Bold"/>
          <w:sz w:val="22"/>
          <w:szCs w:val="22"/>
          <w:lang w:val="ja-JP" w:bidi="ja-JP"/>
        </w:rPr>
        <w:t>である</w:t>
      </w:r>
    </w:p>
    <w:p w14:paraId="458D54FC" w14:textId="2635E461" w:rsidR="000D5C09" w:rsidRPr="002E5365" w:rsidRDefault="1D429686" w:rsidP="002E5365">
      <w:pPr>
        <w:pStyle w:val="ListParagraph"/>
        <w:numPr>
          <w:ilvl w:val="0"/>
          <w:numId w:val="45"/>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旅客モード分担率の適用年が報告されている</w:t>
      </w:r>
    </w:p>
    <w:p w14:paraId="309EC535" w14:textId="345E68BE"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マネジメント</w:t>
      </w:r>
      <w:r w:rsidRPr="00F977FE">
        <w:rPr>
          <w:rFonts w:ascii="Roboto" w:eastAsia="Roboto Bold" w:hAnsi="Roboto" w:cs="Roboto Bold"/>
          <w:b/>
          <w:color w:val="000000" w:themeColor="text1"/>
          <w:sz w:val="22"/>
          <w:szCs w:val="22"/>
          <w:lang w:val="ja-JP" w:bidi="ja-JP"/>
        </w:rPr>
        <w:t xml:space="preserve"> </w:t>
      </w:r>
    </w:p>
    <w:p w14:paraId="34A8D25F" w14:textId="12838660" w:rsidR="08A5B6D8" w:rsidRPr="002E5365" w:rsidRDefault="08A5B6D8" w:rsidP="002E5365">
      <w:pPr>
        <w:pStyle w:val="ListParagraph"/>
        <w:numPr>
          <w:ilvl w:val="0"/>
          <w:numId w:val="46"/>
        </w:numPr>
        <w:spacing w:line="259" w:lineRule="auto"/>
        <w:rPr>
          <w:rFonts w:ascii="Roboto" w:eastAsia="Roboto Bold" w:hAnsi="Roboto" w:cs="Roboto Bold"/>
        </w:rPr>
      </w:pPr>
      <w:r w:rsidRPr="002E5365">
        <w:rPr>
          <w:rFonts w:ascii="Roboto" w:eastAsia="Roboto Bold" w:hAnsi="Roboto" w:cs="Roboto Bold"/>
          <w:sz w:val="22"/>
          <w:szCs w:val="22"/>
          <w:lang w:val="ja-JP" w:bidi="ja-JP"/>
        </w:rPr>
        <w:t>徒歩、自転車、マイクロモビリティ、バス、鉄道</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地下鉄</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路面電車、フェリー</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川船、タクシー</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カーシェア、非公式</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パラトランジット</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一般交通システムによる旅客輸送モード分担率の割合が</w:t>
      </w:r>
      <w:r w:rsidRPr="002E5365">
        <w:rPr>
          <w:rFonts w:ascii="Roboto" w:eastAsia="Roboto Bold" w:hAnsi="Roboto" w:cs="Roboto Bold"/>
          <w:sz w:val="22"/>
          <w:szCs w:val="22"/>
          <w:lang w:val="ja-JP" w:bidi="ja-JP"/>
        </w:rPr>
        <w:t>50%</w:t>
      </w:r>
      <w:r w:rsidRPr="002E5365">
        <w:rPr>
          <w:rFonts w:ascii="Roboto" w:eastAsia="Roboto Bold" w:hAnsi="Roboto" w:cs="Roboto Bold"/>
          <w:sz w:val="22"/>
          <w:szCs w:val="22"/>
          <w:lang w:val="ja-JP" w:bidi="ja-JP"/>
        </w:rPr>
        <w:t>以上である</w:t>
      </w:r>
    </w:p>
    <w:p w14:paraId="21B58368" w14:textId="6DC85F7A" w:rsidR="000D5C09" w:rsidRPr="002E5365" w:rsidRDefault="1D429686" w:rsidP="002E5365">
      <w:pPr>
        <w:pStyle w:val="ListParagraph"/>
        <w:numPr>
          <w:ilvl w:val="0"/>
          <w:numId w:val="46"/>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旅客モード分担率データの適用年が過去</w:t>
      </w:r>
      <w:r w:rsidRPr="002E5365">
        <w:rPr>
          <w:rFonts w:ascii="Roboto" w:eastAsia="Roboto Bold" w:hAnsi="Roboto" w:cs="Roboto Bold"/>
          <w:sz w:val="22"/>
          <w:szCs w:val="22"/>
          <w:lang w:val="ja-JP" w:bidi="ja-JP"/>
        </w:rPr>
        <w:t>5</w:t>
      </w:r>
      <w:r w:rsidRPr="002E5365">
        <w:rPr>
          <w:rFonts w:ascii="Roboto" w:eastAsia="Roboto Bold" w:hAnsi="Roboto" w:cs="Roboto Bold"/>
          <w:sz w:val="22"/>
          <w:szCs w:val="22"/>
          <w:lang w:val="ja-JP" w:bidi="ja-JP"/>
        </w:rPr>
        <w:t>年以内である</w:t>
      </w:r>
    </w:p>
    <w:p w14:paraId="03BF157E" w14:textId="60132A72" w:rsidR="000D5C09" w:rsidRPr="00ED2E81" w:rsidRDefault="1D429686" w:rsidP="502EB8B9">
      <w:pPr>
        <w:spacing w:line="259" w:lineRule="auto"/>
        <w:rPr>
          <w:rFonts w:ascii="Roboto" w:eastAsia="Roboto Bold" w:hAnsi="Roboto" w:cs="Roboto Bold"/>
          <w:sz w:val="22"/>
          <w:szCs w:val="22"/>
        </w:rPr>
      </w:pPr>
      <w:r w:rsidRPr="00ED2E81">
        <w:rPr>
          <w:rFonts w:ascii="Roboto" w:eastAsia="Roboto Bold" w:hAnsi="Roboto" w:cs="Roboto Bold"/>
          <w:b/>
          <w:sz w:val="22"/>
          <w:szCs w:val="22"/>
          <w:lang w:val="ja-JP" w:bidi="ja-JP"/>
        </w:rPr>
        <w:t>リーダーシップ</w:t>
      </w:r>
    </w:p>
    <w:p w14:paraId="1E1673C4" w14:textId="5E8BF9CA" w:rsidR="4F30D7CD" w:rsidRPr="002E5365" w:rsidRDefault="4F30D7CD" w:rsidP="002E5365">
      <w:pPr>
        <w:pStyle w:val="ListParagraph"/>
        <w:numPr>
          <w:ilvl w:val="0"/>
          <w:numId w:val="47"/>
        </w:numPr>
        <w:spacing w:line="259" w:lineRule="auto"/>
        <w:rPr>
          <w:rFonts w:ascii="Roboto" w:eastAsia="Roboto Bold" w:hAnsi="Roboto" w:cs="Roboto Bold"/>
        </w:rPr>
      </w:pPr>
      <w:r w:rsidRPr="002E5365">
        <w:rPr>
          <w:rFonts w:ascii="Roboto" w:eastAsia="Roboto Bold" w:hAnsi="Roboto" w:cs="Roboto Bold"/>
          <w:sz w:val="22"/>
          <w:szCs w:val="22"/>
          <w:lang w:val="ja-JP" w:bidi="ja-JP"/>
        </w:rPr>
        <w:t>徒歩、自転車、マイクロモビリティ、バス、鉄道</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地下鉄</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路面電車、フェリー</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川船、タクシー</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カーシェア、非公式</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パラトランジット</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一般交通システムによる旅客輸送モード分担率の割合が</w:t>
      </w:r>
      <w:r w:rsidRPr="002E5365">
        <w:rPr>
          <w:rFonts w:ascii="Roboto" w:eastAsia="Roboto Bold" w:hAnsi="Roboto" w:cs="Roboto Bold"/>
          <w:sz w:val="22"/>
          <w:szCs w:val="22"/>
          <w:lang w:val="ja-JP" w:bidi="ja-JP"/>
        </w:rPr>
        <w:t>60%</w:t>
      </w:r>
      <w:r w:rsidRPr="002E5365">
        <w:rPr>
          <w:rFonts w:ascii="Roboto" w:eastAsia="Roboto Bold" w:hAnsi="Roboto" w:cs="Roboto Bold"/>
          <w:sz w:val="22"/>
          <w:szCs w:val="22"/>
          <w:lang w:val="ja-JP" w:bidi="ja-JP"/>
        </w:rPr>
        <w:t>以上である</w:t>
      </w:r>
    </w:p>
    <w:p w14:paraId="58A00A19" w14:textId="6962D246" w:rsidR="000D5C09" w:rsidRPr="002E5365" w:rsidRDefault="1D429686" w:rsidP="002E5365">
      <w:pPr>
        <w:pStyle w:val="ListParagraph"/>
        <w:numPr>
          <w:ilvl w:val="0"/>
          <w:numId w:val="47"/>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旅客モード分担率データの適用年が過去</w:t>
      </w:r>
      <w:r w:rsidRPr="002E5365">
        <w:rPr>
          <w:rFonts w:ascii="Roboto" w:eastAsia="Roboto Bold" w:hAnsi="Roboto" w:cs="Roboto Bold"/>
          <w:sz w:val="22"/>
          <w:szCs w:val="22"/>
          <w:lang w:val="ja-JP" w:bidi="ja-JP"/>
        </w:rPr>
        <w:t>4</w:t>
      </w:r>
      <w:r w:rsidRPr="002E5365">
        <w:rPr>
          <w:rFonts w:ascii="Roboto" w:eastAsia="Roboto Bold" w:hAnsi="Roboto" w:cs="Roboto Bold"/>
          <w:sz w:val="22"/>
          <w:szCs w:val="22"/>
          <w:lang w:val="ja-JP" w:bidi="ja-JP"/>
        </w:rPr>
        <w:t>年以内である</w:t>
      </w:r>
    </w:p>
    <w:p w14:paraId="039357F7" w14:textId="2C9937F0" w:rsidR="000D5C09" w:rsidRPr="00F977FE" w:rsidRDefault="000D5C09" w:rsidP="502EB8B9">
      <w:pPr>
        <w:spacing w:line="259" w:lineRule="auto"/>
        <w:rPr>
          <w:rFonts w:ascii="Roboto" w:eastAsia="Roboto Bold" w:hAnsi="Roboto" w:cs="Roboto Bold"/>
          <w:color w:val="000000" w:themeColor="text1"/>
          <w:sz w:val="22"/>
          <w:szCs w:val="22"/>
        </w:rPr>
      </w:pPr>
    </w:p>
    <w:p w14:paraId="22C42956" w14:textId="1DAA3A61" w:rsidR="000D5C09" w:rsidRPr="00CA2DB3" w:rsidRDefault="1D429686" w:rsidP="0023615E">
      <w:pPr>
        <w:pStyle w:val="Heading3"/>
        <w:rPr>
          <w:rFonts w:ascii="Arial" w:eastAsia="Arial" w:hAnsi="Arial" w:cs="Arial"/>
          <w:b/>
          <w:bCs/>
          <w:color w:val="3A2E69"/>
          <w:sz w:val="22"/>
          <w:szCs w:val="22"/>
        </w:rPr>
      </w:pPr>
      <w:bookmarkStart w:id="6" w:name="_Toc172642752"/>
      <w:r w:rsidRPr="00CA2DB3">
        <w:rPr>
          <w:rFonts w:ascii="Roboto" w:eastAsia="Roboto Bold" w:hAnsi="Roboto" w:cs="Roboto Bold"/>
          <w:b/>
          <w:color w:val="3A2E69"/>
          <w:lang w:val="ja-JP" w:bidi="ja-JP"/>
        </w:rPr>
        <w:t>廃棄物</w:t>
      </w:r>
      <w:bookmarkEnd w:id="6"/>
    </w:p>
    <w:p w14:paraId="334963B6" w14:textId="7AACF0CC"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情報開示</w:t>
      </w:r>
    </w:p>
    <w:p w14:paraId="0D8C0E3F" w14:textId="350D41C5" w:rsidR="000D5C09" w:rsidRPr="002E5365" w:rsidRDefault="1D429686" w:rsidP="002E5365">
      <w:pPr>
        <w:pStyle w:val="ListParagraph"/>
        <w:numPr>
          <w:ilvl w:val="0"/>
          <w:numId w:val="48"/>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この設問で求められている関連情報を示すか、当該データがない場合にはその旨を明記している</w:t>
      </w:r>
    </w:p>
    <w:p w14:paraId="37D47747" w14:textId="3F348E61" w:rsidR="000D5C09" w:rsidRPr="00ED2E81" w:rsidRDefault="1D429686" w:rsidP="502EB8B9">
      <w:pPr>
        <w:spacing w:line="259" w:lineRule="auto"/>
        <w:rPr>
          <w:rFonts w:ascii="Roboto" w:eastAsia="Roboto Bold" w:hAnsi="Roboto" w:cs="Roboto Bold"/>
          <w:sz w:val="22"/>
          <w:szCs w:val="22"/>
        </w:rPr>
      </w:pPr>
      <w:r w:rsidRPr="00ED2E81">
        <w:rPr>
          <w:rFonts w:ascii="Roboto" w:eastAsia="Roboto Bold" w:hAnsi="Roboto" w:cs="Roboto Bold"/>
          <w:b/>
          <w:sz w:val="22"/>
          <w:szCs w:val="22"/>
          <w:lang w:val="ja-JP" w:bidi="ja-JP"/>
        </w:rPr>
        <w:t>認識</w:t>
      </w:r>
    </w:p>
    <w:p w14:paraId="476ABAE5" w14:textId="33B6F7A0" w:rsidR="000D5C09" w:rsidRPr="002E5365" w:rsidRDefault="1D429686" w:rsidP="002E5365">
      <w:pPr>
        <w:pStyle w:val="ListParagraph"/>
        <w:numPr>
          <w:ilvl w:val="0"/>
          <w:numId w:val="48"/>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発生した固形廃棄物の総量（トン</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年）について、適用年が記入されている</w:t>
      </w:r>
    </w:p>
    <w:p w14:paraId="7A8B09D6" w14:textId="05045BF2"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マネジメント</w:t>
      </w:r>
      <w:r w:rsidRPr="00F977FE">
        <w:rPr>
          <w:rFonts w:ascii="Roboto" w:eastAsia="Roboto Bold" w:hAnsi="Roboto" w:cs="Roboto Bold"/>
          <w:b/>
          <w:color w:val="000000" w:themeColor="text1"/>
          <w:sz w:val="22"/>
          <w:szCs w:val="22"/>
          <w:lang w:val="ja-JP" w:bidi="ja-JP"/>
        </w:rPr>
        <w:t xml:space="preserve"> </w:t>
      </w:r>
    </w:p>
    <w:p w14:paraId="03F5FC1F" w14:textId="3B41B91F" w:rsidR="000D5C09" w:rsidRPr="002E5365" w:rsidRDefault="1D429686" w:rsidP="002E5365">
      <w:pPr>
        <w:pStyle w:val="ListParagraph"/>
        <w:numPr>
          <w:ilvl w:val="0"/>
          <w:numId w:val="48"/>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このセクションはマネジメントレベルで評価されません</w:t>
      </w:r>
    </w:p>
    <w:p w14:paraId="0077643B" w14:textId="59F8534E"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リーダーシップ</w:t>
      </w:r>
    </w:p>
    <w:p w14:paraId="691EF881" w14:textId="25F793EF" w:rsidR="000D5C09" w:rsidRPr="002E5365" w:rsidRDefault="1D429686" w:rsidP="002E5365">
      <w:pPr>
        <w:pStyle w:val="ListParagraph"/>
        <w:numPr>
          <w:ilvl w:val="0"/>
          <w:numId w:val="48"/>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このセクションはリーダーシップレベルでは評価されません</w:t>
      </w:r>
    </w:p>
    <w:p w14:paraId="452B1753" w14:textId="6E2E67A7" w:rsidR="000D5C09" w:rsidRPr="00F977FE" w:rsidRDefault="000D5C09" w:rsidP="502EB8B9">
      <w:pPr>
        <w:spacing w:line="259" w:lineRule="auto"/>
        <w:jc w:val="both"/>
        <w:rPr>
          <w:rFonts w:ascii="Roboto" w:eastAsia="Roboto Bold" w:hAnsi="Roboto" w:cs="Roboto Bold"/>
          <w:color w:val="000000" w:themeColor="text1"/>
        </w:rPr>
      </w:pPr>
    </w:p>
    <w:p w14:paraId="6AF47014" w14:textId="62B5A7B5" w:rsidR="000D5C09" w:rsidRPr="00CA2DB3" w:rsidRDefault="1D429686" w:rsidP="0023615E">
      <w:pPr>
        <w:pStyle w:val="Heading3"/>
        <w:rPr>
          <w:rFonts w:ascii="Arial" w:eastAsia="Arial" w:hAnsi="Arial" w:cs="Arial"/>
          <w:b/>
          <w:bCs/>
          <w:color w:val="3A2E69"/>
          <w:sz w:val="22"/>
          <w:szCs w:val="22"/>
        </w:rPr>
      </w:pPr>
      <w:bookmarkStart w:id="7" w:name="_Toc172642753"/>
      <w:r w:rsidRPr="00CA2DB3">
        <w:rPr>
          <w:rFonts w:ascii="Roboto" w:eastAsia="Roboto Bold" w:hAnsi="Roboto" w:cs="Roboto Bold"/>
          <w:b/>
          <w:color w:val="3A2E69"/>
          <w:lang w:val="ja-JP" w:bidi="ja-JP"/>
        </w:rPr>
        <w:t>公衆衛生</w:t>
      </w:r>
      <w:bookmarkEnd w:id="7"/>
    </w:p>
    <w:p w14:paraId="13A2D44D" w14:textId="69F3B991"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情報開示</w:t>
      </w:r>
    </w:p>
    <w:p w14:paraId="7BA2ED38" w14:textId="767C1C1A" w:rsidR="000D5C09" w:rsidRPr="002E5365" w:rsidRDefault="1D429686" w:rsidP="002E5365">
      <w:pPr>
        <w:pStyle w:val="ListParagraph"/>
        <w:numPr>
          <w:ilvl w:val="0"/>
          <w:numId w:val="48"/>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lastRenderedPageBreak/>
        <w:t>これらの設問で求められている関連情報を示しているか、当該データがない場合にはその旨を明記している</w:t>
      </w:r>
    </w:p>
    <w:p w14:paraId="329B86C8" w14:textId="0322F946"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認識</w:t>
      </w:r>
    </w:p>
    <w:p w14:paraId="457A235E" w14:textId="4041034F" w:rsidR="000D5C09" w:rsidRPr="002E5365" w:rsidRDefault="1D429686" w:rsidP="002E5365">
      <w:pPr>
        <w:pStyle w:val="ListParagraph"/>
        <w:numPr>
          <w:ilvl w:val="0"/>
          <w:numId w:val="48"/>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安全に管理された飲料水にアクセスできる世帯、安全に管理された衛生サービスにアクセスできる世帯、および平均家庭用水消費量に関するデータ</w:t>
      </w:r>
      <w:r w:rsidRPr="002E5365">
        <w:rPr>
          <w:rFonts w:ascii="Roboto" w:eastAsia="Roboto Bold" w:hAnsi="Roboto" w:cs="Roboto Bold"/>
          <w:color w:val="000000" w:themeColor="text1"/>
          <w:sz w:val="22"/>
          <w:szCs w:val="22"/>
          <w:lang w:val="ja-JP" w:bidi="ja-JP"/>
        </w:rPr>
        <w:t>/</w:t>
      </w:r>
      <w:r w:rsidRPr="002E5365">
        <w:rPr>
          <w:rFonts w:ascii="Roboto" w:eastAsia="Roboto Bold" w:hAnsi="Roboto" w:cs="Roboto Bold"/>
          <w:color w:val="000000" w:themeColor="text1"/>
          <w:sz w:val="22"/>
          <w:szCs w:val="22"/>
          <w:lang w:val="ja-JP" w:bidi="ja-JP"/>
        </w:rPr>
        <w:t>割合を記入している</w:t>
      </w:r>
    </w:p>
    <w:p w14:paraId="1FB32957" w14:textId="78C6A008"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マネジメント</w:t>
      </w:r>
      <w:r w:rsidRPr="00F977FE">
        <w:rPr>
          <w:rFonts w:ascii="Roboto" w:eastAsia="Roboto Bold" w:hAnsi="Roboto" w:cs="Roboto Bold"/>
          <w:b/>
          <w:color w:val="000000" w:themeColor="text1"/>
          <w:sz w:val="22"/>
          <w:szCs w:val="22"/>
          <w:lang w:val="ja-JP" w:bidi="ja-JP"/>
        </w:rPr>
        <w:t xml:space="preserve"> </w:t>
      </w:r>
    </w:p>
    <w:p w14:paraId="6BEAD0A0" w14:textId="7DF7550F" w:rsidR="000D5C09" w:rsidRPr="002E5365" w:rsidRDefault="1D429686" w:rsidP="002E5365">
      <w:pPr>
        <w:pStyle w:val="ListParagraph"/>
        <w:numPr>
          <w:ilvl w:val="0"/>
          <w:numId w:val="48"/>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このセクションはマネジメントレベルで評価されません</w:t>
      </w:r>
    </w:p>
    <w:p w14:paraId="7D99D06B" w14:textId="541035B7"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リーダーシップ</w:t>
      </w:r>
    </w:p>
    <w:p w14:paraId="67F48A58" w14:textId="76C78EC2" w:rsidR="000D5C09" w:rsidRPr="002E5365" w:rsidRDefault="1D429686" w:rsidP="002E5365">
      <w:pPr>
        <w:pStyle w:val="ListParagraph"/>
        <w:numPr>
          <w:ilvl w:val="0"/>
          <w:numId w:val="48"/>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このセクションはリーダーシップレベルでは評価されません</w:t>
      </w:r>
    </w:p>
    <w:p w14:paraId="64963D22" w14:textId="097B3AF3" w:rsidR="000D5C09" w:rsidRPr="00F977FE" w:rsidRDefault="000D5C09" w:rsidP="502EB8B9">
      <w:pPr>
        <w:spacing w:line="259" w:lineRule="auto"/>
        <w:jc w:val="both"/>
        <w:rPr>
          <w:rFonts w:ascii="Roboto" w:eastAsia="Roboto Bold" w:hAnsi="Roboto" w:cs="Roboto Bold"/>
          <w:color w:val="000000" w:themeColor="text1"/>
          <w:sz w:val="22"/>
          <w:szCs w:val="22"/>
        </w:rPr>
      </w:pPr>
    </w:p>
    <w:p w14:paraId="3D049B15" w14:textId="1CDCF37E" w:rsidR="000D5C09" w:rsidRPr="00CA2DB3" w:rsidRDefault="1D429686" w:rsidP="0023615E">
      <w:pPr>
        <w:pStyle w:val="Heading3"/>
        <w:rPr>
          <w:rFonts w:ascii="Arial" w:eastAsia="Arial" w:hAnsi="Arial" w:cs="Arial"/>
          <w:b/>
          <w:bCs/>
          <w:color w:val="3A2E69"/>
          <w:sz w:val="22"/>
          <w:szCs w:val="22"/>
        </w:rPr>
      </w:pPr>
      <w:bookmarkStart w:id="8" w:name="_Toc172642754"/>
      <w:r w:rsidRPr="00CA2DB3">
        <w:rPr>
          <w:rFonts w:ascii="Roboto" w:eastAsia="Roboto Bold" w:hAnsi="Roboto" w:cs="Roboto Bold"/>
          <w:b/>
          <w:color w:val="3A2E69"/>
          <w:lang w:val="ja-JP" w:bidi="ja-JP"/>
        </w:rPr>
        <w:t>食料</w:t>
      </w:r>
      <w:bookmarkEnd w:id="8"/>
    </w:p>
    <w:p w14:paraId="3F3592E4" w14:textId="668E2D5C"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情報開示</w:t>
      </w:r>
    </w:p>
    <w:p w14:paraId="2E294B85" w14:textId="0E3AD618" w:rsidR="000D5C09" w:rsidRPr="002E5365" w:rsidRDefault="1D429686" w:rsidP="002E5365">
      <w:pPr>
        <w:pStyle w:val="ListParagraph"/>
        <w:numPr>
          <w:ilvl w:val="0"/>
          <w:numId w:val="48"/>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これらの設問で求められている関連情報を示しているか、当該データがない場合にはその旨を明記している</w:t>
      </w:r>
    </w:p>
    <w:p w14:paraId="584BF3E5" w14:textId="62DF463C"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認識</w:t>
      </w:r>
    </w:p>
    <w:p w14:paraId="5045A2D0" w14:textId="6DA7113E" w:rsidR="000D5C09" w:rsidRPr="002E5365" w:rsidRDefault="1D429686" w:rsidP="002E5365">
      <w:pPr>
        <w:pStyle w:val="ListParagraph"/>
        <w:numPr>
          <w:ilvl w:val="0"/>
          <w:numId w:val="48"/>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食料不安を抱える人口と食品砂漠に住む人口に関するデータと割合を記入している</w:t>
      </w:r>
    </w:p>
    <w:p w14:paraId="0B3477EF" w14:textId="66A69F63"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マネジメント</w:t>
      </w:r>
      <w:r w:rsidRPr="00F977FE">
        <w:rPr>
          <w:rFonts w:ascii="Roboto" w:eastAsia="Roboto Bold" w:hAnsi="Roboto" w:cs="Roboto Bold"/>
          <w:b/>
          <w:color w:val="000000" w:themeColor="text1"/>
          <w:sz w:val="22"/>
          <w:szCs w:val="22"/>
          <w:lang w:val="ja-JP" w:bidi="ja-JP"/>
        </w:rPr>
        <w:t xml:space="preserve"> </w:t>
      </w:r>
    </w:p>
    <w:p w14:paraId="38C0CDF5" w14:textId="2CB3AAAD" w:rsidR="000D5C09" w:rsidRPr="002E5365" w:rsidRDefault="1D429686" w:rsidP="002E5365">
      <w:pPr>
        <w:pStyle w:val="ListParagraph"/>
        <w:numPr>
          <w:ilvl w:val="0"/>
          <w:numId w:val="48"/>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このセクションはマネジメントレベルで評価されません</w:t>
      </w:r>
    </w:p>
    <w:p w14:paraId="6354BDA5" w14:textId="192FE4BE"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リーダーシップ</w:t>
      </w:r>
    </w:p>
    <w:p w14:paraId="14B697A9" w14:textId="53FD4633" w:rsidR="000D5C09" w:rsidRPr="002E5365" w:rsidRDefault="1D429686" w:rsidP="002E5365">
      <w:pPr>
        <w:pStyle w:val="ListParagraph"/>
        <w:numPr>
          <w:ilvl w:val="0"/>
          <w:numId w:val="48"/>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このセクションはリーダーシップレベルでは評価されません</w:t>
      </w:r>
    </w:p>
    <w:p w14:paraId="5645A716" w14:textId="5556EC12" w:rsidR="000D5C09" w:rsidRPr="00F977FE" w:rsidRDefault="000D5C09" w:rsidP="002E5365">
      <w:pPr>
        <w:spacing w:line="240" w:lineRule="auto"/>
        <w:rPr>
          <w:rFonts w:ascii="Roboto" w:eastAsia="Roboto Bold" w:hAnsi="Roboto" w:cs="Roboto Bold"/>
          <w:color w:val="000000" w:themeColor="text1"/>
          <w:sz w:val="28"/>
          <w:szCs w:val="28"/>
        </w:rPr>
      </w:pPr>
    </w:p>
    <w:p w14:paraId="667D9A76" w14:textId="2BAB966D" w:rsidR="000D5C09" w:rsidRPr="00CA2DB3" w:rsidRDefault="3DC89325" w:rsidP="002E5365">
      <w:pPr>
        <w:pStyle w:val="Heading2"/>
        <w:rPr>
          <w:rFonts w:ascii="Arial" w:eastAsia="Arial" w:hAnsi="Arial" w:cs="Arial"/>
          <w:b/>
          <w:bCs/>
          <w:color w:val="3A2E69"/>
          <w:sz w:val="22"/>
          <w:szCs w:val="22"/>
        </w:rPr>
      </w:pPr>
      <w:bookmarkStart w:id="9" w:name="_Toc172642755"/>
      <w:r w:rsidRPr="00CA2DB3">
        <w:rPr>
          <w:rFonts w:ascii="Roboto" w:eastAsia="Roboto Bold" w:hAnsi="Roboto" w:cs="Roboto Bold"/>
          <w:b/>
          <w:color w:val="3A2E69"/>
          <w:lang w:val="ja-JP" w:bidi="ja-JP"/>
        </w:rPr>
        <w:t>目標</w:t>
      </w:r>
      <w:r w:rsidRPr="00CA2DB3">
        <w:rPr>
          <w:rFonts w:ascii="Roboto" w:eastAsia="Roboto Bold" w:hAnsi="Roboto" w:cs="Roboto Bold"/>
          <w:b/>
          <w:color w:val="3A2E69"/>
          <w:lang w:val="ja-JP" w:bidi="ja-JP"/>
        </w:rPr>
        <w:t xml:space="preserve"> - </w:t>
      </w:r>
      <w:r w:rsidRPr="00CA2DB3">
        <w:rPr>
          <w:rFonts w:ascii="Roboto" w:eastAsia="Roboto Bold" w:hAnsi="Roboto" w:cs="Roboto Bold"/>
          <w:b/>
          <w:color w:val="3A2E69"/>
          <w:lang w:val="ja-JP" w:bidi="ja-JP"/>
        </w:rPr>
        <w:t>適応目標</w:t>
      </w:r>
      <w:bookmarkEnd w:id="9"/>
    </w:p>
    <w:p w14:paraId="26FC5A5E" w14:textId="4A631F47" w:rsidR="000D5C09" w:rsidRPr="00F977FE" w:rsidRDefault="000D5C09" w:rsidP="502EB8B9">
      <w:pPr>
        <w:widowControl w:val="0"/>
        <w:spacing w:before="2" w:after="0" w:line="240" w:lineRule="auto"/>
        <w:rPr>
          <w:rFonts w:ascii="Roboto" w:eastAsia="Roboto Bold" w:hAnsi="Roboto" w:cs="Roboto Bold"/>
          <w:color w:val="575A99"/>
          <w:sz w:val="22"/>
          <w:szCs w:val="22"/>
        </w:rPr>
      </w:pPr>
    </w:p>
    <w:p w14:paraId="1821D927" w14:textId="537F90C1"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情報開示</w:t>
      </w:r>
    </w:p>
    <w:p w14:paraId="3DE3B5CF" w14:textId="4056C619" w:rsidR="000D5C09" w:rsidRPr="002E5365" w:rsidRDefault="1D429686" w:rsidP="002E5365">
      <w:pPr>
        <w:pStyle w:val="ListParagraph"/>
        <w:numPr>
          <w:ilvl w:val="0"/>
          <w:numId w:val="48"/>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適応目標の状況に関して報告する</w:t>
      </w:r>
    </w:p>
    <w:p w14:paraId="167F9FF3" w14:textId="7164CD6C" w:rsidR="000D5C09" w:rsidRPr="002E5365" w:rsidRDefault="1D429686" w:rsidP="002E5365">
      <w:pPr>
        <w:pStyle w:val="ListParagraph"/>
        <w:numPr>
          <w:ilvl w:val="0"/>
          <w:numId w:val="48"/>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目標がある場合にはこれらの設問で求められている関連情報を記入しており、当該データがない場合にはその旨を明記している</w:t>
      </w:r>
    </w:p>
    <w:p w14:paraId="17216842" w14:textId="6948812C"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認識</w:t>
      </w:r>
    </w:p>
    <w:p w14:paraId="205239F4" w14:textId="2CEF9057" w:rsidR="000D5C09" w:rsidRPr="002E5365" w:rsidRDefault="1D429686" w:rsidP="002E5365">
      <w:pPr>
        <w:pStyle w:val="ListParagraph"/>
        <w:numPr>
          <w:ilvl w:val="0"/>
          <w:numId w:val="49"/>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lastRenderedPageBreak/>
        <w:t>適応目標がある、適応目標をすでに達成している、または今後</w:t>
      </w:r>
      <w:r w:rsidRPr="002E5365">
        <w:rPr>
          <w:rFonts w:ascii="Roboto" w:eastAsia="Roboto Bold" w:hAnsi="Roboto" w:cs="Roboto Bold"/>
          <w:sz w:val="22"/>
          <w:szCs w:val="22"/>
          <w:lang w:val="ja-JP" w:bidi="ja-JP"/>
        </w:rPr>
        <w:t>2</w:t>
      </w:r>
      <w:r w:rsidRPr="002E5365">
        <w:rPr>
          <w:rFonts w:ascii="Roboto" w:eastAsia="Roboto Bold" w:hAnsi="Roboto" w:cs="Roboto Bold"/>
          <w:sz w:val="22"/>
          <w:szCs w:val="22"/>
          <w:lang w:val="ja-JP" w:bidi="ja-JP"/>
        </w:rPr>
        <w:t>年以内に適応目標を導入する計画である</w:t>
      </w:r>
    </w:p>
    <w:p w14:paraId="4D2F5A84" w14:textId="03860CE6" w:rsidR="000D5C09" w:rsidRPr="002E5365" w:rsidRDefault="1D429686" w:rsidP="002E5365">
      <w:pPr>
        <w:pStyle w:val="ListParagraph"/>
        <w:numPr>
          <w:ilvl w:val="0"/>
          <w:numId w:val="49"/>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目標がある場合、目標の正確な基準年、目標年、および目標が取り組む気候ハザードを報告している</w:t>
      </w:r>
    </w:p>
    <w:p w14:paraId="69D2AB66" w14:textId="08032A1D"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マネジメント</w:t>
      </w:r>
      <w:r w:rsidRPr="00F977FE">
        <w:rPr>
          <w:rFonts w:ascii="Roboto" w:eastAsia="Roboto Bold" w:hAnsi="Roboto" w:cs="Roboto Bold"/>
          <w:b/>
          <w:color w:val="000000" w:themeColor="text1"/>
          <w:sz w:val="22"/>
          <w:szCs w:val="22"/>
          <w:lang w:val="ja-JP" w:bidi="ja-JP"/>
        </w:rPr>
        <w:t xml:space="preserve"> </w:t>
      </w:r>
    </w:p>
    <w:p w14:paraId="61725457" w14:textId="77E8D052" w:rsidR="000D5C09" w:rsidRPr="002E5365" w:rsidRDefault="2E914E4C" w:rsidP="002E5365">
      <w:pPr>
        <w:pStyle w:val="ListParagraph"/>
        <w:numPr>
          <w:ilvl w:val="0"/>
          <w:numId w:val="50"/>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すべての認識基準を満たしている</w:t>
      </w:r>
    </w:p>
    <w:p w14:paraId="510E43B5" w14:textId="5DFA08C8"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リーダーシップ</w:t>
      </w:r>
    </w:p>
    <w:p w14:paraId="11141986" w14:textId="7C581BE2" w:rsidR="000D5C09" w:rsidRPr="004D450B" w:rsidRDefault="1D429686" w:rsidP="502EB8B9">
      <w:pPr>
        <w:spacing w:line="259" w:lineRule="auto"/>
        <w:jc w:val="both"/>
        <w:rPr>
          <w:rFonts w:ascii="Roboto" w:eastAsia="Roboto Bold" w:hAnsi="Roboto" w:cs="Roboto Bold"/>
          <w:i/>
          <w:iCs/>
          <w:sz w:val="22"/>
          <w:szCs w:val="22"/>
        </w:rPr>
      </w:pPr>
      <w:r w:rsidRPr="004D450B">
        <w:rPr>
          <w:rFonts w:ascii="Roboto" w:eastAsia="Roboto Bold" w:hAnsi="Roboto" w:cs="Roboto Bold"/>
          <w:i/>
          <w:color w:val="000000" w:themeColor="text1"/>
          <w:sz w:val="22"/>
          <w:szCs w:val="22"/>
          <w:lang w:val="ja-JP" w:bidi="ja-JP"/>
        </w:rPr>
        <w:t>適応目標があることが、「リーダーシップ」の必須条件です。</w:t>
      </w:r>
    </w:p>
    <w:p w14:paraId="1AE9B532" w14:textId="0EEED570" w:rsidR="000D5C09" w:rsidRPr="002E5365" w:rsidRDefault="1D429686" w:rsidP="002E5365">
      <w:pPr>
        <w:pStyle w:val="ListParagraph"/>
        <w:numPr>
          <w:ilvl w:val="0"/>
          <w:numId w:val="50"/>
        </w:numPr>
        <w:spacing w:line="259" w:lineRule="auto"/>
        <w:jc w:val="both"/>
        <w:rPr>
          <w:rFonts w:ascii="Roboto" w:eastAsia="Roboto Bold" w:hAnsi="Roboto" w:cs="Roboto Bold"/>
          <w:sz w:val="22"/>
          <w:szCs w:val="22"/>
        </w:rPr>
      </w:pPr>
      <w:r w:rsidRPr="002E5365">
        <w:rPr>
          <w:rFonts w:ascii="Roboto" w:eastAsia="Roboto Bold" w:hAnsi="Roboto" w:cs="Roboto Bold"/>
          <w:sz w:val="22"/>
          <w:szCs w:val="22"/>
          <w:lang w:val="ja-JP" w:bidi="ja-JP"/>
        </w:rPr>
        <w:t>短中期目標と長期目標の両方がある</w:t>
      </w:r>
    </w:p>
    <w:p w14:paraId="2FD631EA" w14:textId="5D4DBAB6" w:rsidR="000D5C09" w:rsidRPr="002E5365" w:rsidRDefault="1D429686" w:rsidP="002E5365">
      <w:pPr>
        <w:pStyle w:val="ListParagraph"/>
        <w:numPr>
          <w:ilvl w:val="0"/>
          <w:numId w:val="50"/>
        </w:numPr>
        <w:spacing w:line="259" w:lineRule="auto"/>
        <w:jc w:val="both"/>
        <w:rPr>
          <w:rFonts w:ascii="Roboto" w:eastAsia="Roboto Bold" w:hAnsi="Roboto" w:cs="Roboto Bold"/>
          <w:sz w:val="22"/>
          <w:szCs w:val="22"/>
        </w:rPr>
      </w:pPr>
      <w:r w:rsidRPr="002E5365">
        <w:rPr>
          <w:rFonts w:ascii="Roboto" w:eastAsia="Roboto Bold" w:hAnsi="Roboto" w:cs="Roboto Bold"/>
          <w:sz w:val="22"/>
          <w:szCs w:val="22"/>
          <w:lang w:val="ja-JP" w:bidi="ja-JP"/>
        </w:rPr>
        <w:t>適応目標に対する進捗を追跡するために、自治体が評価基準</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指標をどのように使用しているかを説明している</w:t>
      </w:r>
    </w:p>
    <w:p w14:paraId="34A2F8B0" w14:textId="0F4F0169" w:rsidR="000D5C09" w:rsidRPr="00F977FE" w:rsidRDefault="000D5C09" w:rsidP="2A69294A">
      <w:pPr>
        <w:spacing w:line="259" w:lineRule="auto"/>
        <w:jc w:val="center"/>
        <w:rPr>
          <w:rFonts w:ascii="Roboto" w:eastAsia="Roboto Bold" w:hAnsi="Roboto" w:cs="Roboto Bold"/>
          <w:color w:val="000000" w:themeColor="text1"/>
          <w:sz w:val="22"/>
          <w:szCs w:val="22"/>
        </w:rPr>
      </w:pPr>
    </w:p>
    <w:p w14:paraId="1D7BBA27" w14:textId="37A53BD4" w:rsidR="000D5C09" w:rsidRPr="00CA2DB3" w:rsidRDefault="3EEFA4A8" w:rsidP="2A69294A">
      <w:pPr>
        <w:pStyle w:val="Heading2"/>
        <w:jc w:val="center"/>
        <w:rPr>
          <w:rFonts w:ascii="Roboto" w:eastAsia="Roboto Bold" w:hAnsi="Roboto" w:cs="Roboto Bold"/>
          <w:b/>
          <w:bCs/>
          <w:color w:val="3A2E69"/>
          <w:sz w:val="22"/>
          <w:szCs w:val="22"/>
        </w:rPr>
      </w:pPr>
      <w:bookmarkStart w:id="10" w:name="_Toc172642756"/>
      <w:r w:rsidRPr="00CA2DB3">
        <w:rPr>
          <w:rFonts w:ascii="Roboto" w:eastAsia="Roboto Bold" w:hAnsi="Roboto" w:cs="Roboto Bold"/>
          <w:b/>
          <w:color w:val="3A2E69"/>
          <w:lang w:val="ja-JP" w:bidi="ja-JP"/>
        </w:rPr>
        <w:t>目標</w:t>
      </w:r>
      <w:r w:rsidRPr="00CA2DB3">
        <w:rPr>
          <w:rFonts w:ascii="Roboto" w:eastAsia="Roboto Bold" w:hAnsi="Roboto" w:cs="Roboto Bold"/>
          <w:b/>
          <w:color w:val="3A2E69"/>
          <w:lang w:val="ja-JP" w:bidi="ja-JP"/>
        </w:rPr>
        <w:t xml:space="preserve"> - </w:t>
      </w:r>
      <w:r w:rsidRPr="00CA2DB3">
        <w:rPr>
          <w:rFonts w:ascii="Roboto" w:eastAsia="Roboto Bold" w:hAnsi="Roboto" w:cs="Roboto Bold"/>
          <w:b/>
          <w:color w:val="3A2E69"/>
          <w:lang w:val="ja-JP" w:bidi="ja-JP"/>
        </w:rPr>
        <w:t>緩和</w:t>
      </w:r>
      <w:bookmarkEnd w:id="10"/>
    </w:p>
    <w:p w14:paraId="6C5A20D0" w14:textId="069A3D6B" w:rsidR="000D5C09" w:rsidRPr="00F977FE" w:rsidRDefault="000D5C09" w:rsidP="502EB8B9">
      <w:pPr>
        <w:widowControl w:val="0"/>
        <w:spacing w:before="2" w:after="0" w:line="240" w:lineRule="auto"/>
        <w:rPr>
          <w:rFonts w:ascii="Roboto" w:eastAsia="Roboto Bold" w:hAnsi="Roboto" w:cs="Roboto Bold"/>
          <w:color w:val="575A99"/>
          <w:sz w:val="22"/>
          <w:szCs w:val="22"/>
        </w:rPr>
      </w:pPr>
    </w:p>
    <w:p w14:paraId="6F8C3607" w14:textId="3D198CC3"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情報開示</w:t>
      </w:r>
    </w:p>
    <w:p w14:paraId="4406BC0B" w14:textId="1CE0735C" w:rsidR="000D5C09" w:rsidRPr="002E5365" w:rsidRDefault="1D429686" w:rsidP="002E5365">
      <w:pPr>
        <w:pStyle w:val="ListParagraph"/>
        <w:numPr>
          <w:ilvl w:val="0"/>
          <w:numId w:val="51"/>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緩和目標の状況に関して報告している</w:t>
      </w:r>
    </w:p>
    <w:p w14:paraId="170641AB" w14:textId="12AB5626" w:rsidR="000D5C09" w:rsidRPr="002E5365" w:rsidRDefault="1D429686" w:rsidP="002E5365">
      <w:pPr>
        <w:pStyle w:val="ListParagraph"/>
        <w:numPr>
          <w:ilvl w:val="0"/>
          <w:numId w:val="51"/>
        </w:numPr>
        <w:spacing w:line="259" w:lineRule="auto"/>
        <w:rPr>
          <w:rFonts w:ascii="Roboto" w:eastAsia="Roboto Bold" w:hAnsi="Roboto" w:cs="Roboto Bold"/>
          <w:color w:val="000000" w:themeColor="text1"/>
          <w:sz w:val="22"/>
          <w:szCs w:val="22"/>
        </w:rPr>
      </w:pPr>
      <w:r w:rsidRPr="002E5365">
        <w:rPr>
          <w:rFonts w:ascii="Roboto" w:eastAsia="Roboto Bold" w:hAnsi="Roboto" w:cs="Roboto Bold"/>
          <w:color w:val="000000" w:themeColor="text1"/>
          <w:sz w:val="22"/>
          <w:szCs w:val="22"/>
          <w:lang w:val="ja-JP" w:bidi="ja-JP"/>
        </w:rPr>
        <w:t>目標がある場合にはこれらの設問で求められている関連情報を示しており、当該データがない場合にはその旨を明記している</w:t>
      </w:r>
    </w:p>
    <w:p w14:paraId="08A5F85B" w14:textId="183EDFBA"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認識</w:t>
      </w:r>
    </w:p>
    <w:p w14:paraId="5514F999" w14:textId="6F4C4BB4" w:rsidR="000D5C09" w:rsidRPr="002E5365" w:rsidRDefault="1D429686" w:rsidP="002E5365">
      <w:pPr>
        <w:pStyle w:val="ListParagraph"/>
        <w:numPr>
          <w:ilvl w:val="0"/>
          <w:numId w:val="52"/>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基準年</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該当する場合</w:t>
      </w:r>
      <w:r w:rsidRPr="002E5365">
        <w:rPr>
          <w:rFonts w:ascii="Roboto" w:eastAsia="Roboto Bold" w:hAnsi="Roboto" w:cs="Roboto Bold"/>
          <w:sz w:val="22"/>
          <w:szCs w:val="22"/>
          <w:lang w:val="ja-JP" w:bidi="ja-JP"/>
        </w:rPr>
        <w:t>)</w:t>
      </w:r>
      <w:r w:rsidRPr="002E5365">
        <w:rPr>
          <w:rFonts w:ascii="Roboto" w:eastAsia="Roboto Bold" w:hAnsi="Roboto" w:cs="Roboto Bold"/>
          <w:sz w:val="22"/>
          <w:szCs w:val="22"/>
          <w:lang w:val="ja-JP" w:bidi="ja-JP"/>
        </w:rPr>
        <w:t>、目標を設定した年、および目標年を正確に報告している</w:t>
      </w:r>
    </w:p>
    <w:p w14:paraId="051104CA" w14:textId="058A00F0" w:rsidR="000D5C09" w:rsidRPr="002E5365" w:rsidRDefault="1D429686" w:rsidP="002E5365">
      <w:pPr>
        <w:pStyle w:val="ListParagraph"/>
        <w:numPr>
          <w:ilvl w:val="0"/>
          <w:numId w:val="52"/>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目標が自治体の境界と同じ境界を少なくとも対象にしている。目標が自治体の境界を対象としていない場合、その説明が記入されている</w:t>
      </w:r>
    </w:p>
    <w:p w14:paraId="73322C0A" w14:textId="1272ABDD" w:rsidR="000D5C09" w:rsidRPr="002E5365" w:rsidRDefault="1D429686" w:rsidP="002E5365">
      <w:pPr>
        <w:pStyle w:val="ListParagraph"/>
        <w:numPr>
          <w:ilvl w:val="0"/>
          <w:numId w:val="52"/>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目標の対象となる排出源を明記している</w:t>
      </w:r>
    </w:p>
    <w:p w14:paraId="707F847D" w14:textId="38245022" w:rsidR="000D5C09" w:rsidRPr="002E5365" w:rsidRDefault="1D429686" w:rsidP="002E5365">
      <w:pPr>
        <w:pStyle w:val="ListParagraph"/>
        <w:numPr>
          <w:ilvl w:val="0"/>
          <w:numId w:val="52"/>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炭素クレジットが活用される場合、炭素クレジットの種類、認証基準、および</w:t>
      </w:r>
      <w:r w:rsidRPr="002E5365">
        <w:rPr>
          <w:rFonts w:ascii="Roboto" w:eastAsia="Roboto Bold" w:hAnsi="Roboto" w:cs="Roboto Bold"/>
          <w:sz w:val="22"/>
          <w:szCs w:val="22"/>
          <w:lang w:val="ja-JP" w:bidi="ja-JP"/>
        </w:rPr>
        <w:t xml:space="preserve"> (</w:t>
      </w:r>
      <w:r w:rsidRPr="002E5365">
        <w:rPr>
          <w:rFonts w:ascii="Roboto" w:eastAsia="Roboto Bold" w:hAnsi="Roboto" w:cs="Roboto Bold"/>
          <w:sz w:val="22"/>
          <w:szCs w:val="22"/>
          <w:lang w:val="ja-JP" w:bidi="ja-JP"/>
        </w:rPr>
        <w:t>当てはまる場合には</w:t>
      </w:r>
      <w:r w:rsidRPr="002E5365">
        <w:rPr>
          <w:rFonts w:ascii="Roboto" w:eastAsia="Roboto Bold" w:hAnsi="Roboto" w:cs="Roboto Bold"/>
          <w:sz w:val="22"/>
          <w:szCs w:val="22"/>
          <w:lang w:val="ja-JP" w:bidi="ja-JP"/>
        </w:rPr>
        <w:t xml:space="preserve">) </w:t>
      </w:r>
      <w:r w:rsidRPr="002E5365">
        <w:rPr>
          <w:rFonts w:ascii="Roboto" w:eastAsia="Roboto Bold" w:hAnsi="Roboto" w:cs="Roboto Bold"/>
          <w:sz w:val="22"/>
          <w:szCs w:val="22"/>
          <w:lang w:val="ja-JP" w:bidi="ja-JP"/>
        </w:rPr>
        <w:t>炭素クレジットを使用した目標達成率に関する認識を示している</w:t>
      </w:r>
    </w:p>
    <w:p w14:paraId="5E9B5ECC" w14:textId="57A9CC51" w:rsidR="000D5C09" w:rsidRPr="002E5365" w:rsidRDefault="1D429686" w:rsidP="002E5365">
      <w:pPr>
        <w:pStyle w:val="ListParagraph"/>
        <w:numPr>
          <w:ilvl w:val="0"/>
          <w:numId w:val="52"/>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自治体が、今後</w:t>
      </w:r>
      <w:r w:rsidRPr="002E5365">
        <w:rPr>
          <w:rFonts w:ascii="Roboto" w:eastAsia="Roboto Bold" w:hAnsi="Roboto" w:cs="Roboto Bold"/>
          <w:sz w:val="22"/>
          <w:szCs w:val="22"/>
          <w:lang w:val="ja-JP" w:bidi="ja-JP"/>
        </w:rPr>
        <w:t>2</w:t>
      </w:r>
      <w:r w:rsidRPr="002E5365">
        <w:rPr>
          <w:rFonts w:ascii="Roboto" w:eastAsia="Roboto Bold" w:hAnsi="Roboto" w:cs="Roboto Bold"/>
          <w:sz w:val="22"/>
          <w:szCs w:val="22"/>
          <w:lang w:val="ja-JP" w:bidi="ja-JP"/>
        </w:rPr>
        <w:t>年以内に科学に基づいた目標を設定する意向である</w:t>
      </w:r>
    </w:p>
    <w:p w14:paraId="3BBD8E5E" w14:textId="3EE8D601" w:rsidR="000D5C09" w:rsidRPr="002E5365" w:rsidRDefault="1D429686" w:rsidP="002E5365">
      <w:pPr>
        <w:pStyle w:val="ListParagraph"/>
        <w:numPr>
          <w:ilvl w:val="0"/>
          <w:numId w:val="52"/>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目標が国レベルで決定した貢献（</w:t>
      </w:r>
      <w:r w:rsidRPr="002E5365">
        <w:rPr>
          <w:rFonts w:ascii="Roboto" w:eastAsia="Roboto Bold" w:hAnsi="Roboto" w:cs="Roboto Bold"/>
          <w:sz w:val="22"/>
          <w:szCs w:val="22"/>
          <w:lang w:val="ja-JP" w:bidi="ja-JP"/>
        </w:rPr>
        <w:t>NDC</w:t>
      </w:r>
      <w:r w:rsidRPr="002E5365">
        <w:rPr>
          <w:rFonts w:ascii="Roboto" w:eastAsia="Roboto Bold" w:hAnsi="Roboto" w:cs="Roboto Bold"/>
          <w:sz w:val="22"/>
          <w:szCs w:val="22"/>
          <w:lang w:val="ja-JP" w:bidi="ja-JP"/>
        </w:rPr>
        <w:t>）に準拠しているかに関する認識を示している</w:t>
      </w:r>
    </w:p>
    <w:p w14:paraId="77E945F4" w14:textId="1C20B74D" w:rsidR="000D5C09" w:rsidRPr="002E5365" w:rsidRDefault="1D429686" w:rsidP="002E5365">
      <w:pPr>
        <w:pStyle w:val="ListParagraph"/>
        <w:numPr>
          <w:ilvl w:val="0"/>
          <w:numId w:val="52"/>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目標の条件付構成要素に関する認識を示している</w:t>
      </w:r>
    </w:p>
    <w:p w14:paraId="37311A2A" w14:textId="13E73F5B"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マネジメント</w:t>
      </w:r>
      <w:r w:rsidRPr="00F977FE">
        <w:rPr>
          <w:rFonts w:ascii="Roboto" w:eastAsia="Roboto Bold" w:hAnsi="Roboto" w:cs="Roboto Bold"/>
          <w:b/>
          <w:color w:val="000000" w:themeColor="text1"/>
          <w:sz w:val="22"/>
          <w:szCs w:val="22"/>
          <w:lang w:val="ja-JP" w:bidi="ja-JP"/>
        </w:rPr>
        <w:t xml:space="preserve"> </w:t>
      </w:r>
    </w:p>
    <w:p w14:paraId="44F04975" w14:textId="1AE925F2" w:rsidR="000D5C09" w:rsidRPr="002E5365" w:rsidRDefault="1D429686" w:rsidP="002E5365">
      <w:pPr>
        <w:pStyle w:val="ListParagraph"/>
        <w:numPr>
          <w:ilvl w:val="0"/>
          <w:numId w:val="53"/>
        </w:numPr>
        <w:spacing w:line="259" w:lineRule="auto"/>
        <w:rPr>
          <w:rFonts w:ascii="Roboto" w:eastAsia="Roboto Bold" w:hAnsi="Roboto" w:cs="Roboto Bold"/>
          <w:sz w:val="22"/>
          <w:szCs w:val="22"/>
        </w:rPr>
      </w:pPr>
      <w:r w:rsidRPr="002E5365">
        <w:rPr>
          <w:rFonts w:ascii="Roboto" w:eastAsia="Roboto Bold" w:hAnsi="Roboto" w:cs="Roboto Bold"/>
          <w:color w:val="000000" w:themeColor="text1"/>
          <w:sz w:val="22"/>
          <w:szCs w:val="22"/>
          <w:lang w:val="ja-JP" w:bidi="ja-JP"/>
        </w:rPr>
        <w:t>自治体に野心的な長期目標があり、目標がエネルギーのみ、輸送のみ、廃棄物のみではなく、複数の排出源を対象としている場合、長期目標</w:t>
      </w:r>
      <w:r w:rsidRPr="002E5365">
        <w:rPr>
          <w:rFonts w:ascii="Roboto" w:eastAsia="Roboto Bold" w:hAnsi="Roboto" w:cs="Roboto Bold"/>
          <w:color w:val="000000" w:themeColor="text1"/>
          <w:sz w:val="22"/>
          <w:szCs w:val="22"/>
          <w:lang w:val="ja-JP" w:bidi="ja-JP"/>
        </w:rPr>
        <w:t xml:space="preserve"> (2024</w:t>
      </w:r>
      <w:r w:rsidRPr="002E5365">
        <w:rPr>
          <w:rFonts w:ascii="Roboto" w:eastAsia="Roboto Bold" w:hAnsi="Roboto" w:cs="Roboto Bold"/>
          <w:color w:val="000000" w:themeColor="text1"/>
          <w:sz w:val="22"/>
          <w:szCs w:val="22"/>
          <w:lang w:val="ja-JP" w:bidi="ja-JP"/>
        </w:rPr>
        <w:t>年～</w:t>
      </w:r>
      <w:r w:rsidRPr="002E5365">
        <w:rPr>
          <w:rFonts w:ascii="Roboto" w:eastAsia="Roboto Bold" w:hAnsi="Roboto" w:cs="Roboto Bold"/>
          <w:color w:val="000000" w:themeColor="text1"/>
          <w:sz w:val="22"/>
          <w:szCs w:val="22"/>
          <w:lang w:val="ja-JP" w:bidi="ja-JP"/>
        </w:rPr>
        <w:t>2031</w:t>
      </w:r>
      <w:r w:rsidRPr="002E5365">
        <w:rPr>
          <w:rFonts w:ascii="Roboto" w:eastAsia="Roboto Bold" w:hAnsi="Roboto" w:cs="Roboto Bold"/>
          <w:color w:val="000000" w:themeColor="text1"/>
          <w:sz w:val="22"/>
          <w:szCs w:val="22"/>
          <w:lang w:val="ja-JP" w:bidi="ja-JP"/>
        </w:rPr>
        <w:t>年</w:t>
      </w:r>
      <w:r w:rsidRPr="002E5365">
        <w:rPr>
          <w:rFonts w:ascii="Roboto" w:eastAsia="Roboto Bold" w:hAnsi="Roboto" w:cs="Roboto Bold"/>
          <w:color w:val="000000" w:themeColor="text1"/>
          <w:sz w:val="22"/>
          <w:szCs w:val="22"/>
          <w:lang w:val="ja-JP" w:bidi="ja-JP"/>
        </w:rPr>
        <w:t xml:space="preserve">) </w:t>
      </w:r>
      <w:r w:rsidRPr="002E5365">
        <w:rPr>
          <w:rFonts w:ascii="Roboto" w:eastAsia="Roboto Bold" w:hAnsi="Roboto" w:cs="Roboto Bold"/>
          <w:color w:val="000000" w:themeColor="text1"/>
          <w:sz w:val="22"/>
          <w:szCs w:val="22"/>
          <w:lang w:val="ja-JP" w:bidi="ja-JP"/>
        </w:rPr>
        <w:t>を報告している</w:t>
      </w:r>
    </w:p>
    <w:p w14:paraId="0142853A" w14:textId="6E738112" w:rsidR="000D5C09" w:rsidRPr="002E5365" w:rsidRDefault="1D429686" w:rsidP="002E5365">
      <w:pPr>
        <w:pStyle w:val="ListParagraph"/>
        <w:numPr>
          <w:ilvl w:val="0"/>
          <w:numId w:val="53"/>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t>目標に</w:t>
      </w:r>
      <w:r w:rsidRPr="002E5365">
        <w:rPr>
          <w:rFonts w:ascii="Roboto" w:eastAsia="Roboto Bold" w:hAnsi="Roboto" w:cs="Roboto Bold"/>
          <w:sz w:val="22"/>
          <w:szCs w:val="22"/>
          <w:lang w:val="ja-JP" w:bidi="ja-JP"/>
        </w:rPr>
        <w:t>CO2</w:t>
      </w:r>
      <w:r w:rsidRPr="002E5365">
        <w:rPr>
          <w:rFonts w:ascii="Roboto" w:eastAsia="Roboto Bold" w:hAnsi="Roboto" w:cs="Roboto Bold"/>
          <w:sz w:val="22"/>
          <w:szCs w:val="22"/>
          <w:lang w:val="ja-JP" w:bidi="ja-JP"/>
        </w:rPr>
        <w:t>排出量が含まれている</w:t>
      </w:r>
    </w:p>
    <w:p w14:paraId="113260C1" w14:textId="76ACACEF" w:rsidR="000D5C09" w:rsidRPr="002E5365" w:rsidRDefault="1D429686" w:rsidP="002E5365">
      <w:pPr>
        <w:pStyle w:val="ListParagraph"/>
        <w:numPr>
          <w:ilvl w:val="0"/>
          <w:numId w:val="53"/>
        </w:numPr>
        <w:spacing w:line="259" w:lineRule="auto"/>
        <w:rPr>
          <w:rFonts w:ascii="Roboto" w:eastAsia="Roboto Bold" w:hAnsi="Roboto" w:cs="Roboto Bold"/>
          <w:sz w:val="22"/>
          <w:szCs w:val="22"/>
        </w:rPr>
      </w:pPr>
      <w:r w:rsidRPr="002E5365">
        <w:rPr>
          <w:rFonts w:ascii="Roboto" w:eastAsia="Roboto Bold" w:hAnsi="Roboto" w:cs="Roboto Bold"/>
          <w:sz w:val="22"/>
          <w:szCs w:val="22"/>
          <w:lang w:val="ja-JP" w:bidi="ja-JP"/>
        </w:rPr>
        <w:lastRenderedPageBreak/>
        <w:t>目標は、国が決定する貢献（</w:t>
      </w:r>
      <w:r w:rsidRPr="002E5365">
        <w:rPr>
          <w:rFonts w:ascii="Roboto" w:eastAsia="Roboto Bold" w:hAnsi="Roboto" w:cs="Roboto Bold"/>
          <w:sz w:val="22"/>
          <w:szCs w:val="22"/>
          <w:lang w:val="ja-JP" w:bidi="ja-JP"/>
        </w:rPr>
        <w:t>NDC</w:t>
      </w:r>
      <w:r w:rsidRPr="002E5365">
        <w:rPr>
          <w:rFonts w:ascii="Roboto" w:eastAsia="Roboto Bold" w:hAnsi="Roboto" w:cs="Roboto Bold"/>
          <w:sz w:val="22"/>
          <w:szCs w:val="22"/>
          <w:lang w:val="ja-JP" w:bidi="ja-JP"/>
        </w:rPr>
        <w:t>）程度に野心的である</w:t>
      </w:r>
    </w:p>
    <w:p w14:paraId="1E836917" w14:textId="7B9311C4" w:rsidR="000D5C09" w:rsidRPr="00F977FE" w:rsidRDefault="1D429686" w:rsidP="23B5B168">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リーダーシップ</w:t>
      </w:r>
    </w:p>
    <w:p w14:paraId="1B5F1107" w14:textId="20DCDE49" w:rsidR="000D5C09" w:rsidRPr="004D450B" w:rsidRDefault="1D429686" w:rsidP="502EB8B9">
      <w:pPr>
        <w:spacing w:after="0" w:line="240" w:lineRule="auto"/>
        <w:rPr>
          <w:rFonts w:ascii="Roboto" w:eastAsia="Roboto Bold" w:hAnsi="Roboto" w:cs="Roboto Bold"/>
          <w:bCs/>
          <w:i/>
          <w:iCs/>
          <w:color w:val="000000" w:themeColor="text1"/>
          <w:sz w:val="22"/>
          <w:szCs w:val="22"/>
        </w:rPr>
      </w:pPr>
      <w:r w:rsidRPr="004D450B">
        <w:rPr>
          <w:rFonts w:ascii="Roboto" w:eastAsia="Roboto Bold" w:hAnsi="Roboto" w:cs="Roboto Bold"/>
          <w:i/>
          <w:color w:val="000000" w:themeColor="text1"/>
          <w:sz w:val="22"/>
          <w:szCs w:val="22"/>
          <w:lang w:val="ja-JP" w:bidi="ja-JP"/>
        </w:rPr>
        <w:t>完全に報告された緩和目標があることが、「リーダーシップ」スコアバンドの必須条件です。</w:t>
      </w:r>
    </w:p>
    <w:p w14:paraId="0367C3E7" w14:textId="66542C84" w:rsidR="000D5C09" w:rsidRPr="004D450B" w:rsidRDefault="000D5C09" w:rsidP="502EB8B9">
      <w:pPr>
        <w:spacing w:after="0" w:line="240" w:lineRule="auto"/>
        <w:rPr>
          <w:rFonts w:ascii="Roboto" w:eastAsia="Roboto Bold" w:hAnsi="Roboto" w:cs="Roboto Bold"/>
          <w:bCs/>
          <w:i/>
          <w:iCs/>
          <w:color w:val="000000" w:themeColor="text1"/>
          <w:sz w:val="22"/>
          <w:szCs w:val="22"/>
        </w:rPr>
      </w:pPr>
    </w:p>
    <w:p w14:paraId="4550CD63" w14:textId="64A1E6EF" w:rsidR="000D5C09" w:rsidRPr="004D450B" w:rsidRDefault="1D429686" w:rsidP="23B5B168">
      <w:pPr>
        <w:spacing w:after="0" w:line="240" w:lineRule="auto"/>
        <w:rPr>
          <w:rFonts w:ascii="Roboto" w:eastAsia="Roboto Bold" w:hAnsi="Roboto" w:cs="Roboto Bold"/>
          <w:bCs/>
          <w:i/>
          <w:iCs/>
          <w:color w:val="000000" w:themeColor="text1"/>
          <w:sz w:val="22"/>
          <w:szCs w:val="22"/>
        </w:rPr>
      </w:pPr>
      <w:r w:rsidRPr="004D450B">
        <w:rPr>
          <w:rFonts w:ascii="Roboto" w:eastAsia="Roboto Bold" w:hAnsi="Roboto" w:cs="Roboto Bold"/>
          <w:i/>
          <w:color w:val="000000" w:themeColor="text1"/>
          <w:sz w:val="22"/>
          <w:szCs w:val="22"/>
          <w:lang w:val="ja-JP" w:bidi="ja-JP"/>
        </w:rPr>
        <w:t>長期的ネットゼロ目標</w:t>
      </w:r>
      <w:r w:rsidRPr="004D450B">
        <w:rPr>
          <w:rFonts w:ascii="Roboto" w:eastAsia="Roboto Bold" w:hAnsi="Roboto" w:cs="Roboto Bold"/>
          <w:i/>
          <w:color w:val="000000" w:themeColor="text1"/>
          <w:sz w:val="22"/>
          <w:szCs w:val="22"/>
          <w:lang w:val="ja-JP" w:bidi="ja-JP"/>
        </w:rPr>
        <w:t xml:space="preserve"> (2050</w:t>
      </w:r>
      <w:r w:rsidRPr="004D450B">
        <w:rPr>
          <w:rFonts w:ascii="Roboto" w:eastAsia="Roboto Bold" w:hAnsi="Roboto" w:cs="Roboto Bold"/>
          <w:i/>
          <w:color w:val="000000" w:themeColor="text1"/>
          <w:sz w:val="22"/>
          <w:szCs w:val="22"/>
          <w:lang w:val="ja-JP" w:bidi="ja-JP"/>
        </w:rPr>
        <w:t>年まで</w:t>
      </w:r>
      <w:r w:rsidRPr="004D450B">
        <w:rPr>
          <w:rFonts w:ascii="Roboto" w:eastAsia="Roboto Bold" w:hAnsi="Roboto" w:cs="Roboto Bold"/>
          <w:i/>
          <w:color w:val="000000" w:themeColor="text1"/>
          <w:sz w:val="22"/>
          <w:szCs w:val="22"/>
          <w:lang w:val="ja-JP" w:bidi="ja-JP"/>
        </w:rPr>
        <w:t xml:space="preserve">) </w:t>
      </w:r>
      <w:r w:rsidRPr="004D450B">
        <w:rPr>
          <w:rFonts w:ascii="Roboto" w:eastAsia="Roboto Bold" w:hAnsi="Roboto" w:cs="Roboto Bold"/>
          <w:i/>
          <w:color w:val="000000" w:themeColor="text1"/>
          <w:sz w:val="22"/>
          <w:szCs w:val="22"/>
          <w:lang w:val="ja-JP" w:bidi="ja-JP"/>
        </w:rPr>
        <w:t>と、地球温暖化を</w:t>
      </w:r>
      <w:r w:rsidRPr="004D450B">
        <w:rPr>
          <w:rFonts w:ascii="Roboto" w:eastAsia="Roboto Bold" w:hAnsi="Roboto" w:cs="Roboto Bold"/>
          <w:i/>
          <w:color w:val="000000" w:themeColor="text1"/>
          <w:sz w:val="22"/>
          <w:szCs w:val="22"/>
          <w:lang w:val="ja-JP" w:bidi="ja-JP"/>
        </w:rPr>
        <w:t>1.5℃</w:t>
      </w:r>
      <w:r w:rsidRPr="004D450B">
        <w:rPr>
          <w:rFonts w:ascii="Roboto" w:eastAsia="Roboto Bold" w:hAnsi="Roboto" w:cs="Roboto Bold"/>
          <w:i/>
          <w:color w:val="000000" w:themeColor="text1"/>
          <w:sz w:val="22"/>
          <w:szCs w:val="22"/>
          <w:lang w:val="ja-JP" w:bidi="ja-JP"/>
        </w:rPr>
        <w:t>に抑えるための公正な分担に整合した中期的目標があることが、</w:t>
      </w:r>
      <w:r w:rsidRPr="004D450B">
        <w:rPr>
          <w:rFonts w:ascii="Roboto" w:eastAsia="Roboto Bold" w:hAnsi="Roboto" w:cs="Roboto Bold"/>
          <w:i/>
          <w:color w:val="000000" w:themeColor="text1"/>
          <w:sz w:val="22"/>
          <w:szCs w:val="22"/>
          <w:lang w:val="ja-JP" w:bidi="ja-JP"/>
        </w:rPr>
        <w:t>A</w:t>
      </w:r>
      <w:r w:rsidRPr="004D450B">
        <w:rPr>
          <w:rFonts w:ascii="Roboto" w:eastAsia="Roboto Bold" w:hAnsi="Roboto" w:cs="Roboto Bold"/>
          <w:i/>
          <w:color w:val="000000" w:themeColor="text1"/>
          <w:sz w:val="22"/>
          <w:szCs w:val="22"/>
          <w:lang w:val="ja-JP" w:bidi="ja-JP"/>
        </w:rPr>
        <w:t>リストの必須条件です。科学に基づく目標に関するガイダンスは、</w:t>
      </w:r>
      <w:hyperlink r:id="rId10">
        <w:r w:rsidRPr="004D450B">
          <w:rPr>
            <w:rStyle w:val="Hyperlink"/>
            <w:rFonts w:ascii="MS Gothic" w:eastAsia="MS Gothic" w:hAnsi="MS Gothic" w:cs="MS Gothic" w:hint="eastAsia"/>
            <w:i/>
            <w:sz w:val="22"/>
            <w:szCs w:val="22"/>
            <w:lang w:val="ja-JP" w:bidi="ja-JP"/>
          </w:rPr>
          <w:t>こちらで</w:t>
        </w:r>
      </w:hyperlink>
      <w:r w:rsidRPr="004D450B">
        <w:rPr>
          <w:rFonts w:ascii="Roboto" w:eastAsia="Roboto Bold" w:hAnsi="Roboto" w:cs="Roboto Bold"/>
          <w:i/>
          <w:color w:val="000000" w:themeColor="text1"/>
          <w:sz w:val="22"/>
          <w:szCs w:val="22"/>
          <w:lang w:val="ja-JP" w:bidi="ja-JP"/>
        </w:rPr>
        <w:t>ご覧頂けます。</w:t>
      </w:r>
    </w:p>
    <w:p w14:paraId="39CAD190" w14:textId="77777777" w:rsidR="002651CF" w:rsidRDefault="002651CF" w:rsidP="002651CF">
      <w:pPr>
        <w:spacing w:after="0" w:line="240" w:lineRule="auto"/>
        <w:rPr>
          <w:rFonts w:ascii="Roboto" w:eastAsia="Roboto Bold" w:hAnsi="Roboto" w:cs="Roboto Bold"/>
          <w:color w:val="000000" w:themeColor="text1"/>
          <w:sz w:val="22"/>
          <w:szCs w:val="22"/>
        </w:rPr>
      </w:pPr>
    </w:p>
    <w:p w14:paraId="4C4CEF20" w14:textId="77777777" w:rsidR="002651CF" w:rsidRDefault="1D429686" w:rsidP="002651CF">
      <w:pPr>
        <w:pStyle w:val="ListParagraph"/>
        <w:numPr>
          <w:ilvl w:val="0"/>
          <w:numId w:val="54"/>
        </w:numPr>
        <w:spacing w:after="0" w:line="240" w:lineRule="auto"/>
        <w:rPr>
          <w:rFonts w:ascii="Roboto" w:eastAsia="Roboto Bold" w:hAnsi="Roboto" w:cs="Roboto Bold"/>
          <w:color w:val="000000" w:themeColor="text1"/>
          <w:sz w:val="22"/>
          <w:szCs w:val="22"/>
        </w:rPr>
      </w:pPr>
      <w:r w:rsidRPr="002651CF">
        <w:rPr>
          <w:rFonts w:ascii="Roboto" w:eastAsia="Roboto Bold" w:hAnsi="Roboto" w:cs="Roboto Bold"/>
          <w:color w:val="000000" w:themeColor="text1"/>
          <w:sz w:val="22"/>
          <w:szCs w:val="22"/>
          <w:lang w:val="ja-JP" w:bidi="ja-JP"/>
        </w:rPr>
        <w:t>自治体は長期的ネットゼロ目標</w:t>
      </w:r>
      <w:r w:rsidRPr="002651CF">
        <w:rPr>
          <w:rFonts w:ascii="Roboto" w:eastAsia="Roboto Bold" w:hAnsi="Roboto" w:cs="Roboto Bold"/>
          <w:color w:val="000000" w:themeColor="text1"/>
          <w:sz w:val="22"/>
          <w:szCs w:val="22"/>
          <w:lang w:val="ja-JP" w:bidi="ja-JP"/>
        </w:rPr>
        <w:t>(2050</w:t>
      </w:r>
      <w:r w:rsidRPr="002651CF">
        <w:rPr>
          <w:rFonts w:ascii="Roboto" w:eastAsia="Roboto Bold" w:hAnsi="Roboto" w:cs="Roboto Bold"/>
          <w:color w:val="000000" w:themeColor="text1"/>
          <w:sz w:val="22"/>
          <w:szCs w:val="22"/>
          <w:lang w:val="ja-JP" w:bidi="ja-JP"/>
        </w:rPr>
        <w:t>年までに</w:t>
      </w:r>
      <w:r w:rsidRPr="002651CF">
        <w:rPr>
          <w:rFonts w:ascii="Roboto" w:eastAsia="Roboto Bold" w:hAnsi="Roboto" w:cs="Roboto Bold"/>
          <w:color w:val="000000" w:themeColor="text1"/>
          <w:sz w:val="22"/>
          <w:szCs w:val="22"/>
          <w:lang w:val="ja-JP" w:bidi="ja-JP"/>
        </w:rPr>
        <w:t>)</w:t>
      </w:r>
      <w:r w:rsidRPr="002651CF">
        <w:rPr>
          <w:rFonts w:ascii="Roboto" w:eastAsia="Roboto Bold" w:hAnsi="Roboto" w:cs="Roboto Bold"/>
          <w:color w:val="000000" w:themeColor="text1"/>
          <w:sz w:val="22"/>
          <w:szCs w:val="22"/>
          <w:lang w:val="ja-JP" w:bidi="ja-JP"/>
        </w:rPr>
        <w:t>と、地球温暖化を</w:t>
      </w:r>
      <w:r w:rsidRPr="002651CF">
        <w:rPr>
          <w:rFonts w:ascii="Roboto" w:eastAsia="Roboto Bold" w:hAnsi="Roboto" w:cs="Roboto Bold"/>
          <w:color w:val="000000" w:themeColor="text1"/>
          <w:sz w:val="22"/>
          <w:szCs w:val="22"/>
          <w:lang w:val="ja-JP" w:bidi="ja-JP"/>
        </w:rPr>
        <w:t>1.5℃</w:t>
      </w:r>
      <w:r w:rsidRPr="002651CF">
        <w:rPr>
          <w:rFonts w:ascii="Roboto" w:eastAsia="Roboto Bold" w:hAnsi="Roboto" w:cs="Roboto Bold"/>
          <w:color w:val="000000" w:themeColor="text1"/>
          <w:sz w:val="22"/>
          <w:szCs w:val="22"/>
          <w:lang w:val="ja-JP" w:bidi="ja-JP"/>
        </w:rPr>
        <w:t>に抑えるための公正な分担に整合した中期的目標の両方を報告します</w:t>
      </w:r>
    </w:p>
    <w:p w14:paraId="0033E0D7" w14:textId="77D89EB1" w:rsidR="000D5C09" w:rsidRPr="002651CF" w:rsidRDefault="1D429686" w:rsidP="002651CF">
      <w:pPr>
        <w:pStyle w:val="ListParagraph"/>
        <w:numPr>
          <w:ilvl w:val="0"/>
          <w:numId w:val="54"/>
        </w:numPr>
        <w:spacing w:after="0" w:line="240" w:lineRule="auto"/>
        <w:rPr>
          <w:rFonts w:ascii="Roboto" w:eastAsia="Roboto Bold" w:hAnsi="Roboto" w:cs="Roboto Bold"/>
          <w:color w:val="000000" w:themeColor="text1"/>
          <w:sz w:val="22"/>
          <w:szCs w:val="22"/>
        </w:rPr>
      </w:pPr>
      <w:r w:rsidRPr="002651CF">
        <w:rPr>
          <w:rFonts w:ascii="Roboto" w:eastAsia="Roboto Bold" w:hAnsi="Roboto" w:cs="Roboto Bold"/>
          <w:sz w:val="22"/>
          <w:szCs w:val="22"/>
          <w:lang w:val="ja-JP" w:bidi="ja-JP"/>
        </w:rPr>
        <w:t>目標が</w:t>
      </w:r>
      <w:r w:rsidRPr="002651CF">
        <w:rPr>
          <w:rFonts w:ascii="Roboto" w:eastAsia="Roboto Bold" w:hAnsi="Roboto" w:cs="Roboto Bold"/>
          <w:sz w:val="22"/>
          <w:szCs w:val="22"/>
          <w:lang w:val="ja-JP" w:bidi="ja-JP"/>
        </w:rPr>
        <w:t>CO2</w:t>
      </w:r>
      <w:r w:rsidRPr="002651CF">
        <w:rPr>
          <w:rFonts w:ascii="Roboto" w:eastAsia="Roboto Bold" w:hAnsi="Roboto" w:cs="Roboto Bold"/>
          <w:sz w:val="22"/>
          <w:szCs w:val="22"/>
          <w:lang w:val="ja-JP" w:bidi="ja-JP"/>
        </w:rPr>
        <w:t>、</w:t>
      </w:r>
      <w:r w:rsidRPr="002651CF">
        <w:rPr>
          <w:rFonts w:ascii="Roboto" w:eastAsia="Roboto Bold" w:hAnsi="Roboto" w:cs="Roboto Bold"/>
          <w:sz w:val="22"/>
          <w:szCs w:val="22"/>
          <w:lang w:val="ja-JP" w:bidi="ja-JP"/>
        </w:rPr>
        <w:t>CH4</w:t>
      </w:r>
      <w:r w:rsidRPr="002651CF">
        <w:rPr>
          <w:rFonts w:ascii="Roboto" w:eastAsia="Roboto Bold" w:hAnsi="Roboto" w:cs="Roboto Bold"/>
          <w:sz w:val="22"/>
          <w:szCs w:val="22"/>
          <w:lang w:val="ja-JP" w:bidi="ja-JP"/>
        </w:rPr>
        <w:t>、</w:t>
      </w:r>
      <w:r w:rsidRPr="002651CF">
        <w:rPr>
          <w:rFonts w:ascii="Roboto" w:eastAsia="Roboto Bold" w:hAnsi="Roboto" w:cs="Roboto Bold"/>
          <w:sz w:val="22"/>
          <w:szCs w:val="22"/>
          <w:lang w:val="ja-JP" w:bidi="ja-JP"/>
        </w:rPr>
        <w:t>N2O</w:t>
      </w:r>
      <w:r w:rsidRPr="002651CF">
        <w:rPr>
          <w:rFonts w:ascii="Roboto" w:eastAsia="Roboto Bold" w:hAnsi="Roboto" w:cs="Roboto Bold"/>
          <w:sz w:val="22"/>
          <w:szCs w:val="22"/>
          <w:lang w:val="ja-JP" w:bidi="ja-JP"/>
        </w:rPr>
        <w:t>を対象としている</w:t>
      </w:r>
    </w:p>
    <w:p w14:paraId="0FDFA6F9" w14:textId="107E6BE4" w:rsidR="000D5C09" w:rsidRPr="002651CF" w:rsidRDefault="1D429686" w:rsidP="002651CF">
      <w:pPr>
        <w:pStyle w:val="ListParagraph"/>
        <w:numPr>
          <w:ilvl w:val="0"/>
          <w:numId w:val="54"/>
        </w:numPr>
        <w:spacing w:after="0" w:line="240" w:lineRule="auto"/>
        <w:rPr>
          <w:rFonts w:ascii="Roboto" w:eastAsia="Roboto Bold" w:hAnsi="Roboto" w:cs="Roboto Bold"/>
          <w:sz w:val="22"/>
          <w:szCs w:val="22"/>
        </w:rPr>
      </w:pPr>
      <w:r w:rsidRPr="002651CF">
        <w:rPr>
          <w:rFonts w:ascii="Roboto" w:eastAsia="Roboto Bold" w:hAnsi="Roboto" w:cs="Roboto Bold"/>
          <w:sz w:val="22"/>
          <w:szCs w:val="22"/>
          <w:lang w:val="ja-JP" w:bidi="ja-JP"/>
        </w:rPr>
        <w:t>ネットゼロ目標の場合、残余排出が予測されるかどうかが明記されている</w:t>
      </w:r>
    </w:p>
    <w:p w14:paraId="791FAB7E" w14:textId="3C05C8C5" w:rsidR="749BB1D6" w:rsidRPr="002651CF" w:rsidRDefault="749BB1D6" w:rsidP="002651CF">
      <w:pPr>
        <w:pStyle w:val="ListParagraph"/>
        <w:numPr>
          <w:ilvl w:val="0"/>
          <w:numId w:val="54"/>
        </w:numPr>
        <w:spacing w:after="0" w:line="240" w:lineRule="auto"/>
        <w:rPr>
          <w:rFonts w:ascii="Roboto" w:eastAsia="Roboto Bold" w:hAnsi="Roboto" w:cs="Roboto Bold"/>
        </w:rPr>
      </w:pPr>
      <w:r w:rsidRPr="002651CF">
        <w:rPr>
          <w:rFonts w:ascii="Roboto" w:eastAsia="Roboto Bold" w:hAnsi="Roboto" w:cs="Roboto Bold"/>
          <w:sz w:val="22"/>
          <w:szCs w:val="22"/>
          <w:lang w:val="ja-JP" w:bidi="ja-JP"/>
        </w:rPr>
        <w:t>ネットゼロ目標でない場合、自治体が、目標達成のために炭素クレジットを使っていないことを明記している。</w:t>
      </w:r>
    </w:p>
    <w:p w14:paraId="6971460C" w14:textId="29DBD788" w:rsidR="000D5C09" w:rsidRPr="00F977FE" w:rsidRDefault="000D5C09" w:rsidP="502EB8B9">
      <w:pPr>
        <w:spacing w:after="0" w:line="240" w:lineRule="auto"/>
        <w:rPr>
          <w:rFonts w:ascii="Roboto" w:eastAsia="Roboto Bold" w:hAnsi="Roboto" w:cs="Roboto Bold"/>
          <w:color w:val="485464"/>
          <w:sz w:val="22"/>
          <w:szCs w:val="22"/>
        </w:rPr>
      </w:pPr>
    </w:p>
    <w:p w14:paraId="1AB6D49E" w14:textId="54811D5C" w:rsidR="44BD9E4F" w:rsidRPr="00F977FE" w:rsidRDefault="44BD9E4F" w:rsidP="2A69294A">
      <w:pPr>
        <w:spacing w:line="259" w:lineRule="auto"/>
        <w:jc w:val="both"/>
        <w:rPr>
          <w:rFonts w:ascii="Roboto" w:eastAsia="Roboto Bold" w:hAnsi="Roboto" w:cs="Roboto Bold"/>
          <w:b/>
          <w:bCs/>
          <w:color w:val="000000" w:themeColor="text1"/>
          <w:sz w:val="22"/>
          <w:szCs w:val="22"/>
          <w:u w:val="single"/>
        </w:rPr>
      </w:pPr>
    </w:p>
    <w:p w14:paraId="729A92E4" w14:textId="4F8BC535" w:rsidR="000D5C09" w:rsidRPr="00CA2DB3" w:rsidRDefault="1D429686" w:rsidP="002651CF">
      <w:pPr>
        <w:pStyle w:val="Heading2"/>
        <w:rPr>
          <w:rFonts w:ascii="Roboto" w:eastAsia="Roboto Bold" w:hAnsi="Roboto" w:cs="Roboto Bold"/>
          <w:b/>
          <w:bCs/>
          <w:color w:val="3A2E69"/>
          <w:sz w:val="22"/>
          <w:szCs w:val="22"/>
          <w:u w:val="single"/>
        </w:rPr>
      </w:pPr>
      <w:bookmarkStart w:id="11" w:name="_Toc172642757"/>
      <w:r w:rsidRPr="00CA2DB3">
        <w:rPr>
          <w:rFonts w:ascii="Roboto" w:eastAsia="Roboto Bold" w:hAnsi="Roboto" w:cs="Roboto Bold"/>
          <w:b/>
          <w:color w:val="3A2E69"/>
          <w:lang w:val="ja-JP" w:bidi="ja-JP"/>
        </w:rPr>
        <w:t>目標</w:t>
      </w:r>
      <w:r w:rsidRPr="00CA2DB3">
        <w:rPr>
          <w:rFonts w:ascii="Roboto" w:eastAsia="Roboto Bold" w:hAnsi="Roboto" w:cs="Roboto Bold"/>
          <w:b/>
          <w:color w:val="3A2E69"/>
          <w:lang w:val="ja-JP" w:bidi="ja-JP"/>
        </w:rPr>
        <w:t xml:space="preserve"> - </w:t>
      </w:r>
      <w:r w:rsidRPr="00CA2DB3">
        <w:rPr>
          <w:rFonts w:ascii="Roboto" w:eastAsia="Roboto Bold" w:hAnsi="Roboto" w:cs="Roboto Bold"/>
          <w:b/>
          <w:color w:val="3A2E69"/>
          <w:lang w:val="ja-JP" w:bidi="ja-JP"/>
        </w:rPr>
        <w:t>セクター</w:t>
      </w:r>
      <w:bookmarkEnd w:id="11"/>
    </w:p>
    <w:p w14:paraId="4D3DB660" w14:textId="59DABA95" w:rsidR="44BD9E4F" w:rsidRPr="00F977FE" w:rsidRDefault="44BD9E4F" w:rsidP="2A69294A">
      <w:pPr>
        <w:spacing w:line="259" w:lineRule="auto"/>
        <w:rPr>
          <w:rFonts w:ascii="Roboto" w:eastAsia="Roboto Bold" w:hAnsi="Roboto" w:cs="Roboto Bold"/>
          <w:b/>
          <w:bCs/>
          <w:color w:val="000000" w:themeColor="text1"/>
          <w:sz w:val="22"/>
          <w:szCs w:val="22"/>
        </w:rPr>
      </w:pPr>
    </w:p>
    <w:p w14:paraId="33374D2A" w14:textId="77777777" w:rsidR="00A45753" w:rsidRDefault="1D429686" w:rsidP="00A45753">
      <w:pPr>
        <w:spacing w:line="259" w:lineRule="auto"/>
        <w:rPr>
          <w:rFonts w:ascii="Roboto" w:eastAsia="Roboto Bold" w:hAnsi="Roboto" w:cs="Roboto Bold"/>
          <w:b/>
          <w:color w:val="000000" w:themeColor="text1"/>
          <w:sz w:val="22"/>
          <w:szCs w:val="22"/>
        </w:rPr>
      </w:pPr>
      <w:r w:rsidRPr="00F977FE">
        <w:rPr>
          <w:rFonts w:ascii="Roboto" w:eastAsia="Roboto Bold" w:hAnsi="Roboto" w:cs="Roboto Bold"/>
          <w:b/>
          <w:color w:val="000000" w:themeColor="text1"/>
          <w:sz w:val="22"/>
          <w:szCs w:val="22"/>
          <w:lang w:val="ja-JP" w:bidi="ja-JP"/>
        </w:rPr>
        <w:t>情報開示</w:t>
      </w:r>
    </w:p>
    <w:p w14:paraId="2A1B5E55" w14:textId="56F940C9" w:rsidR="000D5C09" w:rsidRPr="00A45753" w:rsidRDefault="1D429686" w:rsidP="00A45753">
      <w:pPr>
        <w:pStyle w:val="ListParagraph"/>
        <w:numPr>
          <w:ilvl w:val="0"/>
          <w:numId w:val="56"/>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気候関連目標の詳細を記入するか、目標がないことを具体的に答えている</w:t>
      </w:r>
    </w:p>
    <w:p w14:paraId="270E40A0" w14:textId="73BE5D60"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認識</w:t>
      </w:r>
    </w:p>
    <w:p w14:paraId="66F7FCEF" w14:textId="53BC199B" w:rsidR="000D5C09" w:rsidRPr="00A45753" w:rsidRDefault="1D429686" w:rsidP="00A45753">
      <w:pPr>
        <w:pStyle w:val="ListParagraph"/>
        <w:numPr>
          <w:ilvl w:val="0"/>
          <w:numId w:val="56"/>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基準年</w:t>
      </w:r>
      <w:r w:rsidRPr="00A45753">
        <w:rPr>
          <w:rFonts w:ascii="Roboto" w:eastAsia="Roboto Bold" w:hAnsi="Roboto" w:cs="Roboto Bold"/>
          <w:color w:val="000000" w:themeColor="text1"/>
          <w:sz w:val="22"/>
          <w:szCs w:val="22"/>
          <w:lang w:val="ja-JP" w:bidi="ja-JP"/>
        </w:rPr>
        <w:t>(</w:t>
      </w:r>
      <w:r w:rsidRPr="00A45753">
        <w:rPr>
          <w:rFonts w:ascii="Roboto" w:eastAsia="Roboto Bold" w:hAnsi="Roboto" w:cs="Roboto Bold"/>
          <w:color w:val="000000" w:themeColor="text1"/>
          <w:sz w:val="22"/>
          <w:szCs w:val="22"/>
          <w:lang w:val="ja-JP" w:bidi="ja-JP"/>
        </w:rPr>
        <w:t>該当する場合</w:t>
      </w:r>
      <w:r w:rsidRPr="00A45753">
        <w:rPr>
          <w:rFonts w:ascii="Roboto" w:eastAsia="Roboto Bold" w:hAnsi="Roboto" w:cs="Roboto Bold"/>
          <w:color w:val="000000" w:themeColor="text1"/>
          <w:sz w:val="22"/>
          <w:szCs w:val="22"/>
          <w:lang w:val="ja-JP" w:bidi="ja-JP"/>
        </w:rPr>
        <w:t>)</w:t>
      </w:r>
      <w:r w:rsidRPr="00A45753">
        <w:rPr>
          <w:rFonts w:ascii="Roboto" w:eastAsia="Roboto Bold" w:hAnsi="Roboto" w:cs="Roboto Bold"/>
          <w:color w:val="000000" w:themeColor="text1"/>
          <w:sz w:val="22"/>
          <w:szCs w:val="22"/>
          <w:lang w:val="ja-JP" w:bidi="ja-JP"/>
        </w:rPr>
        <w:t>、目標を設定した年、および目標年を正確に報告している</w:t>
      </w:r>
    </w:p>
    <w:p w14:paraId="078DBA71" w14:textId="3BE2212A" w:rsidR="000D5C09" w:rsidRPr="00A45753" w:rsidRDefault="1D429686" w:rsidP="00A45753">
      <w:pPr>
        <w:pStyle w:val="ListParagraph"/>
        <w:numPr>
          <w:ilvl w:val="0"/>
          <w:numId w:val="56"/>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目標が自治体の境界と同じ境界を少なくとも対象にしている。目標が自治体の境界を対象としていない場合、その説明が記入されている</w:t>
      </w:r>
    </w:p>
    <w:p w14:paraId="5597CEAE" w14:textId="6E6D91D4" w:rsidR="000D5C09" w:rsidRPr="00A45753" w:rsidRDefault="1D429686" w:rsidP="00A45753">
      <w:pPr>
        <w:pStyle w:val="ListParagraph"/>
        <w:numPr>
          <w:ilvl w:val="0"/>
          <w:numId w:val="56"/>
        </w:numPr>
        <w:spacing w:line="259" w:lineRule="auto"/>
        <w:rPr>
          <w:rFonts w:ascii="Roboto" w:eastAsia="Roboto Bold" w:hAnsi="Roboto" w:cs="Roboto Bold"/>
          <w:sz w:val="22"/>
          <w:szCs w:val="22"/>
        </w:rPr>
      </w:pPr>
      <w:r w:rsidRPr="00A45753">
        <w:rPr>
          <w:rFonts w:ascii="Roboto" w:eastAsia="Roboto Bold" w:hAnsi="Roboto" w:cs="Roboto Bold"/>
          <w:sz w:val="22"/>
          <w:szCs w:val="22"/>
          <w:lang w:val="ja-JP" w:bidi="ja-JP"/>
        </w:rPr>
        <w:t>目標がどのように評価されるかと、目標が公表されているか否かの認識を示している</w:t>
      </w:r>
    </w:p>
    <w:p w14:paraId="74D4526F" w14:textId="36E23D49" w:rsidR="000D5C09" w:rsidRPr="00A45753" w:rsidRDefault="1D429686" w:rsidP="00A45753">
      <w:pPr>
        <w:pStyle w:val="ListParagraph"/>
        <w:numPr>
          <w:ilvl w:val="0"/>
          <w:numId w:val="56"/>
        </w:numPr>
        <w:spacing w:line="259" w:lineRule="auto"/>
        <w:rPr>
          <w:rFonts w:ascii="Roboto" w:eastAsia="Roboto Bold" w:hAnsi="Roboto" w:cs="Roboto Bold"/>
          <w:sz w:val="22"/>
          <w:szCs w:val="22"/>
        </w:rPr>
      </w:pPr>
      <w:r w:rsidRPr="00A45753">
        <w:rPr>
          <w:rFonts w:ascii="Roboto" w:eastAsia="Roboto Bold" w:hAnsi="Roboto" w:cs="Roboto Bold"/>
          <w:sz w:val="22"/>
          <w:szCs w:val="22"/>
          <w:lang w:val="ja-JP" w:bidi="ja-JP"/>
        </w:rPr>
        <w:t>目標が原単位目標の場合、得点と配点指標が記入されている</w:t>
      </w:r>
    </w:p>
    <w:p w14:paraId="2FAF014E" w14:textId="432CFF43"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マネジメント</w:t>
      </w:r>
      <w:r w:rsidRPr="00F977FE">
        <w:rPr>
          <w:rFonts w:ascii="Roboto" w:eastAsia="Roboto Bold" w:hAnsi="Roboto" w:cs="Roboto Bold"/>
          <w:b/>
          <w:color w:val="000000" w:themeColor="text1"/>
          <w:sz w:val="22"/>
          <w:szCs w:val="22"/>
          <w:lang w:val="ja-JP" w:bidi="ja-JP"/>
        </w:rPr>
        <w:t xml:space="preserve"> </w:t>
      </w:r>
    </w:p>
    <w:p w14:paraId="744BFE6C" w14:textId="21DEA852" w:rsidR="000D5C09" w:rsidRPr="00A45753" w:rsidRDefault="1D429686" w:rsidP="00A45753">
      <w:pPr>
        <w:pStyle w:val="ListParagraph"/>
        <w:numPr>
          <w:ilvl w:val="0"/>
          <w:numId w:val="57"/>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目標が、少なくとも自治体の管轄区域と同じ区域を対象にしていて、公表されている</w:t>
      </w:r>
    </w:p>
    <w:p w14:paraId="27BC9286" w14:textId="00D564BB"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リーダーシップ</w:t>
      </w:r>
    </w:p>
    <w:p w14:paraId="2DAB864F" w14:textId="31865983" w:rsidR="000D5C09" w:rsidRPr="00F977FE" w:rsidRDefault="1D429686" w:rsidP="00A45753">
      <w:pPr>
        <w:pStyle w:val="ListParagraph"/>
        <w:numPr>
          <w:ilvl w:val="0"/>
          <w:numId w:val="57"/>
        </w:numPr>
        <w:spacing w:line="259" w:lineRule="auto"/>
        <w:rPr>
          <w:rFonts w:ascii="Roboto" w:eastAsia="Roboto Bold" w:hAnsi="Roboto" w:cs="Roboto Bold"/>
          <w:color w:val="000000" w:themeColor="text1"/>
          <w:sz w:val="22"/>
          <w:szCs w:val="22"/>
        </w:rPr>
      </w:pPr>
      <w:r w:rsidRPr="00F977FE">
        <w:rPr>
          <w:rFonts w:ascii="Roboto" w:eastAsia="Roboto Bold" w:hAnsi="Roboto" w:cs="Roboto Bold"/>
          <w:color w:val="000000" w:themeColor="text1"/>
          <w:sz w:val="22"/>
          <w:szCs w:val="22"/>
          <w:lang w:val="ja-JP" w:bidi="ja-JP"/>
        </w:rPr>
        <w:t>野心的な再生可能エネルギー目標が報告されている</w:t>
      </w:r>
      <w:r w:rsidRPr="00F977FE">
        <w:rPr>
          <w:rFonts w:ascii="Roboto" w:eastAsia="Roboto Bold" w:hAnsi="Roboto" w:cs="Roboto Bold"/>
          <w:color w:val="000000" w:themeColor="text1"/>
          <w:sz w:val="22"/>
          <w:szCs w:val="22"/>
          <w:lang w:val="ja-JP" w:bidi="ja-JP"/>
        </w:rPr>
        <w:t>(</w:t>
      </w:r>
      <w:r w:rsidRPr="00F977FE">
        <w:rPr>
          <w:rFonts w:ascii="Roboto" w:eastAsia="Roboto Bold" w:hAnsi="Roboto" w:cs="Roboto Bold"/>
          <w:color w:val="000000" w:themeColor="text1"/>
          <w:sz w:val="22"/>
          <w:szCs w:val="22"/>
          <w:lang w:val="ja-JP" w:bidi="ja-JP"/>
        </w:rPr>
        <w:t>質問</w:t>
      </w:r>
      <w:r w:rsidRPr="00F977FE">
        <w:rPr>
          <w:rFonts w:ascii="Roboto" w:eastAsia="Roboto Bold" w:hAnsi="Roboto" w:cs="Roboto Bold"/>
          <w:color w:val="000000" w:themeColor="text1"/>
          <w:sz w:val="22"/>
          <w:szCs w:val="22"/>
          <w:lang w:val="ja-JP" w:bidi="ja-JP"/>
        </w:rPr>
        <w:t>3.1</w:t>
      </w:r>
      <w:r w:rsidRPr="00F977FE">
        <w:rPr>
          <w:rFonts w:ascii="Roboto" w:eastAsia="Roboto Bold" w:hAnsi="Roboto" w:cs="Roboto Bold"/>
          <w:color w:val="000000" w:themeColor="text1"/>
          <w:sz w:val="22"/>
          <w:szCs w:val="22"/>
          <w:lang w:val="ja-JP" w:bidi="ja-JP"/>
        </w:rPr>
        <w:t>で</w:t>
      </w:r>
      <w:r w:rsidRPr="00F977FE">
        <w:rPr>
          <w:rFonts w:ascii="Roboto" w:eastAsia="Roboto Bold" w:hAnsi="Roboto" w:cs="Roboto Bold"/>
          <w:color w:val="000000" w:themeColor="text1"/>
          <w:sz w:val="22"/>
          <w:szCs w:val="22"/>
          <w:lang w:val="ja-JP" w:bidi="ja-JP"/>
        </w:rPr>
        <w:t>70%</w:t>
      </w:r>
      <w:r w:rsidRPr="00F977FE">
        <w:rPr>
          <w:rFonts w:ascii="Roboto" w:eastAsia="Roboto Bold" w:hAnsi="Roboto" w:cs="Roboto Bold"/>
          <w:color w:val="000000" w:themeColor="text1"/>
          <w:sz w:val="22"/>
          <w:szCs w:val="22"/>
          <w:lang w:val="ja-JP" w:bidi="ja-JP"/>
        </w:rPr>
        <w:t>以上の再生可能電力消費が報告されている場合を除く</w:t>
      </w:r>
      <w:r w:rsidRPr="00F977FE">
        <w:rPr>
          <w:rFonts w:ascii="Roboto" w:eastAsia="Roboto Bold" w:hAnsi="Roboto" w:cs="Roboto Bold"/>
          <w:color w:val="000000" w:themeColor="text1"/>
          <w:sz w:val="22"/>
          <w:szCs w:val="22"/>
          <w:lang w:val="ja-JP" w:bidi="ja-JP"/>
        </w:rPr>
        <w:t>)</w:t>
      </w:r>
    </w:p>
    <w:p w14:paraId="03B4A08B" w14:textId="554CD129" w:rsidR="000D5C09" w:rsidRPr="00F977FE" w:rsidRDefault="1D429686" w:rsidP="00A45753">
      <w:pPr>
        <w:pStyle w:val="ListParagraph"/>
        <w:numPr>
          <w:ilvl w:val="0"/>
          <w:numId w:val="57"/>
        </w:numPr>
        <w:spacing w:line="259" w:lineRule="auto"/>
        <w:rPr>
          <w:rFonts w:ascii="Roboto" w:eastAsia="Roboto Bold" w:hAnsi="Roboto" w:cs="Roboto Bold"/>
          <w:color w:val="000000" w:themeColor="text1"/>
          <w:sz w:val="22"/>
          <w:szCs w:val="22"/>
        </w:rPr>
      </w:pPr>
      <w:r w:rsidRPr="00F977FE">
        <w:rPr>
          <w:rFonts w:ascii="Roboto" w:eastAsia="Roboto Bold" w:hAnsi="Roboto" w:cs="Roboto Bold"/>
          <w:color w:val="000000" w:themeColor="text1"/>
          <w:sz w:val="22"/>
          <w:szCs w:val="22"/>
          <w:lang w:val="ja-JP" w:bidi="ja-JP"/>
        </w:rPr>
        <w:t>輸送モード分担率の輸送目標を報告している</w:t>
      </w:r>
    </w:p>
    <w:p w14:paraId="50C4A124" w14:textId="77C845CC" w:rsidR="000D5C09" w:rsidRPr="00F977FE" w:rsidRDefault="000D5C09" w:rsidP="502EB8B9">
      <w:pPr>
        <w:spacing w:line="240" w:lineRule="auto"/>
        <w:rPr>
          <w:rFonts w:ascii="Roboto" w:eastAsia="Roboto Bold" w:hAnsi="Roboto" w:cs="Roboto Bold"/>
          <w:color w:val="000000" w:themeColor="text1"/>
          <w:sz w:val="28"/>
          <w:szCs w:val="28"/>
        </w:rPr>
      </w:pPr>
    </w:p>
    <w:p w14:paraId="305C787B" w14:textId="67928977" w:rsidR="000D5C09" w:rsidRPr="00CA2DB3" w:rsidRDefault="1D3B489D" w:rsidP="00A45753">
      <w:pPr>
        <w:pStyle w:val="Heading2"/>
        <w:rPr>
          <w:rFonts w:ascii="Roboto" w:eastAsia="Roboto Bold" w:hAnsi="Roboto" w:cs="Roboto Bold"/>
          <w:b/>
          <w:bCs/>
          <w:color w:val="3A2E69"/>
          <w:sz w:val="22"/>
          <w:szCs w:val="22"/>
        </w:rPr>
      </w:pPr>
      <w:bookmarkStart w:id="12" w:name="_Toc172642758"/>
      <w:r w:rsidRPr="00CA2DB3">
        <w:rPr>
          <w:rFonts w:ascii="Roboto" w:eastAsia="Roboto Bold" w:hAnsi="Roboto" w:cs="Roboto Bold"/>
          <w:b/>
          <w:color w:val="3A2E69"/>
          <w:lang w:val="ja-JP" w:bidi="ja-JP"/>
        </w:rPr>
        <w:lastRenderedPageBreak/>
        <w:t>計画立案</w:t>
      </w:r>
      <w:bookmarkEnd w:id="12"/>
    </w:p>
    <w:p w14:paraId="23B97D62" w14:textId="587EAB06" w:rsidR="000D5C09" w:rsidRPr="00F977FE" w:rsidRDefault="000D5C09" w:rsidP="502EB8B9">
      <w:pPr>
        <w:widowControl w:val="0"/>
        <w:spacing w:before="2" w:after="0" w:line="240" w:lineRule="auto"/>
        <w:rPr>
          <w:rFonts w:ascii="Roboto" w:eastAsia="Roboto Bold" w:hAnsi="Roboto" w:cs="Roboto Bold"/>
          <w:color w:val="575A99"/>
          <w:sz w:val="22"/>
          <w:szCs w:val="22"/>
        </w:rPr>
      </w:pPr>
    </w:p>
    <w:p w14:paraId="68E918C8" w14:textId="0E0B843C"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情報開示</w:t>
      </w:r>
    </w:p>
    <w:p w14:paraId="37D2BCEE" w14:textId="3709A4E2" w:rsidR="000D5C09" w:rsidRPr="00A45753" w:rsidRDefault="1D429686" w:rsidP="00A45753">
      <w:pPr>
        <w:pStyle w:val="ListParagraph"/>
        <w:numPr>
          <w:ilvl w:val="0"/>
          <w:numId w:val="58"/>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気候行動計画または戦略の状況に関して報告する</w:t>
      </w:r>
    </w:p>
    <w:p w14:paraId="6A6DF679" w14:textId="12BDDBE2" w:rsidR="000D5C09" w:rsidRPr="00A45753" w:rsidRDefault="1D429686" w:rsidP="00A45753">
      <w:pPr>
        <w:pStyle w:val="ListParagraph"/>
        <w:numPr>
          <w:ilvl w:val="0"/>
          <w:numId w:val="58"/>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気候行動計画または戦略がある場合、関連する詳細が記入されている</w:t>
      </w:r>
    </w:p>
    <w:p w14:paraId="4AD6A414" w14:textId="24737CC8"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認識</w:t>
      </w:r>
    </w:p>
    <w:p w14:paraId="31959760" w14:textId="32E10125" w:rsidR="7A19041A" w:rsidRPr="00F977FE" w:rsidRDefault="7A19041A" w:rsidP="2A69294A">
      <w:pPr>
        <w:spacing w:line="259" w:lineRule="auto"/>
        <w:rPr>
          <w:rFonts w:ascii="Roboto" w:eastAsia="Roboto Bold" w:hAnsi="Roboto" w:cs="Roboto Bold"/>
          <w:sz w:val="22"/>
          <w:szCs w:val="22"/>
        </w:rPr>
      </w:pPr>
      <w:r w:rsidRPr="00F977FE">
        <w:rPr>
          <w:rFonts w:ascii="Roboto" w:eastAsia="Roboto Bold" w:hAnsi="Roboto" w:cs="Roboto Bold"/>
          <w:i/>
          <w:color w:val="000000" w:themeColor="text1"/>
          <w:sz w:val="22"/>
          <w:szCs w:val="22"/>
          <w:lang w:val="ja-JP" w:bidi="ja-JP"/>
        </w:rPr>
        <w:t>注記</w:t>
      </w:r>
      <w:r w:rsidRPr="00F977FE">
        <w:rPr>
          <w:rFonts w:ascii="Roboto" w:eastAsia="Roboto Bold" w:hAnsi="Roboto" w:cs="Roboto Bold"/>
          <w:i/>
          <w:color w:val="000000" w:themeColor="text1"/>
          <w:sz w:val="22"/>
          <w:szCs w:val="22"/>
          <w:lang w:val="ja-JP" w:bidi="ja-JP"/>
        </w:rPr>
        <w:t xml:space="preserve">: </w:t>
      </w:r>
      <w:r w:rsidRPr="00F977FE">
        <w:rPr>
          <w:rFonts w:ascii="Roboto" w:eastAsia="Roboto Bold" w:hAnsi="Roboto" w:cs="Roboto Bold"/>
          <w:i/>
          <w:color w:val="000000" w:themeColor="text1"/>
          <w:sz w:val="22"/>
          <w:szCs w:val="22"/>
          <w:lang w:val="ja-JP" w:bidi="ja-JP"/>
        </w:rPr>
        <w:t>緩和と適応の両方を対象とする統合された気候計画がある自治体、または単独の緩和計画と単独の適応計画の両方がある自治体に対して最大ポイントが付与されます。</w:t>
      </w:r>
    </w:p>
    <w:p w14:paraId="6EB7576A" w14:textId="25D340C7" w:rsidR="000D5C09" w:rsidRPr="00A45753" w:rsidRDefault="1D429686" w:rsidP="00A45753">
      <w:pPr>
        <w:pStyle w:val="ListParagraph"/>
        <w:numPr>
          <w:ilvl w:val="0"/>
          <w:numId w:val="59"/>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気候行動計画または戦略があるか、今後</w:t>
      </w:r>
      <w:r w:rsidRPr="00A45753">
        <w:rPr>
          <w:rFonts w:ascii="Roboto" w:eastAsia="Roboto Bold" w:hAnsi="Roboto" w:cs="Roboto Bold"/>
          <w:color w:val="000000" w:themeColor="text1"/>
          <w:sz w:val="22"/>
          <w:szCs w:val="22"/>
          <w:lang w:val="ja-JP" w:bidi="ja-JP"/>
        </w:rPr>
        <w:t>2</w:t>
      </w:r>
      <w:r w:rsidRPr="00A45753">
        <w:rPr>
          <w:rFonts w:ascii="Roboto" w:eastAsia="Roboto Bold" w:hAnsi="Roboto" w:cs="Roboto Bold"/>
          <w:color w:val="000000" w:themeColor="text1"/>
          <w:sz w:val="22"/>
          <w:szCs w:val="22"/>
          <w:lang w:val="ja-JP" w:bidi="ja-JP"/>
        </w:rPr>
        <w:t>年以内に取り組む予定である</w:t>
      </w:r>
    </w:p>
    <w:p w14:paraId="6EB342E0" w14:textId="289E77AB" w:rsidR="000D5C09" w:rsidRPr="00A45753" w:rsidRDefault="1D429686" w:rsidP="00A45753">
      <w:pPr>
        <w:pStyle w:val="ListParagraph"/>
        <w:numPr>
          <w:ilvl w:val="0"/>
          <w:numId w:val="59"/>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気候行動計画または戦略が存在する場合</w:t>
      </w:r>
      <w:r w:rsidRPr="00A45753">
        <w:rPr>
          <w:rFonts w:ascii="Roboto" w:eastAsia="Roboto Bold" w:hAnsi="Roboto" w:cs="Roboto Bold"/>
          <w:color w:val="000000" w:themeColor="text1"/>
          <w:sz w:val="22"/>
          <w:szCs w:val="22"/>
          <w:lang w:val="ja-JP" w:bidi="ja-JP"/>
        </w:rPr>
        <w:t>:</w:t>
      </w:r>
    </w:p>
    <w:p w14:paraId="5D49068E" w14:textId="46C342AA" w:rsidR="000D5C09" w:rsidRPr="00F977FE" w:rsidRDefault="1D429686" w:rsidP="00066635">
      <w:pPr>
        <w:pStyle w:val="ListParagraph"/>
        <w:numPr>
          <w:ilvl w:val="1"/>
          <w:numId w:val="11"/>
        </w:numPr>
        <w:spacing w:line="259" w:lineRule="auto"/>
        <w:rPr>
          <w:rFonts w:ascii="Roboto" w:eastAsia="Roboto Bold" w:hAnsi="Roboto" w:cs="Roboto Bold"/>
          <w:color w:val="000000" w:themeColor="text1"/>
          <w:sz w:val="22"/>
          <w:szCs w:val="22"/>
        </w:rPr>
      </w:pPr>
      <w:r w:rsidRPr="00F977FE">
        <w:rPr>
          <w:rFonts w:ascii="Roboto" w:eastAsia="Roboto Bold" w:hAnsi="Roboto" w:cs="Roboto Bold"/>
          <w:color w:val="000000" w:themeColor="text1"/>
          <w:sz w:val="22"/>
          <w:szCs w:val="22"/>
          <w:lang w:val="ja-JP" w:bidi="ja-JP"/>
        </w:rPr>
        <w:t>計画が自治体の区域と少なくとも同じ区域を対象にしている。計画が自治体の区域を対象としていない場合、説明が記入されている</w:t>
      </w:r>
    </w:p>
    <w:p w14:paraId="1DDEAD60" w14:textId="07BDB5BF" w:rsidR="000D5C09" w:rsidRPr="00F977FE" w:rsidRDefault="1D429686" w:rsidP="00066635">
      <w:pPr>
        <w:pStyle w:val="ListParagraph"/>
        <w:numPr>
          <w:ilvl w:val="1"/>
          <w:numId w:val="11"/>
        </w:numPr>
        <w:spacing w:line="259" w:lineRule="auto"/>
        <w:rPr>
          <w:rFonts w:ascii="Roboto" w:eastAsia="Roboto Bold" w:hAnsi="Roboto" w:cs="Roboto Bold"/>
          <w:color w:val="000000" w:themeColor="text1"/>
          <w:sz w:val="22"/>
          <w:szCs w:val="22"/>
        </w:rPr>
      </w:pPr>
      <w:r w:rsidRPr="00F977FE">
        <w:rPr>
          <w:rFonts w:ascii="Roboto" w:eastAsia="Roboto Bold" w:hAnsi="Roboto" w:cs="Roboto Bold"/>
          <w:color w:val="000000" w:themeColor="text1"/>
          <w:sz w:val="22"/>
          <w:szCs w:val="22"/>
          <w:lang w:val="ja-JP" w:bidi="ja-JP"/>
        </w:rPr>
        <w:t>コミュニティと組織が計画作成プロセスに関与していることが示されている</w:t>
      </w:r>
    </w:p>
    <w:p w14:paraId="04DAD36E" w14:textId="4E9F794E" w:rsidR="000D5C09" w:rsidRPr="00F977FE" w:rsidRDefault="1D429686" w:rsidP="00066635">
      <w:pPr>
        <w:pStyle w:val="ListParagraph"/>
        <w:numPr>
          <w:ilvl w:val="1"/>
          <w:numId w:val="11"/>
        </w:numPr>
        <w:spacing w:line="259" w:lineRule="auto"/>
        <w:rPr>
          <w:rFonts w:ascii="Roboto" w:eastAsia="Roboto Bold" w:hAnsi="Roboto" w:cs="Roboto Bold"/>
          <w:color w:val="000000" w:themeColor="text1"/>
          <w:sz w:val="22"/>
          <w:szCs w:val="22"/>
        </w:rPr>
      </w:pPr>
      <w:r w:rsidRPr="00F977FE">
        <w:rPr>
          <w:rFonts w:ascii="Roboto" w:eastAsia="Roboto Bold" w:hAnsi="Roboto" w:cs="Roboto Bold"/>
          <w:color w:val="000000" w:themeColor="text1"/>
          <w:sz w:val="22"/>
          <w:szCs w:val="22"/>
          <w:lang w:val="ja-JP" w:bidi="ja-JP"/>
        </w:rPr>
        <w:t>モニタリング、評価、または更新のいずれかのプロセスを報告している</w:t>
      </w:r>
    </w:p>
    <w:p w14:paraId="3DAD6362" w14:textId="475A51C9" w:rsidR="44BD9E4F" w:rsidRPr="004D450B" w:rsidRDefault="1D429686" w:rsidP="2A69294A">
      <w:pPr>
        <w:pStyle w:val="ListParagraph"/>
        <w:numPr>
          <w:ilvl w:val="1"/>
          <w:numId w:val="11"/>
        </w:numPr>
        <w:spacing w:line="259" w:lineRule="auto"/>
        <w:rPr>
          <w:rFonts w:ascii="Roboto" w:eastAsia="Roboto Bold" w:hAnsi="Roboto" w:cs="Roboto Bold"/>
          <w:color w:val="000000" w:themeColor="text1"/>
          <w:sz w:val="22"/>
          <w:szCs w:val="22"/>
        </w:rPr>
      </w:pPr>
      <w:r w:rsidRPr="00F977FE">
        <w:rPr>
          <w:rFonts w:ascii="Roboto" w:eastAsia="Roboto Bold" w:hAnsi="Roboto" w:cs="Roboto Bold"/>
          <w:color w:val="000000" w:themeColor="text1"/>
          <w:sz w:val="22"/>
          <w:szCs w:val="22"/>
          <w:lang w:val="ja-JP" w:bidi="ja-JP"/>
        </w:rPr>
        <w:t>計画または戦略の財政に使用された資金源を特定する</w:t>
      </w:r>
    </w:p>
    <w:p w14:paraId="67D825A4" w14:textId="09382DCC"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マネジメント</w:t>
      </w:r>
      <w:r w:rsidRPr="00F977FE">
        <w:rPr>
          <w:rFonts w:ascii="Roboto" w:eastAsia="Roboto Bold" w:hAnsi="Roboto" w:cs="Roboto Bold"/>
          <w:b/>
          <w:color w:val="000000" w:themeColor="text1"/>
          <w:sz w:val="22"/>
          <w:szCs w:val="22"/>
          <w:lang w:val="ja-JP" w:bidi="ja-JP"/>
        </w:rPr>
        <w:t xml:space="preserve"> </w:t>
      </w:r>
    </w:p>
    <w:p w14:paraId="5F87DA4D" w14:textId="6F00542C" w:rsidR="000D5C09" w:rsidRPr="004D450B" w:rsidRDefault="1D429686" w:rsidP="502EB8B9">
      <w:pPr>
        <w:spacing w:line="259" w:lineRule="auto"/>
        <w:rPr>
          <w:rFonts w:ascii="Roboto" w:eastAsia="Roboto Bold" w:hAnsi="Roboto" w:cs="Roboto Bold"/>
          <w:bCs/>
          <w:i/>
          <w:iCs/>
          <w:color w:val="000000" w:themeColor="text1"/>
          <w:sz w:val="22"/>
          <w:szCs w:val="22"/>
        </w:rPr>
      </w:pPr>
      <w:r w:rsidRPr="004D450B">
        <w:rPr>
          <w:rFonts w:ascii="Roboto" w:eastAsia="Roboto Bold" w:hAnsi="Roboto" w:cs="Roboto Bold"/>
          <w:i/>
          <w:color w:val="000000" w:themeColor="text1"/>
          <w:sz w:val="22"/>
          <w:szCs w:val="22"/>
          <w:lang w:val="ja-JP" w:bidi="ja-JP"/>
        </w:rPr>
        <w:t>適応計画または行動計画があることが、マネジメントの必須条件です。</w:t>
      </w:r>
    </w:p>
    <w:p w14:paraId="051713BD" w14:textId="7A1CB113" w:rsidR="12C3F5B9" w:rsidRPr="00F977FE" w:rsidRDefault="12C3F5B9" w:rsidP="2A69294A">
      <w:pPr>
        <w:spacing w:line="259" w:lineRule="auto"/>
        <w:rPr>
          <w:rFonts w:ascii="Roboto" w:eastAsia="Roboto Bold" w:hAnsi="Roboto" w:cs="Roboto Bold"/>
          <w:sz w:val="22"/>
          <w:szCs w:val="22"/>
        </w:rPr>
      </w:pPr>
      <w:r w:rsidRPr="00F977FE">
        <w:rPr>
          <w:rFonts w:ascii="Roboto" w:eastAsia="Roboto Bold" w:hAnsi="Roboto" w:cs="Roboto Bold"/>
          <w:i/>
          <w:color w:val="000000" w:themeColor="text1"/>
          <w:sz w:val="22"/>
          <w:szCs w:val="22"/>
          <w:lang w:val="ja-JP" w:bidi="ja-JP"/>
        </w:rPr>
        <w:t>注記</w:t>
      </w:r>
      <w:r w:rsidRPr="00F977FE">
        <w:rPr>
          <w:rFonts w:ascii="Roboto" w:eastAsia="Roboto Bold" w:hAnsi="Roboto" w:cs="Roboto Bold"/>
          <w:i/>
          <w:color w:val="000000" w:themeColor="text1"/>
          <w:sz w:val="22"/>
          <w:szCs w:val="22"/>
          <w:lang w:val="ja-JP" w:bidi="ja-JP"/>
        </w:rPr>
        <w:t xml:space="preserve">: </w:t>
      </w:r>
      <w:r w:rsidRPr="00F977FE">
        <w:rPr>
          <w:rFonts w:ascii="Roboto" w:eastAsia="Roboto Bold" w:hAnsi="Roboto" w:cs="Roboto Bold"/>
          <w:i/>
          <w:color w:val="000000" w:themeColor="text1"/>
          <w:sz w:val="22"/>
          <w:szCs w:val="22"/>
          <w:lang w:val="ja-JP" w:bidi="ja-JP"/>
        </w:rPr>
        <w:t>緩和と適応の両方を対象とする統合された気候計画がある自治体、または単独の緩和計画と単独の適応計画の両方がある自治体に対して最大ポイントが付与されます。</w:t>
      </w:r>
    </w:p>
    <w:p w14:paraId="3F70BB42" w14:textId="34903513" w:rsidR="000D5C09" w:rsidRPr="00A45753" w:rsidRDefault="1D429686" w:rsidP="00A45753">
      <w:pPr>
        <w:pStyle w:val="ListParagraph"/>
        <w:numPr>
          <w:ilvl w:val="0"/>
          <w:numId w:val="60"/>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計画作成中に脆弱な人口グループおよび少なくとも</w:t>
      </w:r>
      <w:r w:rsidRPr="00A45753">
        <w:rPr>
          <w:rFonts w:ascii="Roboto" w:eastAsia="Roboto Bold" w:hAnsi="Roboto" w:cs="Roboto Bold"/>
          <w:color w:val="000000" w:themeColor="text1"/>
          <w:sz w:val="22"/>
          <w:szCs w:val="22"/>
          <w:lang w:val="ja-JP" w:bidi="ja-JP"/>
        </w:rPr>
        <w:t>1</w:t>
      </w:r>
      <w:r w:rsidRPr="00A45753">
        <w:rPr>
          <w:rFonts w:ascii="Roboto" w:eastAsia="Roboto Bold" w:hAnsi="Roboto" w:cs="Roboto Bold"/>
          <w:color w:val="000000" w:themeColor="text1"/>
          <w:sz w:val="22"/>
          <w:szCs w:val="22"/>
          <w:lang w:val="ja-JP" w:bidi="ja-JP"/>
        </w:rPr>
        <w:t>つのコミュニティ</w:t>
      </w:r>
      <w:r w:rsidRPr="00A45753">
        <w:rPr>
          <w:rFonts w:ascii="Roboto" w:eastAsia="Roboto Bold" w:hAnsi="Roboto" w:cs="Roboto Bold"/>
          <w:color w:val="000000" w:themeColor="text1"/>
          <w:sz w:val="22"/>
          <w:szCs w:val="22"/>
          <w:lang w:val="ja-JP" w:bidi="ja-JP"/>
        </w:rPr>
        <w:t>/</w:t>
      </w:r>
      <w:r w:rsidRPr="00A45753">
        <w:rPr>
          <w:rFonts w:ascii="Roboto" w:eastAsia="Roboto Bold" w:hAnsi="Roboto" w:cs="Roboto Bold"/>
          <w:color w:val="000000" w:themeColor="text1"/>
          <w:sz w:val="22"/>
          <w:szCs w:val="22"/>
          <w:lang w:val="ja-JP" w:bidi="ja-JP"/>
        </w:rPr>
        <w:t>組織と協働している</w:t>
      </w:r>
    </w:p>
    <w:p w14:paraId="09E0249B" w14:textId="0D563BA9" w:rsidR="44BD9E4F" w:rsidRPr="00A45753" w:rsidRDefault="1D429686" w:rsidP="00A45753">
      <w:pPr>
        <w:pStyle w:val="ListParagraph"/>
        <w:numPr>
          <w:ilvl w:val="0"/>
          <w:numId w:val="60"/>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計画が少なくとも</w:t>
      </w:r>
      <w:r w:rsidRPr="00A45753">
        <w:rPr>
          <w:rFonts w:ascii="Roboto" w:eastAsia="Roboto Bold" w:hAnsi="Roboto" w:cs="Roboto Bold"/>
          <w:color w:val="000000" w:themeColor="text1"/>
          <w:sz w:val="22"/>
          <w:szCs w:val="22"/>
          <w:lang w:val="ja-JP" w:bidi="ja-JP"/>
        </w:rPr>
        <w:t>5</w:t>
      </w:r>
      <w:r w:rsidRPr="00A45753">
        <w:rPr>
          <w:rFonts w:ascii="Roboto" w:eastAsia="Roboto Bold" w:hAnsi="Roboto" w:cs="Roboto Bold"/>
          <w:color w:val="000000" w:themeColor="text1"/>
          <w:sz w:val="22"/>
          <w:szCs w:val="22"/>
          <w:lang w:val="ja-JP" w:bidi="ja-JP"/>
        </w:rPr>
        <w:t>年毎に更新および評価され、計画の進捗に関する情報が少なくとも</w:t>
      </w:r>
      <w:r w:rsidRPr="00A45753">
        <w:rPr>
          <w:rFonts w:ascii="Roboto" w:eastAsia="Roboto Bold" w:hAnsi="Roboto" w:cs="Roboto Bold"/>
          <w:color w:val="000000" w:themeColor="text1"/>
          <w:sz w:val="22"/>
          <w:szCs w:val="22"/>
          <w:lang w:val="ja-JP" w:bidi="ja-JP"/>
        </w:rPr>
        <w:t>5</w:t>
      </w:r>
      <w:r w:rsidRPr="00A45753">
        <w:rPr>
          <w:rFonts w:ascii="Roboto" w:eastAsia="Roboto Bold" w:hAnsi="Roboto" w:cs="Roboto Bold"/>
          <w:color w:val="000000" w:themeColor="text1"/>
          <w:sz w:val="22"/>
          <w:szCs w:val="22"/>
          <w:lang w:val="ja-JP" w:bidi="ja-JP"/>
        </w:rPr>
        <w:t>年毎に公表される</w:t>
      </w:r>
    </w:p>
    <w:p w14:paraId="21193300" w14:textId="2E9D087E"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リーダーシップ</w:t>
      </w:r>
    </w:p>
    <w:p w14:paraId="300553B1" w14:textId="403B8468" w:rsidR="000D5C09" w:rsidRPr="002F096E" w:rsidRDefault="1D429686" w:rsidP="502EB8B9">
      <w:pPr>
        <w:spacing w:line="259" w:lineRule="auto"/>
        <w:rPr>
          <w:rFonts w:ascii="Roboto" w:eastAsia="Roboto Bold" w:hAnsi="Roboto" w:cs="Roboto Bold"/>
          <w:bCs/>
          <w:i/>
          <w:iCs/>
          <w:color w:val="000000" w:themeColor="text1"/>
          <w:sz w:val="22"/>
          <w:szCs w:val="22"/>
        </w:rPr>
      </w:pPr>
      <w:r w:rsidRPr="002F096E">
        <w:rPr>
          <w:rFonts w:ascii="Roboto" w:eastAsia="Roboto Bold" w:hAnsi="Roboto" w:cs="Roboto Bold"/>
          <w:i/>
          <w:color w:val="000000" w:themeColor="text1"/>
          <w:sz w:val="22"/>
          <w:szCs w:val="22"/>
          <w:lang w:val="ja-JP" w:bidi="ja-JP"/>
        </w:rPr>
        <w:t>適応計画と行動計画の両方があることが、「リーダーシップ」の必須条件です。</w:t>
      </w:r>
    </w:p>
    <w:p w14:paraId="43B6F202" w14:textId="28B14D00" w:rsidR="562FEDE2" w:rsidRPr="00F977FE" w:rsidRDefault="562FEDE2" w:rsidP="2A69294A">
      <w:pPr>
        <w:spacing w:line="259" w:lineRule="auto"/>
        <w:rPr>
          <w:rFonts w:ascii="Roboto" w:eastAsia="Roboto Bold" w:hAnsi="Roboto" w:cs="Roboto Bold"/>
          <w:sz w:val="22"/>
          <w:szCs w:val="22"/>
        </w:rPr>
      </w:pPr>
      <w:r w:rsidRPr="00F977FE">
        <w:rPr>
          <w:rFonts w:ascii="Roboto" w:eastAsia="Roboto Bold" w:hAnsi="Roboto" w:cs="Roboto Bold"/>
          <w:i/>
          <w:color w:val="000000" w:themeColor="text1"/>
          <w:sz w:val="22"/>
          <w:szCs w:val="22"/>
          <w:lang w:val="ja-JP" w:bidi="ja-JP"/>
        </w:rPr>
        <w:t>注記</w:t>
      </w:r>
      <w:r w:rsidRPr="00F977FE">
        <w:rPr>
          <w:rFonts w:ascii="Roboto" w:eastAsia="Roboto Bold" w:hAnsi="Roboto" w:cs="Roboto Bold"/>
          <w:i/>
          <w:color w:val="000000" w:themeColor="text1"/>
          <w:sz w:val="22"/>
          <w:szCs w:val="22"/>
          <w:lang w:val="ja-JP" w:bidi="ja-JP"/>
        </w:rPr>
        <w:t xml:space="preserve">: </w:t>
      </w:r>
      <w:r w:rsidRPr="00F977FE">
        <w:rPr>
          <w:rFonts w:ascii="Roboto" w:eastAsia="Roboto Bold" w:hAnsi="Roboto" w:cs="Roboto Bold"/>
          <w:i/>
          <w:color w:val="000000" w:themeColor="text1"/>
          <w:sz w:val="22"/>
          <w:szCs w:val="22"/>
          <w:lang w:val="ja-JP" w:bidi="ja-JP"/>
        </w:rPr>
        <w:t>緩和と適応の両方を対象とする統合された気候計画がある自治体、または単独の緩和計画と単独の適応計画の両方がある自治体に対して最大ポイントが付与されます。</w:t>
      </w:r>
    </w:p>
    <w:p w14:paraId="5E13AB22" w14:textId="7A2CFEE3" w:rsidR="000D5C09" w:rsidRPr="00A45753" w:rsidRDefault="1D429686" w:rsidP="00A45753">
      <w:pPr>
        <w:pStyle w:val="ListParagraph"/>
        <w:numPr>
          <w:ilvl w:val="0"/>
          <w:numId w:val="61"/>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計画の作成の過程で、脆弱な人口グループ、市民、企業と民間セクター、行政機関を含む複数のコミュニティや組織と協働している</w:t>
      </w:r>
    </w:p>
    <w:p w14:paraId="16AB00FC" w14:textId="30EF6C4E" w:rsidR="000D5C09" w:rsidRPr="00A45753" w:rsidRDefault="1D429686" w:rsidP="00A45753">
      <w:pPr>
        <w:pStyle w:val="ListParagraph"/>
        <w:numPr>
          <w:ilvl w:val="0"/>
          <w:numId w:val="61"/>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計画が少なくとも</w:t>
      </w:r>
      <w:r w:rsidRPr="00A45753">
        <w:rPr>
          <w:rFonts w:ascii="Roboto" w:eastAsia="Roboto Bold" w:hAnsi="Roboto" w:cs="Roboto Bold"/>
          <w:color w:val="000000" w:themeColor="text1"/>
          <w:sz w:val="22"/>
          <w:szCs w:val="22"/>
          <w:lang w:val="ja-JP" w:bidi="ja-JP"/>
        </w:rPr>
        <w:t>3</w:t>
      </w:r>
      <w:r w:rsidRPr="00A45753">
        <w:rPr>
          <w:rFonts w:ascii="Roboto" w:eastAsia="Roboto Bold" w:hAnsi="Roboto" w:cs="Roboto Bold"/>
          <w:color w:val="000000" w:themeColor="text1"/>
          <w:sz w:val="22"/>
          <w:szCs w:val="22"/>
          <w:lang w:val="ja-JP" w:bidi="ja-JP"/>
        </w:rPr>
        <w:t>年毎に評価され、計画の進捗に関する情報が少なくとも</w:t>
      </w:r>
      <w:r w:rsidRPr="00A45753">
        <w:rPr>
          <w:rFonts w:ascii="Roboto" w:eastAsia="Roboto Bold" w:hAnsi="Roboto" w:cs="Roboto Bold"/>
          <w:color w:val="000000" w:themeColor="text1"/>
          <w:sz w:val="22"/>
          <w:szCs w:val="22"/>
          <w:lang w:val="ja-JP" w:bidi="ja-JP"/>
        </w:rPr>
        <w:t>3</w:t>
      </w:r>
      <w:r w:rsidRPr="00A45753">
        <w:rPr>
          <w:rFonts w:ascii="Roboto" w:eastAsia="Roboto Bold" w:hAnsi="Roboto" w:cs="Roboto Bold"/>
          <w:color w:val="000000" w:themeColor="text1"/>
          <w:sz w:val="22"/>
          <w:szCs w:val="22"/>
          <w:lang w:val="ja-JP" w:bidi="ja-JP"/>
        </w:rPr>
        <w:t>年毎に公表されている</w:t>
      </w:r>
    </w:p>
    <w:p w14:paraId="5DA85A93" w14:textId="7AC3AEF5" w:rsidR="000D5C09" w:rsidRPr="00F977FE" w:rsidRDefault="000D5C09" w:rsidP="502EB8B9">
      <w:pPr>
        <w:spacing w:line="259" w:lineRule="auto"/>
        <w:jc w:val="both"/>
        <w:rPr>
          <w:rFonts w:ascii="Roboto" w:eastAsia="Roboto Bold" w:hAnsi="Roboto" w:cs="Roboto Bold"/>
          <w:color w:val="000000" w:themeColor="text1"/>
          <w:sz w:val="22"/>
          <w:szCs w:val="22"/>
        </w:rPr>
      </w:pPr>
    </w:p>
    <w:p w14:paraId="4F366319" w14:textId="22E4D29D" w:rsidR="000D5C09" w:rsidRPr="00CA2DB3" w:rsidRDefault="1D429686" w:rsidP="2A69294A">
      <w:pPr>
        <w:pStyle w:val="Heading2"/>
        <w:jc w:val="center"/>
        <w:rPr>
          <w:rFonts w:ascii="Arial" w:eastAsia="Arial" w:hAnsi="Arial" w:cs="Arial"/>
          <w:b/>
          <w:bCs/>
          <w:color w:val="3A2E69"/>
          <w:sz w:val="22"/>
          <w:szCs w:val="22"/>
        </w:rPr>
      </w:pPr>
      <w:bookmarkStart w:id="13" w:name="_Toc172642759"/>
      <w:r w:rsidRPr="00CA2DB3">
        <w:rPr>
          <w:rFonts w:ascii="Roboto" w:eastAsia="Roboto Bold" w:hAnsi="Roboto" w:cs="Roboto Bold"/>
          <w:b/>
          <w:color w:val="3A2E69"/>
          <w:lang w:val="ja-JP" w:bidi="ja-JP"/>
        </w:rPr>
        <w:lastRenderedPageBreak/>
        <w:t>対策</w:t>
      </w:r>
      <w:r w:rsidRPr="00CA2DB3">
        <w:rPr>
          <w:rFonts w:ascii="Roboto" w:eastAsia="Roboto Bold" w:hAnsi="Roboto" w:cs="Roboto Bold"/>
          <w:b/>
          <w:color w:val="3A2E69"/>
          <w:lang w:val="ja-JP" w:bidi="ja-JP"/>
        </w:rPr>
        <w:t>/</w:t>
      </w:r>
      <w:r w:rsidRPr="00CA2DB3">
        <w:rPr>
          <w:rFonts w:ascii="Roboto" w:eastAsia="Roboto Bold" w:hAnsi="Roboto" w:cs="Roboto Bold"/>
          <w:b/>
          <w:color w:val="3A2E69"/>
          <w:lang w:val="ja-JP" w:bidi="ja-JP"/>
        </w:rPr>
        <w:t>行動</w:t>
      </w:r>
      <w:r w:rsidRPr="00CA2DB3">
        <w:rPr>
          <w:rFonts w:ascii="Roboto" w:eastAsia="Roboto Bold" w:hAnsi="Roboto" w:cs="Roboto Bold"/>
          <w:b/>
          <w:color w:val="3A2E69"/>
          <w:lang w:val="ja-JP" w:bidi="ja-JP"/>
        </w:rPr>
        <w:t>/</w:t>
      </w:r>
      <w:r w:rsidRPr="00CA2DB3">
        <w:rPr>
          <w:rFonts w:ascii="Roboto" w:eastAsia="Roboto Bold" w:hAnsi="Roboto" w:cs="Roboto Bold"/>
          <w:b/>
          <w:color w:val="3A2E69"/>
          <w:lang w:val="ja-JP" w:bidi="ja-JP"/>
        </w:rPr>
        <w:t>措置</w:t>
      </w:r>
      <w:bookmarkEnd w:id="13"/>
    </w:p>
    <w:p w14:paraId="6A12F765" w14:textId="2E61495F" w:rsidR="000D5C09" w:rsidRPr="00B07DCD" w:rsidRDefault="7B62F813" w:rsidP="00B07DCD">
      <w:pPr>
        <w:pStyle w:val="Heading3"/>
        <w:rPr>
          <w:rFonts w:ascii="Roboto" w:eastAsia="Roboto Bold" w:hAnsi="Roboto" w:cs="Roboto Bold"/>
          <w:b/>
          <w:bCs/>
          <w:color w:val="585B9A"/>
          <w:sz w:val="18"/>
          <w:szCs w:val="18"/>
          <w:u w:val="single"/>
        </w:rPr>
      </w:pPr>
      <w:bookmarkStart w:id="14" w:name="_Toc172642760"/>
      <w:r w:rsidRPr="00CA2DB3">
        <w:rPr>
          <w:rFonts w:ascii="Roboto" w:eastAsia="Roboto Bold" w:hAnsi="Roboto" w:cs="Roboto Bold"/>
          <w:b/>
          <w:color w:val="3A2E69"/>
          <w:lang w:val="ja-JP" w:bidi="ja-JP"/>
        </w:rPr>
        <w:t>適応</w:t>
      </w:r>
      <w:bookmarkEnd w:id="14"/>
    </w:p>
    <w:p w14:paraId="5AB03064" w14:textId="78998FCC"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情報開示</w:t>
      </w:r>
    </w:p>
    <w:p w14:paraId="7C95C49A" w14:textId="75A97B43" w:rsidR="000D5C09" w:rsidRPr="00A45753" w:rsidRDefault="1D429686" w:rsidP="00A45753">
      <w:pPr>
        <w:pStyle w:val="ListParagraph"/>
        <w:numPr>
          <w:ilvl w:val="0"/>
          <w:numId w:val="62"/>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適応策の状況に関して報告している。</w:t>
      </w:r>
    </w:p>
    <w:p w14:paraId="3FF8782C" w14:textId="04BD7BE5" w:rsidR="000D5C09" w:rsidRPr="00A45753" w:rsidRDefault="1D429686" w:rsidP="00A45753">
      <w:pPr>
        <w:pStyle w:val="ListParagraph"/>
        <w:numPr>
          <w:ilvl w:val="0"/>
          <w:numId w:val="62"/>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適用策がある場合にはこれらの設問で求められている関連情報を示しており、当該データがない場合にはその旨を明記している</w:t>
      </w:r>
    </w:p>
    <w:p w14:paraId="67BE33DC" w14:textId="16B11A7D" w:rsidR="000D5C09" w:rsidRPr="00F977FE" w:rsidRDefault="000D5C09" w:rsidP="502EB8B9">
      <w:pPr>
        <w:spacing w:line="259" w:lineRule="auto"/>
        <w:ind w:left="720"/>
        <w:rPr>
          <w:rFonts w:ascii="Roboto" w:eastAsia="Roboto Bold" w:hAnsi="Roboto" w:cs="Roboto Bold"/>
          <w:color w:val="000000" w:themeColor="text1"/>
          <w:sz w:val="22"/>
          <w:szCs w:val="22"/>
        </w:rPr>
      </w:pPr>
    </w:p>
    <w:p w14:paraId="598211A3" w14:textId="6A3DD219"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認識</w:t>
      </w:r>
    </w:p>
    <w:p w14:paraId="708C91E8" w14:textId="4E0C2F6D" w:rsidR="000D5C09" w:rsidRPr="00A45753" w:rsidRDefault="1D429686" w:rsidP="00A45753">
      <w:pPr>
        <w:pStyle w:val="ListParagraph"/>
        <w:numPr>
          <w:ilvl w:val="0"/>
          <w:numId w:val="63"/>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気候変動影響による自治体の脆弱性を減らすために講じられている対策と、適応策が適用されるセクターについての認識を示している</w:t>
      </w:r>
    </w:p>
    <w:p w14:paraId="1C202EE8" w14:textId="082C42F6" w:rsidR="000D5C09" w:rsidRPr="00A45753" w:rsidRDefault="1D429686" w:rsidP="00A45753">
      <w:pPr>
        <w:pStyle w:val="ListParagraph"/>
        <w:numPr>
          <w:ilvl w:val="0"/>
          <w:numId w:val="63"/>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対策の潜在的なコベネフィットの詳細を特定し、記入している</w:t>
      </w:r>
    </w:p>
    <w:p w14:paraId="24B43AD0" w14:textId="17807FFC" w:rsidR="000D5C09" w:rsidRPr="00A45753" w:rsidRDefault="1D429686" w:rsidP="00A45753">
      <w:pPr>
        <w:pStyle w:val="ListParagraph"/>
        <w:numPr>
          <w:ilvl w:val="0"/>
          <w:numId w:val="63"/>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対策を実施するために使用した資金源の詳細を特定し、記入している</w:t>
      </w:r>
    </w:p>
    <w:p w14:paraId="336CB6CF" w14:textId="35E20746" w:rsidR="000D5C09" w:rsidRPr="00F977FE" w:rsidRDefault="1D429686" w:rsidP="502EB8B9">
      <w:pPr>
        <w:spacing w:line="259" w:lineRule="auto"/>
        <w:rPr>
          <w:rFonts w:ascii="Roboto" w:eastAsia="Roboto Bold" w:hAnsi="Roboto" w:cs="Roboto Bold"/>
          <w:b/>
          <w:color w:val="000000" w:themeColor="text1"/>
          <w:sz w:val="22"/>
          <w:szCs w:val="22"/>
        </w:rPr>
      </w:pPr>
      <w:r w:rsidRPr="00F977FE">
        <w:rPr>
          <w:rFonts w:ascii="Roboto" w:eastAsia="Roboto Bold" w:hAnsi="Roboto" w:cs="Roboto Bold"/>
          <w:b/>
          <w:color w:val="000000" w:themeColor="text1"/>
          <w:sz w:val="22"/>
          <w:szCs w:val="22"/>
          <w:lang w:val="ja-JP" w:bidi="ja-JP"/>
        </w:rPr>
        <w:t>マネジメント</w:t>
      </w:r>
      <w:r w:rsidRPr="00F977FE">
        <w:rPr>
          <w:rFonts w:ascii="Roboto" w:eastAsia="Roboto Bold" w:hAnsi="Roboto" w:cs="Roboto Bold"/>
          <w:b/>
          <w:color w:val="000000" w:themeColor="text1"/>
          <w:sz w:val="22"/>
          <w:szCs w:val="22"/>
          <w:lang w:val="ja-JP" w:bidi="ja-JP"/>
        </w:rPr>
        <w:t xml:space="preserve"> </w:t>
      </w:r>
    </w:p>
    <w:p w14:paraId="16536C0B" w14:textId="4E22C1B7" w:rsidR="5608B83C" w:rsidRPr="006A4348" w:rsidRDefault="5608B83C" w:rsidP="2A69294A">
      <w:pPr>
        <w:spacing w:line="259" w:lineRule="auto"/>
        <w:rPr>
          <w:rFonts w:ascii="Roboto" w:eastAsia="Roboto Bold" w:hAnsi="Roboto" w:cs="Roboto Bold"/>
          <w:i/>
          <w:iCs/>
          <w:sz w:val="22"/>
          <w:szCs w:val="22"/>
        </w:rPr>
      </w:pPr>
      <w:r w:rsidRPr="006A4348">
        <w:rPr>
          <w:rFonts w:ascii="Roboto" w:eastAsia="Roboto Bold" w:hAnsi="Roboto" w:cs="Roboto Bold"/>
          <w:i/>
          <w:sz w:val="22"/>
          <w:szCs w:val="22"/>
          <w:lang w:val="ja-JP" w:bidi="ja-JP"/>
        </w:rPr>
        <w:t>少なくとも</w:t>
      </w:r>
      <w:r w:rsidRPr="006A4348">
        <w:rPr>
          <w:rFonts w:ascii="Roboto" w:eastAsia="Roboto Bold" w:hAnsi="Roboto" w:cs="Roboto Bold"/>
          <w:i/>
          <w:sz w:val="22"/>
          <w:szCs w:val="22"/>
          <w:lang w:val="ja-JP" w:bidi="ja-JP"/>
        </w:rPr>
        <w:t>1</w:t>
      </w:r>
      <w:r w:rsidRPr="006A4348">
        <w:rPr>
          <w:rFonts w:ascii="Roboto" w:eastAsia="Roboto Bold" w:hAnsi="Roboto" w:cs="Roboto Bold"/>
          <w:i/>
          <w:sz w:val="22"/>
          <w:szCs w:val="22"/>
          <w:lang w:val="ja-JP" w:bidi="ja-JP"/>
        </w:rPr>
        <w:t>つの適応策行および</w:t>
      </w:r>
      <w:r w:rsidRPr="006A4348">
        <w:rPr>
          <w:rFonts w:ascii="Roboto" w:eastAsia="Roboto Bold" w:hAnsi="Roboto" w:cs="Roboto Bold"/>
          <w:i/>
          <w:sz w:val="22"/>
          <w:szCs w:val="22"/>
          <w:lang w:val="ja-JP" w:bidi="ja-JP"/>
        </w:rPr>
        <w:t>1</w:t>
      </w:r>
      <w:r w:rsidRPr="006A4348">
        <w:rPr>
          <w:rFonts w:ascii="Roboto" w:eastAsia="Roboto Bold" w:hAnsi="Roboto" w:cs="Roboto Bold"/>
          <w:i/>
          <w:sz w:val="22"/>
          <w:szCs w:val="22"/>
          <w:lang w:val="ja-JP" w:bidi="ja-JP"/>
        </w:rPr>
        <w:t>つの緩和策行が、「マネジメント」の必須条件です。</w:t>
      </w:r>
    </w:p>
    <w:p w14:paraId="0AFF5439" w14:textId="73122590" w:rsidR="000D5C09" w:rsidRPr="00A45753" w:rsidRDefault="1D429686" w:rsidP="00A45753">
      <w:pPr>
        <w:pStyle w:val="ListParagraph"/>
        <w:numPr>
          <w:ilvl w:val="0"/>
          <w:numId w:val="64"/>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高いレジリエンスが持続すると予想される期間を報告している</w:t>
      </w:r>
    </w:p>
    <w:p w14:paraId="45D84592" w14:textId="5A11EF62"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リーダーシップ</w:t>
      </w:r>
    </w:p>
    <w:p w14:paraId="27CC1DF0" w14:textId="619EF627" w:rsidR="000D5C09" w:rsidRPr="00A45753" w:rsidRDefault="1D429686" w:rsidP="00A45753">
      <w:pPr>
        <w:pStyle w:val="ListParagraph"/>
        <w:numPr>
          <w:ilvl w:val="0"/>
          <w:numId w:val="64"/>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すべての特定した気候ハザードが適応策で取り組まれていることを示している</w:t>
      </w:r>
    </w:p>
    <w:p w14:paraId="28C281CE" w14:textId="3F131C06" w:rsidR="000D5C09" w:rsidRPr="00A45753" w:rsidRDefault="1D429686" w:rsidP="00A45753">
      <w:pPr>
        <w:pStyle w:val="ListParagraph"/>
        <w:numPr>
          <w:ilvl w:val="0"/>
          <w:numId w:val="64"/>
        </w:numPr>
        <w:spacing w:line="259" w:lineRule="auto"/>
        <w:rPr>
          <w:rFonts w:ascii="Roboto" w:eastAsia="Roboto Bold" w:hAnsi="Roboto" w:cs="Roboto Bold"/>
          <w:color w:val="485464"/>
          <w:sz w:val="22"/>
          <w:szCs w:val="22"/>
        </w:rPr>
      </w:pPr>
      <w:r w:rsidRPr="00A45753">
        <w:rPr>
          <w:rFonts w:ascii="Roboto" w:eastAsia="Roboto Bold" w:hAnsi="Roboto" w:cs="Roboto Bold"/>
          <w:color w:val="000000" w:themeColor="text1"/>
          <w:sz w:val="22"/>
          <w:szCs w:val="22"/>
          <w:lang w:val="ja-JP" w:bidi="ja-JP"/>
        </w:rPr>
        <w:t>一つ以上の中期的または長期的なレジリエンスを提供することが期待される適応策がある</w:t>
      </w:r>
      <w:r w:rsidRPr="00A45753">
        <w:rPr>
          <w:rFonts w:ascii="Roboto" w:eastAsia="Roboto Bold" w:hAnsi="Roboto" w:cs="Roboto Bold"/>
          <w:color w:val="000000" w:themeColor="text1"/>
          <w:sz w:val="22"/>
          <w:szCs w:val="22"/>
          <w:lang w:val="ja-JP" w:bidi="ja-JP"/>
        </w:rPr>
        <w:t xml:space="preserve"> </w:t>
      </w:r>
    </w:p>
    <w:p w14:paraId="3C8DB034" w14:textId="0CC70BFF" w:rsidR="000D5C09" w:rsidRPr="00F977FE" w:rsidRDefault="000D5C09" w:rsidP="502EB8B9">
      <w:pPr>
        <w:spacing w:line="259" w:lineRule="auto"/>
        <w:ind w:left="720"/>
        <w:rPr>
          <w:rFonts w:ascii="Roboto" w:eastAsia="Roboto Bold" w:hAnsi="Roboto" w:cs="Roboto Bold"/>
          <w:color w:val="000000" w:themeColor="text1"/>
          <w:sz w:val="22"/>
          <w:szCs w:val="22"/>
        </w:rPr>
      </w:pPr>
    </w:p>
    <w:p w14:paraId="53F23707" w14:textId="31766351" w:rsidR="000D5C09" w:rsidRPr="00CA2DB3" w:rsidRDefault="1D429686" w:rsidP="00B07DCD">
      <w:pPr>
        <w:pStyle w:val="Heading3"/>
        <w:rPr>
          <w:rFonts w:ascii="Roboto" w:eastAsia="Roboto Bold" w:hAnsi="Roboto" w:cs="Roboto Bold"/>
          <w:b/>
          <w:bCs/>
          <w:color w:val="3A2E69"/>
          <w:sz w:val="20"/>
          <w:szCs w:val="20"/>
        </w:rPr>
      </w:pPr>
      <w:bookmarkStart w:id="15" w:name="_Toc172642761"/>
      <w:r w:rsidRPr="00CA2DB3">
        <w:rPr>
          <w:rFonts w:ascii="Roboto" w:eastAsia="Roboto Bold" w:hAnsi="Roboto" w:cs="Roboto Bold"/>
          <w:b/>
          <w:color w:val="3A2E69"/>
          <w:lang w:val="ja-JP" w:bidi="ja-JP"/>
        </w:rPr>
        <w:t>緩和</w:t>
      </w:r>
      <w:bookmarkEnd w:id="15"/>
    </w:p>
    <w:p w14:paraId="155A6A19" w14:textId="2DD02B98"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情報開示</w:t>
      </w:r>
    </w:p>
    <w:p w14:paraId="1D0AD37E" w14:textId="0F698C85" w:rsidR="000D5C09" w:rsidRPr="00A45753" w:rsidRDefault="1D429686" w:rsidP="00A45753">
      <w:pPr>
        <w:pStyle w:val="ListParagraph"/>
        <w:numPr>
          <w:ilvl w:val="0"/>
          <w:numId w:val="65"/>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緩和策の状況に関して報告している</w:t>
      </w:r>
    </w:p>
    <w:p w14:paraId="3D497743" w14:textId="5D896EF7" w:rsidR="000D5C09" w:rsidRPr="00A45753" w:rsidRDefault="1D429686" w:rsidP="00A45753">
      <w:pPr>
        <w:pStyle w:val="ListParagraph"/>
        <w:numPr>
          <w:ilvl w:val="0"/>
          <w:numId w:val="65"/>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適用策がある場合にはこれらの設問で求められている関連情報を示しているおり、当該データがない場合にはその旨を明記している</w:t>
      </w:r>
    </w:p>
    <w:p w14:paraId="181F26B8" w14:textId="05C3F972"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認識</w:t>
      </w:r>
    </w:p>
    <w:p w14:paraId="061DB082" w14:textId="3FCBFF2C" w:rsidR="000D5C09" w:rsidRPr="00A45753" w:rsidRDefault="1D429686" w:rsidP="00A45753">
      <w:pPr>
        <w:pStyle w:val="ListParagraph"/>
        <w:numPr>
          <w:ilvl w:val="0"/>
          <w:numId w:val="66"/>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対策の潜在的なコベネフィットの詳細を特定し、記入している</w:t>
      </w:r>
    </w:p>
    <w:p w14:paraId="5BA92B51" w14:textId="24822274" w:rsidR="000D5C09" w:rsidRPr="00A45753" w:rsidRDefault="1D429686" w:rsidP="00A45753">
      <w:pPr>
        <w:pStyle w:val="ListParagraph"/>
        <w:numPr>
          <w:ilvl w:val="0"/>
          <w:numId w:val="66"/>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対策を実施するために使用した資金源の詳細を特定し、記入している</w:t>
      </w:r>
    </w:p>
    <w:p w14:paraId="659B9592" w14:textId="7D8217A2" w:rsidR="000D5C09" w:rsidRPr="00A45753" w:rsidRDefault="1D429686" w:rsidP="00A45753">
      <w:pPr>
        <w:pStyle w:val="ListParagraph"/>
        <w:numPr>
          <w:ilvl w:val="0"/>
          <w:numId w:val="66"/>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緩和策で取り組まれる主な排出セクターを具体的に答え、自治体が緩和策のインパクトをどのように測定するかを示している</w:t>
      </w:r>
    </w:p>
    <w:p w14:paraId="0F53C08B" w14:textId="34A062DF" w:rsidR="000D5C09" w:rsidRPr="00F977FE" w:rsidRDefault="1D429686" w:rsidP="502EB8B9">
      <w:pPr>
        <w:spacing w:line="259" w:lineRule="auto"/>
        <w:rPr>
          <w:rFonts w:ascii="Roboto" w:eastAsia="Roboto Bold" w:hAnsi="Roboto" w:cs="Roboto Bold"/>
          <w:b/>
          <w:color w:val="000000" w:themeColor="text1"/>
          <w:sz w:val="22"/>
          <w:szCs w:val="22"/>
        </w:rPr>
      </w:pPr>
      <w:r w:rsidRPr="00F977FE">
        <w:rPr>
          <w:rFonts w:ascii="Roboto" w:eastAsia="Roboto Bold" w:hAnsi="Roboto" w:cs="Roboto Bold"/>
          <w:b/>
          <w:color w:val="000000" w:themeColor="text1"/>
          <w:sz w:val="22"/>
          <w:szCs w:val="22"/>
          <w:lang w:val="ja-JP" w:bidi="ja-JP"/>
        </w:rPr>
        <w:lastRenderedPageBreak/>
        <w:t>マネジメント</w:t>
      </w:r>
      <w:r w:rsidRPr="00F977FE">
        <w:rPr>
          <w:rFonts w:ascii="Roboto" w:eastAsia="Roboto Bold" w:hAnsi="Roboto" w:cs="Roboto Bold"/>
          <w:b/>
          <w:color w:val="000000" w:themeColor="text1"/>
          <w:sz w:val="22"/>
          <w:szCs w:val="22"/>
          <w:lang w:val="ja-JP" w:bidi="ja-JP"/>
        </w:rPr>
        <w:t xml:space="preserve"> </w:t>
      </w:r>
    </w:p>
    <w:p w14:paraId="318CB3AC" w14:textId="4DCDABE1" w:rsidR="44BD9E4F" w:rsidRPr="006A4348" w:rsidRDefault="1C75F089" w:rsidP="2A69294A">
      <w:pPr>
        <w:spacing w:line="259" w:lineRule="auto"/>
        <w:rPr>
          <w:rFonts w:ascii="Roboto" w:eastAsia="Roboto Bold" w:hAnsi="Roboto" w:cs="Roboto Bold"/>
          <w:i/>
          <w:iCs/>
          <w:sz w:val="22"/>
          <w:szCs w:val="22"/>
        </w:rPr>
      </w:pPr>
      <w:r w:rsidRPr="006A4348">
        <w:rPr>
          <w:rFonts w:ascii="Roboto" w:eastAsia="Roboto Bold" w:hAnsi="Roboto" w:cs="Roboto Bold"/>
          <w:i/>
          <w:sz w:val="22"/>
          <w:szCs w:val="22"/>
          <w:lang w:val="ja-JP" w:bidi="ja-JP"/>
        </w:rPr>
        <w:t>少なくとも</w:t>
      </w:r>
      <w:r w:rsidRPr="006A4348">
        <w:rPr>
          <w:rFonts w:ascii="Roboto" w:eastAsia="Roboto Bold" w:hAnsi="Roboto" w:cs="Roboto Bold"/>
          <w:i/>
          <w:sz w:val="22"/>
          <w:szCs w:val="22"/>
          <w:lang w:val="ja-JP" w:bidi="ja-JP"/>
        </w:rPr>
        <w:t>1</w:t>
      </w:r>
      <w:r w:rsidRPr="006A4348">
        <w:rPr>
          <w:rFonts w:ascii="Roboto" w:eastAsia="Roboto Bold" w:hAnsi="Roboto" w:cs="Roboto Bold"/>
          <w:i/>
          <w:sz w:val="22"/>
          <w:szCs w:val="22"/>
          <w:lang w:val="ja-JP" w:bidi="ja-JP"/>
        </w:rPr>
        <w:t>つの適応策行および</w:t>
      </w:r>
      <w:r w:rsidRPr="006A4348">
        <w:rPr>
          <w:rFonts w:ascii="Roboto" w:eastAsia="Roboto Bold" w:hAnsi="Roboto" w:cs="Roboto Bold"/>
          <w:i/>
          <w:sz w:val="22"/>
          <w:szCs w:val="22"/>
          <w:lang w:val="ja-JP" w:bidi="ja-JP"/>
        </w:rPr>
        <w:t>1</w:t>
      </w:r>
      <w:r w:rsidRPr="006A4348">
        <w:rPr>
          <w:rFonts w:ascii="Roboto" w:eastAsia="Roboto Bold" w:hAnsi="Roboto" w:cs="Roboto Bold"/>
          <w:i/>
          <w:sz w:val="22"/>
          <w:szCs w:val="22"/>
          <w:lang w:val="ja-JP" w:bidi="ja-JP"/>
        </w:rPr>
        <w:t>つの緩和策行が、「マネジメント」の必須条件です。</w:t>
      </w:r>
    </w:p>
    <w:p w14:paraId="7807106E" w14:textId="50ADFDD9" w:rsidR="000D5C09" w:rsidRPr="00A45753" w:rsidRDefault="1D429686" w:rsidP="00A45753">
      <w:pPr>
        <w:pStyle w:val="ListParagraph"/>
        <w:numPr>
          <w:ilvl w:val="0"/>
          <w:numId w:val="67"/>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廃棄物、輸送、エネルギーの三つの影響の大きいセクターのうちの二つに取り組む緩和策を報告している</w:t>
      </w:r>
    </w:p>
    <w:p w14:paraId="75AE9248" w14:textId="63774FFC" w:rsidR="000D5C09" w:rsidRPr="00A45753" w:rsidRDefault="1D429686" w:rsidP="00A45753">
      <w:pPr>
        <w:pStyle w:val="ListParagraph"/>
        <w:numPr>
          <w:ilvl w:val="0"/>
          <w:numId w:val="67"/>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緩和策のインパクトとして、報告年に達成した排出量、エネルギー削減量、または再生可能エネルギー生成量におけるインパクト指標の推定値を記入している</w:t>
      </w:r>
    </w:p>
    <w:p w14:paraId="14207F69" w14:textId="50317598" w:rsidR="000D5C09" w:rsidRPr="00F977FE" w:rsidRDefault="1D429686" w:rsidP="502EB8B9">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リーダーシップ</w:t>
      </w:r>
    </w:p>
    <w:p w14:paraId="6679CCB7" w14:textId="48E89F16" w:rsidR="000D5C09" w:rsidRPr="00A45753" w:rsidRDefault="1D429686" w:rsidP="00A45753">
      <w:pPr>
        <w:pStyle w:val="ListParagraph"/>
        <w:numPr>
          <w:ilvl w:val="0"/>
          <w:numId w:val="68"/>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緩和策が、設問</w:t>
      </w:r>
      <w:r w:rsidRPr="00A45753">
        <w:rPr>
          <w:rFonts w:ascii="Roboto" w:eastAsia="Roboto Bold" w:hAnsi="Roboto" w:cs="Roboto Bold"/>
          <w:color w:val="000000" w:themeColor="text1"/>
          <w:sz w:val="22"/>
          <w:szCs w:val="22"/>
          <w:lang w:val="ja-JP" w:bidi="ja-JP"/>
        </w:rPr>
        <w:t>5.1a</w:t>
      </w:r>
      <w:r w:rsidRPr="00A45753">
        <w:rPr>
          <w:rFonts w:ascii="Roboto" w:eastAsia="Roboto Bold" w:hAnsi="Roboto" w:cs="Roboto Bold"/>
          <w:color w:val="000000" w:themeColor="text1"/>
          <w:sz w:val="22"/>
          <w:szCs w:val="22"/>
          <w:lang w:val="ja-JP" w:bidi="ja-JP"/>
        </w:rPr>
        <w:t>で詳細に述べられた緩和目標を達成するために必要な排出量削減に向けて進展している</w:t>
      </w:r>
    </w:p>
    <w:p w14:paraId="502B0350" w14:textId="72F4FA21" w:rsidR="44BD9E4F" w:rsidRPr="00F977FE" w:rsidRDefault="44BD9E4F" w:rsidP="2A69294A">
      <w:pPr>
        <w:spacing w:line="259" w:lineRule="auto"/>
        <w:rPr>
          <w:rFonts w:ascii="Roboto" w:eastAsia="Roboto Bold" w:hAnsi="Roboto" w:cs="Roboto Bold"/>
          <w:color w:val="000000" w:themeColor="text1"/>
          <w:sz w:val="22"/>
          <w:szCs w:val="22"/>
        </w:rPr>
      </w:pPr>
    </w:p>
    <w:p w14:paraId="64B37209" w14:textId="1FE87985" w:rsidR="44BD9E4F" w:rsidRPr="00F977FE" w:rsidRDefault="44BD9E4F" w:rsidP="2A69294A">
      <w:pPr>
        <w:spacing w:line="259" w:lineRule="auto"/>
        <w:rPr>
          <w:rFonts w:ascii="Roboto" w:eastAsia="Roboto Bold" w:hAnsi="Roboto" w:cs="Roboto Bold"/>
          <w:color w:val="000000" w:themeColor="text1"/>
          <w:sz w:val="22"/>
          <w:szCs w:val="22"/>
        </w:rPr>
      </w:pPr>
    </w:p>
    <w:p w14:paraId="6193CAD9" w14:textId="79BB6D59" w:rsidR="2189FCE2" w:rsidRPr="000F0B31" w:rsidRDefault="2189FCE2" w:rsidP="2A69294A">
      <w:pPr>
        <w:pStyle w:val="Heading3"/>
        <w:rPr>
          <w:rFonts w:ascii="Roboto" w:eastAsia="Roboto Bold" w:hAnsi="Roboto" w:cs="Roboto Bold"/>
          <w:b/>
          <w:bCs/>
          <w:color w:val="3A2E69"/>
          <w:sz w:val="20"/>
          <w:szCs w:val="20"/>
        </w:rPr>
      </w:pPr>
      <w:bookmarkStart w:id="16" w:name="_Toc172642762"/>
      <w:r w:rsidRPr="000F0B31">
        <w:rPr>
          <w:rFonts w:ascii="Roboto" w:eastAsia="Roboto Bold" w:hAnsi="Roboto" w:cs="Roboto Bold"/>
          <w:b/>
          <w:color w:val="3A2E69"/>
          <w:lang w:val="ja-JP" w:bidi="ja-JP"/>
        </w:rPr>
        <w:t>資金調達</w:t>
      </w:r>
      <w:bookmarkEnd w:id="16"/>
    </w:p>
    <w:p w14:paraId="3FB96E1B" w14:textId="5A2975D9" w:rsidR="2189FCE2" w:rsidRPr="000F0B31" w:rsidRDefault="2189FCE2" w:rsidP="2A69294A">
      <w:pPr>
        <w:spacing w:after="0" w:line="240" w:lineRule="auto"/>
        <w:rPr>
          <w:rFonts w:ascii="Roboto" w:eastAsia="Roboto Bold" w:hAnsi="Roboto" w:cs="Roboto Bold"/>
          <w:color w:val="3A2E69"/>
          <w:sz w:val="22"/>
          <w:szCs w:val="22"/>
        </w:rPr>
      </w:pPr>
      <w:r w:rsidRPr="000F0B31">
        <w:rPr>
          <w:rFonts w:ascii="Roboto" w:eastAsia="Roboto Bold" w:hAnsi="Roboto" w:cs="Roboto Bold"/>
          <w:i/>
          <w:color w:val="3A2E69"/>
          <w:sz w:val="22"/>
          <w:szCs w:val="22"/>
          <w:lang w:val="ja-JP" w:bidi="ja-JP"/>
        </w:rPr>
        <w:t>この設問は、</w:t>
      </w:r>
      <w:hyperlink r:id="rId11">
        <w:r w:rsidRPr="000F0B31">
          <w:rPr>
            <w:rStyle w:val="Hyperlink"/>
            <w:rFonts w:ascii="Roboto" w:eastAsia="Roboto Bold" w:hAnsi="Roboto" w:cs="Roboto Bold"/>
            <w:i/>
            <w:color w:val="3A2E69"/>
            <w:sz w:val="22"/>
            <w:szCs w:val="22"/>
            <w:lang w:val="ja-JP" w:bidi="ja-JP"/>
          </w:rPr>
          <w:t>CDP</w:t>
        </w:r>
        <w:r w:rsidRPr="000F0B31">
          <w:rPr>
            <w:rStyle w:val="Hyperlink"/>
            <w:rFonts w:ascii="MS Mincho" w:eastAsia="MS Mincho" w:hAnsi="MS Mincho" w:cs="MS Mincho" w:hint="eastAsia"/>
            <w:i/>
            <w:color w:val="3A2E69"/>
            <w:sz w:val="22"/>
            <w:szCs w:val="22"/>
            <w:lang w:val="ja-JP" w:bidi="ja-JP"/>
          </w:rPr>
          <w:t>のマッチメーカープログラム</w:t>
        </w:r>
      </w:hyperlink>
      <w:r w:rsidRPr="000F0B31">
        <w:rPr>
          <w:rFonts w:ascii="Roboto" w:eastAsia="Roboto Bold" w:hAnsi="Roboto" w:cs="Roboto Bold"/>
          <w:i/>
          <w:color w:val="3A2E69"/>
          <w:sz w:val="22"/>
          <w:szCs w:val="22"/>
          <w:lang w:val="ja-JP" w:bidi="ja-JP"/>
        </w:rPr>
        <w:t>への参加を支援します。</w:t>
      </w:r>
    </w:p>
    <w:p w14:paraId="2AD13F16" w14:textId="3901B2BB" w:rsidR="44BD9E4F" w:rsidRPr="00F977FE" w:rsidRDefault="44BD9E4F" w:rsidP="2A69294A">
      <w:pPr>
        <w:spacing w:after="0" w:line="240" w:lineRule="auto"/>
        <w:rPr>
          <w:rFonts w:ascii="Roboto" w:eastAsia="Roboto Bold" w:hAnsi="Roboto" w:cs="Roboto Bold"/>
          <w:color w:val="585B9A"/>
          <w:sz w:val="22"/>
          <w:szCs w:val="22"/>
        </w:rPr>
      </w:pPr>
    </w:p>
    <w:p w14:paraId="1085DF3D" w14:textId="50532D9C" w:rsidR="2189FCE2" w:rsidRPr="00F977FE" w:rsidRDefault="2189FCE2" w:rsidP="2A69294A">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情報開示</w:t>
      </w:r>
    </w:p>
    <w:p w14:paraId="74651CFC" w14:textId="5439CC2D" w:rsidR="44BD9E4F" w:rsidRPr="00A45753" w:rsidRDefault="2189FCE2" w:rsidP="00A45753">
      <w:pPr>
        <w:pStyle w:val="ListParagraph"/>
        <w:numPr>
          <w:ilvl w:val="0"/>
          <w:numId w:val="68"/>
        </w:numPr>
        <w:spacing w:line="259"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この設問で求められている関連情報を示しているか、当該データがない場合にはその旨を明記している</w:t>
      </w:r>
    </w:p>
    <w:p w14:paraId="66FC2C42" w14:textId="744C308B" w:rsidR="2189FCE2" w:rsidRPr="00F977FE" w:rsidRDefault="2189FCE2" w:rsidP="2A69294A">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認識</w:t>
      </w:r>
    </w:p>
    <w:p w14:paraId="2EEF067F" w14:textId="01E709C6" w:rsidR="2189FCE2" w:rsidRPr="00A45753" w:rsidRDefault="2189FCE2" w:rsidP="00A45753">
      <w:pPr>
        <w:pStyle w:val="ListParagraph"/>
        <w:numPr>
          <w:ilvl w:val="0"/>
          <w:numId w:val="68"/>
        </w:numPr>
        <w:spacing w:after="0" w:line="240"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このセクションは認識レベルで評価されません</w:t>
      </w:r>
    </w:p>
    <w:p w14:paraId="31EF08E7" w14:textId="5A89DD47" w:rsidR="44BD9E4F" w:rsidRPr="00F977FE" w:rsidRDefault="44BD9E4F" w:rsidP="2A69294A">
      <w:pPr>
        <w:spacing w:after="0" w:line="240" w:lineRule="auto"/>
        <w:ind w:left="720"/>
        <w:rPr>
          <w:rFonts w:ascii="Roboto" w:eastAsia="Roboto Bold" w:hAnsi="Roboto" w:cs="Roboto Bold"/>
          <w:color w:val="000000" w:themeColor="text1"/>
          <w:sz w:val="22"/>
          <w:szCs w:val="22"/>
        </w:rPr>
      </w:pPr>
    </w:p>
    <w:p w14:paraId="781B4254" w14:textId="4F8CECED" w:rsidR="2189FCE2" w:rsidRPr="00F977FE" w:rsidRDefault="2189FCE2" w:rsidP="2A69294A">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マネジメント</w:t>
      </w:r>
      <w:r w:rsidRPr="00F977FE">
        <w:rPr>
          <w:rFonts w:ascii="Roboto" w:eastAsia="Roboto Bold" w:hAnsi="Roboto" w:cs="Roboto Bold"/>
          <w:b/>
          <w:color w:val="000000" w:themeColor="text1"/>
          <w:sz w:val="22"/>
          <w:szCs w:val="22"/>
          <w:lang w:val="ja-JP" w:bidi="ja-JP"/>
        </w:rPr>
        <w:t xml:space="preserve"> </w:t>
      </w:r>
    </w:p>
    <w:p w14:paraId="5C36F7CB" w14:textId="72F30480" w:rsidR="2189FCE2" w:rsidRPr="00A45753" w:rsidRDefault="2189FCE2" w:rsidP="00A45753">
      <w:pPr>
        <w:pStyle w:val="ListParagraph"/>
        <w:numPr>
          <w:ilvl w:val="0"/>
          <w:numId w:val="68"/>
        </w:numPr>
        <w:spacing w:after="0" w:line="240"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このセクションはマネジメントレベルで評価されません</w:t>
      </w:r>
    </w:p>
    <w:p w14:paraId="6A013657" w14:textId="34E93249" w:rsidR="44BD9E4F" w:rsidRPr="00F977FE" w:rsidRDefault="44BD9E4F" w:rsidP="2A69294A">
      <w:pPr>
        <w:spacing w:after="0" w:line="240" w:lineRule="auto"/>
        <w:ind w:left="720"/>
        <w:rPr>
          <w:rFonts w:ascii="Roboto" w:eastAsia="Roboto Bold" w:hAnsi="Roboto" w:cs="Roboto Bold"/>
          <w:color w:val="485464"/>
          <w:sz w:val="22"/>
          <w:szCs w:val="22"/>
        </w:rPr>
      </w:pPr>
    </w:p>
    <w:p w14:paraId="0AD20AA0" w14:textId="4CA8D954" w:rsidR="2189FCE2" w:rsidRPr="00F977FE" w:rsidRDefault="2189FCE2" w:rsidP="2A69294A">
      <w:pPr>
        <w:spacing w:line="259" w:lineRule="auto"/>
        <w:rPr>
          <w:rFonts w:ascii="Roboto" w:eastAsia="Roboto Bold" w:hAnsi="Roboto" w:cs="Roboto Bold"/>
          <w:color w:val="000000" w:themeColor="text1"/>
          <w:sz w:val="22"/>
          <w:szCs w:val="22"/>
        </w:rPr>
      </w:pPr>
      <w:r w:rsidRPr="00F977FE">
        <w:rPr>
          <w:rFonts w:ascii="Roboto" w:eastAsia="Roboto Bold" w:hAnsi="Roboto" w:cs="Roboto Bold"/>
          <w:b/>
          <w:color w:val="000000" w:themeColor="text1"/>
          <w:sz w:val="22"/>
          <w:szCs w:val="22"/>
          <w:lang w:val="ja-JP" w:bidi="ja-JP"/>
        </w:rPr>
        <w:t>リーダーシップ</w:t>
      </w:r>
    </w:p>
    <w:p w14:paraId="5812BE90" w14:textId="64186D28" w:rsidR="2189FCE2" w:rsidRPr="00A45753" w:rsidRDefault="2189FCE2" w:rsidP="00A45753">
      <w:pPr>
        <w:pStyle w:val="ListParagraph"/>
        <w:numPr>
          <w:ilvl w:val="0"/>
          <w:numId w:val="68"/>
        </w:numPr>
        <w:spacing w:after="0" w:line="240" w:lineRule="auto"/>
        <w:rPr>
          <w:rFonts w:ascii="Roboto" w:eastAsia="Roboto Bold" w:hAnsi="Roboto" w:cs="Roboto Bold"/>
          <w:color w:val="000000" w:themeColor="text1"/>
          <w:sz w:val="22"/>
          <w:szCs w:val="22"/>
        </w:rPr>
      </w:pPr>
      <w:r w:rsidRPr="00A45753">
        <w:rPr>
          <w:rFonts w:ascii="Roboto" w:eastAsia="Roboto Bold" w:hAnsi="Roboto" w:cs="Roboto Bold"/>
          <w:color w:val="000000" w:themeColor="text1"/>
          <w:sz w:val="22"/>
          <w:szCs w:val="22"/>
          <w:lang w:val="ja-JP" w:bidi="ja-JP"/>
        </w:rPr>
        <w:t>このセクションはリーダーシップレベルでは評価されません</w:t>
      </w:r>
    </w:p>
    <w:p w14:paraId="4CA1FBF0" w14:textId="5C1E5950" w:rsidR="000D5C09" w:rsidRPr="00F977FE" w:rsidRDefault="000D5C09" w:rsidP="502EB8B9">
      <w:pPr>
        <w:spacing w:line="259" w:lineRule="auto"/>
        <w:rPr>
          <w:rFonts w:ascii="Roboto" w:eastAsia="Roboto Bold" w:hAnsi="Roboto" w:cs="Roboto Bold"/>
          <w:color w:val="000000" w:themeColor="text1"/>
          <w:sz w:val="22"/>
          <w:szCs w:val="22"/>
        </w:rPr>
      </w:pPr>
    </w:p>
    <w:p w14:paraId="4DD5B0BF" w14:textId="2E458B87" w:rsidR="000D5C09" w:rsidRPr="00DA04CB" w:rsidRDefault="1D429686" w:rsidP="23B5B168">
      <w:pPr>
        <w:spacing w:after="0" w:line="240" w:lineRule="auto"/>
        <w:rPr>
          <w:rFonts w:ascii="Roboto" w:eastAsia="Roboto Bold" w:hAnsi="Roboto" w:cs="Roboto Bold"/>
          <w:i/>
          <w:color w:val="3A2E69"/>
          <w:sz w:val="22"/>
          <w:szCs w:val="22"/>
        </w:rPr>
      </w:pPr>
      <w:r w:rsidRPr="000F0B31">
        <w:rPr>
          <w:rFonts w:ascii="Roboto" w:eastAsia="Roboto Bold" w:hAnsi="Roboto" w:cs="Roboto Bold"/>
          <w:i/>
          <w:color w:val="3A2E69"/>
          <w:sz w:val="22"/>
          <w:szCs w:val="22"/>
          <w:lang w:val="ja-JP" w:bidi="ja-JP"/>
        </w:rPr>
        <w:t>質問書の設問毎のポイント配分を詳細に説明する</w:t>
      </w:r>
      <w:r w:rsidRPr="000F0B31">
        <w:rPr>
          <w:rFonts w:ascii="Roboto" w:eastAsia="Roboto Bold" w:hAnsi="Roboto" w:cs="Roboto Bold"/>
          <w:i/>
          <w:color w:val="3A2E69"/>
          <w:sz w:val="22"/>
          <w:szCs w:val="22"/>
          <w:lang w:val="ja-JP" w:bidi="ja-JP"/>
        </w:rPr>
        <w:t>2024</w:t>
      </w:r>
      <w:r w:rsidRPr="000F0B31">
        <w:rPr>
          <w:rFonts w:ascii="Roboto" w:eastAsia="Roboto Bold" w:hAnsi="Roboto" w:cs="Roboto Bold"/>
          <w:i/>
          <w:color w:val="3A2E69"/>
          <w:sz w:val="22"/>
          <w:szCs w:val="22"/>
          <w:lang w:val="ja-JP" w:bidi="ja-JP"/>
        </w:rPr>
        <w:t>年ステート</w:t>
      </w:r>
      <w:r w:rsidRPr="000F0B31">
        <w:rPr>
          <w:rFonts w:ascii="Roboto" w:eastAsia="Roboto Bold" w:hAnsi="Roboto" w:cs="Roboto Bold"/>
          <w:i/>
          <w:color w:val="3A2E69"/>
          <w:sz w:val="22"/>
          <w:szCs w:val="22"/>
          <w:lang w:val="ja-JP" w:bidi="ja-JP"/>
        </w:rPr>
        <w:t>&amp;</w:t>
      </w:r>
      <w:r w:rsidRPr="000F0B31">
        <w:rPr>
          <w:rFonts w:ascii="Roboto" w:eastAsia="Roboto Bold" w:hAnsi="Roboto" w:cs="Roboto Bold"/>
          <w:i/>
          <w:color w:val="3A2E69"/>
          <w:sz w:val="22"/>
          <w:szCs w:val="22"/>
          <w:lang w:val="ja-JP" w:bidi="ja-JP"/>
        </w:rPr>
        <w:t>リージョン・スコアリング基準完全版をご覧になるには、</w:t>
      </w:r>
      <w:hyperlink r:id="rId12" w:history="1">
        <w:r w:rsidRPr="000F0B31">
          <w:rPr>
            <w:rStyle w:val="Hyperlink"/>
            <w:rFonts w:ascii="MS Mincho" w:eastAsia="MS Mincho" w:hAnsi="MS Mincho" w:cs="MS Mincho" w:hint="eastAsia"/>
            <w:i/>
            <w:color w:val="3A2E69"/>
            <w:sz w:val="22"/>
            <w:szCs w:val="22"/>
            <w:lang w:val="ja-JP" w:bidi="ja-JP"/>
          </w:rPr>
          <w:t>ここ</w:t>
        </w:r>
      </w:hyperlink>
      <w:r w:rsidRPr="000F0B31">
        <w:rPr>
          <w:rFonts w:ascii="Roboto" w:eastAsia="Roboto Bold" w:hAnsi="Roboto" w:cs="Roboto Bold"/>
          <w:i/>
          <w:color w:val="3A2E69"/>
          <w:sz w:val="22"/>
          <w:szCs w:val="22"/>
          <w:lang w:val="ja-JP" w:bidi="ja-JP"/>
        </w:rPr>
        <w:t>をクリックしてください。</w:t>
      </w:r>
    </w:p>
    <w:p w14:paraId="235AB05C" w14:textId="2556803D" w:rsidR="000D5C09" w:rsidRPr="000F0B31" w:rsidRDefault="000D5C09" w:rsidP="502EB8B9">
      <w:pPr>
        <w:spacing w:line="259" w:lineRule="auto"/>
        <w:jc w:val="both"/>
        <w:rPr>
          <w:rFonts w:ascii="Roboto" w:eastAsia="Arial" w:hAnsi="Roboto" w:cs="Arial"/>
          <w:color w:val="3A2E69"/>
          <w:sz w:val="22"/>
          <w:szCs w:val="22"/>
        </w:rPr>
      </w:pPr>
    </w:p>
    <w:p w14:paraId="2C078E63" w14:textId="59DB6340" w:rsidR="000D5C09" w:rsidRPr="00F977FE" w:rsidRDefault="000D5C09" w:rsidP="14897629">
      <w:pPr>
        <w:rPr>
          <w:rFonts w:ascii="Roboto" w:eastAsia="Arial" w:hAnsi="Roboto" w:cs="Arial"/>
        </w:rPr>
      </w:pPr>
    </w:p>
    <w:sectPr w:rsidR="000D5C09" w:rsidRPr="00F977F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0EE84" w14:textId="77777777" w:rsidR="00D73352" w:rsidRDefault="00D73352" w:rsidP="003E470A">
      <w:pPr>
        <w:spacing w:after="0" w:line="240" w:lineRule="auto"/>
      </w:pPr>
      <w:r>
        <w:separator/>
      </w:r>
    </w:p>
  </w:endnote>
  <w:endnote w:type="continuationSeparator" w:id="0">
    <w:p w14:paraId="274980D0" w14:textId="77777777" w:rsidR="00D73352" w:rsidRDefault="00D73352" w:rsidP="003E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Roboto Bold">
    <w:altName w:val="Robot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3CF5C" w14:textId="77777777" w:rsidR="00D73352" w:rsidRDefault="00D73352" w:rsidP="003E470A">
      <w:pPr>
        <w:spacing w:after="0" w:line="240" w:lineRule="auto"/>
      </w:pPr>
      <w:r>
        <w:separator/>
      </w:r>
    </w:p>
  </w:footnote>
  <w:footnote w:type="continuationSeparator" w:id="0">
    <w:p w14:paraId="59E4A43E" w14:textId="77777777" w:rsidR="00D73352" w:rsidRDefault="00D73352" w:rsidP="003E4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8FD51" w14:textId="7CE74B97" w:rsidR="003E470A" w:rsidRDefault="003E470A">
    <w:pPr>
      <w:pStyle w:val="Header"/>
    </w:pPr>
    <w:r>
      <w:rPr>
        <w:noProof/>
        <w:lang w:val="ja-JP" w:bidi="ja-JP"/>
      </w:rPr>
      <w:drawing>
        <wp:inline distT="0" distB="0" distL="0" distR="0" wp14:anchorId="3C23650E" wp14:editId="34E89637">
          <wp:extent cx="1570355" cy="676275"/>
          <wp:effectExtent l="0" t="0" r="0" b="9525"/>
          <wp:docPr id="6" name="Picture 6" descr="A red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0355" cy="676275"/>
                  </a:xfrm>
                  <a:prstGeom prst="rect">
                    <a:avLst/>
                  </a:prstGeom>
                </pic:spPr>
              </pic:pic>
            </a:graphicData>
          </a:graphic>
        </wp:inline>
      </w:drawing>
    </w:r>
  </w:p>
  <w:p w14:paraId="6FCC8565" w14:textId="77777777" w:rsidR="003E470A" w:rsidRDefault="003E470A">
    <w:pPr>
      <w:pStyle w:val="Header"/>
    </w:pPr>
  </w:p>
</w:hdr>
</file>

<file path=word/intelligence2.xml><?xml version="1.0" encoding="utf-8"?>
<int2:intelligence xmlns:int2="http://schemas.microsoft.com/office/intelligence/2020/intelligence" xmlns:oel="http://schemas.microsoft.com/office/2019/extlst">
  <int2:observations>
    <int2:textHash int2:hashCode="2jmj7l5rSw0yVb" int2:id="jlwlxXL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BF23"/>
    <w:multiLevelType w:val="multilevel"/>
    <w:tmpl w:val="ED4E6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E24DCB"/>
    <w:multiLevelType w:val="hybridMultilevel"/>
    <w:tmpl w:val="4FC48378"/>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65987"/>
    <w:multiLevelType w:val="hybridMultilevel"/>
    <w:tmpl w:val="D88E7762"/>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4BF4C"/>
    <w:multiLevelType w:val="hybridMultilevel"/>
    <w:tmpl w:val="A83CA6AE"/>
    <w:lvl w:ilvl="0" w:tplc="FFD88C84">
      <w:start w:val="1"/>
      <w:numFmt w:val="bullet"/>
      <w:lvlText w:val=""/>
      <w:lvlJc w:val="left"/>
      <w:pPr>
        <w:ind w:left="720" w:hanging="360"/>
      </w:pPr>
      <w:rPr>
        <w:rFonts w:ascii="Symbol" w:hAnsi="Symbol" w:hint="default"/>
      </w:rPr>
    </w:lvl>
    <w:lvl w:ilvl="1" w:tplc="3AAEB6C8">
      <w:start w:val="1"/>
      <w:numFmt w:val="bullet"/>
      <w:lvlText w:val="o"/>
      <w:lvlJc w:val="left"/>
      <w:pPr>
        <w:ind w:left="1440" w:hanging="360"/>
      </w:pPr>
      <w:rPr>
        <w:rFonts w:ascii="Courier New" w:hAnsi="Courier New" w:hint="default"/>
      </w:rPr>
    </w:lvl>
    <w:lvl w:ilvl="2" w:tplc="BB9E0F2C">
      <w:start w:val="1"/>
      <w:numFmt w:val="bullet"/>
      <w:lvlText w:val=""/>
      <w:lvlJc w:val="left"/>
      <w:pPr>
        <w:ind w:left="2160" w:hanging="360"/>
      </w:pPr>
      <w:rPr>
        <w:rFonts w:ascii="Wingdings" w:hAnsi="Wingdings" w:hint="default"/>
      </w:rPr>
    </w:lvl>
    <w:lvl w:ilvl="3" w:tplc="4AA29426">
      <w:start w:val="1"/>
      <w:numFmt w:val="bullet"/>
      <w:lvlText w:val=""/>
      <w:lvlJc w:val="left"/>
      <w:pPr>
        <w:ind w:left="2880" w:hanging="360"/>
      </w:pPr>
      <w:rPr>
        <w:rFonts w:ascii="Symbol" w:hAnsi="Symbol" w:hint="default"/>
      </w:rPr>
    </w:lvl>
    <w:lvl w:ilvl="4" w:tplc="E56E3AA6">
      <w:start w:val="1"/>
      <w:numFmt w:val="bullet"/>
      <w:lvlText w:val="o"/>
      <w:lvlJc w:val="left"/>
      <w:pPr>
        <w:ind w:left="3600" w:hanging="360"/>
      </w:pPr>
      <w:rPr>
        <w:rFonts w:ascii="Courier New" w:hAnsi="Courier New" w:hint="default"/>
      </w:rPr>
    </w:lvl>
    <w:lvl w:ilvl="5" w:tplc="46406FBE">
      <w:start w:val="1"/>
      <w:numFmt w:val="bullet"/>
      <w:lvlText w:val=""/>
      <w:lvlJc w:val="left"/>
      <w:pPr>
        <w:ind w:left="4320" w:hanging="360"/>
      </w:pPr>
      <w:rPr>
        <w:rFonts w:ascii="Wingdings" w:hAnsi="Wingdings" w:hint="default"/>
      </w:rPr>
    </w:lvl>
    <w:lvl w:ilvl="6" w:tplc="58FADF2E">
      <w:start w:val="1"/>
      <w:numFmt w:val="bullet"/>
      <w:lvlText w:val=""/>
      <w:lvlJc w:val="left"/>
      <w:pPr>
        <w:ind w:left="5040" w:hanging="360"/>
      </w:pPr>
      <w:rPr>
        <w:rFonts w:ascii="Symbol" w:hAnsi="Symbol" w:hint="default"/>
      </w:rPr>
    </w:lvl>
    <w:lvl w:ilvl="7" w:tplc="76FAE9A8">
      <w:start w:val="1"/>
      <w:numFmt w:val="bullet"/>
      <w:lvlText w:val="o"/>
      <w:lvlJc w:val="left"/>
      <w:pPr>
        <w:ind w:left="5760" w:hanging="360"/>
      </w:pPr>
      <w:rPr>
        <w:rFonts w:ascii="Courier New" w:hAnsi="Courier New" w:hint="default"/>
      </w:rPr>
    </w:lvl>
    <w:lvl w:ilvl="8" w:tplc="63FE93D8">
      <w:start w:val="1"/>
      <w:numFmt w:val="bullet"/>
      <w:lvlText w:val=""/>
      <w:lvlJc w:val="left"/>
      <w:pPr>
        <w:ind w:left="6480" w:hanging="360"/>
      </w:pPr>
      <w:rPr>
        <w:rFonts w:ascii="Wingdings" w:hAnsi="Wingdings" w:hint="default"/>
      </w:rPr>
    </w:lvl>
  </w:abstractNum>
  <w:abstractNum w:abstractNumId="4" w15:restartNumberingAfterBreak="0">
    <w:nsid w:val="07724E54"/>
    <w:multiLevelType w:val="hybridMultilevel"/>
    <w:tmpl w:val="E1201646"/>
    <w:lvl w:ilvl="0" w:tplc="C4FEFA9E">
      <w:start w:val="1"/>
      <w:numFmt w:val="bullet"/>
      <w:lvlText w:val=""/>
      <w:lvlJc w:val="left"/>
      <w:pPr>
        <w:ind w:left="720" w:hanging="360"/>
      </w:pPr>
      <w:rPr>
        <w:rFonts w:ascii="Symbol" w:hAnsi="Symbol" w:hint="default"/>
      </w:rPr>
    </w:lvl>
    <w:lvl w:ilvl="1" w:tplc="3D901702">
      <w:start w:val="1"/>
      <w:numFmt w:val="bullet"/>
      <w:lvlText w:val="o"/>
      <w:lvlJc w:val="left"/>
      <w:pPr>
        <w:ind w:left="1440" w:hanging="360"/>
      </w:pPr>
      <w:rPr>
        <w:rFonts w:ascii="Courier New" w:hAnsi="Courier New" w:hint="default"/>
      </w:rPr>
    </w:lvl>
    <w:lvl w:ilvl="2" w:tplc="E7A42852">
      <w:start w:val="1"/>
      <w:numFmt w:val="bullet"/>
      <w:lvlText w:val=""/>
      <w:lvlJc w:val="left"/>
      <w:pPr>
        <w:ind w:left="2160" w:hanging="360"/>
      </w:pPr>
      <w:rPr>
        <w:rFonts w:ascii="Wingdings" w:hAnsi="Wingdings" w:hint="default"/>
      </w:rPr>
    </w:lvl>
    <w:lvl w:ilvl="3" w:tplc="3108831A">
      <w:start w:val="1"/>
      <w:numFmt w:val="bullet"/>
      <w:lvlText w:val=""/>
      <w:lvlJc w:val="left"/>
      <w:pPr>
        <w:ind w:left="2880" w:hanging="360"/>
      </w:pPr>
      <w:rPr>
        <w:rFonts w:ascii="Symbol" w:hAnsi="Symbol" w:hint="default"/>
      </w:rPr>
    </w:lvl>
    <w:lvl w:ilvl="4" w:tplc="EEEEDD66">
      <w:start w:val="1"/>
      <w:numFmt w:val="bullet"/>
      <w:lvlText w:val="o"/>
      <w:lvlJc w:val="left"/>
      <w:pPr>
        <w:ind w:left="3600" w:hanging="360"/>
      </w:pPr>
      <w:rPr>
        <w:rFonts w:ascii="Courier New" w:hAnsi="Courier New" w:hint="default"/>
      </w:rPr>
    </w:lvl>
    <w:lvl w:ilvl="5" w:tplc="1D742A22">
      <w:start w:val="1"/>
      <w:numFmt w:val="bullet"/>
      <w:lvlText w:val=""/>
      <w:lvlJc w:val="left"/>
      <w:pPr>
        <w:ind w:left="4320" w:hanging="360"/>
      </w:pPr>
      <w:rPr>
        <w:rFonts w:ascii="Wingdings" w:hAnsi="Wingdings" w:hint="default"/>
      </w:rPr>
    </w:lvl>
    <w:lvl w:ilvl="6" w:tplc="B68494CA">
      <w:start w:val="1"/>
      <w:numFmt w:val="bullet"/>
      <w:lvlText w:val=""/>
      <w:lvlJc w:val="left"/>
      <w:pPr>
        <w:ind w:left="5040" w:hanging="360"/>
      </w:pPr>
      <w:rPr>
        <w:rFonts w:ascii="Symbol" w:hAnsi="Symbol" w:hint="default"/>
      </w:rPr>
    </w:lvl>
    <w:lvl w:ilvl="7" w:tplc="B074EB30">
      <w:start w:val="1"/>
      <w:numFmt w:val="bullet"/>
      <w:lvlText w:val="o"/>
      <w:lvlJc w:val="left"/>
      <w:pPr>
        <w:ind w:left="5760" w:hanging="360"/>
      </w:pPr>
      <w:rPr>
        <w:rFonts w:ascii="Courier New" w:hAnsi="Courier New" w:hint="default"/>
      </w:rPr>
    </w:lvl>
    <w:lvl w:ilvl="8" w:tplc="55F899D8">
      <w:start w:val="1"/>
      <w:numFmt w:val="bullet"/>
      <w:lvlText w:val=""/>
      <w:lvlJc w:val="left"/>
      <w:pPr>
        <w:ind w:left="6480" w:hanging="360"/>
      </w:pPr>
      <w:rPr>
        <w:rFonts w:ascii="Wingdings" w:hAnsi="Wingdings" w:hint="default"/>
      </w:rPr>
    </w:lvl>
  </w:abstractNum>
  <w:abstractNum w:abstractNumId="5" w15:restartNumberingAfterBreak="0">
    <w:nsid w:val="07ADBFE6"/>
    <w:multiLevelType w:val="multilevel"/>
    <w:tmpl w:val="01046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5E3769"/>
    <w:multiLevelType w:val="hybridMultilevel"/>
    <w:tmpl w:val="D6226716"/>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01B0E"/>
    <w:multiLevelType w:val="hybridMultilevel"/>
    <w:tmpl w:val="886C18B8"/>
    <w:lvl w:ilvl="0" w:tplc="AD32F5DE">
      <w:start w:val="1"/>
      <w:numFmt w:val="bullet"/>
      <w:lvlText w:val=""/>
      <w:lvlJc w:val="left"/>
      <w:pPr>
        <w:ind w:left="720" w:hanging="360"/>
      </w:pPr>
      <w:rPr>
        <w:rFonts w:ascii="Symbol" w:hAnsi="Symbol" w:hint="default"/>
      </w:rPr>
    </w:lvl>
    <w:lvl w:ilvl="1" w:tplc="D9820EAE">
      <w:start w:val="1"/>
      <w:numFmt w:val="bullet"/>
      <w:lvlText w:val="o"/>
      <w:lvlJc w:val="left"/>
      <w:pPr>
        <w:ind w:left="1440" w:hanging="360"/>
      </w:pPr>
      <w:rPr>
        <w:rFonts w:ascii="Courier New" w:hAnsi="Courier New" w:hint="default"/>
      </w:rPr>
    </w:lvl>
    <w:lvl w:ilvl="2" w:tplc="8F565806">
      <w:start w:val="1"/>
      <w:numFmt w:val="bullet"/>
      <w:lvlText w:val=""/>
      <w:lvlJc w:val="left"/>
      <w:pPr>
        <w:ind w:left="2160" w:hanging="360"/>
      </w:pPr>
      <w:rPr>
        <w:rFonts w:ascii="Wingdings" w:hAnsi="Wingdings" w:hint="default"/>
      </w:rPr>
    </w:lvl>
    <w:lvl w:ilvl="3" w:tplc="5E7AD29C">
      <w:start w:val="1"/>
      <w:numFmt w:val="bullet"/>
      <w:lvlText w:val=""/>
      <w:lvlJc w:val="left"/>
      <w:pPr>
        <w:ind w:left="2880" w:hanging="360"/>
      </w:pPr>
      <w:rPr>
        <w:rFonts w:ascii="Symbol" w:hAnsi="Symbol" w:hint="default"/>
      </w:rPr>
    </w:lvl>
    <w:lvl w:ilvl="4" w:tplc="44386E64">
      <w:start w:val="1"/>
      <w:numFmt w:val="bullet"/>
      <w:lvlText w:val="o"/>
      <w:lvlJc w:val="left"/>
      <w:pPr>
        <w:ind w:left="3600" w:hanging="360"/>
      </w:pPr>
      <w:rPr>
        <w:rFonts w:ascii="Courier New" w:hAnsi="Courier New" w:hint="default"/>
      </w:rPr>
    </w:lvl>
    <w:lvl w:ilvl="5" w:tplc="714ABA2E">
      <w:start w:val="1"/>
      <w:numFmt w:val="bullet"/>
      <w:lvlText w:val=""/>
      <w:lvlJc w:val="left"/>
      <w:pPr>
        <w:ind w:left="4320" w:hanging="360"/>
      </w:pPr>
      <w:rPr>
        <w:rFonts w:ascii="Wingdings" w:hAnsi="Wingdings" w:hint="default"/>
      </w:rPr>
    </w:lvl>
    <w:lvl w:ilvl="6" w:tplc="EB7228FC">
      <w:start w:val="1"/>
      <w:numFmt w:val="bullet"/>
      <w:lvlText w:val=""/>
      <w:lvlJc w:val="left"/>
      <w:pPr>
        <w:ind w:left="5040" w:hanging="360"/>
      </w:pPr>
      <w:rPr>
        <w:rFonts w:ascii="Symbol" w:hAnsi="Symbol" w:hint="default"/>
      </w:rPr>
    </w:lvl>
    <w:lvl w:ilvl="7" w:tplc="9204362E">
      <w:start w:val="1"/>
      <w:numFmt w:val="bullet"/>
      <w:lvlText w:val="o"/>
      <w:lvlJc w:val="left"/>
      <w:pPr>
        <w:ind w:left="5760" w:hanging="360"/>
      </w:pPr>
      <w:rPr>
        <w:rFonts w:ascii="Courier New" w:hAnsi="Courier New" w:hint="default"/>
      </w:rPr>
    </w:lvl>
    <w:lvl w:ilvl="8" w:tplc="0AD2762C">
      <w:start w:val="1"/>
      <w:numFmt w:val="bullet"/>
      <w:lvlText w:val=""/>
      <w:lvlJc w:val="left"/>
      <w:pPr>
        <w:ind w:left="6480" w:hanging="360"/>
      </w:pPr>
      <w:rPr>
        <w:rFonts w:ascii="Wingdings" w:hAnsi="Wingdings" w:hint="default"/>
      </w:rPr>
    </w:lvl>
  </w:abstractNum>
  <w:abstractNum w:abstractNumId="8" w15:restartNumberingAfterBreak="0">
    <w:nsid w:val="0F0D1EF3"/>
    <w:multiLevelType w:val="hybridMultilevel"/>
    <w:tmpl w:val="D2DE19DA"/>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4288A6"/>
    <w:multiLevelType w:val="hybridMultilevel"/>
    <w:tmpl w:val="0374CDF6"/>
    <w:lvl w:ilvl="0" w:tplc="E724F624">
      <w:start w:val="1"/>
      <w:numFmt w:val="bullet"/>
      <w:lvlText w:val=""/>
      <w:lvlJc w:val="left"/>
      <w:pPr>
        <w:ind w:left="720" w:hanging="360"/>
      </w:pPr>
      <w:rPr>
        <w:rFonts w:ascii="Symbol" w:hAnsi="Symbol" w:hint="default"/>
      </w:rPr>
    </w:lvl>
    <w:lvl w:ilvl="1" w:tplc="6526D7D2">
      <w:start w:val="1"/>
      <w:numFmt w:val="bullet"/>
      <w:lvlText w:val="o"/>
      <w:lvlJc w:val="left"/>
      <w:pPr>
        <w:ind w:left="1440" w:hanging="360"/>
      </w:pPr>
      <w:rPr>
        <w:rFonts w:ascii="Courier New" w:hAnsi="Courier New" w:hint="default"/>
      </w:rPr>
    </w:lvl>
    <w:lvl w:ilvl="2" w:tplc="11B26002">
      <w:start w:val="1"/>
      <w:numFmt w:val="bullet"/>
      <w:lvlText w:val=""/>
      <w:lvlJc w:val="left"/>
      <w:pPr>
        <w:ind w:left="2160" w:hanging="360"/>
      </w:pPr>
      <w:rPr>
        <w:rFonts w:ascii="Wingdings" w:hAnsi="Wingdings" w:hint="default"/>
      </w:rPr>
    </w:lvl>
    <w:lvl w:ilvl="3" w:tplc="A3C68890">
      <w:start w:val="1"/>
      <w:numFmt w:val="bullet"/>
      <w:lvlText w:val=""/>
      <w:lvlJc w:val="left"/>
      <w:pPr>
        <w:ind w:left="2880" w:hanging="360"/>
      </w:pPr>
      <w:rPr>
        <w:rFonts w:ascii="Symbol" w:hAnsi="Symbol" w:hint="default"/>
      </w:rPr>
    </w:lvl>
    <w:lvl w:ilvl="4" w:tplc="A7C4ACC2">
      <w:start w:val="1"/>
      <w:numFmt w:val="bullet"/>
      <w:lvlText w:val="o"/>
      <w:lvlJc w:val="left"/>
      <w:pPr>
        <w:ind w:left="3600" w:hanging="360"/>
      </w:pPr>
      <w:rPr>
        <w:rFonts w:ascii="Courier New" w:hAnsi="Courier New" w:hint="default"/>
      </w:rPr>
    </w:lvl>
    <w:lvl w:ilvl="5" w:tplc="2DDEF85C">
      <w:start w:val="1"/>
      <w:numFmt w:val="bullet"/>
      <w:lvlText w:val=""/>
      <w:lvlJc w:val="left"/>
      <w:pPr>
        <w:ind w:left="4320" w:hanging="360"/>
      </w:pPr>
      <w:rPr>
        <w:rFonts w:ascii="Wingdings" w:hAnsi="Wingdings" w:hint="default"/>
      </w:rPr>
    </w:lvl>
    <w:lvl w:ilvl="6" w:tplc="980C83EA">
      <w:start w:val="1"/>
      <w:numFmt w:val="bullet"/>
      <w:lvlText w:val=""/>
      <w:lvlJc w:val="left"/>
      <w:pPr>
        <w:ind w:left="5040" w:hanging="360"/>
      </w:pPr>
      <w:rPr>
        <w:rFonts w:ascii="Symbol" w:hAnsi="Symbol" w:hint="default"/>
      </w:rPr>
    </w:lvl>
    <w:lvl w:ilvl="7" w:tplc="50240A48">
      <w:start w:val="1"/>
      <w:numFmt w:val="bullet"/>
      <w:lvlText w:val="o"/>
      <w:lvlJc w:val="left"/>
      <w:pPr>
        <w:ind w:left="5760" w:hanging="360"/>
      </w:pPr>
      <w:rPr>
        <w:rFonts w:ascii="Courier New" w:hAnsi="Courier New" w:hint="default"/>
      </w:rPr>
    </w:lvl>
    <w:lvl w:ilvl="8" w:tplc="C660D468">
      <w:start w:val="1"/>
      <w:numFmt w:val="bullet"/>
      <w:lvlText w:val=""/>
      <w:lvlJc w:val="left"/>
      <w:pPr>
        <w:ind w:left="6480" w:hanging="360"/>
      </w:pPr>
      <w:rPr>
        <w:rFonts w:ascii="Wingdings" w:hAnsi="Wingdings" w:hint="default"/>
      </w:rPr>
    </w:lvl>
  </w:abstractNum>
  <w:abstractNum w:abstractNumId="10" w15:restartNumberingAfterBreak="0">
    <w:nsid w:val="11495AC1"/>
    <w:multiLevelType w:val="hybridMultilevel"/>
    <w:tmpl w:val="B28C2FFA"/>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ED55B8"/>
    <w:multiLevelType w:val="hybridMultilevel"/>
    <w:tmpl w:val="D6202D92"/>
    <w:lvl w:ilvl="0" w:tplc="A8CE973C">
      <w:start w:val="1"/>
      <w:numFmt w:val="bullet"/>
      <w:lvlText w:val=""/>
      <w:lvlJc w:val="left"/>
      <w:pPr>
        <w:ind w:left="720" w:hanging="360"/>
      </w:pPr>
      <w:rPr>
        <w:rFonts w:ascii="Symbol" w:hAnsi="Symbol" w:hint="default"/>
      </w:rPr>
    </w:lvl>
    <w:lvl w:ilvl="1" w:tplc="7F7C4C14">
      <w:start w:val="1"/>
      <w:numFmt w:val="bullet"/>
      <w:lvlText w:val="o"/>
      <w:lvlJc w:val="left"/>
      <w:pPr>
        <w:ind w:left="1440" w:hanging="360"/>
      </w:pPr>
      <w:rPr>
        <w:rFonts w:ascii="Courier New" w:hAnsi="Courier New" w:hint="default"/>
      </w:rPr>
    </w:lvl>
    <w:lvl w:ilvl="2" w:tplc="2BFE1024">
      <w:start w:val="1"/>
      <w:numFmt w:val="bullet"/>
      <w:lvlText w:val=""/>
      <w:lvlJc w:val="left"/>
      <w:pPr>
        <w:ind w:left="2160" w:hanging="360"/>
      </w:pPr>
      <w:rPr>
        <w:rFonts w:ascii="Wingdings" w:hAnsi="Wingdings" w:hint="default"/>
      </w:rPr>
    </w:lvl>
    <w:lvl w:ilvl="3" w:tplc="ACC6CA7E">
      <w:start w:val="1"/>
      <w:numFmt w:val="bullet"/>
      <w:lvlText w:val=""/>
      <w:lvlJc w:val="left"/>
      <w:pPr>
        <w:ind w:left="2880" w:hanging="360"/>
      </w:pPr>
      <w:rPr>
        <w:rFonts w:ascii="Symbol" w:hAnsi="Symbol" w:hint="default"/>
      </w:rPr>
    </w:lvl>
    <w:lvl w:ilvl="4" w:tplc="D72C675C">
      <w:start w:val="1"/>
      <w:numFmt w:val="bullet"/>
      <w:lvlText w:val="o"/>
      <w:lvlJc w:val="left"/>
      <w:pPr>
        <w:ind w:left="3600" w:hanging="360"/>
      </w:pPr>
      <w:rPr>
        <w:rFonts w:ascii="Courier New" w:hAnsi="Courier New" w:hint="default"/>
      </w:rPr>
    </w:lvl>
    <w:lvl w:ilvl="5" w:tplc="C584E976">
      <w:start w:val="1"/>
      <w:numFmt w:val="bullet"/>
      <w:lvlText w:val=""/>
      <w:lvlJc w:val="left"/>
      <w:pPr>
        <w:ind w:left="4320" w:hanging="360"/>
      </w:pPr>
      <w:rPr>
        <w:rFonts w:ascii="Wingdings" w:hAnsi="Wingdings" w:hint="default"/>
      </w:rPr>
    </w:lvl>
    <w:lvl w:ilvl="6" w:tplc="1C9E46D2">
      <w:start w:val="1"/>
      <w:numFmt w:val="bullet"/>
      <w:lvlText w:val=""/>
      <w:lvlJc w:val="left"/>
      <w:pPr>
        <w:ind w:left="5040" w:hanging="360"/>
      </w:pPr>
      <w:rPr>
        <w:rFonts w:ascii="Symbol" w:hAnsi="Symbol" w:hint="default"/>
      </w:rPr>
    </w:lvl>
    <w:lvl w:ilvl="7" w:tplc="3FBA0F50">
      <w:start w:val="1"/>
      <w:numFmt w:val="bullet"/>
      <w:lvlText w:val="o"/>
      <w:lvlJc w:val="left"/>
      <w:pPr>
        <w:ind w:left="5760" w:hanging="360"/>
      </w:pPr>
      <w:rPr>
        <w:rFonts w:ascii="Courier New" w:hAnsi="Courier New" w:hint="default"/>
      </w:rPr>
    </w:lvl>
    <w:lvl w:ilvl="8" w:tplc="BD4EE840">
      <w:start w:val="1"/>
      <w:numFmt w:val="bullet"/>
      <w:lvlText w:val=""/>
      <w:lvlJc w:val="left"/>
      <w:pPr>
        <w:ind w:left="6480" w:hanging="360"/>
      </w:pPr>
      <w:rPr>
        <w:rFonts w:ascii="Wingdings" w:hAnsi="Wingdings" w:hint="default"/>
      </w:rPr>
    </w:lvl>
  </w:abstractNum>
  <w:abstractNum w:abstractNumId="12" w15:restartNumberingAfterBreak="0">
    <w:nsid w:val="12EE58C1"/>
    <w:multiLevelType w:val="hybridMultilevel"/>
    <w:tmpl w:val="59FA2612"/>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F3FA45"/>
    <w:multiLevelType w:val="multilevel"/>
    <w:tmpl w:val="C87E1E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E4C0C"/>
    <w:multiLevelType w:val="hybridMultilevel"/>
    <w:tmpl w:val="46AE18BC"/>
    <w:lvl w:ilvl="0" w:tplc="2772C5BC">
      <w:start w:val="1"/>
      <w:numFmt w:val="bullet"/>
      <w:lvlText w:val=""/>
      <w:lvlJc w:val="left"/>
      <w:pPr>
        <w:ind w:left="720" w:hanging="360"/>
      </w:pPr>
      <w:rPr>
        <w:rFonts w:ascii="Symbol" w:hAnsi="Symbol" w:hint="default"/>
      </w:rPr>
    </w:lvl>
    <w:lvl w:ilvl="1" w:tplc="6038D64C">
      <w:start w:val="1"/>
      <w:numFmt w:val="bullet"/>
      <w:lvlText w:val="o"/>
      <w:lvlJc w:val="left"/>
      <w:pPr>
        <w:ind w:left="1440" w:hanging="360"/>
      </w:pPr>
      <w:rPr>
        <w:rFonts w:ascii="Courier New" w:hAnsi="Courier New" w:hint="default"/>
      </w:rPr>
    </w:lvl>
    <w:lvl w:ilvl="2" w:tplc="9D5A0068">
      <w:start w:val="1"/>
      <w:numFmt w:val="bullet"/>
      <w:lvlText w:val=""/>
      <w:lvlJc w:val="left"/>
      <w:pPr>
        <w:ind w:left="2160" w:hanging="360"/>
      </w:pPr>
      <w:rPr>
        <w:rFonts w:ascii="Wingdings" w:hAnsi="Wingdings" w:hint="default"/>
      </w:rPr>
    </w:lvl>
    <w:lvl w:ilvl="3" w:tplc="CF86BE38">
      <w:start w:val="1"/>
      <w:numFmt w:val="bullet"/>
      <w:lvlText w:val=""/>
      <w:lvlJc w:val="left"/>
      <w:pPr>
        <w:ind w:left="2880" w:hanging="360"/>
      </w:pPr>
      <w:rPr>
        <w:rFonts w:ascii="Symbol" w:hAnsi="Symbol" w:hint="default"/>
      </w:rPr>
    </w:lvl>
    <w:lvl w:ilvl="4" w:tplc="118EED0E">
      <w:start w:val="1"/>
      <w:numFmt w:val="bullet"/>
      <w:lvlText w:val="o"/>
      <w:lvlJc w:val="left"/>
      <w:pPr>
        <w:ind w:left="3600" w:hanging="360"/>
      </w:pPr>
      <w:rPr>
        <w:rFonts w:ascii="Courier New" w:hAnsi="Courier New" w:hint="default"/>
      </w:rPr>
    </w:lvl>
    <w:lvl w:ilvl="5" w:tplc="DDEAE71E">
      <w:start w:val="1"/>
      <w:numFmt w:val="bullet"/>
      <w:lvlText w:val=""/>
      <w:lvlJc w:val="left"/>
      <w:pPr>
        <w:ind w:left="4320" w:hanging="360"/>
      </w:pPr>
      <w:rPr>
        <w:rFonts w:ascii="Wingdings" w:hAnsi="Wingdings" w:hint="default"/>
      </w:rPr>
    </w:lvl>
    <w:lvl w:ilvl="6" w:tplc="26D86F9A">
      <w:start w:val="1"/>
      <w:numFmt w:val="bullet"/>
      <w:lvlText w:val=""/>
      <w:lvlJc w:val="left"/>
      <w:pPr>
        <w:ind w:left="5040" w:hanging="360"/>
      </w:pPr>
      <w:rPr>
        <w:rFonts w:ascii="Symbol" w:hAnsi="Symbol" w:hint="default"/>
      </w:rPr>
    </w:lvl>
    <w:lvl w:ilvl="7" w:tplc="F48EA2E0">
      <w:start w:val="1"/>
      <w:numFmt w:val="bullet"/>
      <w:lvlText w:val="o"/>
      <w:lvlJc w:val="left"/>
      <w:pPr>
        <w:ind w:left="5760" w:hanging="360"/>
      </w:pPr>
      <w:rPr>
        <w:rFonts w:ascii="Courier New" w:hAnsi="Courier New" w:hint="default"/>
      </w:rPr>
    </w:lvl>
    <w:lvl w:ilvl="8" w:tplc="115682D0">
      <w:start w:val="1"/>
      <w:numFmt w:val="bullet"/>
      <w:lvlText w:val=""/>
      <w:lvlJc w:val="left"/>
      <w:pPr>
        <w:ind w:left="6480" w:hanging="360"/>
      </w:pPr>
      <w:rPr>
        <w:rFonts w:ascii="Wingdings" w:hAnsi="Wingdings" w:hint="default"/>
      </w:rPr>
    </w:lvl>
  </w:abstractNum>
  <w:abstractNum w:abstractNumId="15" w15:restartNumberingAfterBreak="0">
    <w:nsid w:val="1A17264B"/>
    <w:multiLevelType w:val="hybridMultilevel"/>
    <w:tmpl w:val="6F548CC8"/>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48630"/>
    <w:multiLevelType w:val="hybridMultilevel"/>
    <w:tmpl w:val="422AC652"/>
    <w:lvl w:ilvl="0" w:tplc="E6921624">
      <w:start w:val="1"/>
      <w:numFmt w:val="bullet"/>
      <w:lvlText w:val=""/>
      <w:lvlJc w:val="left"/>
      <w:pPr>
        <w:ind w:left="720" w:hanging="360"/>
      </w:pPr>
      <w:rPr>
        <w:rFonts w:ascii="Symbol" w:hAnsi="Symbol" w:hint="default"/>
      </w:rPr>
    </w:lvl>
    <w:lvl w:ilvl="1" w:tplc="D26AEB1A">
      <w:start w:val="1"/>
      <w:numFmt w:val="bullet"/>
      <w:lvlText w:val="o"/>
      <w:lvlJc w:val="left"/>
      <w:pPr>
        <w:ind w:left="1440" w:hanging="360"/>
      </w:pPr>
      <w:rPr>
        <w:rFonts w:ascii="Courier New" w:hAnsi="Courier New" w:hint="default"/>
      </w:rPr>
    </w:lvl>
    <w:lvl w:ilvl="2" w:tplc="F92CA4E8">
      <w:start w:val="1"/>
      <w:numFmt w:val="bullet"/>
      <w:lvlText w:val=""/>
      <w:lvlJc w:val="left"/>
      <w:pPr>
        <w:ind w:left="2160" w:hanging="360"/>
      </w:pPr>
      <w:rPr>
        <w:rFonts w:ascii="Wingdings" w:hAnsi="Wingdings" w:hint="default"/>
      </w:rPr>
    </w:lvl>
    <w:lvl w:ilvl="3" w:tplc="D9985754">
      <w:start w:val="1"/>
      <w:numFmt w:val="bullet"/>
      <w:lvlText w:val=""/>
      <w:lvlJc w:val="left"/>
      <w:pPr>
        <w:ind w:left="2880" w:hanging="360"/>
      </w:pPr>
      <w:rPr>
        <w:rFonts w:ascii="Symbol" w:hAnsi="Symbol" w:hint="default"/>
      </w:rPr>
    </w:lvl>
    <w:lvl w:ilvl="4" w:tplc="B18E17C6">
      <w:start w:val="1"/>
      <w:numFmt w:val="bullet"/>
      <w:lvlText w:val="o"/>
      <w:lvlJc w:val="left"/>
      <w:pPr>
        <w:ind w:left="3600" w:hanging="360"/>
      </w:pPr>
      <w:rPr>
        <w:rFonts w:ascii="Courier New" w:hAnsi="Courier New" w:hint="default"/>
      </w:rPr>
    </w:lvl>
    <w:lvl w:ilvl="5" w:tplc="8E46975A">
      <w:start w:val="1"/>
      <w:numFmt w:val="bullet"/>
      <w:lvlText w:val=""/>
      <w:lvlJc w:val="left"/>
      <w:pPr>
        <w:ind w:left="4320" w:hanging="360"/>
      </w:pPr>
      <w:rPr>
        <w:rFonts w:ascii="Wingdings" w:hAnsi="Wingdings" w:hint="default"/>
      </w:rPr>
    </w:lvl>
    <w:lvl w:ilvl="6" w:tplc="D980B7D4">
      <w:start w:val="1"/>
      <w:numFmt w:val="bullet"/>
      <w:lvlText w:val=""/>
      <w:lvlJc w:val="left"/>
      <w:pPr>
        <w:ind w:left="5040" w:hanging="360"/>
      </w:pPr>
      <w:rPr>
        <w:rFonts w:ascii="Symbol" w:hAnsi="Symbol" w:hint="default"/>
      </w:rPr>
    </w:lvl>
    <w:lvl w:ilvl="7" w:tplc="DFE039F2">
      <w:start w:val="1"/>
      <w:numFmt w:val="bullet"/>
      <w:lvlText w:val="o"/>
      <w:lvlJc w:val="left"/>
      <w:pPr>
        <w:ind w:left="5760" w:hanging="360"/>
      </w:pPr>
      <w:rPr>
        <w:rFonts w:ascii="Courier New" w:hAnsi="Courier New" w:hint="default"/>
      </w:rPr>
    </w:lvl>
    <w:lvl w:ilvl="8" w:tplc="468AAEE8">
      <w:start w:val="1"/>
      <w:numFmt w:val="bullet"/>
      <w:lvlText w:val=""/>
      <w:lvlJc w:val="left"/>
      <w:pPr>
        <w:ind w:left="6480" w:hanging="360"/>
      </w:pPr>
      <w:rPr>
        <w:rFonts w:ascii="Wingdings" w:hAnsi="Wingdings" w:hint="default"/>
      </w:rPr>
    </w:lvl>
  </w:abstractNum>
  <w:abstractNum w:abstractNumId="17" w15:restartNumberingAfterBreak="0">
    <w:nsid w:val="1C36F6D0"/>
    <w:multiLevelType w:val="hybridMultilevel"/>
    <w:tmpl w:val="65222E8E"/>
    <w:lvl w:ilvl="0" w:tplc="42EE3A02">
      <w:start w:val="1"/>
      <w:numFmt w:val="bullet"/>
      <w:lvlText w:val=""/>
      <w:lvlJc w:val="left"/>
      <w:pPr>
        <w:ind w:left="360" w:hanging="360"/>
      </w:pPr>
      <w:rPr>
        <w:rFonts w:ascii="Symbol" w:hAnsi="Symbol" w:hint="default"/>
      </w:rPr>
    </w:lvl>
    <w:lvl w:ilvl="1" w:tplc="C88429A4">
      <w:start w:val="1"/>
      <w:numFmt w:val="bullet"/>
      <w:lvlText w:val="o"/>
      <w:lvlJc w:val="left"/>
      <w:pPr>
        <w:ind w:left="1080" w:hanging="360"/>
      </w:pPr>
      <w:rPr>
        <w:rFonts w:ascii="Courier New" w:hAnsi="Courier New" w:hint="default"/>
      </w:rPr>
    </w:lvl>
    <w:lvl w:ilvl="2" w:tplc="EF52D6CE">
      <w:start w:val="1"/>
      <w:numFmt w:val="bullet"/>
      <w:lvlText w:val=""/>
      <w:lvlJc w:val="left"/>
      <w:pPr>
        <w:ind w:left="1800" w:hanging="360"/>
      </w:pPr>
      <w:rPr>
        <w:rFonts w:ascii="Wingdings" w:hAnsi="Wingdings" w:hint="default"/>
      </w:rPr>
    </w:lvl>
    <w:lvl w:ilvl="3" w:tplc="16D68B40">
      <w:start w:val="1"/>
      <w:numFmt w:val="bullet"/>
      <w:lvlText w:val=""/>
      <w:lvlJc w:val="left"/>
      <w:pPr>
        <w:ind w:left="2520" w:hanging="360"/>
      </w:pPr>
      <w:rPr>
        <w:rFonts w:ascii="Symbol" w:hAnsi="Symbol" w:hint="default"/>
      </w:rPr>
    </w:lvl>
    <w:lvl w:ilvl="4" w:tplc="A69AEBAC">
      <w:start w:val="1"/>
      <w:numFmt w:val="bullet"/>
      <w:lvlText w:val="o"/>
      <w:lvlJc w:val="left"/>
      <w:pPr>
        <w:ind w:left="3240" w:hanging="360"/>
      </w:pPr>
      <w:rPr>
        <w:rFonts w:ascii="Courier New" w:hAnsi="Courier New" w:hint="default"/>
      </w:rPr>
    </w:lvl>
    <w:lvl w:ilvl="5" w:tplc="EE0259E2">
      <w:start w:val="1"/>
      <w:numFmt w:val="bullet"/>
      <w:lvlText w:val=""/>
      <w:lvlJc w:val="left"/>
      <w:pPr>
        <w:ind w:left="3960" w:hanging="360"/>
      </w:pPr>
      <w:rPr>
        <w:rFonts w:ascii="Wingdings" w:hAnsi="Wingdings" w:hint="default"/>
      </w:rPr>
    </w:lvl>
    <w:lvl w:ilvl="6" w:tplc="8BCA5DDA">
      <w:start w:val="1"/>
      <w:numFmt w:val="bullet"/>
      <w:lvlText w:val=""/>
      <w:lvlJc w:val="left"/>
      <w:pPr>
        <w:ind w:left="4680" w:hanging="360"/>
      </w:pPr>
      <w:rPr>
        <w:rFonts w:ascii="Symbol" w:hAnsi="Symbol" w:hint="default"/>
      </w:rPr>
    </w:lvl>
    <w:lvl w:ilvl="7" w:tplc="C8B0BA4A">
      <w:start w:val="1"/>
      <w:numFmt w:val="bullet"/>
      <w:lvlText w:val="o"/>
      <w:lvlJc w:val="left"/>
      <w:pPr>
        <w:ind w:left="5400" w:hanging="360"/>
      </w:pPr>
      <w:rPr>
        <w:rFonts w:ascii="Courier New" w:hAnsi="Courier New" w:hint="default"/>
      </w:rPr>
    </w:lvl>
    <w:lvl w:ilvl="8" w:tplc="4DE85446">
      <w:start w:val="1"/>
      <w:numFmt w:val="bullet"/>
      <w:lvlText w:val=""/>
      <w:lvlJc w:val="left"/>
      <w:pPr>
        <w:ind w:left="6120" w:hanging="360"/>
      </w:pPr>
      <w:rPr>
        <w:rFonts w:ascii="Wingdings" w:hAnsi="Wingdings" w:hint="default"/>
      </w:rPr>
    </w:lvl>
  </w:abstractNum>
  <w:abstractNum w:abstractNumId="18" w15:restartNumberingAfterBreak="0">
    <w:nsid w:val="1D204757"/>
    <w:multiLevelType w:val="hybridMultilevel"/>
    <w:tmpl w:val="8C0AF10A"/>
    <w:lvl w:ilvl="0" w:tplc="C58AC236">
      <w:start w:val="1"/>
      <w:numFmt w:val="bullet"/>
      <w:lvlText w:val=""/>
      <w:lvlJc w:val="left"/>
      <w:pPr>
        <w:ind w:left="720" w:hanging="360"/>
      </w:pPr>
      <w:rPr>
        <w:rFonts w:ascii="Symbol" w:hAnsi="Symbol" w:hint="default"/>
      </w:rPr>
    </w:lvl>
    <w:lvl w:ilvl="1" w:tplc="0E0AE2AC">
      <w:start w:val="1"/>
      <w:numFmt w:val="bullet"/>
      <w:lvlText w:val="o"/>
      <w:lvlJc w:val="left"/>
      <w:pPr>
        <w:ind w:left="1440" w:hanging="360"/>
      </w:pPr>
      <w:rPr>
        <w:rFonts w:ascii="Courier New" w:hAnsi="Courier New" w:hint="default"/>
      </w:rPr>
    </w:lvl>
    <w:lvl w:ilvl="2" w:tplc="8C9227CE">
      <w:start w:val="1"/>
      <w:numFmt w:val="bullet"/>
      <w:lvlText w:val=""/>
      <w:lvlJc w:val="left"/>
      <w:pPr>
        <w:ind w:left="2160" w:hanging="360"/>
      </w:pPr>
      <w:rPr>
        <w:rFonts w:ascii="Wingdings" w:hAnsi="Wingdings" w:hint="default"/>
      </w:rPr>
    </w:lvl>
    <w:lvl w:ilvl="3" w:tplc="58A07E60">
      <w:start w:val="1"/>
      <w:numFmt w:val="bullet"/>
      <w:lvlText w:val=""/>
      <w:lvlJc w:val="left"/>
      <w:pPr>
        <w:ind w:left="2880" w:hanging="360"/>
      </w:pPr>
      <w:rPr>
        <w:rFonts w:ascii="Symbol" w:hAnsi="Symbol" w:hint="default"/>
      </w:rPr>
    </w:lvl>
    <w:lvl w:ilvl="4" w:tplc="B78E3796">
      <w:start w:val="1"/>
      <w:numFmt w:val="bullet"/>
      <w:lvlText w:val="o"/>
      <w:lvlJc w:val="left"/>
      <w:pPr>
        <w:ind w:left="3600" w:hanging="360"/>
      </w:pPr>
      <w:rPr>
        <w:rFonts w:ascii="Courier New" w:hAnsi="Courier New" w:hint="default"/>
      </w:rPr>
    </w:lvl>
    <w:lvl w:ilvl="5" w:tplc="BDD8C10E">
      <w:start w:val="1"/>
      <w:numFmt w:val="bullet"/>
      <w:lvlText w:val=""/>
      <w:lvlJc w:val="left"/>
      <w:pPr>
        <w:ind w:left="4320" w:hanging="360"/>
      </w:pPr>
      <w:rPr>
        <w:rFonts w:ascii="Wingdings" w:hAnsi="Wingdings" w:hint="default"/>
      </w:rPr>
    </w:lvl>
    <w:lvl w:ilvl="6" w:tplc="ADC6FF04">
      <w:start w:val="1"/>
      <w:numFmt w:val="bullet"/>
      <w:lvlText w:val=""/>
      <w:lvlJc w:val="left"/>
      <w:pPr>
        <w:ind w:left="5040" w:hanging="360"/>
      </w:pPr>
      <w:rPr>
        <w:rFonts w:ascii="Symbol" w:hAnsi="Symbol" w:hint="default"/>
      </w:rPr>
    </w:lvl>
    <w:lvl w:ilvl="7" w:tplc="D0BE82D8">
      <w:start w:val="1"/>
      <w:numFmt w:val="bullet"/>
      <w:lvlText w:val="o"/>
      <w:lvlJc w:val="left"/>
      <w:pPr>
        <w:ind w:left="5760" w:hanging="360"/>
      </w:pPr>
      <w:rPr>
        <w:rFonts w:ascii="Courier New" w:hAnsi="Courier New" w:hint="default"/>
      </w:rPr>
    </w:lvl>
    <w:lvl w:ilvl="8" w:tplc="24260FE0">
      <w:start w:val="1"/>
      <w:numFmt w:val="bullet"/>
      <w:lvlText w:val=""/>
      <w:lvlJc w:val="left"/>
      <w:pPr>
        <w:ind w:left="6480" w:hanging="360"/>
      </w:pPr>
      <w:rPr>
        <w:rFonts w:ascii="Wingdings" w:hAnsi="Wingdings" w:hint="default"/>
      </w:rPr>
    </w:lvl>
  </w:abstractNum>
  <w:abstractNum w:abstractNumId="19" w15:restartNumberingAfterBreak="0">
    <w:nsid w:val="1EC10C3F"/>
    <w:multiLevelType w:val="hybridMultilevel"/>
    <w:tmpl w:val="2054BF30"/>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5C5DAE"/>
    <w:multiLevelType w:val="hybridMultilevel"/>
    <w:tmpl w:val="65365270"/>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69D3CB"/>
    <w:multiLevelType w:val="hybridMultilevel"/>
    <w:tmpl w:val="2B641D34"/>
    <w:lvl w:ilvl="0" w:tplc="AE68576C">
      <w:start w:val="1"/>
      <w:numFmt w:val="bullet"/>
      <w:lvlText w:val=""/>
      <w:lvlJc w:val="left"/>
      <w:pPr>
        <w:ind w:left="720" w:hanging="360"/>
      </w:pPr>
      <w:rPr>
        <w:rFonts w:ascii="Symbol" w:hAnsi="Symbol" w:hint="default"/>
      </w:rPr>
    </w:lvl>
    <w:lvl w:ilvl="1" w:tplc="5C582804">
      <w:start w:val="1"/>
      <w:numFmt w:val="bullet"/>
      <w:lvlText w:val="o"/>
      <w:lvlJc w:val="left"/>
      <w:pPr>
        <w:ind w:left="1440" w:hanging="360"/>
      </w:pPr>
      <w:rPr>
        <w:rFonts w:ascii="Courier New" w:hAnsi="Courier New" w:hint="default"/>
      </w:rPr>
    </w:lvl>
    <w:lvl w:ilvl="2" w:tplc="91ACED2A">
      <w:start w:val="1"/>
      <w:numFmt w:val="bullet"/>
      <w:lvlText w:val=""/>
      <w:lvlJc w:val="left"/>
      <w:pPr>
        <w:ind w:left="2160" w:hanging="360"/>
      </w:pPr>
      <w:rPr>
        <w:rFonts w:ascii="Wingdings" w:hAnsi="Wingdings" w:hint="default"/>
      </w:rPr>
    </w:lvl>
    <w:lvl w:ilvl="3" w:tplc="FD3212A2">
      <w:start w:val="1"/>
      <w:numFmt w:val="bullet"/>
      <w:lvlText w:val=""/>
      <w:lvlJc w:val="left"/>
      <w:pPr>
        <w:ind w:left="2880" w:hanging="360"/>
      </w:pPr>
      <w:rPr>
        <w:rFonts w:ascii="Symbol" w:hAnsi="Symbol" w:hint="default"/>
      </w:rPr>
    </w:lvl>
    <w:lvl w:ilvl="4" w:tplc="5614A97C">
      <w:start w:val="1"/>
      <w:numFmt w:val="bullet"/>
      <w:lvlText w:val="o"/>
      <w:lvlJc w:val="left"/>
      <w:pPr>
        <w:ind w:left="3600" w:hanging="360"/>
      </w:pPr>
      <w:rPr>
        <w:rFonts w:ascii="Courier New" w:hAnsi="Courier New" w:hint="default"/>
      </w:rPr>
    </w:lvl>
    <w:lvl w:ilvl="5" w:tplc="A45CC5B2">
      <w:start w:val="1"/>
      <w:numFmt w:val="bullet"/>
      <w:lvlText w:val=""/>
      <w:lvlJc w:val="left"/>
      <w:pPr>
        <w:ind w:left="4320" w:hanging="360"/>
      </w:pPr>
      <w:rPr>
        <w:rFonts w:ascii="Wingdings" w:hAnsi="Wingdings" w:hint="default"/>
      </w:rPr>
    </w:lvl>
    <w:lvl w:ilvl="6" w:tplc="C49C0A3E">
      <w:start w:val="1"/>
      <w:numFmt w:val="bullet"/>
      <w:lvlText w:val=""/>
      <w:lvlJc w:val="left"/>
      <w:pPr>
        <w:ind w:left="5040" w:hanging="360"/>
      </w:pPr>
      <w:rPr>
        <w:rFonts w:ascii="Symbol" w:hAnsi="Symbol" w:hint="default"/>
      </w:rPr>
    </w:lvl>
    <w:lvl w:ilvl="7" w:tplc="29307AE4">
      <w:start w:val="1"/>
      <w:numFmt w:val="bullet"/>
      <w:lvlText w:val="o"/>
      <w:lvlJc w:val="left"/>
      <w:pPr>
        <w:ind w:left="5760" w:hanging="360"/>
      </w:pPr>
      <w:rPr>
        <w:rFonts w:ascii="Courier New" w:hAnsi="Courier New" w:hint="default"/>
      </w:rPr>
    </w:lvl>
    <w:lvl w:ilvl="8" w:tplc="FE6ACE92">
      <w:start w:val="1"/>
      <w:numFmt w:val="bullet"/>
      <w:lvlText w:val=""/>
      <w:lvlJc w:val="left"/>
      <w:pPr>
        <w:ind w:left="6480" w:hanging="360"/>
      </w:pPr>
      <w:rPr>
        <w:rFonts w:ascii="Wingdings" w:hAnsi="Wingdings" w:hint="default"/>
      </w:rPr>
    </w:lvl>
  </w:abstractNum>
  <w:abstractNum w:abstractNumId="22" w15:restartNumberingAfterBreak="0">
    <w:nsid w:val="27663B67"/>
    <w:multiLevelType w:val="hybridMultilevel"/>
    <w:tmpl w:val="39328F46"/>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969713"/>
    <w:multiLevelType w:val="hybridMultilevel"/>
    <w:tmpl w:val="589CF12C"/>
    <w:lvl w:ilvl="0" w:tplc="C70E0570">
      <w:start w:val="1"/>
      <w:numFmt w:val="bullet"/>
      <w:lvlText w:val=""/>
      <w:lvlJc w:val="left"/>
      <w:pPr>
        <w:ind w:left="720" w:hanging="360"/>
      </w:pPr>
      <w:rPr>
        <w:rFonts w:ascii="Symbol" w:hAnsi="Symbol" w:hint="default"/>
      </w:rPr>
    </w:lvl>
    <w:lvl w:ilvl="1" w:tplc="DEC2666E">
      <w:start w:val="1"/>
      <w:numFmt w:val="bullet"/>
      <w:lvlText w:val="o"/>
      <w:lvlJc w:val="left"/>
      <w:pPr>
        <w:ind w:left="1440" w:hanging="360"/>
      </w:pPr>
      <w:rPr>
        <w:rFonts w:ascii="Courier New" w:hAnsi="Courier New" w:hint="default"/>
      </w:rPr>
    </w:lvl>
    <w:lvl w:ilvl="2" w:tplc="229E6334">
      <w:start w:val="1"/>
      <w:numFmt w:val="bullet"/>
      <w:lvlText w:val=""/>
      <w:lvlJc w:val="left"/>
      <w:pPr>
        <w:ind w:left="2160" w:hanging="360"/>
      </w:pPr>
      <w:rPr>
        <w:rFonts w:ascii="Wingdings" w:hAnsi="Wingdings" w:hint="default"/>
      </w:rPr>
    </w:lvl>
    <w:lvl w:ilvl="3" w:tplc="4B22B10E">
      <w:start w:val="1"/>
      <w:numFmt w:val="bullet"/>
      <w:lvlText w:val=""/>
      <w:lvlJc w:val="left"/>
      <w:pPr>
        <w:ind w:left="2880" w:hanging="360"/>
      </w:pPr>
      <w:rPr>
        <w:rFonts w:ascii="Symbol" w:hAnsi="Symbol" w:hint="default"/>
      </w:rPr>
    </w:lvl>
    <w:lvl w:ilvl="4" w:tplc="FD98414C">
      <w:start w:val="1"/>
      <w:numFmt w:val="bullet"/>
      <w:lvlText w:val="o"/>
      <w:lvlJc w:val="left"/>
      <w:pPr>
        <w:ind w:left="3600" w:hanging="360"/>
      </w:pPr>
      <w:rPr>
        <w:rFonts w:ascii="Courier New" w:hAnsi="Courier New" w:hint="default"/>
      </w:rPr>
    </w:lvl>
    <w:lvl w:ilvl="5" w:tplc="8B9A3196">
      <w:start w:val="1"/>
      <w:numFmt w:val="bullet"/>
      <w:lvlText w:val=""/>
      <w:lvlJc w:val="left"/>
      <w:pPr>
        <w:ind w:left="4320" w:hanging="360"/>
      </w:pPr>
      <w:rPr>
        <w:rFonts w:ascii="Wingdings" w:hAnsi="Wingdings" w:hint="default"/>
      </w:rPr>
    </w:lvl>
    <w:lvl w:ilvl="6" w:tplc="AB50D1F8">
      <w:start w:val="1"/>
      <w:numFmt w:val="bullet"/>
      <w:lvlText w:val=""/>
      <w:lvlJc w:val="left"/>
      <w:pPr>
        <w:ind w:left="5040" w:hanging="360"/>
      </w:pPr>
      <w:rPr>
        <w:rFonts w:ascii="Symbol" w:hAnsi="Symbol" w:hint="default"/>
      </w:rPr>
    </w:lvl>
    <w:lvl w:ilvl="7" w:tplc="97169806">
      <w:start w:val="1"/>
      <w:numFmt w:val="bullet"/>
      <w:lvlText w:val="o"/>
      <w:lvlJc w:val="left"/>
      <w:pPr>
        <w:ind w:left="5760" w:hanging="360"/>
      </w:pPr>
      <w:rPr>
        <w:rFonts w:ascii="Courier New" w:hAnsi="Courier New" w:hint="default"/>
      </w:rPr>
    </w:lvl>
    <w:lvl w:ilvl="8" w:tplc="B9CEAB76">
      <w:start w:val="1"/>
      <w:numFmt w:val="bullet"/>
      <w:lvlText w:val=""/>
      <w:lvlJc w:val="left"/>
      <w:pPr>
        <w:ind w:left="6480" w:hanging="360"/>
      </w:pPr>
      <w:rPr>
        <w:rFonts w:ascii="Wingdings" w:hAnsi="Wingdings" w:hint="default"/>
      </w:rPr>
    </w:lvl>
  </w:abstractNum>
  <w:abstractNum w:abstractNumId="24" w15:restartNumberingAfterBreak="0">
    <w:nsid w:val="2C30574A"/>
    <w:multiLevelType w:val="hybridMultilevel"/>
    <w:tmpl w:val="E6DE856E"/>
    <w:lvl w:ilvl="0" w:tplc="C9BE13FC">
      <w:start w:val="1"/>
      <w:numFmt w:val="bullet"/>
      <w:lvlText w:val=""/>
      <w:lvlJc w:val="left"/>
      <w:pPr>
        <w:ind w:left="1080" w:hanging="360"/>
      </w:pPr>
      <w:rPr>
        <w:rFonts w:ascii="Wingdings 3" w:hAnsi="Wingdings 3" w:hint="default"/>
        <w:color w:val="B32B2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CC3FFB8"/>
    <w:multiLevelType w:val="hybridMultilevel"/>
    <w:tmpl w:val="8B385F64"/>
    <w:lvl w:ilvl="0" w:tplc="DBC6B728">
      <w:start w:val="1"/>
      <w:numFmt w:val="bullet"/>
      <w:lvlText w:val=""/>
      <w:lvlJc w:val="left"/>
      <w:pPr>
        <w:ind w:left="720" w:hanging="360"/>
      </w:pPr>
      <w:rPr>
        <w:rFonts w:ascii="Symbol" w:hAnsi="Symbol" w:hint="default"/>
      </w:rPr>
    </w:lvl>
    <w:lvl w:ilvl="1" w:tplc="20D01762">
      <w:start w:val="1"/>
      <w:numFmt w:val="bullet"/>
      <w:lvlText w:val="o"/>
      <w:lvlJc w:val="left"/>
      <w:pPr>
        <w:ind w:left="1440" w:hanging="360"/>
      </w:pPr>
      <w:rPr>
        <w:rFonts w:ascii="Courier New" w:hAnsi="Courier New" w:hint="default"/>
      </w:rPr>
    </w:lvl>
    <w:lvl w:ilvl="2" w:tplc="8438C44C">
      <w:start w:val="1"/>
      <w:numFmt w:val="bullet"/>
      <w:lvlText w:val=""/>
      <w:lvlJc w:val="left"/>
      <w:pPr>
        <w:ind w:left="2160" w:hanging="360"/>
      </w:pPr>
      <w:rPr>
        <w:rFonts w:ascii="Wingdings" w:hAnsi="Wingdings" w:hint="default"/>
      </w:rPr>
    </w:lvl>
    <w:lvl w:ilvl="3" w:tplc="3544D790">
      <w:start w:val="1"/>
      <w:numFmt w:val="bullet"/>
      <w:lvlText w:val=""/>
      <w:lvlJc w:val="left"/>
      <w:pPr>
        <w:ind w:left="2880" w:hanging="360"/>
      </w:pPr>
      <w:rPr>
        <w:rFonts w:ascii="Symbol" w:hAnsi="Symbol" w:hint="default"/>
      </w:rPr>
    </w:lvl>
    <w:lvl w:ilvl="4" w:tplc="430C9C5C">
      <w:start w:val="1"/>
      <w:numFmt w:val="bullet"/>
      <w:lvlText w:val="o"/>
      <w:lvlJc w:val="left"/>
      <w:pPr>
        <w:ind w:left="3600" w:hanging="360"/>
      </w:pPr>
      <w:rPr>
        <w:rFonts w:ascii="Courier New" w:hAnsi="Courier New" w:hint="default"/>
      </w:rPr>
    </w:lvl>
    <w:lvl w:ilvl="5" w:tplc="22C40124">
      <w:start w:val="1"/>
      <w:numFmt w:val="bullet"/>
      <w:lvlText w:val=""/>
      <w:lvlJc w:val="left"/>
      <w:pPr>
        <w:ind w:left="4320" w:hanging="360"/>
      </w:pPr>
      <w:rPr>
        <w:rFonts w:ascii="Wingdings" w:hAnsi="Wingdings" w:hint="default"/>
      </w:rPr>
    </w:lvl>
    <w:lvl w:ilvl="6" w:tplc="42985690">
      <w:start w:val="1"/>
      <w:numFmt w:val="bullet"/>
      <w:lvlText w:val=""/>
      <w:lvlJc w:val="left"/>
      <w:pPr>
        <w:ind w:left="5040" w:hanging="360"/>
      </w:pPr>
      <w:rPr>
        <w:rFonts w:ascii="Symbol" w:hAnsi="Symbol" w:hint="default"/>
      </w:rPr>
    </w:lvl>
    <w:lvl w:ilvl="7" w:tplc="412ECCAA">
      <w:start w:val="1"/>
      <w:numFmt w:val="bullet"/>
      <w:lvlText w:val="o"/>
      <w:lvlJc w:val="left"/>
      <w:pPr>
        <w:ind w:left="5760" w:hanging="360"/>
      </w:pPr>
      <w:rPr>
        <w:rFonts w:ascii="Courier New" w:hAnsi="Courier New" w:hint="default"/>
      </w:rPr>
    </w:lvl>
    <w:lvl w:ilvl="8" w:tplc="3EE07FD6">
      <w:start w:val="1"/>
      <w:numFmt w:val="bullet"/>
      <w:lvlText w:val=""/>
      <w:lvlJc w:val="left"/>
      <w:pPr>
        <w:ind w:left="6480" w:hanging="360"/>
      </w:pPr>
      <w:rPr>
        <w:rFonts w:ascii="Wingdings" w:hAnsi="Wingdings" w:hint="default"/>
      </w:rPr>
    </w:lvl>
  </w:abstractNum>
  <w:abstractNum w:abstractNumId="26" w15:restartNumberingAfterBreak="0">
    <w:nsid w:val="2D8F00DF"/>
    <w:multiLevelType w:val="hybridMultilevel"/>
    <w:tmpl w:val="1CE028CC"/>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233152"/>
    <w:multiLevelType w:val="hybridMultilevel"/>
    <w:tmpl w:val="ECE48070"/>
    <w:lvl w:ilvl="0" w:tplc="AA4EEF8A">
      <w:start w:val="1"/>
      <w:numFmt w:val="bullet"/>
      <w:lvlText w:val=""/>
      <w:lvlJc w:val="left"/>
      <w:pPr>
        <w:ind w:left="720" w:hanging="360"/>
      </w:pPr>
      <w:rPr>
        <w:rFonts w:ascii="Symbol" w:hAnsi="Symbol" w:hint="default"/>
      </w:rPr>
    </w:lvl>
    <w:lvl w:ilvl="1" w:tplc="3B242F8E">
      <w:start w:val="1"/>
      <w:numFmt w:val="bullet"/>
      <w:lvlText w:val="o"/>
      <w:lvlJc w:val="left"/>
      <w:pPr>
        <w:ind w:left="1440" w:hanging="360"/>
      </w:pPr>
      <w:rPr>
        <w:rFonts w:ascii="Courier New" w:hAnsi="Courier New" w:hint="default"/>
      </w:rPr>
    </w:lvl>
    <w:lvl w:ilvl="2" w:tplc="A9084CDC">
      <w:start w:val="1"/>
      <w:numFmt w:val="bullet"/>
      <w:lvlText w:val=""/>
      <w:lvlJc w:val="left"/>
      <w:pPr>
        <w:ind w:left="2160" w:hanging="360"/>
      </w:pPr>
      <w:rPr>
        <w:rFonts w:ascii="Wingdings" w:hAnsi="Wingdings" w:hint="default"/>
      </w:rPr>
    </w:lvl>
    <w:lvl w:ilvl="3" w:tplc="11960542">
      <w:start w:val="1"/>
      <w:numFmt w:val="bullet"/>
      <w:lvlText w:val=""/>
      <w:lvlJc w:val="left"/>
      <w:pPr>
        <w:ind w:left="2880" w:hanging="360"/>
      </w:pPr>
      <w:rPr>
        <w:rFonts w:ascii="Symbol" w:hAnsi="Symbol" w:hint="default"/>
      </w:rPr>
    </w:lvl>
    <w:lvl w:ilvl="4" w:tplc="22F6A546">
      <w:start w:val="1"/>
      <w:numFmt w:val="bullet"/>
      <w:lvlText w:val="o"/>
      <w:lvlJc w:val="left"/>
      <w:pPr>
        <w:ind w:left="3600" w:hanging="360"/>
      </w:pPr>
      <w:rPr>
        <w:rFonts w:ascii="Courier New" w:hAnsi="Courier New" w:hint="default"/>
      </w:rPr>
    </w:lvl>
    <w:lvl w:ilvl="5" w:tplc="FFA89574">
      <w:start w:val="1"/>
      <w:numFmt w:val="bullet"/>
      <w:lvlText w:val=""/>
      <w:lvlJc w:val="left"/>
      <w:pPr>
        <w:ind w:left="4320" w:hanging="360"/>
      </w:pPr>
      <w:rPr>
        <w:rFonts w:ascii="Wingdings" w:hAnsi="Wingdings" w:hint="default"/>
      </w:rPr>
    </w:lvl>
    <w:lvl w:ilvl="6" w:tplc="E9863DD8">
      <w:start w:val="1"/>
      <w:numFmt w:val="bullet"/>
      <w:lvlText w:val=""/>
      <w:lvlJc w:val="left"/>
      <w:pPr>
        <w:ind w:left="5040" w:hanging="360"/>
      </w:pPr>
      <w:rPr>
        <w:rFonts w:ascii="Symbol" w:hAnsi="Symbol" w:hint="default"/>
      </w:rPr>
    </w:lvl>
    <w:lvl w:ilvl="7" w:tplc="1A105B96">
      <w:start w:val="1"/>
      <w:numFmt w:val="bullet"/>
      <w:lvlText w:val="o"/>
      <w:lvlJc w:val="left"/>
      <w:pPr>
        <w:ind w:left="5760" w:hanging="360"/>
      </w:pPr>
      <w:rPr>
        <w:rFonts w:ascii="Courier New" w:hAnsi="Courier New" w:hint="default"/>
      </w:rPr>
    </w:lvl>
    <w:lvl w:ilvl="8" w:tplc="23DC15E2">
      <w:start w:val="1"/>
      <w:numFmt w:val="bullet"/>
      <w:lvlText w:val=""/>
      <w:lvlJc w:val="left"/>
      <w:pPr>
        <w:ind w:left="6480" w:hanging="360"/>
      </w:pPr>
      <w:rPr>
        <w:rFonts w:ascii="Wingdings" w:hAnsi="Wingdings" w:hint="default"/>
      </w:rPr>
    </w:lvl>
  </w:abstractNum>
  <w:abstractNum w:abstractNumId="28" w15:restartNumberingAfterBreak="0">
    <w:nsid w:val="2E595563"/>
    <w:multiLevelType w:val="hybridMultilevel"/>
    <w:tmpl w:val="60E49A12"/>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2D0CC5"/>
    <w:multiLevelType w:val="hybridMultilevel"/>
    <w:tmpl w:val="0930D72C"/>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E57C1E"/>
    <w:multiLevelType w:val="hybridMultilevel"/>
    <w:tmpl w:val="6DFE37DC"/>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EE4E87"/>
    <w:multiLevelType w:val="hybridMultilevel"/>
    <w:tmpl w:val="5956C7CA"/>
    <w:lvl w:ilvl="0" w:tplc="362A538A">
      <w:start w:val="1"/>
      <w:numFmt w:val="bullet"/>
      <w:lvlText w:val=""/>
      <w:lvlJc w:val="left"/>
      <w:pPr>
        <w:ind w:left="720" w:hanging="360"/>
      </w:pPr>
      <w:rPr>
        <w:rFonts w:ascii="Symbol" w:hAnsi="Symbol" w:hint="default"/>
      </w:rPr>
    </w:lvl>
    <w:lvl w:ilvl="1" w:tplc="2E980B22">
      <w:start w:val="1"/>
      <w:numFmt w:val="bullet"/>
      <w:lvlText w:val="o"/>
      <w:lvlJc w:val="left"/>
      <w:pPr>
        <w:ind w:left="1440" w:hanging="360"/>
      </w:pPr>
      <w:rPr>
        <w:rFonts w:ascii="Courier New" w:hAnsi="Courier New" w:hint="default"/>
      </w:rPr>
    </w:lvl>
    <w:lvl w:ilvl="2" w:tplc="7FE633AC">
      <w:start w:val="1"/>
      <w:numFmt w:val="bullet"/>
      <w:lvlText w:val=""/>
      <w:lvlJc w:val="left"/>
      <w:pPr>
        <w:ind w:left="2160" w:hanging="360"/>
      </w:pPr>
      <w:rPr>
        <w:rFonts w:ascii="Wingdings" w:hAnsi="Wingdings" w:hint="default"/>
      </w:rPr>
    </w:lvl>
    <w:lvl w:ilvl="3" w:tplc="976EBF10">
      <w:start w:val="1"/>
      <w:numFmt w:val="bullet"/>
      <w:lvlText w:val=""/>
      <w:lvlJc w:val="left"/>
      <w:pPr>
        <w:ind w:left="2880" w:hanging="360"/>
      </w:pPr>
      <w:rPr>
        <w:rFonts w:ascii="Symbol" w:hAnsi="Symbol" w:hint="default"/>
      </w:rPr>
    </w:lvl>
    <w:lvl w:ilvl="4" w:tplc="3EF8FD58">
      <w:start w:val="1"/>
      <w:numFmt w:val="bullet"/>
      <w:lvlText w:val="o"/>
      <w:lvlJc w:val="left"/>
      <w:pPr>
        <w:ind w:left="3600" w:hanging="360"/>
      </w:pPr>
      <w:rPr>
        <w:rFonts w:ascii="Courier New" w:hAnsi="Courier New" w:hint="default"/>
      </w:rPr>
    </w:lvl>
    <w:lvl w:ilvl="5" w:tplc="D7BAB05C">
      <w:start w:val="1"/>
      <w:numFmt w:val="bullet"/>
      <w:lvlText w:val=""/>
      <w:lvlJc w:val="left"/>
      <w:pPr>
        <w:ind w:left="4320" w:hanging="360"/>
      </w:pPr>
      <w:rPr>
        <w:rFonts w:ascii="Wingdings" w:hAnsi="Wingdings" w:hint="default"/>
      </w:rPr>
    </w:lvl>
    <w:lvl w:ilvl="6" w:tplc="63009482">
      <w:start w:val="1"/>
      <w:numFmt w:val="bullet"/>
      <w:lvlText w:val=""/>
      <w:lvlJc w:val="left"/>
      <w:pPr>
        <w:ind w:left="5040" w:hanging="360"/>
      </w:pPr>
      <w:rPr>
        <w:rFonts w:ascii="Symbol" w:hAnsi="Symbol" w:hint="default"/>
      </w:rPr>
    </w:lvl>
    <w:lvl w:ilvl="7" w:tplc="B686B548">
      <w:start w:val="1"/>
      <w:numFmt w:val="bullet"/>
      <w:lvlText w:val="o"/>
      <w:lvlJc w:val="left"/>
      <w:pPr>
        <w:ind w:left="5760" w:hanging="360"/>
      </w:pPr>
      <w:rPr>
        <w:rFonts w:ascii="Courier New" w:hAnsi="Courier New" w:hint="default"/>
      </w:rPr>
    </w:lvl>
    <w:lvl w:ilvl="8" w:tplc="F7CCE812">
      <w:start w:val="1"/>
      <w:numFmt w:val="bullet"/>
      <w:lvlText w:val=""/>
      <w:lvlJc w:val="left"/>
      <w:pPr>
        <w:ind w:left="6480" w:hanging="360"/>
      </w:pPr>
      <w:rPr>
        <w:rFonts w:ascii="Wingdings" w:hAnsi="Wingdings" w:hint="default"/>
      </w:rPr>
    </w:lvl>
  </w:abstractNum>
  <w:abstractNum w:abstractNumId="32" w15:restartNumberingAfterBreak="0">
    <w:nsid w:val="32AF567D"/>
    <w:multiLevelType w:val="hybridMultilevel"/>
    <w:tmpl w:val="A072B5D4"/>
    <w:lvl w:ilvl="0" w:tplc="042EC474">
      <w:start w:val="1"/>
      <w:numFmt w:val="bullet"/>
      <w:lvlText w:val=""/>
      <w:lvlJc w:val="left"/>
      <w:pPr>
        <w:ind w:left="720" w:hanging="360"/>
      </w:pPr>
      <w:rPr>
        <w:rFonts w:ascii="Symbol" w:hAnsi="Symbol" w:hint="default"/>
      </w:rPr>
    </w:lvl>
    <w:lvl w:ilvl="1" w:tplc="31EA4EF0">
      <w:start w:val="1"/>
      <w:numFmt w:val="bullet"/>
      <w:lvlText w:val="o"/>
      <w:lvlJc w:val="left"/>
      <w:pPr>
        <w:ind w:left="1440" w:hanging="360"/>
      </w:pPr>
      <w:rPr>
        <w:rFonts w:ascii="Courier New" w:hAnsi="Courier New" w:hint="default"/>
      </w:rPr>
    </w:lvl>
    <w:lvl w:ilvl="2" w:tplc="ABA8F222">
      <w:start w:val="1"/>
      <w:numFmt w:val="bullet"/>
      <w:lvlText w:val=""/>
      <w:lvlJc w:val="left"/>
      <w:pPr>
        <w:ind w:left="2160" w:hanging="360"/>
      </w:pPr>
      <w:rPr>
        <w:rFonts w:ascii="Wingdings" w:hAnsi="Wingdings" w:hint="default"/>
      </w:rPr>
    </w:lvl>
    <w:lvl w:ilvl="3" w:tplc="8534B338">
      <w:start w:val="1"/>
      <w:numFmt w:val="bullet"/>
      <w:lvlText w:val=""/>
      <w:lvlJc w:val="left"/>
      <w:pPr>
        <w:ind w:left="2880" w:hanging="360"/>
      </w:pPr>
      <w:rPr>
        <w:rFonts w:ascii="Symbol" w:hAnsi="Symbol" w:hint="default"/>
      </w:rPr>
    </w:lvl>
    <w:lvl w:ilvl="4" w:tplc="F790050E">
      <w:start w:val="1"/>
      <w:numFmt w:val="bullet"/>
      <w:lvlText w:val="o"/>
      <w:lvlJc w:val="left"/>
      <w:pPr>
        <w:ind w:left="3600" w:hanging="360"/>
      </w:pPr>
      <w:rPr>
        <w:rFonts w:ascii="Courier New" w:hAnsi="Courier New" w:hint="default"/>
      </w:rPr>
    </w:lvl>
    <w:lvl w:ilvl="5" w:tplc="576E8B1E">
      <w:start w:val="1"/>
      <w:numFmt w:val="bullet"/>
      <w:lvlText w:val=""/>
      <w:lvlJc w:val="left"/>
      <w:pPr>
        <w:ind w:left="4320" w:hanging="360"/>
      </w:pPr>
      <w:rPr>
        <w:rFonts w:ascii="Wingdings" w:hAnsi="Wingdings" w:hint="default"/>
      </w:rPr>
    </w:lvl>
    <w:lvl w:ilvl="6" w:tplc="7D2EEB6C">
      <w:start w:val="1"/>
      <w:numFmt w:val="bullet"/>
      <w:lvlText w:val=""/>
      <w:lvlJc w:val="left"/>
      <w:pPr>
        <w:ind w:left="5040" w:hanging="360"/>
      </w:pPr>
      <w:rPr>
        <w:rFonts w:ascii="Symbol" w:hAnsi="Symbol" w:hint="default"/>
      </w:rPr>
    </w:lvl>
    <w:lvl w:ilvl="7" w:tplc="38185588">
      <w:start w:val="1"/>
      <w:numFmt w:val="bullet"/>
      <w:lvlText w:val="o"/>
      <w:lvlJc w:val="left"/>
      <w:pPr>
        <w:ind w:left="5760" w:hanging="360"/>
      </w:pPr>
      <w:rPr>
        <w:rFonts w:ascii="Courier New" w:hAnsi="Courier New" w:hint="default"/>
      </w:rPr>
    </w:lvl>
    <w:lvl w:ilvl="8" w:tplc="BAD2850E">
      <w:start w:val="1"/>
      <w:numFmt w:val="bullet"/>
      <w:lvlText w:val=""/>
      <w:lvlJc w:val="left"/>
      <w:pPr>
        <w:ind w:left="6480" w:hanging="360"/>
      </w:pPr>
      <w:rPr>
        <w:rFonts w:ascii="Wingdings" w:hAnsi="Wingdings" w:hint="default"/>
      </w:rPr>
    </w:lvl>
  </w:abstractNum>
  <w:abstractNum w:abstractNumId="33" w15:restartNumberingAfterBreak="0">
    <w:nsid w:val="32E73E1C"/>
    <w:multiLevelType w:val="hybridMultilevel"/>
    <w:tmpl w:val="9BACAF9C"/>
    <w:lvl w:ilvl="0" w:tplc="90905486">
      <w:start w:val="1"/>
      <w:numFmt w:val="bullet"/>
      <w:lvlText w:val=""/>
      <w:lvlJc w:val="left"/>
      <w:pPr>
        <w:ind w:left="720" w:hanging="360"/>
      </w:pPr>
      <w:rPr>
        <w:rFonts w:ascii="Symbol" w:hAnsi="Symbol" w:hint="default"/>
      </w:rPr>
    </w:lvl>
    <w:lvl w:ilvl="1" w:tplc="12B28078">
      <w:start w:val="1"/>
      <w:numFmt w:val="bullet"/>
      <w:lvlText w:val="o"/>
      <w:lvlJc w:val="left"/>
      <w:pPr>
        <w:ind w:left="1440" w:hanging="360"/>
      </w:pPr>
      <w:rPr>
        <w:rFonts w:ascii="Courier New" w:hAnsi="Courier New" w:hint="default"/>
      </w:rPr>
    </w:lvl>
    <w:lvl w:ilvl="2" w:tplc="18ACC4C8">
      <w:start w:val="1"/>
      <w:numFmt w:val="bullet"/>
      <w:lvlText w:val=""/>
      <w:lvlJc w:val="left"/>
      <w:pPr>
        <w:ind w:left="2160" w:hanging="360"/>
      </w:pPr>
      <w:rPr>
        <w:rFonts w:ascii="Wingdings" w:hAnsi="Wingdings" w:hint="default"/>
      </w:rPr>
    </w:lvl>
    <w:lvl w:ilvl="3" w:tplc="A8203E96">
      <w:start w:val="1"/>
      <w:numFmt w:val="bullet"/>
      <w:lvlText w:val=""/>
      <w:lvlJc w:val="left"/>
      <w:pPr>
        <w:ind w:left="2880" w:hanging="360"/>
      </w:pPr>
      <w:rPr>
        <w:rFonts w:ascii="Symbol" w:hAnsi="Symbol" w:hint="default"/>
      </w:rPr>
    </w:lvl>
    <w:lvl w:ilvl="4" w:tplc="88023D12">
      <w:start w:val="1"/>
      <w:numFmt w:val="bullet"/>
      <w:lvlText w:val="o"/>
      <w:lvlJc w:val="left"/>
      <w:pPr>
        <w:ind w:left="3600" w:hanging="360"/>
      </w:pPr>
      <w:rPr>
        <w:rFonts w:ascii="Courier New" w:hAnsi="Courier New" w:hint="default"/>
      </w:rPr>
    </w:lvl>
    <w:lvl w:ilvl="5" w:tplc="44B2E648">
      <w:start w:val="1"/>
      <w:numFmt w:val="bullet"/>
      <w:lvlText w:val=""/>
      <w:lvlJc w:val="left"/>
      <w:pPr>
        <w:ind w:left="4320" w:hanging="360"/>
      </w:pPr>
      <w:rPr>
        <w:rFonts w:ascii="Wingdings" w:hAnsi="Wingdings" w:hint="default"/>
      </w:rPr>
    </w:lvl>
    <w:lvl w:ilvl="6" w:tplc="1044542E">
      <w:start w:val="1"/>
      <w:numFmt w:val="bullet"/>
      <w:lvlText w:val=""/>
      <w:lvlJc w:val="left"/>
      <w:pPr>
        <w:ind w:left="5040" w:hanging="360"/>
      </w:pPr>
      <w:rPr>
        <w:rFonts w:ascii="Symbol" w:hAnsi="Symbol" w:hint="default"/>
      </w:rPr>
    </w:lvl>
    <w:lvl w:ilvl="7" w:tplc="D1C4E036">
      <w:start w:val="1"/>
      <w:numFmt w:val="bullet"/>
      <w:lvlText w:val="o"/>
      <w:lvlJc w:val="left"/>
      <w:pPr>
        <w:ind w:left="5760" w:hanging="360"/>
      </w:pPr>
      <w:rPr>
        <w:rFonts w:ascii="Courier New" w:hAnsi="Courier New" w:hint="default"/>
      </w:rPr>
    </w:lvl>
    <w:lvl w:ilvl="8" w:tplc="2EE6897C">
      <w:start w:val="1"/>
      <w:numFmt w:val="bullet"/>
      <w:lvlText w:val=""/>
      <w:lvlJc w:val="left"/>
      <w:pPr>
        <w:ind w:left="6480" w:hanging="360"/>
      </w:pPr>
      <w:rPr>
        <w:rFonts w:ascii="Wingdings" w:hAnsi="Wingdings" w:hint="default"/>
      </w:rPr>
    </w:lvl>
  </w:abstractNum>
  <w:abstractNum w:abstractNumId="34" w15:restartNumberingAfterBreak="0">
    <w:nsid w:val="36482DA3"/>
    <w:multiLevelType w:val="hybridMultilevel"/>
    <w:tmpl w:val="14A087C8"/>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70CD00"/>
    <w:multiLevelType w:val="hybridMultilevel"/>
    <w:tmpl w:val="928816E8"/>
    <w:lvl w:ilvl="0" w:tplc="2682C5CA">
      <w:start w:val="1"/>
      <w:numFmt w:val="bullet"/>
      <w:lvlText w:val=""/>
      <w:lvlJc w:val="left"/>
      <w:pPr>
        <w:ind w:left="720" w:hanging="360"/>
      </w:pPr>
      <w:rPr>
        <w:rFonts w:ascii="Symbol" w:hAnsi="Symbol" w:hint="default"/>
      </w:rPr>
    </w:lvl>
    <w:lvl w:ilvl="1" w:tplc="92D6C222">
      <w:start w:val="1"/>
      <w:numFmt w:val="bullet"/>
      <w:lvlText w:val="o"/>
      <w:lvlJc w:val="left"/>
      <w:pPr>
        <w:ind w:left="1440" w:hanging="360"/>
      </w:pPr>
      <w:rPr>
        <w:rFonts w:ascii="Courier New" w:hAnsi="Courier New" w:hint="default"/>
      </w:rPr>
    </w:lvl>
    <w:lvl w:ilvl="2" w:tplc="0D248ACC">
      <w:start w:val="1"/>
      <w:numFmt w:val="bullet"/>
      <w:lvlText w:val=""/>
      <w:lvlJc w:val="left"/>
      <w:pPr>
        <w:ind w:left="2160" w:hanging="360"/>
      </w:pPr>
      <w:rPr>
        <w:rFonts w:ascii="Wingdings" w:hAnsi="Wingdings" w:hint="default"/>
      </w:rPr>
    </w:lvl>
    <w:lvl w:ilvl="3" w:tplc="31D063E4">
      <w:start w:val="1"/>
      <w:numFmt w:val="bullet"/>
      <w:lvlText w:val=""/>
      <w:lvlJc w:val="left"/>
      <w:pPr>
        <w:ind w:left="2880" w:hanging="360"/>
      </w:pPr>
      <w:rPr>
        <w:rFonts w:ascii="Symbol" w:hAnsi="Symbol" w:hint="default"/>
      </w:rPr>
    </w:lvl>
    <w:lvl w:ilvl="4" w:tplc="9E628128">
      <w:start w:val="1"/>
      <w:numFmt w:val="bullet"/>
      <w:lvlText w:val="o"/>
      <w:lvlJc w:val="left"/>
      <w:pPr>
        <w:ind w:left="3600" w:hanging="360"/>
      </w:pPr>
      <w:rPr>
        <w:rFonts w:ascii="Courier New" w:hAnsi="Courier New" w:hint="default"/>
      </w:rPr>
    </w:lvl>
    <w:lvl w:ilvl="5" w:tplc="7BDABD6E">
      <w:start w:val="1"/>
      <w:numFmt w:val="bullet"/>
      <w:lvlText w:val=""/>
      <w:lvlJc w:val="left"/>
      <w:pPr>
        <w:ind w:left="4320" w:hanging="360"/>
      </w:pPr>
      <w:rPr>
        <w:rFonts w:ascii="Wingdings" w:hAnsi="Wingdings" w:hint="default"/>
      </w:rPr>
    </w:lvl>
    <w:lvl w:ilvl="6" w:tplc="DEA4B8C8">
      <w:start w:val="1"/>
      <w:numFmt w:val="bullet"/>
      <w:lvlText w:val=""/>
      <w:lvlJc w:val="left"/>
      <w:pPr>
        <w:ind w:left="5040" w:hanging="360"/>
      </w:pPr>
      <w:rPr>
        <w:rFonts w:ascii="Symbol" w:hAnsi="Symbol" w:hint="default"/>
      </w:rPr>
    </w:lvl>
    <w:lvl w:ilvl="7" w:tplc="670EDB7A">
      <w:start w:val="1"/>
      <w:numFmt w:val="bullet"/>
      <w:lvlText w:val="o"/>
      <w:lvlJc w:val="left"/>
      <w:pPr>
        <w:ind w:left="5760" w:hanging="360"/>
      </w:pPr>
      <w:rPr>
        <w:rFonts w:ascii="Courier New" w:hAnsi="Courier New" w:hint="default"/>
      </w:rPr>
    </w:lvl>
    <w:lvl w:ilvl="8" w:tplc="6CFC655E">
      <w:start w:val="1"/>
      <w:numFmt w:val="bullet"/>
      <w:lvlText w:val=""/>
      <w:lvlJc w:val="left"/>
      <w:pPr>
        <w:ind w:left="6480" w:hanging="360"/>
      </w:pPr>
      <w:rPr>
        <w:rFonts w:ascii="Wingdings" w:hAnsi="Wingdings" w:hint="default"/>
      </w:rPr>
    </w:lvl>
  </w:abstractNum>
  <w:abstractNum w:abstractNumId="36" w15:restartNumberingAfterBreak="0">
    <w:nsid w:val="3A9537C8"/>
    <w:multiLevelType w:val="hybridMultilevel"/>
    <w:tmpl w:val="F85EF636"/>
    <w:lvl w:ilvl="0" w:tplc="01FC58BE">
      <w:start w:val="1"/>
      <w:numFmt w:val="bullet"/>
      <w:lvlText w:val=""/>
      <w:lvlJc w:val="left"/>
      <w:pPr>
        <w:ind w:left="720" w:hanging="360"/>
      </w:pPr>
      <w:rPr>
        <w:rFonts w:ascii="Symbol" w:hAnsi="Symbol" w:hint="default"/>
      </w:rPr>
    </w:lvl>
    <w:lvl w:ilvl="1" w:tplc="FD7AE26E">
      <w:start w:val="1"/>
      <w:numFmt w:val="bullet"/>
      <w:lvlText w:val="o"/>
      <w:lvlJc w:val="left"/>
      <w:pPr>
        <w:ind w:left="1440" w:hanging="360"/>
      </w:pPr>
      <w:rPr>
        <w:rFonts w:ascii="Courier New" w:hAnsi="Courier New" w:hint="default"/>
      </w:rPr>
    </w:lvl>
    <w:lvl w:ilvl="2" w:tplc="45FE8836">
      <w:start w:val="1"/>
      <w:numFmt w:val="bullet"/>
      <w:lvlText w:val=""/>
      <w:lvlJc w:val="left"/>
      <w:pPr>
        <w:ind w:left="2160" w:hanging="360"/>
      </w:pPr>
      <w:rPr>
        <w:rFonts w:ascii="Wingdings" w:hAnsi="Wingdings" w:hint="default"/>
      </w:rPr>
    </w:lvl>
    <w:lvl w:ilvl="3" w:tplc="0E60BC26">
      <w:start w:val="1"/>
      <w:numFmt w:val="bullet"/>
      <w:lvlText w:val=""/>
      <w:lvlJc w:val="left"/>
      <w:pPr>
        <w:ind w:left="2880" w:hanging="360"/>
      </w:pPr>
      <w:rPr>
        <w:rFonts w:ascii="Symbol" w:hAnsi="Symbol" w:hint="default"/>
      </w:rPr>
    </w:lvl>
    <w:lvl w:ilvl="4" w:tplc="88082C78">
      <w:start w:val="1"/>
      <w:numFmt w:val="bullet"/>
      <w:lvlText w:val="o"/>
      <w:lvlJc w:val="left"/>
      <w:pPr>
        <w:ind w:left="3600" w:hanging="360"/>
      </w:pPr>
      <w:rPr>
        <w:rFonts w:ascii="Courier New" w:hAnsi="Courier New" w:hint="default"/>
      </w:rPr>
    </w:lvl>
    <w:lvl w:ilvl="5" w:tplc="86E68BE8">
      <w:start w:val="1"/>
      <w:numFmt w:val="bullet"/>
      <w:lvlText w:val=""/>
      <w:lvlJc w:val="left"/>
      <w:pPr>
        <w:ind w:left="4320" w:hanging="360"/>
      </w:pPr>
      <w:rPr>
        <w:rFonts w:ascii="Wingdings" w:hAnsi="Wingdings" w:hint="default"/>
      </w:rPr>
    </w:lvl>
    <w:lvl w:ilvl="6" w:tplc="C52A6B6C">
      <w:start w:val="1"/>
      <w:numFmt w:val="bullet"/>
      <w:lvlText w:val=""/>
      <w:lvlJc w:val="left"/>
      <w:pPr>
        <w:ind w:left="5040" w:hanging="360"/>
      </w:pPr>
      <w:rPr>
        <w:rFonts w:ascii="Symbol" w:hAnsi="Symbol" w:hint="default"/>
      </w:rPr>
    </w:lvl>
    <w:lvl w:ilvl="7" w:tplc="972AB4CE">
      <w:start w:val="1"/>
      <w:numFmt w:val="bullet"/>
      <w:lvlText w:val="o"/>
      <w:lvlJc w:val="left"/>
      <w:pPr>
        <w:ind w:left="5760" w:hanging="360"/>
      </w:pPr>
      <w:rPr>
        <w:rFonts w:ascii="Courier New" w:hAnsi="Courier New" w:hint="default"/>
      </w:rPr>
    </w:lvl>
    <w:lvl w:ilvl="8" w:tplc="C554C91E">
      <w:start w:val="1"/>
      <w:numFmt w:val="bullet"/>
      <w:lvlText w:val=""/>
      <w:lvlJc w:val="left"/>
      <w:pPr>
        <w:ind w:left="6480" w:hanging="360"/>
      </w:pPr>
      <w:rPr>
        <w:rFonts w:ascii="Wingdings" w:hAnsi="Wingdings" w:hint="default"/>
      </w:rPr>
    </w:lvl>
  </w:abstractNum>
  <w:abstractNum w:abstractNumId="37" w15:restartNumberingAfterBreak="0">
    <w:nsid w:val="3B434552"/>
    <w:multiLevelType w:val="hybridMultilevel"/>
    <w:tmpl w:val="5650C922"/>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4A41B5"/>
    <w:multiLevelType w:val="hybridMultilevel"/>
    <w:tmpl w:val="18388DFE"/>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C691F5"/>
    <w:multiLevelType w:val="hybridMultilevel"/>
    <w:tmpl w:val="4D04F39A"/>
    <w:lvl w:ilvl="0" w:tplc="02C237F2">
      <w:start w:val="1"/>
      <w:numFmt w:val="bullet"/>
      <w:lvlText w:val=""/>
      <w:lvlJc w:val="left"/>
      <w:pPr>
        <w:ind w:left="360" w:hanging="360"/>
      </w:pPr>
      <w:rPr>
        <w:rFonts w:ascii="Symbol" w:hAnsi="Symbol" w:hint="default"/>
      </w:rPr>
    </w:lvl>
    <w:lvl w:ilvl="1" w:tplc="9F446DF4">
      <w:start w:val="1"/>
      <w:numFmt w:val="bullet"/>
      <w:lvlText w:val="o"/>
      <w:lvlJc w:val="left"/>
      <w:pPr>
        <w:ind w:left="1080" w:hanging="360"/>
      </w:pPr>
      <w:rPr>
        <w:rFonts w:ascii="Courier New" w:hAnsi="Courier New" w:hint="default"/>
      </w:rPr>
    </w:lvl>
    <w:lvl w:ilvl="2" w:tplc="B198BBA0">
      <w:start w:val="1"/>
      <w:numFmt w:val="bullet"/>
      <w:lvlText w:val=""/>
      <w:lvlJc w:val="left"/>
      <w:pPr>
        <w:ind w:left="1800" w:hanging="360"/>
      </w:pPr>
      <w:rPr>
        <w:rFonts w:ascii="Wingdings" w:hAnsi="Wingdings" w:hint="default"/>
      </w:rPr>
    </w:lvl>
    <w:lvl w:ilvl="3" w:tplc="7A36E90E">
      <w:start w:val="1"/>
      <w:numFmt w:val="bullet"/>
      <w:lvlText w:val=""/>
      <w:lvlJc w:val="left"/>
      <w:pPr>
        <w:ind w:left="2520" w:hanging="360"/>
      </w:pPr>
      <w:rPr>
        <w:rFonts w:ascii="Symbol" w:hAnsi="Symbol" w:hint="default"/>
      </w:rPr>
    </w:lvl>
    <w:lvl w:ilvl="4" w:tplc="4C26CE04">
      <w:start w:val="1"/>
      <w:numFmt w:val="bullet"/>
      <w:lvlText w:val="o"/>
      <w:lvlJc w:val="left"/>
      <w:pPr>
        <w:ind w:left="3240" w:hanging="360"/>
      </w:pPr>
      <w:rPr>
        <w:rFonts w:ascii="Courier New" w:hAnsi="Courier New" w:hint="default"/>
      </w:rPr>
    </w:lvl>
    <w:lvl w:ilvl="5" w:tplc="E5F21454">
      <w:start w:val="1"/>
      <w:numFmt w:val="bullet"/>
      <w:lvlText w:val=""/>
      <w:lvlJc w:val="left"/>
      <w:pPr>
        <w:ind w:left="3960" w:hanging="360"/>
      </w:pPr>
      <w:rPr>
        <w:rFonts w:ascii="Wingdings" w:hAnsi="Wingdings" w:hint="default"/>
      </w:rPr>
    </w:lvl>
    <w:lvl w:ilvl="6" w:tplc="2124C440">
      <w:start w:val="1"/>
      <w:numFmt w:val="bullet"/>
      <w:lvlText w:val=""/>
      <w:lvlJc w:val="left"/>
      <w:pPr>
        <w:ind w:left="4680" w:hanging="360"/>
      </w:pPr>
      <w:rPr>
        <w:rFonts w:ascii="Symbol" w:hAnsi="Symbol" w:hint="default"/>
      </w:rPr>
    </w:lvl>
    <w:lvl w:ilvl="7" w:tplc="6C16F768">
      <w:start w:val="1"/>
      <w:numFmt w:val="bullet"/>
      <w:lvlText w:val="o"/>
      <w:lvlJc w:val="left"/>
      <w:pPr>
        <w:ind w:left="5400" w:hanging="360"/>
      </w:pPr>
      <w:rPr>
        <w:rFonts w:ascii="Courier New" w:hAnsi="Courier New" w:hint="default"/>
      </w:rPr>
    </w:lvl>
    <w:lvl w:ilvl="8" w:tplc="0F1856B0">
      <w:start w:val="1"/>
      <w:numFmt w:val="bullet"/>
      <w:lvlText w:val=""/>
      <w:lvlJc w:val="left"/>
      <w:pPr>
        <w:ind w:left="6120" w:hanging="360"/>
      </w:pPr>
      <w:rPr>
        <w:rFonts w:ascii="Wingdings" w:hAnsi="Wingdings" w:hint="default"/>
      </w:rPr>
    </w:lvl>
  </w:abstractNum>
  <w:abstractNum w:abstractNumId="40" w15:restartNumberingAfterBreak="0">
    <w:nsid w:val="402B24E5"/>
    <w:multiLevelType w:val="hybridMultilevel"/>
    <w:tmpl w:val="C97062DA"/>
    <w:lvl w:ilvl="0" w:tplc="AA201BD4">
      <w:start w:val="1"/>
      <w:numFmt w:val="bullet"/>
      <w:lvlText w:val=""/>
      <w:lvlJc w:val="left"/>
      <w:pPr>
        <w:ind w:left="1211" w:hanging="360"/>
      </w:pPr>
      <w:rPr>
        <w:rFonts w:ascii="Symbol" w:hAnsi="Symbol" w:hint="default"/>
      </w:rPr>
    </w:lvl>
    <w:lvl w:ilvl="1" w:tplc="D4DA5DE6">
      <w:start w:val="1"/>
      <w:numFmt w:val="bullet"/>
      <w:lvlText w:val="o"/>
      <w:lvlJc w:val="left"/>
      <w:pPr>
        <w:ind w:left="1440" w:hanging="360"/>
      </w:pPr>
      <w:rPr>
        <w:rFonts w:ascii="Courier New" w:hAnsi="Courier New" w:hint="default"/>
      </w:rPr>
    </w:lvl>
    <w:lvl w:ilvl="2" w:tplc="D71A96B6">
      <w:start w:val="1"/>
      <w:numFmt w:val="bullet"/>
      <w:lvlText w:val=""/>
      <w:lvlJc w:val="left"/>
      <w:pPr>
        <w:ind w:left="2160" w:hanging="360"/>
      </w:pPr>
      <w:rPr>
        <w:rFonts w:ascii="Wingdings" w:hAnsi="Wingdings" w:hint="default"/>
      </w:rPr>
    </w:lvl>
    <w:lvl w:ilvl="3" w:tplc="2D080A68">
      <w:start w:val="1"/>
      <w:numFmt w:val="bullet"/>
      <w:lvlText w:val=""/>
      <w:lvlJc w:val="left"/>
      <w:pPr>
        <w:ind w:left="2880" w:hanging="360"/>
      </w:pPr>
      <w:rPr>
        <w:rFonts w:ascii="Symbol" w:hAnsi="Symbol" w:hint="default"/>
      </w:rPr>
    </w:lvl>
    <w:lvl w:ilvl="4" w:tplc="898C47CE">
      <w:start w:val="1"/>
      <w:numFmt w:val="bullet"/>
      <w:lvlText w:val="o"/>
      <w:lvlJc w:val="left"/>
      <w:pPr>
        <w:ind w:left="3600" w:hanging="360"/>
      </w:pPr>
      <w:rPr>
        <w:rFonts w:ascii="Courier New" w:hAnsi="Courier New" w:hint="default"/>
      </w:rPr>
    </w:lvl>
    <w:lvl w:ilvl="5" w:tplc="2E5CFE26">
      <w:start w:val="1"/>
      <w:numFmt w:val="bullet"/>
      <w:lvlText w:val=""/>
      <w:lvlJc w:val="left"/>
      <w:pPr>
        <w:ind w:left="4320" w:hanging="360"/>
      </w:pPr>
      <w:rPr>
        <w:rFonts w:ascii="Wingdings" w:hAnsi="Wingdings" w:hint="default"/>
      </w:rPr>
    </w:lvl>
    <w:lvl w:ilvl="6" w:tplc="890C1AB4">
      <w:start w:val="1"/>
      <w:numFmt w:val="bullet"/>
      <w:lvlText w:val=""/>
      <w:lvlJc w:val="left"/>
      <w:pPr>
        <w:ind w:left="5040" w:hanging="360"/>
      </w:pPr>
      <w:rPr>
        <w:rFonts w:ascii="Symbol" w:hAnsi="Symbol" w:hint="default"/>
      </w:rPr>
    </w:lvl>
    <w:lvl w:ilvl="7" w:tplc="DD42EC42">
      <w:start w:val="1"/>
      <w:numFmt w:val="bullet"/>
      <w:lvlText w:val="o"/>
      <w:lvlJc w:val="left"/>
      <w:pPr>
        <w:ind w:left="5760" w:hanging="360"/>
      </w:pPr>
      <w:rPr>
        <w:rFonts w:ascii="Courier New" w:hAnsi="Courier New" w:hint="default"/>
      </w:rPr>
    </w:lvl>
    <w:lvl w:ilvl="8" w:tplc="38DEF098">
      <w:start w:val="1"/>
      <w:numFmt w:val="bullet"/>
      <w:lvlText w:val=""/>
      <w:lvlJc w:val="left"/>
      <w:pPr>
        <w:ind w:left="6480" w:hanging="360"/>
      </w:pPr>
      <w:rPr>
        <w:rFonts w:ascii="Wingdings" w:hAnsi="Wingdings" w:hint="default"/>
      </w:rPr>
    </w:lvl>
  </w:abstractNum>
  <w:abstractNum w:abstractNumId="41" w15:restartNumberingAfterBreak="0">
    <w:nsid w:val="4389545A"/>
    <w:multiLevelType w:val="hybridMultilevel"/>
    <w:tmpl w:val="706A1B6C"/>
    <w:lvl w:ilvl="0" w:tplc="4FD279E0">
      <w:start w:val="1"/>
      <w:numFmt w:val="bullet"/>
      <w:lvlText w:val=""/>
      <w:lvlJc w:val="left"/>
      <w:pPr>
        <w:ind w:left="720" w:hanging="360"/>
      </w:pPr>
      <w:rPr>
        <w:rFonts w:ascii="Symbol" w:hAnsi="Symbol" w:hint="default"/>
      </w:rPr>
    </w:lvl>
    <w:lvl w:ilvl="1" w:tplc="0A00E954">
      <w:start w:val="1"/>
      <w:numFmt w:val="bullet"/>
      <w:lvlText w:val="o"/>
      <w:lvlJc w:val="left"/>
      <w:pPr>
        <w:ind w:left="1440" w:hanging="360"/>
      </w:pPr>
      <w:rPr>
        <w:rFonts w:ascii="Courier New" w:hAnsi="Courier New" w:hint="default"/>
      </w:rPr>
    </w:lvl>
    <w:lvl w:ilvl="2" w:tplc="B87ACF2C">
      <w:start w:val="1"/>
      <w:numFmt w:val="bullet"/>
      <w:lvlText w:val=""/>
      <w:lvlJc w:val="left"/>
      <w:pPr>
        <w:ind w:left="2160" w:hanging="360"/>
      </w:pPr>
      <w:rPr>
        <w:rFonts w:ascii="Wingdings" w:hAnsi="Wingdings" w:hint="default"/>
      </w:rPr>
    </w:lvl>
    <w:lvl w:ilvl="3" w:tplc="7D4E8F7A">
      <w:start w:val="1"/>
      <w:numFmt w:val="bullet"/>
      <w:lvlText w:val=""/>
      <w:lvlJc w:val="left"/>
      <w:pPr>
        <w:ind w:left="2880" w:hanging="360"/>
      </w:pPr>
      <w:rPr>
        <w:rFonts w:ascii="Symbol" w:hAnsi="Symbol" w:hint="default"/>
      </w:rPr>
    </w:lvl>
    <w:lvl w:ilvl="4" w:tplc="E250DA4A">
      <w:start w:val="1"/>
      <w:numFmt w:val="bullet"/>
      <w:lvlText w:val="o"/>
      <w:lvlJc w:val="left"/>
      <w:pPr>
        <w:ind w:left="3600" w:hanging="360"/>
      </w:pPr>
      <w:rPr>
        <w:rFonts w:ascii="Courier New" w:hAnsi="Courier New" w:hint="default"/>
      </w:rPr>
    </w:lvl>
    <w:lvl w:ilvl="5" w:tplc="D9902188">
      <w:start w:val="1"/>
      <w:numFmt w:val="bullet"/>
      <w:lvlText w:val=""/>
      <w:lvlJc w:val="left"/>
      <w:pPr>
        <w:ind w:left="4320" w:hanging="360"/>
      </w:pPr>
      <w:rPr>
        <w:rFonts w:ascii="Wingdings" w:hAnsi="Wingdings" w:hint="default"/>
      </w:rPr>
    </w:lvl>
    <w:lvl w:ilvl="6" w:tplc="BA968050">
      <w:start w:val="1"/>
      <w:numFmt w:val="bullet"/>
      <w:lvlText w:val=""/>
      <w:lvlJc w:val="left"/>
      <w:pPr>
        <w:ind w:left="5040" w:hanging="360"/>
      </w:pPr>
      <w:rPr>
        <w:rFonts w:ascii="Symbol" w:hAnsi="Symbol" w:hint="default"/>
      </w:rPr>
    </w:lvl>
    <w:lvl w:ilvl="7" w:tplc="EAA4487A">
      <w:start w:val="1"/>
      <w:numFmt w:val="bullet"/>
      <w:lvlText w:val="o"/>
      <w:lvlJc w:val="left"/>
      <w:pPr>
        <w:ind w:left="5760" w:hanging="360"/>
      </w:pPr>
      <w:rPr>
        <w:rFonts w:ascii="Courier New" w:hAnsi="Courier New" w:hint="default"/>
      </w:rPr>
    </w:lvl>
    <w:lvl w:ilvl="8" w:tplc="074A1242">
      <w:start w:val="1"/>
      <w:numFmt w:val="bullet"/>
      <w:lvlText w:val=""/>
      <w:lvlJc w:val="left"/>
      <w:pPr>
        <w:ind w:left="6480" w:hanging="360"/>
      </w:pPr>
      <w:rPr>
        <w:rFonts w:ascii="Wingdings" w:hAnsi="Wingdings" w:hint="default"/>
      </w:rPr>
    </w:lvl>
  </w:abstractNum>
  <w:abstractNum w:abstractNumId="42" w15:restartNumberingAfterBreak="0">
    <w:nsid w:val="43A1453A"/>
    <w:multiLevelType w:val="hybridMultilevel"/>
    <w:tmpl w:val="8988A7C8"/>
    <w:lvl w:ilvl="0" w:tplc="4E78B95C">
      <w:start w:val="1"/>
      <w:numFmt w:val="bullet"/>
      <w:lvlText w:val=""/>
      <w:lvlJc w:val="left"/>
      <w:pPr>
        <w:ind w:left="360" w:hanging="360"/>
      </w:pPr>
      <w:rPr>
        <w:rFonts w:ascii="Symbol" w:hAnsi="Symbol" w:hint="default"/>
      </w:rPr>
    </w:lvl>
    <w:lvl w:ilvl="1" w:tplc="AF62CAEC">
      <w:start w:val="1"/>
      <w:numFmt w:val="bullet"/>
      <w:lvlText w:val="o"/>
      <w:lvlJc w:val="left"/>
      <w:pPr>
        <w:ind w:left="1080" w:hanging="360"/>
      </w:pPr>
      <w:rPr>
        <w:rFonts w:ascii="Courier New" w:hAnsi="Courier New" w:hint="default"/>
      </w:rPr>
    </w:lvl>
    <w:lvl w:ilvl="2" w:tplc="5690637C">
      <w:start w:val="1"/>
      <w:numFmt w:val="bullet"/>
      <w:lvlText w:val=""/>
      <w:lvlJc w:val="left"/>
      <w:pPr>
        <w:ind w:left="1800" w:hanging="360"/>
      </w:pPr>
      <w:rPr>
        <w:rFonts w:ascii="Wingdings" w:hAnsi="Wingdings" w:hint="default"/>
      </w:rPr>
    </w:lvl>
    <w:lvl w:ilvl="3" w:tplc="2348D40C">
      <w:start w:val="1"/>
      <w:numFmt w:val="bullet"/>
      <w:lvlText w:val=""/>
      <w:lvlJc w:val="left"/>
      <w:pPr>
        <w:ind w:left="2520" w:hanging="360"/>
      </w:pPr>
      <w:rPr>
        <w:rFonts w:ascii="Symbol" w:hAnsi="Symbol" w:hint="default"/>
      </w:rPr>
    </w:lvl>
    <w:lvl w:ilvl="4" w:tplc="86389A9C">
      <w:start w:val="1"/>
      <w:numFmt w:val="bullet"/>
      <w:lvlText w:val="o"/>
      <w:lvlJc w:val="left"/>
      <w:pPr>
        <w:ind w:left="3240" w:hanging="360"/>
      </w:pPr>
      <w:rPr>
        <w:rFonts w:ascii="Courier New" w:hAnsi="Courier New" w:hint="default"/>
      </w:rPr>
    </w:lvl>
    <w:lvl w:ilvl="5" w:tplc="ED80EB3C">
      <w:start w:val="1"/>
      <w:numFmt w:val="bullet"/>
      <w:lvlText w:val=""/>
      <w:lvlJc w:val="left"/>
      <w:pPr>
        <w:ind w:left="3960" w:hanging="360"/>
      </w:pPr>
      <w:rPr>
        <w:rFonts w:ascii="Wingdings" w:hAnsi="Wingdings" w:hint="default"/>
      </w:rPr>
    </w:lvl>
    <w:lvl w:ilvl="6" w:tplc="FD72A3B2">
      <w:start w:val="1"/>
      <w:numFmt w:val="bullet"/>
      <w:lvlText w:val=""/>
      <w:lvlJc w:val="left"/>
      <w:pPr>
        <w:ind w:left="4680" w:hanging="360"/>
      </w:pPr>
      <w:rPr>
        <w:rFonts w:ascii="Symbol" w:hAnsi="Symbol" w:hint="default"/>
      </w:rPr>
    </w:lvl>
    <w:lvl w:ilvl="7" w:tplc="658E69AA">
      <w:start w:val="1"/>
      <w:numFmt w:val="bullet"/>
      <w:lvlText w:val="o"/>
      <w:lvlJc w:val="left"/>
      <w:pPr>
        <w:ind w:left="5400" w:hanging="360"/>
      </w:pPr>
      <w:rPr>
        <w:rFonts w:ascii="Courier New" w:hAnsi="Courier New" w:hint="default"/>
      </w:rPr>
    </w:lvl>
    <w:lvl w:ilvl="8" w:tplc="40B0EB04">
      <w:start w:val="1"/>
      <w:numFmt w:val="bullet"/>
      <w:lvlText w:val=""/>
      <w:lvlJc w:val="left"/>
      <w:pPr>
        <w:ind w:left="6120" w:hanging="360"/>
      </w:pPr>
      <w:rPr>
        <w:rFonts w:ascii="Wingdings" w:hAnsi="Wingdings" w:hint="default"/>
      </w:rPr>
    </w:lvl>
  </w:abstractNum>
  <w:abstractNum w:abstractNumId="43" w15:restartNumberingAfterBreak="0">
    <w:nsid w:val="4722D2BA"/>
    <w:multiLevelType w:val="multilevel"/>
    <w:tmpl w:val="625E12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136337"/>
    <w:multiLevelType w:val="hybridMultilevel"/>
    <w:tmpl w:val="BB645C4C"/>
    <w:lvl w:ilvl="0" w:tplc="35B84606">
      <w:start w:val="1"/>
      <w:numFmt w:val="bullet"/>
      <w:lvlText w:val=""/>
      <w:lvlJc w:val="left"/>
      <w:pPr>
        <w:ind w:left="720" w:hanging="360"/>
      </w:pPr>
      <w:rPr>
        <w:rFonts w:ascii="Symbol" w:hAnsi="Symbol" w:hint="default"/>
      </w:rPr>
    </w:lvl>
    <w:lvl w:ilvl="1" w:tplc="C55ACA6E">
      <w:start w:val="1"/>
      <w:numFmt w:val="bullet"/>
      <w:lvlText w:val="o"/>
      <w:lvlJc w:val="left"/>
      <w:pPr>
        <w:ind w:left="1440" w:hanging="360"/>
      </w:pPr>
      <w:rPr>
        <w:rFonts w:ascii="Courier New" w:hAnsi="Courier New" w:hint="default"/>
      </w:rPr>
    </w:lvl>
    <w:lvl w:ilvl="2" w:tplc="54026494">
      <w:start w:val="1"/>
      <w:numFmt w:val="bullet"/>
      <w:lvlText w:val=""/>
      <w:lvlJc w:val="left"/>
      <w:pPr>
        <w:ind w:left="2160" w:hanging="360"/>
      </w:pPr>
      <w:rPr>
        <w:rFonts w:ascii="Wingdings" w:hAnsi="Wingdings" w:hint="default"/>
      </w:rPr>
    </w:lvl>
    <w:lvl w:ilvl="3" w:tplc="DCDA50A2">
      <w:start w:val="1"/>
      <w:numFmt w:val="bullet"/>
      <w:lvlText w:val=""/>
      <w:lvlJc w:val="left"/>
      <w:pPr>
        <w:ind w:left="2880" w:hanging="360"/>
      </w:pPr>
      <w:rPr>
        <w:rFonts w:ascii="Symbol" w:hAnsi="Symbol" w:hint="default"/>
      </w:rPr>
    </w:lvl>
    <w:lvl w:ilvl="4" w:tplc="CA0E09EC">
      <w:start w:val="1"/>
      <w:numFmt w:val="bullet"/>
      <w:lvlText w:val="o"/>
      <w:lvlJc w:val="left"/>
      <w:pPr>
        <w:ind w:left="3600" w:hanging="360"/>
      </w:pPr>
      <w:rPr>
        <w:rFonts w:ascii="Courier New" w:hAnsi="Courier New" w:hint="default"/>
      </w:rPr>
    </w:lvl>
    <w:lvl w:ilvl="5" w:tplc="E110DB2A">
      <w:start w:val="1"/>
      <w:numFmt w:val="bullet"/>
      <w:lvlText w:val=""/>
      <w:lvlJc w:val="left"/>
      <w:pPr>
        <w:ind w:left="4320" w:hanging="360"/>
      </w:pPr>
      <w:rPr>
        <w:rFonts w:ascii="Wingdings" w:hAnsi="Wingdings" w:hint="default"/>
      </w:rPr>
    </w:lvl>
    <w:lvl w:ilvl="6" w:tplc="8056F378">
      <w:start w:val="1"/>
      <w:numFmt w:val="bullet"/>
      <w:lvlText w:val=""/>
      <w:lvlJc w:val="left"/>
      <w:pPr>
        <w:ind w:left="5040" w:hanging="360"/>
      </w:pPr>
      <w:rPr>
        <w:rFonts w:ascii="Symbol" w:hAnsi="Symbol" w:hint="default"/>
      </w:rPr>
    </w:lvl>
    <w:lvl w:ilvl="7" w:tplc="0A0E2B90">
      <w:start w:val="1"/>
      <w:numFmt w:val="bullet"/>
      <w:lvlText w:val="o"/>
      <w:lvlJc w:val="left"/>
      <w:pPr>
        <w:ind w:left="5760" w:hanging="360"/>
      </w:pPr>
      <w:rPr>
        <w:rFonts w:ascii="Courier New" w:hAnsi="Courier New" w:hint="default"/>
      </w:rPr>
    </w:lvl>
    <w:lvl w:ilvl="8" w:tplc="9418E0BC">
      <w:start w:val="1"/>
      <w:numFmt w:val="bullet"/>
      <w:lvlText w:val=""/>
      <w:lvlJc w:val="left"/>
      <w:pPr>
        <w:ind w:left="6480" w:hanging="360"/>
      </w:pPr>
      <w:rPr>
        <w:rFonts w:ascii="Wingdings" w:hAnsi="Wingdings" w:hint="default"/>
      </w:rPr>
    </w:lvl>
  </w:abstractNum>
  <w:abstractNum w:abstractNumId="45" w15:restartNumberingAfterBreak="0">
    <w:nsid w:val="4997696C"/>
    <w:multiLevelType w:val="hybridMultilevel"/>
    <w:tmpl w:val="485C5656"/>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B617A1"/>
    <w:multiLevelType w:val="hybridMultilevel"/>
    <w:tmpl w:val="593E16FE"/>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0D4CCC"/>
    <w:multiLevelType w:val="hybridMultilevel"/>
    <w:tmpl w:val="9632A2B2"/>
    <w:lvl w:ilvl="0" w:tplc="06228904">
      <w:start w:val="1"/>
      <w:numFmt w:val="bullet"/>
      <w:lvlText w:val=""/>
      <w:lvlJc w:val="left"/>
      <w:pPr>
        <w:ind w:left="720" w:hanging="360"/>
      </w:pPr>
      <w:rPr>
        <w:rFonts w:ascii="Symbol" w:hAnsi="Symbol" w:hint="default"/>
      </w:rPr>
    </w:lvl>
    <w:lvl w:ilvl="1" w:tplc="EB7C7762">
      <w:start w:val="1"/>
      <w:numFmt w:val="bullet"/>
      <w:lvlText w:val="o"/>
      <w:lvlJc w:val="left"/>
      <w:pPr>
        <w:ind w:left="1440" w:hanging="360"/>
      </w:pPr>
      <w:rPr>
        <w:rFonts w:ascii="Courier New" w:hAnsi="Courier New" w:hint="default"/>
      </w:rPr>
    </w:lvl>
    <w:lvl w:ilvl="2" w:tplc="7C064E36">
      <w:start w:val="1"/>
      <w:numFmt w:val="bullet"/>
      <w:lvlText w:val=""/>
      <w:lvlJc w:val="left"/>
      <w:pPr>
        <w:ind w:left="2160" w:hanging="360"/>
      </w:pPr>
      <w:rPr>
        <w:rFonts w:ascii="Wingdings" w:hAnsi="Wingdings" w:hint="default"/>
      </w:rPr>
    </w:lvl>
    <w:lvl w:ilvl="3" w:tplc="D1C4F4F6">
      <w:start w:val="1"/>
      <w:numFmt w:val="bullet"/>
      <w:lvlText w:val=""/>
      <w:lvlJc w:val="left"/>
      <w:pPr>
        <w:ind w:left="2880" w:hanging="360"/>
      </w:pPr>
      <w:rPr>
        <w:rFonts w:ascii="Symbol" w:hAnsi="Symbol" w:hint="default"/>
      </w:rPr>
    </w:lvl>
    <w:lvl w:ilvl="4" w:tplc="3F08AA70">
      <w:start w:val="1"/>
      <w:numFmt w:val="bullet"/>
      <w:lvlText w:val="o"/>
      <w:lvlJc w:val="left"/>
      <w:pPr>
        <w:ind w:left="3600" w:hanging="360"/>
      </w:pPr>
      <w:rPr>
        <w:rFonts w:ascii="Courier New" w:hAnsi="Courier New" w:hint="default"/>
      </w:rPr>
    </w:lvl>
    <w:lvl w:ilvl="5" w:tplc="35405270">
      <w:start w:val="1"/>
      <w:numFmt w:val="bullet"/>
      <w:lvlText w:val=""/>
      <w:lvlJc w:val="left"/>
      <w:pPr>
        <w:ind w:left="4320" w:hanging="360"/>
      </w:pPr>
      <w:rPr>
        <w:rFonts w:ascii="Wingdings" w:hAnsi="Wingdings" w:hint="default"/>
      </w:rPr>
    </w:lvl>
    <w:lvl w:ilvl="6" w:tplc="2C0E9E16">
      <w:start w:val="1"/>
      <w:numFmt w:val="bullet"/>
      <w:lvlText w:val=""/>
      <w:lvlJc w:val="left"/>
      <w:pPr>
        <w:ind w:left="5040" w:hanging="360"/>
      </w:pPr>
      <w:rPr>
        <w:rFonts w:ascii="Symbol" w:hAnsi="Symbol" w:hint="default"/>
      </w:rPr>
    </w:lvl>
    <w:lvl w:ilvl="7" w:tplc="182812A2">
      <w:start w:val="1"/>
      <w:numFmt w:val="bullet"/>
      <w:lvlText w:val="o"/>
      <w:lvlJc w:val="left"/>
      <w:pPr>
        <w:ind w:left="5760" w:hanging="360"/>
      </w:pPr>
      <w:rPr>
        <w:rFonts w:ascii="Courier New" w:hAnsi="Courier New" w:hint="default"/>
      </w:rPr>
    </w:lvl>
    <w:lvl w:ilvl="8" w:tplc="31E6ACF0">
      <w:start w:val="1"/>
      <w:numFmt w:val="bullet"/>
      <w:lvlText w:val=""/>
      <w:lvlJc w:val="left"/>
      <w:pPr>
        <w:ind w:left="6480" w:hanging="360"/>
      </w:pPr>
      <w:rPr>
        <w:rFonts w:ascii="Wingdings" w:hAnsi="Wingdings" w:hint="default"/>
      </w:rPr>
    </w:lvl>
  </w:abstractNum>
  <w:abstractNum w:abstractNumId="48" w15:restartNumberingAfterBreak="0">
    <w:nsid w:val="4D6D0928"/>
    <w:multiLevelType w:val="hybridMultilevel"/>
    <w:tmpl w:val="0810B80A"/>
    <w:lvl w:ilvl="0" w:tplc="FF226BE6">
      <w:start w:val="1"/>
      <w:numFmt w:val="bullet"/>
      <w:lvlText w:val=""/>
      <w:lvlJc w:val="left"/>
      <w:pPr>
        <w:ind w:left="720" w:hanging="360"/>
      </w:pPr>
      <w:rPr>
        <w:rFonts w:ascii="Symbol" w:hAnsi="Symbol" w:hint="default"/>
      </w:rPr>
    </w:lvl>
    <w:lvl w:ilvl="1" w:tplc="B5CCEC0A">
      <w:start w:val="1"/>
      <w:numFmt w:val="bullet"/>
      <w:lvlText w:val="o"/>
      <w:lvlJc w:val="left"/>
      <w:pPr>
        <w:ind w:left="1440" w:hanging="360"/>
      </w:pPr>
      <w:rPr>
        <w:rFonts w:ascii="Courier New" w:hAnsi="Courier New" w:hint="default"/>
      </w:rPr>
    </w:lvl>
    <w:lvl w:ilvl="2" w:tplc="D5548658">
      <w:start w:val="1"/>
      <w:numFmt w:val="bullet"/>
      <w:lvlText w:val=""/>
      <w:lvlJc w:val="left"/>
      <w:pPr>
        <w:ind w:left="2160" w:hanging="360"/>
      </w:pPr>
      <w:rPr>
        <w:rFonts w:ascii="Wingdings" w:hAnsi="Wingdings" w:hint="default"/>
      </w:rPr>
    </w:lvl>
    <w:lvl w:ilvl="3" w:tplc="7DD8657C">
      <w:start w:val="1"/>
      <w:numFmt w:val="bullet"/>
      <w:lvlText w:val=""/>
      <w:lvlJc w:val="left"/>
      <w:pPr>
        <w:ind w:left="2880" w:hanging="360"/>
      </w:pPr>
      <w:rPr>
        <w:rFonts w:ascii="Symbol" w:hAnsi="Symbol" w:hint="default"/>
      </w:rPr>
    </w:lvl>
    <w:lvl w:ilvl="4" w:tplc="C128CC1E">
      <w:start w:val="1"/>
      <w:numFmt w:val="bullet"/>
      <w:lvlText w:val="o"/>
      <w:lvlJc w:val="left"/>
      <w:pPr>
        <w:ind w:left="3600" w:hanging="360"/>
      </w:pPr>
      <w:rPr>
        <w:rFonts w:ascii="Courier New" w:hAnsi="Courier New" w:hint="default"/>
      </w:rPr>
    </w:lvl>
    <w:lvl w:ilvl="5" w:tplc="58763608">
      <w:start w:val="1"/>
      <w:numFmt w:val="bullet"/>
      <w:lvlText w:val=""/>
      <w:lvlJc w:val="left"/>
      <w:pPr>
        <w:ind w:left="4320" w:hanging="360"/>
      </w:pPr>
      <w:rPr>
        <w:rFonts w:ascii="Wingdings" w:hAnsi="Wingdings" w:hint="default"/>
      </w:rPr>
    </w:lvl>
    <w:lvl w:ilvl="6" w:tplc="50009C58">
      <w:start w:val="1"/>
      <w:numFmt w:val="bullet"/>
      <w:lvlText w:val=""/>
      <w:lvlJc w:val="left"/>
      <w:pPr>
        <w:ind w:left="5040" w:hanging="360"/>
      </w:pPr>
      <w:rPr>
        <w:rFonts w:ascii="Symbol" w:hAnsi="Symbol" w:hint="default"/>
      </w:rPr>
    </w:lvl>
    <w:lvl w:ilvl="7" w:tplc="513E481A">
      <w:start w:val="1"/>
      <w:numFmt w:val="bullet"/>
      <w:lvlText w:val="o"/>
      <w:lvlJc w:val="left"/>
      <w:pPr>
        <w:ind w:left="5760" w:hanging="360"/>
      </w:pPr>
      <w:rPr>
        <w:rFonts w:ascii="Courier New" w:hAnsi="Courier New" w:hint="default"/>
      </w:rPr>
    </w:lvl>
    <w:lvl w:ilvl="8" w:tplc="946EC5F6">
      <w:start w:val="1"/>
      <w:numFmt w:val="bullet"/>
      <w:lvlText w:val=""/>
      <w:lvlJc w:val="left"/>
      <w:pPr>
        <w:ind w:left="6480" w:hanging="360"/>
      </w:pPr>
      <w:rPr>
        <w:rFonts w:ascii="Wingdings" w:hAnsi="Wingdings" w:hint="default"/>
      </w:rPr>
    </w:lvl>
  </w:abstractNum>
  <w:abstractNum w:abstractNumId="49" w15:restartNumberingAfterBreak="0">
    <w:nsid w:val="4E7D67AF"/>
    <w:multiLevelType w:val="hybridMultilevel"/>
    <w:tmpl w:val="FEE2AAE0"/>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BF1BD5"/>
    <w:multiLevelType w:val="hybridMultilevel"/>
    <w:tmpl w:val="1A685416"/>
    <w:lvl w:ilvl="0" w:tplc="4BEADD72">
      <w:start w:val="1"/>
      <w:numFmt w:val="bullet"/>
      <w:lvlText w:val=""/>
      <w:lvlJc w:val="left"/>
      <w:pPr>
        <w:ind w:left="360" w:hanging="360"/>
      </w:pPr>
      <w:rPr>
        <w:rFonts w:ascii="Symbol" w:hAnsi="Symbol" w:hint="default"/>
      </w:rPr>
    </w:lvl>
    <w:lvl w:ilvl="1" w:tplc="DBB41D38">
      <w:start w:val="1"/>
      <w:numFmt w:val="bullet"/>
      <w:lvlText w:val="o"/>
      <w:lvlJc w:val="left"/>
      <w:pPr>
        <w:ind w:left="1080" w:hanging="360"/>
      </w:pPr>
      <w:rPr>
        <w:rFonts w:ascii="Courier New" w:hAnsi="Courier New" w:hint="default"/>
      </w:rPr>
    </w:lvl>
    <w:lvl w:ilvl="2" w:tplc="46F47792">
      <w:start w:val="1"/>
      <w:numFmt w:val="bullet"/>
      <w:lvlText w:val=""/>
      <w:lvlJc w:val="left"/>
      <w:pPr>
        <w:ind w:left="1800" w:hanging="360"/>
      </w:pPr>
      <w:rPr>
        <w:rFonts w:ascii="Wingdings" w:hAnsi="Wingdings" w:hint="default"/>
      </w:rPr>
    </w:lvl>
    <w:lvl w:ilvl="3" w:tplc="88AA6C0A">
      <w:start w:val="1"/>
      <w:numFmt w:val="bullet"/>
      <w:lvlText w:val=""/>
      <w:lvlJc w:val="left"/>
      <w:pPr>
        <w:ind w:left="2520" w:hanging="360"/>
      </w:pPr>
      <w:rPr>
        <w:rFonts w:ascii="Symbol" w:hAnsi="Symbol" w:hint="default"/>
      </w:rPr>
    </w:lvl>
    <w:lvl w:ilvl="4" w:tplc="3E48CC8C">
      <w:start w:val="1"/>
      <w:numFmt w:val="bullet"/>
      <w:lvlText w:val="o"/>
      <w:lvlJc w:val="left"/>
      <w:pPr>
        <w:ind w:left="3240" w:hanging="360"/>
      </w:pPr>
      <w:rPr>
        <w:rFonts w:ascii="Courier New" w:hAnsi="Courier New" w:hint="default"/>
      </w:rPr>
    </w:lvl>
    <w:lvl w:ilvl="5" w:tplc="BE741D32">
      <w:start w:val="1"/>
      <w:numFmt w:val="bullet"/>
      <w:lvlText w:val=""/>
      <w:lvlJc w:val="left"/>
      <w:pPr>
        <w:ind w:left="3960" w:hanging="360"/>
      </w:pPr>
      <w:rPr>
        <w:rFonts w:ascii="Wingdings" w:hAnsi="Wingdings" w:hint="default"/>
      </w:rPr>
    </w:lvl>
    <w:lvl w:ilvl="6" w:tplc="74BA8B78">
      <w:start w:val="1"/>
      <w:numFmt w:val="bullet"/>
      <w:lvlText w:val=""/>
      <w:lvlJc w:val="left"/>
      <w:pPr>
        <w:ind w:left="4680" w:hanging="360"/>
      </w:pPr>
      <w:rPr>
        <w:rFonts w:ascii="Symbol" w:hAnsi="Symbol" w:hint="default"/>
      </w:rPr>
    </w:lvl>
    <w:lvl w:ilvl="7" w:tplc="0B60AD38">
      <w:start w:val="1"/>
      <w:numFmt w:val="bullet"/>
      <w:lvlText w:val="o"/>
      <w:lvlJc w:val="left"/>
      <w:pPr>
        <w:ind w:left="5400" w:hanging="360"/>
      </w:pPr>
      <w:rPr>
        <w:rFonts w:ascii="Courier New" w:hAnsi="Courier New" w:hint="default"/>
      </w:rPr>
    </w:lvl>
    <w:lvl w:ilvl="8" w:tplc="E71252A4">
      <w:start w:val="1"/>
      <w:numFmt w:val="bullet"/>
      <w:lvlText w:val=""/>
      <w:lvlJc w:val="left"/>
      <w:pPr>
        <w:ind w:left="6120" w:hanging="360"/>
      </w:pPr>
      <w:rPr>
        <w:rFonts w:ascii="Wingdings" w:hAnsi="Wingdings" w:hint="default"/>
      </w:rPr>
    </w:lvl>
  </w:abstractNum>
  <w:abstractNum w:abstractNumId="51" w15:restartNumberingAfterBreak="0">
    <w:nsid w:val="4F651F84"/>
    <w:multiLevelType w:val="hybridMultilevel"/>
    <w:tmpl w:val="7832B00E"/>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7563E4"/>
    <w:multiLevelType w:val="hybridMultilevel"/>
    <w:tmpl w:val="A32089B4"/>
    <w:lvl w:ilvl="0" w:tplc="45F08842">
      <w:start w:val="1"/>
      <w:numFmt w:val="bullet"/>
      <w:lvlText w:val=""/>
      <w:lvlJc w:val="left"/>
      <w:pPr>
        <w:ind w:left="720" w:hanging="360"/>
      </w:pPr>
      <w:rPr>
        <w:rFonts w:ascii="Symbol" w:hAnsi="Symbol" w:hint="default"/>
      </w:rPr>
    </w:lvl>
    <w:lvl w:ilvl="1" w:tplc="B798F002">
      <w:start w:val="1"/>
      <w:numFmt w:val="bullet"/>
      <w:lvlText w:val="o"/>
      <w:lvlJc w:val="left"/>
      <w:pPr>
        <w:ind w:left="1440" w:hanging="360"/>
      </w:pPr>
      <w:rPr>
        <w:rFonts w:ascii="Courier New" w:hAnsi="Courier New" w:hint="default"/>
      </w:rPr>
    </w:lvl>
    <w:lvl w:ilvl="2" w:tplc="40F0AA1A">
      <w:start w:val="1"/>
      <w:numFmt w:val="bullet"/>
      <w:lvlText w:val=""/>
      <w:lvlJc w:val="left"/>
      <w:pPr>
        <w:ind w:left="2160" w:hanging="360"/>
      </w:pPr>
      <w:rPr>
        <w:rFonts w:ascii="Wingdings" w:hAnsi="Wingdings" w:hint="default"/>
      </w:rPr>
    </w:lvl>
    <w:lvl w:ilvl="3" w:tplc="3506969E">
      <w:start w:val="1"/>
      <w:numFmt w:val="bullet"/>
      <w:lvlText w:val=""/>
      <w:lvlJc w:val="left"/>
      <w:pPr>
        <w:ind w:left="2880" w:hanging="360"/>
      </w:pPr>
      <w:rPr>
        <w:rFonts w:ascii="Symbol" w:hAnsi="Symbol" w:hint="default"/>
      </w:rPr>
    </w:lvl>
    <w:lvl w:ilvl="4" w:tplc="BFBC31D2">
      <w:start w:val="1"/>
      <w:numFmt w:val="bullet"/>
      <w:lvlText w:val="o"/>
      <w:lvlJc w:val="left"/>
      <w:pPr>
        <w:ind w:left="3600" w:hanging="360"/>
      </w:pPr>
      <w:rPr>
        <w:rFonts w:ascii="Courier New" w:hAnsi="Courier New" w:hint="default"/>
      </w:rPr>
    </w:lvl>
    <w:lvl w:ilvl="5" w:tplc="BC14F7DC">
      <w:start w:val="1"/>
      <w:numFmt w:val="bullet"/>
      <w:lvlText w:val=""/>
      <w:lvlJc w:val="left"/>
      <w:pPr>
        <w:ind w:left="4320" w:hanging="360"/>
      </w:pPr>
      <w:rPr>
        <w:rFonts w:ascii="Wingdings" w:hAnsi="Wingdings" w:hint="default"/>
      </w:rPr>
    </w:lvl>
    <w:lvl w:ilvl="6" w:tplc="3BF4884E">
      <w:start w:val="1"/>
      <w:numFmt w:val="bullet"/>
      <w:lvlText w:val=""/>
      <w:lvlJc w:val="left"/>
      <w:pPr>
        <w:ind w:left="5040" w:hanging="360"/>
      </w:pPr>
      <w:rPr>
        <w:rFonts w:ascii="Symbol" w:hAnsi="Symbol" w:hint="default"/>
      </w:rPr>
    </w:lvl>
    <w:lvl w:ilvl="7" w:tplc="BCF8EA2A">
      <w:start w:val="1"/>
      <w:numFmt w:val="bullet"/>
      <w:lvlText w:val="o"/>
      <w:lvlJc w:val="left"/>
      <w:pPr>
        <w:ind w:left="5760" w:hanging="360"/>
      </w:pPr>
      <w:rPr>
        <w:rFonts w:ascii="Courier New" w:hAnsi="Courier New" w:hint="default"/>
      </w:rPr>
    </w:lvl>
    <w:lvl w:ilvl="8" w:tplc="F384A48E">
      <w:start w:val="1"/>
      <w:numFmt w:val="bullet"/>
      <w:lvlText w:val=""/>
      <w:lvlJc w:val="left"/>
      <w:pPr>
        <w:ind w:left="6480" w:hanging="360"/>
      </w:pPr>
      <w:rPr>
        <w:rFonts w:ascii="Wingdings" w:hAnsi="Wingdings" w:hint="default"/>
      </w:rPr>
    </w:lvl>
  </w:abstractNum>
  <w:abstractNum w:abstractNumId="53" w15:restartNumberingAfterBreak="0">
    <w:nsid w:val="55B24C4E"/>
    <w:multiLevelType w:val="hybridMultilevel"/>
    <w:tmpl w:val="12D00B6C"/>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A9D75C"/>
    <w:multiLevelType w:val="hybridMultilevel"/>
    <w:tmpl w:val="DB246C40"/>
    <w:lvl w:ilvl="0" w:tplc="72189042">
      <w:start w:val="1"/>
      <w:numFmt w:val="bullet"/>
      <w:lvlText w:val=""/>
      <w:lvlJc w:val="left"/>
      <w:pPr>
        <w:ind w:left="720" w:hanging="360"/>
      </w:pPr>
      <w:rPr>
        <w:rFonts w:ascii="Symbol" w:hAnsi="Symbol" w:hint="default"/>
      </w:rPr>
    </w:lvl>
    <w:lvl w:ilvl="1" w:tplc="A1D2832C">
      <w:start w:val="1"/>
      <w:numFmt w:val="bullet"/>
      <w:lvlText w:val="o"/>
      <w:lvlJc w:val="left"/>
      <w:pPr>
        <w:ind w:left="1440" w:hanging="360"/>
      </w:pPr>
      <w:rPr>
        <w:rFonts w:ascii="Courier New" w:hAnsi="Courier New" w:hint="default"/>
      </w:rPr>
    </w:lvl>
    <w:lvl w:ilvl="2" w:tplc="AB021EFE">
      <w:start w:val="1"/>
      <w:numFmt w:val="bullet"/>
      <w:lvlText w:val=""/>
      <w:lvlJc w:val="left"/>
      <w:pPr>
        <w:ind w:left="2160" w:hanging="360"/>
      </w:pPr>
      <w:rPr>
        <w:rFonts w:ascii="Wingdings" w:hAnsi="Wingdings" w:hint="default"/>
      </w:rPr>
    </w:lvl>
    <w:lvl w:ilvl="3" w:tplc="370C3CE2">
      <w:start w:val="1"/>
      <w:numFmt w:val="bullet"/>
      <w:lvlText w:val=""/>
      <w:lvlJc w:val="left"/>
      <w:pPr>
        <w:ind w:left="2880" w:hanging="360"/>
      </w:pPr>
      <w:rPr>
        <w:rFonts w:ascii="Symbol" w:hAnsi="Symbol" w:hint="default"/>
      </w:rPr>
    </w:lvl>
    <w:lvl w:ilvl="4" w:tplc="3E4A3236">
      <w:start w:val="1"/>
      <w:numFmt w:val="bullet"/>
      <w:lvlText w:val="o"/>
      <w:lvlJc w:val="left"/>
      <w:pPr>
        <w:ind w:left="3600" w:hanging="360"/>
      </w:pPr>
      <w:rPr>
        <w:rFonts w:ascii="Courier New" w:hAnsi="Courier New" w:hint="default"/>
      </w:rPr>
    </w:lvl>
    <w:lvl w:ilvl="5" w:tplc="B5C84AA6">
      <w:start w:val="1"/>
      <w:numFmt w:val="bullet"/>
      <w:lvlText w:val=""/>
      <w:lvlJc w:val="left"/>
      <w:pPr>
        <w:ind w:left="4320" w:hanging="360"/>
      </w:pPr>
      <w:rPr>
        <w:rFonts w:ascii="Wingdings" w:hAnsi="Wingdings" w:hint="default"/>
      </w:rPr>
    </w:lvl>
    <w:lvl w:ilvl="6" w:tplc="1FA42980">
      <w:start w:val="1"/>
      <w:numFmt w:val="bullet"/>
      <w:lvlText w:val=""/>
      <w:lvlJc w:val="left"/>
      <w:pPr>
        <w:ind w:left="5040" w:hanging="360"/>
      </w:pPr>
      <w:rPr>
        <w:rFonts w:ascii="Symbol" w:hAnsi="Symbol" w:hint="default"/>
      </w:rPr>
    </w:lvl>
    <w:lvl w:ilvl="7" w:tplc="978A2208">
      <w:start w:val="1"/>
      <w:numFmt w:val="bullet"/>
      <w:lvlText w:val="o"/>
      <w:lvlJc w:val="left"/>
      <w:pPr>
        <w:ind w:left="5760" w:hanging="360"/>
      </w:pPr>
      <w:rPr>
        <w:rFonts w:ascii="Courier New" w:hAnsi="Courier New" w:hint="default"/>
      </w:rPr>
    </w:lvl>
    <w:lvl w:ilvl="8" w:tplc="F1E2EDA6">
      <w:start w:val="1"/>
      <w:numFmt w:val="bullet"/>
      <w:lvlText w:val=""/>
      <w:lvlJc w:val="left"/>
      <w:pPr>
        <w:ind w:left="6480" w:hanging="360"/>
      </w:pPr>
      <w:rPr>
        <w:rFonts w:ascii="Wingdings" w:hAnsi="Wingdings" w:hint="default"/>
      </w:rPr>
    </w:lvl>
  </w:abstractNum>
  <w:abstractNum w:abstractNumId="55" w15:restartNumberingAfterBreak="0">
    <w:nsid w:val="5B0941C1"/>
    <w:multiLevelType w:val="hybridMultilevel"/>
    <w:tmpl w:val="8CEA92AA"/>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2C519E"/>
    <w:multiLevelType w:val="hybridMultilevel"/>
    <w:tmpl w:val="A1F84D3E"/>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A34867"/>
    <w:multiLevelType w:val="hybridMultilevel"/>
    <w:tmpl w:val="0CA43C26"/>
    <w:lvl w:ilvl="0" w:tplc="EAC89D5E">
      <w:start w:val="1"/>
      <w:numFmt w:val="bullet"/>
      <w:lvlText w:val=""/>
      <w:lvlJc w:val="left"/>
      <w:pPr>
        <w:ind w:left="720" w:hanging="360"/>
      </w:pPr>
      <w:rPr>
        <w:rFonts w:ascii="Symbol" w:hAnsi="Symbol" w:hint="default"/>
      </w:rPr>
    </w:lvl>
    <w:lvl w:ilvl="1" w:tplc="C0EA5FA8">
      <w:start w:val="1"/>
      <w:numFmt w:val="bullet"/>
      <w:lvlText w:val="o"/>
      <w:lvlJc w:val="left"/>
      <w:pPr>
        <w:ind w:left="1440" w:hanging="360"/>
      </w:pPr>
      <w:rPr>
        <w:rFonts w:ascii="Courier New" w:hAnsi="Courier New" w:hint="default"/>
      </w:rPr>
    </w:lvl>
    <w:lvl w:ilvl="2" w:tplc="2D707A88">
      <w:start w:val="1"/>
      <w:numFmt w:val="bullet"/>
      <w:lvlText w:val=""/>
      <w:lvlJc w:val="left"/>
      <w:pPr>
        <w:ind w:left="2160" w:hanging="360"/>
      </w:pPr>
      <w:rPr>
        <w:rFonts w:ascii="Wingdings" w:hAnsi="Wingdings" w:hint="default"/>
      </w:rPr>
    </w:lvl>
    <w:lvl w:ilvl="3" w:tplc="1D10512C">
      <w:start w:val="1"/>
      <w:numFmt w:val="bullet"/>
      <w:lvlText w:val=""/>
      <w:lvlJc w:val="left"/>
      <w:pPr>
        <w:ind w:left="2880" w:hanging="360"/>
      </w:pPr>
      <w:rPr>
        <w:rFonts w:ascii="Symbol" w:hAnsi="Symbol" w:hint="default"/>
      </w:rPr>
    </w:lvl>
    <w:lvl w:ilvl="4" w:tplc="634AA93E">
      <w:start w:val="1"/>
      <w:numFmt w:val="bullet"/>
      <w:lvlText w:val="o"/>
      <w:lvlJc w:val="left"/>
      <w:pPr>
        <w:ind w:left="3600" w:hanging="360"/>
      </w:pPr>
      <w:rPr>
        <w:rFonts w:ascii="Courier New" w:hAnsi="Courier New" w:hint="default"/>
      </w:rPr>
    </w:lvl>
    <w:lvl w:ilvl="5" w:tplc="27D6A2A4">
      <w:start w:val="1"/>
      <w:numFmt w:val="bullet"/>
      <w:lvlText w:val=""/>
      <w:lvlJc w:val="left"/>
      <w:pPr>
        <w:ind w:left="4320" w:hanging="360"/>
      </w:pPr>
      <w:rPr>
        <w:rFonts w:ascii="Wingdings" w:hAnsi="Wingdings" w:hint="default"/>
      </w:rPr>
    </w:lvl>
    <w:lvl w:ilvl="6" w:tplc="EEA6E58C">
      <w:start w:val="1"/>
      <w:numFmt w:val="bullet"/>
      <w:lvlText w:val=""/>
      <w:lvlJc w:val="left"/>
      <w:pPr>
        <w:ind w:left="5040" w:hanging="360"/>
      </w:pPr>
      <w:rPr>
        <w:rFonts w:ascii="Symbol" w:hAnsi="Symbol" w:hint="default"/>
      </w:rPr>
    </w:lvl>
    <w:lvl w:ilvl="7" w:tplc="AB56839E">
      <w:start w:val="1"/>
      <w:numFmt w:val="bullet"/>
      <w:lvlText w:val="o"/>
      <w:lvlJc w:val="left"/>
      <w:pPr>
        <w:ind w:left="5760" w:hanging="360"/>
      </w:pPr>
      <w:rPr>
        <w:rFonts w:ascii="Courier New" w:hAnsi="Courier New" w:hint="default"/>
      </w:rPr>
    </w:lvl>
    <w:lvl w:ilvl="8" w:tplc="BD6099B4">
      <w:start w:val="1"/>
      <w:numFmt w:val="bullet"/>
      <w:lvlText w:val=""/>
      <w:lvlJc w:val="left"/>
      <w:pPr>
        <w:ind w:left="6480" w:hanging="360"/>
      </w:pPr>
      <w:rPr>
        <w:rFonts w:ascii="Wingdings" w:hAnsi="Wingdings" w:hint="default"/>
      </w:rPr>
    </w:lvl>
  </w:abstractNum>
  <w:abstractNum w:abstractNumId="58" w15:restartNumberingAfterBreak="0">
    <w:nsid w:val="600617EB"/>
    <w:multiLevelType w:val="hybridMultilevel"/>
    <w:tmpl w:val="77FC5CC2"/>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2A5234"/>
    <w:multiLevelType w:val="hybridMultilevel"/>
    <w:tmpl w:val="025CF73A"/>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D30B0C"/>
    <w:multiLevelType w:val="hybridMultilevel"/>
    <w:tmpl w:val="F174A9BE"/>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82206A"/>
    <w:multiLevelType w:val="hybridMultilevel"/>
    <w:tmpl w:val="67DA8B6A"/>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D70349"/>
    <w:multiLevelType w:val="hybridMultilevel"/>
    <w:tmpl w:val="E7F066E0"/>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B172C0"/>
    <w:multiLevelType w:val="hybridMultilevel"/>
    <w:tmpl w:val="FC140E6E"/>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2312B48"/>
    <w:multiLevelType w:val="hybridMultilevel"/>
    <w:tmpl w:val="419A0898"/>
    <w:lvl w:ilvl="0" w:tplc="E8906806">
      <w:start w:val="1"/>
      <w:numFmt w:val="bullet"/>
      <w:lvlText w:val=""/>
      <w:lvlJc w:val="left"/>
      <w:pPr>
        <w:ind w:left="720" w:hanging="360"/>
      </w:pPr>
      <w:rPr>
        <w:rFonts w:ascii="Symbol" w:hAnsi="Symbol" w:hint="default"/>
      </w:rPr>
    </w:lvl>
    <w:lvl w:ilvl="1" w:tplc="32D47C88">
      <w:start w:val="1"/>
      <w:numFmt w:val="bullet"/>
      <w:lvlText w:val="o"/>
      <w:lvlJc w:val="left"/>
      <w:pPr>
        <w:ind w:left="1440" w:hanging="360"/>
      </w:pPr>
      <w:rPr>
        <w:rFonts w:ascii="Courier New" w:hAnsi="Courier New" w:hint="default"/>
      </w:rPr>
    </w:lvl>
    <w:lvl w:ilvl="2" w:tplc="DC3C7074">
      <w:start w:val="1"/>
      <w:numFmt w:val="bullet"/>
      <w:lvlText w:val=""/>
      <w:lvlJc w:val="left"/>
      <w:pPr>
        <w:ind w:left="2160" w:hanging="360"/>
      </w:pPr>
      <w:rPr>
        <w:rFonts w:ascii="Wingdings" w:hAnsi="Wingdings" w:hint="default"/>
      </w:rPr>
    </w:lvl>
    <w:lvl w:ilvl="3" w:tplc="AFB41C80">
      <w:start w:val="1"/>
      <w:numFmt w:val="bullet"/>
      <w:lvlText w:val=""/>
      <w:lvlJc w:val="left"/>
      <w:pPr>
        <w:ind w:left="2880" w:hanging="360"/>
      </w:pPr>
      <w:rPr>
        <w:rFonts w:ascii="Symbol" w:hAnsi="Symbol" w:hint="default"/>
      </w:rPr>
    </w:lvl>
    <w:lvl w:ilvl="4" w:tplc="C8C252F6">
      <w:start w:val="1"/>
      <w:numFmt w:val="bullet"/>
      <w:lvlText w:val="o"/>
      <w:lvlJc w:val="left"/>
      <w:pPr>
        <w:ind w:left="3600" w:hanging="360"/>
      </w:pPr>
      <w:rPr>
        <w:rFonts w:ascii="Courier New" w:hAnsi="Courier New" w:hint="default"/>
      </w:rPr>
    </w:lvl>
    <w:lvl w:ilvl="5" w:tplc="392A8078">
      <w:start w:val="1"/>
      <w:numFmt w:val="bullet"/>
      <w:lvlText w:val=""/>
      <w:lvlJc w:val="left"/>
      <w:pPr>
        <w:ind w:left="4320" w:hanging="360"/>
      </w:pPr>
      <w:rPr>
        <w:rFonts w:ascii="Wingdings" w:hAnsi="Wingdings" w:hint="default"/>
      </w:rPr>
    </w:lvl>
    <w:lvl w:ilvl="6" w:tplc="F9B2E3E2">
      <w:start w:val="1"/>
      <w:numFmt w:val="bullet"/>
      <w:lvlText w:val=""/>
      <w:lvlJc w:val="left"/>
      <w:pPr>
        <w:ind w:left="5040" w:hanging="360"/>
      </w:pPr>
      <w:rPr>
        <w:rFonts w:ascii="Symbol" w:hAnsi="Symbol" w:hint="default"/>
      </w:rPr>
    </w:lvl>
    <w:lvl w:ilvl="7" w:tplc="F982AEEA">
      <w:start w:val="1"/>
      <w:numFmt w:val="bullet"/>
      <w:lvlText w:val="o"/>
      <w:lvlJc w:val="left"/>
      <w:pPr>
        <w:ind w:left="5760" w:hanging="360"/>
      </w:pPr>
      <w:rPr>
        <w:rFonts w:ascii="Courier New" w:hAnsi="Courier New" w:hint="default"/>
      </w:rPr>
    </w:lvl>
    <w:lvl w:ilvl="8" w:tplc="B3C873AC">
      <w:start w:val="1"/>
      <w:numFmt w:val="bullet"/>
      <w:lvlText w:val=""/>
      <w:lvlJc w:val="left"/>
      <w:pPr>
        <w:ind w:left="6480" w:hanging="360"/>
      </w:pPr>
      <w:rPr>
        <w:rFonts w:ascii="Wingdings" w:hAnsi="Wingdings" w:hint="default"/>
      </w:rPr>
    </w:lvl>
  </w:abstractNum>
  <w:abstractNum w:abstractNumId="65" w15:restartNumberingAfterBreak="0">
    <w:nsid w:val="757437CF"/>
    <w:multiLevelType w:val="hybridMultilevel"/>
    <w:tmpl w:val="36D6FCF2"/>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C8758C"/>
    <w:multiLevelType w:val="hybridMultilevel"/>
    <w:tmpl w:val="BBC2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FD6CD3"/>
    <w:multiLevelType w:val="hybridMultilevel"/>
    <w:tmpl w:val="59C2D216"/>
    <w:lvl w:ilvl="0" w:tplc="C9BE13FC">
      <w:start w:val="1"/>
      <w:numFmt w:val="bullet"/>
      <w:lvlText w:val=""/>
      <w:lvlJc w:val="left"/>
      <w:pPr>
        <w:ind w:left="720" w:hanging="360"/>
      </w:pPr>
      <w:rPr>
        <w:rFonts w:ascii="Wingdings 3" w:hAnsi="Wingdings 3" w:hint="default"/>
        <w:color w:val="B32B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193466">
    <w:abstractNumId w:val="48"/>
  </w:num>
  <w:num w:numId="2" w16cid:durableId="811558676">
    <w:abstractNumId w:val="36"/>
  </w:num>
  <w:num w:numId="3" w16cid:durableId="656953505">
    <w:abstractNumId w:val="11"/>
  </w:num>
  <w:num w:numId="4" w16cid:durableId="785738611">
    <w:abstractNumId w:val="57"/>
  </w:num>
  <w:num w:numId="5" w16cid:durableId="332028591">
    <w:abstractNumId w:val="33"/>
  </w:num>
  <w:num w:numId="6" w16cid:durableId="1626159924">
    <w:abstractNumId w:val="7"/>
  </w:num>
  <w:num w:numId="7" w16cid:durableId="115032050">
    <w:abstractNumId w:val="43"/>
  </w:num>
  <w:num w:numId="8" w16cid:durableId="962271635">
    <w:abstractNumId w:val="14"/>
  </w:num>
  <w:num w:numId="9" w16cid:durableId="2093117381">
    <w:abstractNumId w:val="16"/>
  </w:num>
  <w:num w:numId="10" w16cid:durableId="847984029">
    <w:abstractNumId w:val="54"/>
  </w:num>
  <w:num w:numId="11" w16cid:durableId="797996169">
    <w:abstractNumId w:val="40"/>
  </w:num>
  <w:num w:numId="12" w16cid:durableId="216937371">
    <w:abstractNumId w:val="4"/>
  </w:num>
  <w:num w:numId="13" w16cid:durableId="1531643870">
    <w:abstractNumId w:val="31"/>
  </w:num>
  <w:num w:numId="14" w16cid:durableId="1225946789">
    <w:abstractNumId w:val="39"/>
  </w:num>
  <w:num w:numId="15" w16cid:durableId="309484713">
    <w:abstractNumId w:val="21"/>
  </w:num>
  <w:num w:numId="16" w16cid:durableId="1900701748">
    <w:abstractNumId w:val="13"/>
  </w:num>
  <w:num w:numId="17" w16cid:durableId="209389373">
    <w:abstractNumId w:val="44"/>
  </w:num>
  <w:num w:numId="18" w16cid:durableId="1915164770">
    <w:abstractNumId w:val="27"/>
  </w:num>
  <w:num w:numId="19" w16cid:durableId="1341197031">
    <w:abstractNumId w:val="23"/>
  </w:num>
  <w:num w:numId="20" w16cid:durableId="1418359852">
    <w:abstractNumId w:val="17"/>
  </w:num>
  <w:num w:numId="21" w16cid:durableId="445738923">
    <w:abstractNumId w:val="42"/>
  </w:num>
  <w:num w:numId="22" w16cid:durableId="271673025">
    <w:abstractNumId w:val="3"/>
  </w:num>
  <w:num w:numId="23" w16cid:durableId="157353726">
    <w:abstractNumId w:val="18"/>
  </w:num>
  <w:num w:numId="24" w16cid:durableId="9375152">
    <w:abstractNumId w:val="47"/>
  </w:num>
  <w:num w:numId="25" w16cid:durableId="1346396870">
    <w:abstractNumId w:val="25"/>
  </w:num>
  <w:num w:numId="26" w16cid:durableId="1633973527">
    <w:abstractNumId w:val="32"/>
  </w:num>
  <w:num w:numId="27" w16cid:durableId="157430521">
    <w:abstractNumId w:val="52"/>
  </w:num>
  <w:num w:numId="28" w16cid:durableId="122618021">
    <w:abstractNumId w:val="0"/>
  </w:num>
  <w:num w:numId="29" w16cid:durableId="621421752">
    <w:abstractNumId w:val="41"/>
  </w:num>
  <w:num w:numId="30" w16cid:durableId="1935283849">
    <w:abstractNumId w:val="9"/>
  </w:num>
  <w:num w:numId="31" w16cid:durableId="484393980">
    <w:abstractNumId w:val="64"/>
  </w:num>
  <w:num w:numId="32" w16cid:durableId="755443564">
    <w:abstractNumId w:val="5"/>
  </w:num>
  <w:num w:numId="33" w16cid:durableId="962426653">
    <w:abstractNumId w:val="50"/>
  </w:num>
  <w:num w:numId="34" w16cid:durableId="1279608099">
    <w:abstractNumId w:val="35"/>
  </w:num>
  <w:num w:numId="35" w16cid:durableId="1673213628">
    <w:abstractNumId w:val="66"/>
  </w:num>
  <w:num w:numId="36" w16cid:durableId="844788067">
    <w:abstractNumId w:val="28"/>
  </w:num>
  <w:num w:numId="37" w16cid:durableId="1802577964">
    <w:abstractNumId w:val="55"/>
  </w:num>
  <w:num w:numId="38" w16cid:durableId="1250037713">
    <w:abstractNumId w:val="1"/>
  </w:num>
  <w:num w:numId="39" w16cid:durableId="885992961">
    <w:abstractNumId w:val="15"/>
  </w:num>
  <w:num w:numId="40" w16cid:durableId="810557939">
    <w:abstractNumId w:val="20"/>
  </w:num>
  <w:num w:numId="41" w16cid:durableId="1337995219">
    <w:abstractNumId w:val="63"/>
  </w:num>
  <w:num w:numId="42" w16cid:durableId="830289997">
    <w:abstractNumId w:val="10"/>
  </w:num>
  <w:num w:numId="43" w16cid:durableId="992173638">
    <w:abstractNumId w:val="61"/>
  </w:num>
  <w:num w:numId="44" w16cid:durableId="485127187">
    <w:abstractNumId w:val="37"/>
  </w:num>
  <w:num w:numId="45" w16cid:durableId="875393117">
    <w:abstractNumId w:val="62"/>
  </w:num>
  <w:num w:numId="46" w16cid:durableId="1134106053">
    <w:abstractNumId w:val="58"/>
  </w:num>
  <w:num w:numId="47" w16cid:durableId="1840146726">
    <w:abstractNumId w:val="12"/>
  </w:num>
  <w:num w:numId="48" w16cid:durableId="157042917">
    <w:abstractNumId w:val="45"/>
  </w:num>
  <w:num w:numId="49" w16cid:durableId="259532385">
    <w:abstractNumId w:val="6"/>
  </w:num>
  <w:num w:numId="50" w16cid:durableId="769131385">
    <w:abstractNumId w:val="59"/>
  </w:num>
  <w:num w:numId="51" w16cid:durableId="368267342">
    <w:abstractNumId w:val="67"/>
  </w:num>
  <w:num w:numId="52" w16cid:durableId="991522104">
    <w:abstractNumId w:val="56"/>
  </w:num>
  <w:num w:numId="53" w16cid:durableId="1445733939">
    <w:abstractNumId w:val="22"/>
  </w:num>
  <w:num w:numId="54" w16cid:durableId="65761612">
    <w:abstractNumId w:val="30"/>
  </w:num>
  <w:num w:numId="55" w16cid:durableId="548537858">
    <w:abstractNumId w:val="24"/>
  </w:num>
  <w:num w:numId="56" w16cid:durableId="1125200041">
    <w:abstractNumId w:val="65"/>
  </w:num>
  <w:num w:numId="57" w16cid:durableId="1363898069">
    <w:abstractNumId w:val="19"/>
  </w:num>
  <w:num w:numId="58" w16cid:durableId="183398303">
    <w:abstractNumId w:val="2"/>
  </w:num>
  <w:num w:numId="59" w16cid:durableId="852691986">
    <w:abstractNumId w:val="34"/>
  </w:num>
  <w:num w:numId="60" w16cid:durableId="1053847129">
    <w:abstractNumId w:val="26"/>
  </w:num>
  <w:num w:numId="61" w16cid:durableId="1983465244">
    <w:abstractNumId w:val="29"/>
  </w:num>
  <w:num w:numId="62" w16cid:durableId="1661419502">
    <w:abstractNumId w:val="51"/>
  </w:num>
  <w:num w:numId="63" w16cid:durableId="720641487">
    <w:abstractNumId w:val="53"/>
  </w:num>
  <w:num w:numId="64" w16cid:durableId="481385134">
    <w:abstractNumId w:val="8"/>
  </w:num>
  <w:num w:numId="65" w16cid:durableId="880746135">
    <w:abstractNumId w:val="49"/>
  </w:num>
  <w:num w:numId="66" w16cid:durableId="1988627607">
    <w:abstractNumId w:val="38"/>
  </w:num>
  <w:num w:numId="67" w16cid:durableId="181744511">
    <w:abstractNumId w:val="46"/>
  </w:num>
  <w:num w:numId="68" w16cid:durableId="355041010">
    <w:abstractNumId w:val="6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837279"/>
    <w:rsid w:val="00037E45"/>
    <w:rsid w:val="00066635"/>
    <w:rsid w:val="000A75AA"/>
    <w:rsid w:val="000C16FA"/>
    <w:rsid w:val="000D5C09"/>
    <w:rsid w:val="000F0B31"/>
    <w:rsid w:val="00205D38"/>
    <w:rsid w:val="0023615E"/>
    <w:rsid w:val="002651CF"/>
    <w:rsid w:val="002D40B0"/>
    <w:rsid w:val="002E5365"/>
    <w:rsid w:val="002F096E"/>
    <w:rsid w:val="003E470A"/>
    <w:rsid w:val="00462602"/>
    <w:rsid w:val="004A65B5"/>
    <w:rsid w:val="004D0DE1"/>
    <w:rsid w:val="004D450B"/>
    <w:rsid w:val="0052340C"/>
    <w:rsid w:val="0068534B"/>
    <w:rsid w:val="006A4348"/>
    <w:rsid w:val="0070243E"/>
    <w:rsid w:val="008166F8"/>
    <w:rsid w:val="00880D4A"/>
    <w:rsid w:val="00891059"/>
    <w:rsid w:val="008C0676"/>
    <w:rsid w:val="008D71CC"/>
    <w:rsid w:val="00926FCF"/>
    <w:rsid w:val="0098610C"/>
    <w:rsid w:val="00A01083"/>
    <w:rsid w:val="00A146DE"/>
    <w:rsid w:val="00A45753"/>
    <w:rsid w:val="00AD694E"/>
    <w:rsid w:val="00AE7B0D"/>
    <w:rsid w:val="00B07DCD"/>
    <w:rsid w:val="00B62ED9"/>
    <w:rsid w:val="00CA2DB3"/>
    <w:rsid w:val="00CD77BD"/>
    <w:rsid w:val="00D0204D"/>
    <w:rsid w:val="00D73352"/>
    <w:rsid w:val="00DA04CB"/>
    <w:rsid w:val="00DC3341"/>
    <w:rsid w:val="00E32A21"/>
    <w:rsid w:val="00E3356A"/>
    <w:rsid w:val="00E70032"/>
    <w:rsid w:val="00ED2E81"/>
    <w:rsid w:val="00EF0596"/>
    <w:rsid w:val="00F53403"/>
    <w:rsid w:val="00F624B1"/>
    <w:rsid w:val="00F977FE"/>
    <w:rsid w:val="00FD2043"/>
    <w:rsid w:val="00FD4220"/>
    <w:rsid w:val="01320000"/>
    <w:rsid w:val="0138FFDB"/>
    <w:rsid w:val="0149EB94"/>
    <w:rsid w:val="03C1595F"/>
    <w:rsid w:val="04B4A7E1"/>
    <w:rsid w:val="05F0DA7B"/>
    <w:rsid w:val="08A5B6D8"/>
    <w:rsid w:val="096DF442"/>
    <w:rsid w:val="09837279"/>
    <w:rsid w:val="0AD91440"/>
    <w:rsid w:val="0AE0CFA0"/>
    <w:rsid w:val="0AFDF311"/>
    <w:rsid w:val="0CC02606"/>
    <w:rsid w:val="0D68756E"/>
    <w:rsid w:val="0DF6C67F"/>
    <w:rsid w:val="0EA8D309"/>
    <w:rsid w:val="0EF5F6D4"/>
    <w:rsid w:val="0F9E4175"/>
    <w:rsid w:val="0FB440C3"/>
    <w:rsid w:val="11070FF6"/>
    <w:rsid w:val="12AFA3F9"/>
    <w:rsid w:val="12C3F5B9"/>
    <w:rsid w:val="14897629"/>
    <w:rsid w:val="14F3BCA2"/>
    <w:rsid w:val="158D927E"/>
    <w:rsid w:val="16CD873E"/>
    <w:rsid w:val="175BD687"/>
    <w:rsid w:val="19B2375C"/>
    <w:rsid w:val="19E6AE20"/>
    <w:rsid w:val="1BC7D100"/>
    <w:rsid w:val="1C75F089"/>
    <w:rsid w:val="1D163FDE"/>
    <w:rsid w:val="1D3B489D"/>
    <w:rsid w:val="1D429686"/>
    <w:rsid w:val="1EEBC80F"/>
    <w:rsid w:val="20324871"/>
    <w:rsid w:val="205D5789"/>
    <w:rsid w:val="2189FCE2"/>
    <w:rsid w:val="21AF3A4F"/>
    <w:rsid w:val="239F9126"/>
    <w:rsid w:val="23B5B168"/>
    <w:rsid w:val="25787046"/>
    <w:rsid w:val="258061B0"/>
    <w:rsid w:val="2861325B"/>
    <w:rsid w:val="2A2FBA17"/>
    <w:rsid w:val="2A4BE169"/>
    <w:rsid w:val="2A69294A"/>
    <w:rsid w:val="2BF63A70"/>
    <w:rsid w:val="2CBDE642"/>
    <w:rsid w:val="2E914E4C"/>
    <w:rsid w:val="32B6B7B2"/>
    <w:rsid w:val="34EC924E"/>
    <w:rsid w:val="362F4C6B"/>
    <w:rsid w:val="374F7568"/>
    <w:rsid w:val="3A3E9366"/>
    <w:rsid w:val="3B7F9BA9"/>
    <w:rsid w:val="3D7D460E"/>
    <w:rsid w:val="3DC89325"/>
    <w:rsid w:val="3DFDFAEB"/>
    <w:rsid w:val="3EEFA4A8"/>
    <w:rsid w:val="418FB9FB"/>
    <w:rsid w:val="4211887D"/>
    <w:rsid w:val="43A130ED"/>
    <w:rsid w:val="4459F2B3"/>
    <w:rsid w:val="44BD9E4F"/>
    <w:rsid w:val="460E060F"/>
    <w:rsid w:val="471B4A73"/>
    <w:rsid w:val="4768E694"/>
    <w:rsid w:val="4ADF2952"/>
    <w:rsid w:val="4B019E68"/>
    <w:rsid w:val="4D026F32"/>
    <w:rsid w:val="4F30D7CD"/>
    <w:rsid w:val="500733BF"/>
    <w:rsid w:val="502EB8B9"/>
    <w:rsid w:val="50A21408"/>
    <w:rsid w:val="50AE0F7C"/>
    <w:rsid w:val="5299A0B8"/>
    <w:rsid w:val="52D0EA01"/>
    <w:rsid w:val="55140688"/>
    <w:rsid w:val="55470237"/>
    <w:rsid w:val="55B10FE5"/>
    <w:rsid w:val="5608B83C"/>
    <w:rsid w:val="562FEDE2"/>
    <w:rsid w:val="56CAD151"/>
    <w:rsid w:val="5A7F1090"/>
    <w:rsid w:val="5B244785"/>
    <w:rsid w:val="5CA92923"/>
    <w:rsid w:val="5D2D8A27"/>
    <w:rsid w:val="5E19E30D"/>
    <w:rsid w:val="602B1DA9"/>
    <w:rsid w:val="60CD4254"/>
    <w:rsid w:val="61D9D36C"/>
    <w:rsid w:val="61DA4BED"/>
    <w:rsid w:val="63846ACB"/>
    <w:rsid w:val="6419F848"/>
    <w:rsid w:val="641E378D"/>
    <w:rsid w:val="6B31B671"/>
    <w:rsid w:val="6CE6C65C"/>
    <w:rsid w:val="72D0D4C7"/>
    <w:rsid w:val="7305430F"/>
    <w:rsid w:val="749BB1D6"/>
    <w:rsid w:val="751190C4"/>
    <w:rsid w:val="7670A96C"/>
    <w:rsid w:val="785B9344"/>
    <w:rsid w:val="7A19041A"/>
    <w:rsid w:val="7A946DD9"/>
    <w:rsid w:val="7B62F813"/>
    <w:rsid w:val="7F0A5C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7279"/>
  <w15:chartTrackingRefBased/>
  <w15:docId w15:val="{F4705707-D7B2-4AB5-AF81-5B61C548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2043"/>
    <w:rPr>
      <w:b/>
      <w:bCs/>
    </w:rPr>
  </w:style>
  <w:style w:type="character" w:customStyle="1" w:styleId="CommentSubjectChar">
    <w:name w:val="Comment Subject Char"/>
    <w:basedOn w:val="CommentTextChar"/>
    <w:link w:val="CommentSubject"/>
    <w:uiPriority w:val="99"/>
    <w:semiHidden/>
    <w:rsid w:val="00FD2043"/>
    <w:rPr>
      <w:b/>
      <w:bCs/>
      <w:sz w:val="20"/>
      <w:szCs w:val="20"/>
    </w:rPr>
  </w:style>
  <w:style w:type="paragraph" w:styleId="TOC2">
    <w:name w:val="toc 2"/>
    <w:basedOn w:val="Normal"/>
    <w:next w:val="Normal"/>
    <w:autoRedefine/>
    <w:uiPriority w:val="39"/>
    <w:unhideWhenUsed/>
    <w:rsid w:val="008D71CC"/>
    <w:pPr>
      <w:spacing w:after="100"/>
      <w:ind w:left="220"/>
    </w:pPr>
  </w:style>
  <w:style w:type="paragraph" w:styleId="TOC3">
    <w:name w:val="toc 3"/>
    <w:basedOn w:val="Normal"/>
    <w:next w:val="Normal"/>
    <w:autoRedefine/>
    <w:uiPriority w:val="39"/>
    <w:unhideWhenUsed/>
    <w:rsid w:val="008D71CC"/>
    <w:pPr>
      <w:spacing w:after="100"/>
      <w:ind w:left="440"/>
    </w:pPr>
  </w:style>
  <w:style w:type="character" w:styleId="UnresolvedMention">
    <w:name w:val="Unresolved Mention"/>
    <w:basedOn w:val="DefaultParagraphFont"/>
    <w:uiPriority w:val="99"/>
    <w:semiHidden/>
    <w:unhideWhenUsed/>
    <w:rsid w:val="00F624B1"/>
    <w:rPr>
      <w:color w:val="605E5C"/>
      <w:shd w:val="clear" w:color="auto" w:fill="E1DFDD"/>
    </w:rPr>
  </w:style>
  <w:style w:type="paragraph" w:styleId="Header">
    <w:name w:val="header"/>
    <w:basedOn w:val="Normal"/>
    <w:link w:val="HeaderChar"/>
    <w:uiPriority w:val="99"/>
    <w:unhideWhenUsed/>
    <w:rsid w:val="003E4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70A"/>
  </w:style>
  <w:style w:type="paragraph" w:styleId="Footer">
    <w:name w:val="footer"/>
    <w:basedOn w:val="Normal"/>
    <w:link w:val="FooterChar"/>
    <w:uiPriority w:val="99"/>
    <w:unhideWhenUsed/>
    <w:rsid w:val="003E4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portal.cdp.net/guidance/questionnaire?tags=&amp;outputType=REPORTING&amp;type=CSTAR"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p.net/en/cities/matchmak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ciencebasedtargetsnetwork.org/take-action-now/take-action-as-a-c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27c91e1-34fd-4931-92ab-1b02d099f292">
      <UserInfo>
        <DisplayName>Emily Lehtonen</DisplayName>
        <AccountId>1898</AccountId>
        <AccountType/>
      </UserInfo>
      <UserInfo>
        <DisplayName>Matheus Martins</DisplayName>
        <AccountId>8018</AccountId>
        <AccountType/>
      </UserInfo>
      <UserInfo>
        <DisplayName>Paul Whittle</DisplayName>
        <AccountId>4540</AccountId>
        <AccountType/>
      </UserInfo>
      <UserInfo>
        <DisplayName>Eleanor Wagner</DisplayName>
        <AccountId>8271</AccountId>
        <AccountType/>
      </UserInfo>
      <UserInfo>
        <DisplayName>Izzy Heard</DisplayName>
        <AccountId>3241</AccountId>
        <AccountType/>
      </UserInfo>
      <UserInfo>
        <DisplayName>Maia Kutner</DisplayName>
        <AccountId>42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9493451CC9B4C87BCF45D061484F9" ma:contentTypeVersion="10" ma:contentTypeDescription="Create a new document." ma:contentTypeScope="" ma:versionID="a5fe1c996f8744e6759a75264274567c">
  <xsd:schema xmlns:xsd="http://www.w3.org/2001/XMLSchema" xmlns:xs="http://www.w3.org/2001/XMLSchema" xmlns:p="http://schemas.microsoft.com/office/2006/metadata/properties" xmlns:ns2="0d7ecc61-ad2a-43ca-8bfd-516ae460978f" xmlns:ns3="127c91e1-34fd-4931-92ab-1b02d099f292" targetNamespace="http://schemas.microsoft.com/office/2006/metadata/properties" ma:root="true" ma:fieldsID="555ee1407c2017ad1c32dd801c23977b" ns2:_="" ns3:_="">
    <xsd:import namespace="0d7ecc61-ad2a-43ca-8bfd-516ae460978f"/>
    <xsd:import namespace="127c91e1-34fd-4931-92ab-1b02d099f2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ecc61-ad2a-43ca-8bfd-516ae460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7c91e1-34fd-4931-92ab-1b02d099f2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03F81-0B98-4AEA-B20B-6DCB61F635F1}">
  <ds:schemaRefs>
    <ds:schemaRef ds:uri="http://schemas.microsoft.com/office/2006/metadata/properties"/>
    <ds:schemaRef ds:uri="http://schemas.microsoft.com/office/infopath/2007/PartnerControls"/>
    <ds:schemaRef ds:uri="127c91e1-34fd-4931-92ab-1b02d099f292"/>
  </ds:schemaRefs>
</ds:datastoreItem>
</file>

<file path=customXml/itemProps2.xml><?xml version="1.0" encoding="utf-8"?>
<ds:datastoreItem xmlns:ds="http://schemas.openxmlformats.org/officeDocument/2006/customXml" ds:itemID="{6AC6C24F-E94D-4E61-8386-DE986C29D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ecc61-ad2a-43ca-8bfd-516ae460978f"/>
    <ds:schemaRef ds:uri="127c91e1-34fd-4931-92ab-1b02d099f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77FA1-B30B-4BED-B729-4E6CC51F0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Links>
    <vt:vector size="12" baseType="variant">
      <vt:variant>
        <vt:i4>851973</vt:i4>
      </vt:variant>
      <vt:variant>
        <vt:i4>3</vt:i4>
      </vt:variant>
      <vt:variant>
        <vt:i4>0</vt:i4>
      </vt:variant>
      <vt:variant>
        <vt:i4>5</vt:i4>
      </vt:variant>
      <vt:variant>
        <vt:lpwstr>https://www.cdp.net/en/cities/matchmaker</vt:lpwstr>
      </vt:variant>
      <vt:variant>
        <vt:lpwstr/>
      </vt:variant>
      <vt:variant>
        <vt:i4>851987</vt:i4>
      </vt:variant>
      <vt:variant>
        <vt:i4>0</vt:i4>
      </vt:variant>
      <vt:variant>
        <vt:i4>0</vt:i4>
      </vt:variant>
      <vt:variant>
        <vt:i4>5</vt:i4>
      </vt:variant>
      <vt:variant>
        <vt:lpwstr>https://sciencebasedtargetsnetwork.org/take-action-now/take-action-as-a-city/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Graber</dc:creator>
  <cp:keywords/>
  <dc:description/>
  <cp:lastModifiedBy>Jordan South</cp:lastModifiedBy>
  <cp:revision>42</cp:revision>
  <dcterms:created xsi:type="dcterms:W3CDTF">2024-05-17T15:28:00Z</dcterms:created>
  <dcterms:modified xsi:type="dcterms:W3CDTF">2024-07-23T14:59:00Z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0x010100BB19493451CC9B4C87BCF45D061484F9</vt:lpwstr>
  </property>
</Properties>
</file>