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954" w14:textId="6DFFB977" w:rsidR="00F766BA" w:rsidRPr="006D4839" w:rsidRDefault="08930AD1" w:rsidP="4D7F3C2F">
      <w:pPr>
        <w:spacing w:after="0" w:line="276" w:lineRule="auto"/>
        <w:ind w:left="120" w:right="480"/>
        <w:jc w:val="center"/>
        <w:textAlignment w:val="baseline"/>
        <w:rPr>
          <w:rFonts w:ascii="Arial" w:eastAsia="Arial" w:hAnsi="Arial" w:cs="Arial"/>
          <w:lang w:val="pt-BR"/>
        </w:rPr>
      </w:pPr>
      <w:r w:rsidRPr="00842BFA">
        <w:rPr>
          <w:rFonts w:ascii="Arial" w:eastAsia="Arial" w:hAnsi="Arial" w:cs="Arial"/>
          <w:b/>
          <w:bCs/>
          <w:highlight w:val="yellow"/>
          <w:lang w:val="pt-BR"/>
        </w:rPr>
        <w:t>[</w:t>
      </w:r>
      <w:r w:rsidR="006D4839" w:rsidRPr="00842BFA">
        <w:rPr>
          <w:rFonts w:ascii="Arial" w:eastAsia="Arial" w:hAnsi="Arial" w:cs="Arial"/>
          <w:b/>
          <w:bCs/>
          <w:highlight w:val="yellow"/>
          <w:lang w:val="pt-BR"/>
        </w:rPr>
        <w:t>Empresa</w:t>
      </w:r>
      <w:r w:rsidRPr="00842BFA">
        <w:rPr>
          <w:rFonts w:ascii="Arial" w:eastAsia="Arial" w:hAnsi="Arial" w:cs="Arial"/>
          <w:b/>
          <w:bCs/>
          <w:highlight w:val="yellow"/>
          <w:lang w:val="pt-BR"/>
        </w:rPr>
        <w:t>]</w:t>
      </w:r>
      <w:r w:rsidRPr="006D4839">
        <w:rPr>
          <w:rFonts w:ascii="Arial" w:eastAsia="Arial" w:hAnsi="Arial" w:cs="Arial"/>
          <w:b/>
          <w:bCs/>
          <w:lang w:val="pt-BR"/>
        </w:rPr>
        <w:t> </w:t>
      </w:r>
      <w:r w:rsidR="006D4839" w:rsidRPr="006D4839">
        <w:rPr>
          <w:rFonts w:ascii="Arial" w:eastAsia="Arial" w:hAnsi="Arial" w:cs="Arial"/>
          <w:b/>
          <w:bCs/>
          <w:lang w:val="pt-BR"/>
        </w:rPr>
        <w:t>adere a transparência ambiental divulgando através de CD</w:t>
      </w:r>
      <w:r w:rsidRPr="006D4839">
        <w:rPr>
          <w:rFonts w:ascii="Arial" w:eastAsia="Arial" w:hAnsi="Arial" w:cs="Arial"/>
          <w:b/>
          <w:bCs/>
          <w:lang w:val="pt-BR"/>
        </w:rPr>
        <w:t>P  </w:t>
      </w:r>
      <w:r w:rsidRPr="006D4839">
        <w:rPr>
          <w:rFonts w:ascii="Arial" w:eastAsia="Arial" w:hAnsi="Arial" w:cs="Arial"/>
          <w:lang w:val="pt-BR"/>
        </w:rPr>
        <w:t> </w:t>
      </w:r>
      <w:r w:rsidR="00F766BA" w:rsidRPr="006D4839">
        <w:rPr>
          <w:lang w:val="pt-BR"/>
        </w:rPr>
        <w:br/>
      </w:r>
      <w:r w:rsidRPr="006D4839">
        <w:rPr>
          <w:rFonts w:ascii="Arial" w:eastAsia="Arial" w:hAnsi="Arial" w:cs="Arial"/>
          <w:lang w:val="pt-BR"/>
        </w:rPr>
        <w:t>  </w:t>
      </w:r>
    </w:p>
    <w:p w14:paraId="23BABC09" w14:textId="4DCC7BF6" w:rsidR="00DF165F" w:rsidRPr="006D4839" w:rsidRDefault="00DF165F" w:rsidP="4D7F3C2F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</w:p>
    <w:p w14:paraId="04315DC2" w14:textId="3A2BB081" w:rsidR="0071547D" w:rsidRPr="006D4839" w:rsidRDefault="00DBEB6B" w:rsidP="48F3C3ED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  <w:r w:rsidRPr="00842BFA">
        <w:rPr>
          <w:rFonts w:ascii="Arial" w:eastAsia="Arial" w:hAnsi="Arial" w:cs="Arial"/>
          <w:b/>
          <w:bCs/>
          <w:highlight w:val="yellow"/>
          <w:lang w:val="pt-BR"/>
        </w:rPr>
        <w:t>[LOC</w:t>
      </w:r>
      <w:r w:rsidR="006D4839" w:rsidRPr="00842BFA">
        <w:rPr>
          <w:rFonts w:ascii="Arial" w:eastAsia="Arial" w:hAnsi="Arial" w:cs="Arial"/>
          <w:b/>
          <w:bCs/>
          <w:highlight w:val="yellow"/>
          <w:lang w:val="pt-BR"/>
        </w:rPr>
        <w:t>ALIZAÇÃO</w:t>
      </w:r>
      <w:r w:rsidRPr="00842BFA">
        <w:rPr>
          <w:rFonts w:ascii="Arial" w:eastAsia="Arial" w:hAnsi="Arial" w:cs="Arial"/>
          <w:b/>
          <w:bCs/>
          <w:highlight w:val="yellow"/>
          <w:lang w:val="pt-BR"/>
        </w:rPr>
        <w:t xml:space="preserve">] </w:t>
      </w:r>
      <w:r w:rsidR="62883995" w:rsidRPr="00842BFA">
        <w:rPr>
          <w:rFonts w:ascii="Arial" w:eastAsia="Arial" w:hAnsi="Arial" w:cs="Arial"/>
          <w:b/>
          <w:bCs/>
          <w:highlight w:val="yellow"/>
          <w:lang w:val="pt-BR"/>
        </w:rPr>
        <w:t>[da</w:t>
      </w:r>
      <w:r w:rsidR="006D4839" w:rsidRPr="00842BFA">
        <w:rPr>
          <w:rFonts w:ascii="Arial" w:eastAsia="Arial" w:hAnsi="Arial" w:cs="Arial"/>
          <w:b/>
          <w:bCs/>
          <w:highlight w:val="yellow"/>
          <w:lang w:val="pt-BR"/>
        </w:rPr>
        <w:t>ta</w:t>
      </w:r>
      <w:r w:rsidR="62883995" w:rsidRPr="00842BFA">
        <w:rPr>
          <w:rFonts w:ascii="Arial" w:eastAsia="Arial" w:hAnsi="Arial" w:cs="Arial"/>
          <w:b/>
          <w:bCs/>
          <w:highlight w:val="yellow"/>
          <w:lang w:val="pt-BR"/>
        </w:rPr>
        <w:t>]</w:t>
      </w:r>
      <w:r w:rsidRPr="00842BFA">
        <w:rPr>
          <w:rFonts w:ascii="Arial" w:eastAsia="Arial" w:hAnsi="Arial" w:cs="Arial"/>
          <w:b/>
          <w:bCs/>
          <w:highlight w:val="yellow"/>
          <w:lang w:val="pt-BR"/>
        </w:rPr>
        <w:t>:</w:t>
      </w:r>
      <w:r w:rsidRPr="006D4839">
        <w:rPr>
          <w:rFonts w:ascii="Arial" w:eastAsia="Arial" w:hAnsi="Arial" w:cs="Arial"/>
          <w:lang w:val="pt-BR"/>
        </w:rPr>
        <w:t xml:space="preserve"> </w:t>
      </w:r>
      <w:r w:rsidR="16EEEA05" w:rsidRPr="00842BFA">
        <w:rPr>
          <w:rFonts w:ascii="Arial" w:eastAsia="Arial" w:hAnsi="Arial" w:cs="Arial"/>
          <w:highlight w:val="yellow"/>
          <w:lang w:val="pt-BR"/>
        </w:rPr>
        <w:t>[</w:t>
      </w:r>
      <w:r w:rsidR="006D4839" w:rsidRPr="00842BFA">
        <w:rPr>
          <w:rFonts w:ascii="Arial" w:eastAsia="Arial" w:hAnsi="Arial" w:cs="Arial"/>
          <w:highlight w:val="yellow"/>
          <w:lang w:val="pt-BR"/>
        </w:rPr>
        <w:t>EMPRESA</w:t>
      </w:r>
      <w:r w:rsidR="16EEEA05" w:rsidRPr="00842BFA">
        <w:rPr>
          <w:rFonts w:ascii="Arial" w:eastAsia="Arial" w:hAnsi="Arial" w:cs="Arial"/>
          <w:highlight w:val="yellow"/>
          <w:lang w:val="pt-BR"/>
        </w:rPr>
        <w:t>]</w:t>
      </w:r>
      <w:r w:rsidR="16EEEA05" w:rsidRPr="006D4839">
        <w:rPr>
          <w:rFonts w:ascii="Arial" w:eastAsia="Arial" w:hAnsi="Arial" w:cs="Arial"/>
          <w:lang w:val="pt-BR"/>
        </w:rPr>
        <w:t xml:space="preserve"> </w:t>
      </w:r>
      <w:r w:rsidR="006D4839" w:rsidRPr="006D4839">
        <w:rPr>
          <w:rFonts w:ascii="Arial" w:eastAsia="Arial" w:hAnsi="Arial" w:cs="Arial"/>
          <w:lang w:val="pt-BR"/>
        </w:rPr>
        <w:t xml:space="preserve">anunciou hoje que aumentou seu compromisso com a transparência ambiental divulgando seu impacto ambiental por meio do CDP, uma organização global sem fins lucrativos que administra a principal plataforma de divulgação ambiental do mundo. A </w:t>
      </w:r>
      <w:r w:rsidR="006D4839" w:rsidRPr="00842BFA">
        <w:rPr>
          <w:rFonts w:ascii="Arial" w:eastAsia="Arial" w:hAnsi="Arial" w:cs="Arial"/>
          <w:highlight w:val="yellow"/>
          <w:lang w:val="pt-BR"/>
        </w:rPr>
        <w:t>[EMPRESA]</w:t>
      </w:r>
      <w:r w:rsidR="006D4839" w:rsidRPr="006D4839">
        <w:rPr>
          <w:rFonts w:ascii="Arial" w:eastAsia="Arial" w:hAnsi="Arial" w:cs="Arial"/>
          <w:lang w:val="pt-BR"/>
        </w:rPr>
        <w:t xml:space="preserve"> divulgou por meio do CDP desde </w:t>
      </w:r>
      <w:r w:rsidR="006D4839" w:rsidRPr="00842BFA">
        <w:rPr>
          <w:rFonts w:ascii="Arial" w:eastAsia="Arial" w:hAnsi="Arial" w:cs="Arial"/>
          <w:highlight w:val="yellow"/>
          <w:lang w:val="pt-BR"/>
        </w:rPr>
        <w:t>[</w:t>
      </w:r>
      <w:r w:rsidR="00842BFA" w:rsidRPr="00842BFA">
        <w:rPr>
          <w:rFonts w:ascii="Arial" w:eastAsia="Arial" w:hAnsi="Arial" w:cs="Arial"/>
          <w:highlight w:val="yellow"/>
          <w:lang w:val="pt-BR"/>
        </w:rPr>
        <w:t>INSIRA O ANO EM QUE A EMPRESA DIVULGOU PELA PRIMEIRA VEZ</w:t>
      </w:r>
      <w:r w:rsidR="006D4839" w:rsidRPr="00842BFA">
        <w:rPr>
          <w:rFonts w:ascii="Arial" w:eastAsia="Arial" w:hAnsi="Arial" w:cs="Arial"/>
          <w:highlight w:val="yellow"/>
          <w:lang w:val="pt-BR"/>
        </w:rPr>
        <w:t>]</w:t>
      </w:r>
      <w:r w:rsidR="006D4839" w:rsidRPr="006D4839">
        <w:rPr>
          <w:rFonts w:ascii="Arial" w:eastAsia="Arial" w:hAnsi="Arial" w:cs="Arial"/>
          <w:lang w:val="pt-BR"/>
        </w:rPr>
        <w:t xml:space="preserve"> e, para 2022, preencheu o questionário do CDP </w:t>
      </w:r>
      <w:r w:rsidR="006D4839" w:rsidRPr="00842BFA">
        <w:rPr>
          <w:rFonts w:ascii="Arial" w:eastAsia="Arial" w:hAnsi="Arial" w:cs="Arial"/>
          <w:highlight w:val="yellow"/>
          <w:lang w:val="pt-BR"/>
        </w:rPr>
        <w:t xml:space="preserve">[INSERIR TEMÁTICA/S: MUDANÇAS CLIMÁTICAS, FLORESTAS, SEGURANÇA </w:t>
      </w:r>
      <w:r w:rsidR="00833265" w:rsidRPr="00842BFA">
        <w:rPr>
          <w:rFonts w:ascii="Arial" w:eastAsia="Arial" w:hAnsi="Arial" w:cs="Arial"/>
          <w:highlight w:val="yellow"/>
          <w:lang w:val="pt-BR"/>
        </w:rPr>
        <w:t>HÍDRICA] [</w:t>
      </w:r>
      <w:r w:rsidR="006D4839" w:rsidRPr="00842BFA">
        <w:rPr>
          <w:rFonts w:ascii="Arial" w:eastAsia="Arial" w:hAnsi="Arial" w:cs="Arial"/>
          <w:highlight w:val="yellow"/>
          <w:lang w:val="pt-BR"/>
        </w:rPr>
        <w:t>/s]</w:t>
      </w:r>
      <w:r w:rsidR="7ED293BF" w:rsidRPr="00842BFA">
        <w:rPr>
          <w:rFonts w:ascii="Arial" w:eastAsia="Arial" w:hAnsi="Arial" w:cs="Arial"/>
          <w:highlight w:val="yellow"/>
          <w:lang w:val="pt-BR"/>
        </w:rPr>
        <w:t>]</w:t>
      </w:r>
      <w:r w:rsidR="16EEEA05" w:rsidRPr="00842BFA">
        <w:rPr>
          <w:rFonts w:ascii="Arial" w:eastAsia="Arial" w:hAnsi="Arial" w:cs="Arial"/>
          <w:highlight w:val="yellow"/>
          <w:lang w:val="pt-BR"/>
        </w:rPr>
        <w:t>.</w:t>
      </w:r>
    </w:p>
    <w:p w14:paraId="7467A090" w14:textId="38C03DA8" w:rsidR="48F3C3ED" w:rsidRPr="006D4839" w:rsidRDefault="48F3C3ED" w:rsidP="48F3C3ED">
      <w:pPr>
        <w:spacing w:after="0" w:line="276" w:lineRule="auto"/>
        <w:rPr>
          <w:rFonts w:ascii="Arial" w:eastAsia="Arial" w:hAnsi="Arial" w:cs="Arial"/>
          <w:lang w:val="pt-BR"/>
        </w:rPr>
      </w:pPr>
    </w:p>
    <w:p w14:paraId="560229EC" w14:textId="72743014" w:rsidR="00F766BA" w:rsidRPr="00833265" w:rsidRDefault="00833265" w:rsidP="72896E89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  <w:r w:rsidRPr="00833265">
        <w:rPr>
          <w:rFonts w:ascii="Arial" w:eastAsia="Arial" w:hAnsi="Arial" w:cs="Arial"/>
          <w:lang w:val="pt-BR"/>
        </w:rPr>
        <w:t>A divulgação de dados sobre o impacto ambiental é agora uma norma de negócios. Mais de 680 instituições financeiras com US$ 130 trilhões em ativos e 280 organizações representando US$ 6,4 trilhões em gastos com compras solicitaram dados ambientais de empresas por meio do CDP. Um recorde de 18.700 empresas respondeu em 2022.</w:t>
      </w:r>
    </w:p>
    <w:p w14:paraId="419F6FA8" w14:textId="2798A0E9" w:rsidR="00F766BA" w:rsidRPr="00833265" w:rsidRDefault="00F766BA" w:rsidP="48F3C3ED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</w:p>
    <w:p w14:paraId="4D70D0F1" w14:textId="5F82B1D6" w:rsidR="48F3C3ED" w:rsidRDefault="00833265" w:rsidP="48F3C3ED">
      <w:pPr>
        <w:spacing w:after="0" w:line="276" w:lineRule="auto"/>
        <w:rPr>
          <w:rFonts w:ascii="Arial" w:eastAsia="Arial" w:hAnsi="Arial" w:cs="Arial"/>
          <w:lang w:val="pt-BR"/>
        </w:rPr>
      </w:pPr>
      <w:r w:rsidRPr="00833265">
        <w:rPr>
          <w:rFonts w:ascii="Arial" w:eastAsia="Arial" w:hAnsi="Arial" w:cs="Arial"/>
          <w:lang w:val="pt-BR"/>
        </w:rPr>
        <w:t xml:space="preserve">Ao divulgar através do CDP, a </w:t>
      </w:r>
      <w:r w:rsidRPr="002718A5">
        <w:rPr>
          <w:rFonts w:ascii="Arial" w:eastAsia="Arial" w:hAnsi="Arial" w:cs="Arial"/>
          <w:highlight w:val="yellow"/>
          <w:lang w:val="pt-BR"/>
        </w:rPr>
        <w:t>[EMPRESA]</w:t>
      </w:r>
      <w:r w:rsidRPr="00833265">
        <w:rPr>
          <w:rFonts w:ascii="Arial" w:eastAsia="Arial" w:hAnsi="Arial" w:cs="Arial"/>
          <w:lang w:val="pt-BR"/>
        </w:rPr>
        <w:t xml:space="preserve"> está preparada para responder à crescente demanda por transparência ambiental de instituições financeiras, clientes e formuladores de políticas. Em sua divulgação, a </w:t>
      </w:r>
      <w:r w:rsidRPr="002718A5">
        <w:rPr>
          <w:rFonts w:ascii="Arial" w:eastAsia="Arial" w:hAnsi="Arial" w:cs="Arial"/>
          <w:highlight w:val="yellow"/>
          <w:lang w:val="pt-BR"/>
        </w:rPr>
        <w:t>[EMPRESA]</w:t>
      </w:r>
      <w:r w:rsidRPr="00833265">
        <w:rPr>
          <w:rFonts w:ascii="Arial" w:eastAsia="Arial" w:hAnsi="Arial" w:cs="Arial"/>
          <w:lang w:val="pt-BR"/>
        </w:rPr>
        <w:t xml:space="preserve"> </w:t>
      </w:r>
      <w:r w:rsidRPr="002718A5">
        <w:rPr>
          <w:rFonts w:ascii="Arial" w:eastAsia="Arial" w:hAnsi="Arial" w:cs="Arial"/>
          <w:highlight w:val="yellow"/>
          <w:lang w:val="pt-BR"/>
        </w:rPr>
        <w:t>compartilhou [INSERIR INFORMAÇÕES SOBRE AS ATIVIDADES AMBIENTAIS DA EMPRESA].</w:t>
      </w:r>
    </w:p>
    <w:p w14:paraId="33ED501C" w14:textId="77777777" w:rsidR="00833265" w:rsidRPr="00833265" w:rsidRDefault="00833265" w:rsidP="48F3C3ED">
      <w:pPr>
        <w:spacing w:after="0" w:line="276" w:lineRule="auto"/>
        <w:rPr>
          <w:rFonts w:ascii="Arial" w:eastAsia="Arial" w:hAnsi="Arial" w:cs="Arial"/>
          <w:lang w:val="pt-BR"/>
        </w:rPr>
      </w:pPr>
    </w:p>
    <w:p w14:paraId="15C4D14E" w14:textId="694B3AB5" w:rsidR="00444C1D" w:rsidRPr="00833265" w:rsidRDefault="34548813" w:rsidP="72896E89">
      <w:pPr>
        <w:spacing w:after="0" w:line="276" w:lineRule="auto"/>
        <w:textAlignment w:val="baseline"/>
        <w:rPr>
          <w:rFonts w:ascii="Arial" w:eastAsia="Arial" w:hAnsi="Arial" w:cs="Arial"/>
          <w:i/>
          <w:iCs/>
          <w:lang w:val="pt-BR"/>
        </w:rPr>
      </w:pPr>
      <w:r w:rsidRPr="00833265">
        <w:rPr>
          <w:rFonts w:ascii="Arial" w:eastAsia="Arial" w:hAnsi="Arial" w:cs="Arial"/>
          <w:shd w:val="clear" w:color="auto" w:fill="FFFF00"/>
          <w:lang w:val="pt-BR"/>
        </w:rPr>
        <w:t>[</w:t>
      </w:r>
      <w:r w:rsidR="00833265" w:rsidRPr="00833265">
        <w:rPr>
          <w:rFonts w:ascii="Arial" w:eastAsia="Arial" w:hAnsi="Arial" w:cs="Arial"/>
          <w:shd w:val="clear" w:color="auto" w:fill="FFFF00"/>
          <w:lang w:val="pt-BR"/>
        </w:rPr>
        <w:t>CITAÇÃO DO PORTA-VOZ DA EMPRESA: POR QUE DIVULGOU EM 2022, COMO A DIVULGAÇÃO A AJUDA A IDENTIFICAR E GERENCIAR RISCOS AMBIENTAIS</w:t>
      </w:r>
      <w:r w:rsidR="08070C3C" w:rsidRPr="00833265">
        <w:rPr>
          <w:rFonts w:ascii="Arial" w:eastAsia="Arial" w:hAnsi="Arial" w:cs="Arial"/>
          <w:lang w:val="pt-BR"/>
        </w:rPr>
        <w:t>]</w:t>
      </w:r>
    </w:p>
    <w:p w14:paraId="4257D64C" w14:textId="77777777" w:rsidR="001A3D44" w:rsidRPr="00833265" w:rsidRDefault="001A3D44" w:rsidP="48F3C3ED">
      <w:pPr>
        <w:spacing w:after="0" w:line="276" w:lineRule="auto"/>
        <w:textAlignment w:val="baseline"/>
        <w:rPr>
          <w:rFonts w:ascii="Arial" w:eastAsia="Arial" w:hAnsi="Arial" w:cs="Arial"/>
          <w:i/>
          <w:iCs/>
          <w:lang w:val="pt-BR"/>
        </w:rPr>
      </w:pPr>
    </w:p>
    <w:p w14:paraId="25E97CB6" w14:textId="332354DA" w:rsidR="001A3D44" w:rsidRPr="00D00B6D" w:rsidRDefault="00833265" w:rsidP="72896E89">
      <w:pPr>
        <w:spacing w:after="0" w:line="276" w:lineRule="auto"/>
        <w:textAlignment w:val="baseline"/>
        <w:rPr>
          <w:rFonts w:ascii="Arial" w:eastAsia="Arial" w:hAnsi="Arial" w:cs="Arial"/>
          <w:i/>
          <w:iCs/>
          <w:lang w:val="pt-BR"/>
        </w:rPr>
      </w:pPr>
      <w:r w:rsidRPr="00D00B6D">
        <w:rPr>
          <w:rFonts w:ascii="Arial" w:eastAsia="Arial" w:hAnsi="Arial" w:cs="Arial"/>
          <w:b/>
          <w:bCs/>
          <w:lang w:val="pt-BR"/>
        </w:rPr>
        <w:t>Dexter Galvin, Diretor Global de Corporações e Cadeias de Suprimentos do CDP</w:t>
      </w:r>
      <w:r w:rsidR="4ECE6D66" w:rsidRPr="00D00B6D">
        <w:rPr>
          <w:rFonts w:ascii="Arial" w:eastAsia="Arial" w:hAnsi="Arial" w:cs="Arial"/>
          <w:b/>
          <w:bCs/>
          <w:lang w:val="pt-BR"/>
        </w:rPr>
        <w:t>,</w:t>
      </w:r>
      <w:r w:rsidR="4ECE6D66" w:rsidRPr="00D00B6D">
        <w:rPr>
          <w:rFonts w:ascii="Arial" w:eastAsia="Arial" w:hAnsi="Arial" w:cs="Arial"/>
          <w:lang w:val="pt-BR"/>
        </w:rPr>
        <w:t xml:space="preserve"> </w:t>
      </w:r>
      <w:r w:rsidR="00D00B6D" w:rsidRPr="00D00B6D">
        <w:rPr>
          <w:rFonts w:ascii="Arial" w:eastAsia="Arial" w:hAnsi="Arial" w:cs="Arial"/>
          <w:lang w:val="pt-BR"/>
        </w:rPr>
        <w:t>comentou: “</w:t>
      </w:r>
      <w:r w:rsidR="00D00B6D" w:rsidRPr="00D00B6D">
        <w:rPr>
          <w:rFonts w:ascii="Arial" w:eastAsia="Arial" w:hAnsi="Arial" w:cs="Arial"/>
          <w:i/>
          <w:iCs/>
          <w:lang w:val="pt-BR"/>
        </w:rPr>
        <w:t xml:space="preserve">Mais um ano de clima extremo, incluindo inundações, secas e temperaturas recordes, nos mostrou que as mudanças climáticas já representam um risco real e crescente para as empresas e suas cadeias de suprimentos. As empresas têm um papel fundamental a desempenhar na garantia de um mundo sustentável com zero líquido, livre de desmatamento e com segurança hídrica. É somente através da medição de seu impacto ambiental, riscos e oportunidades que eles podem gerenciá-los e se preparar para o futuro. Ao divulgar através do CDP, a </w:t>
      </w:r>
      <w:r w:rsidR="00D00B6D" w:rsidRPr="002718A5">
        <w:rPr>
          <w:rFonts w:ascii="Arial" w:eastAsia="Arial" w:hAnsi="Arial" w:cs="Arial"/>
          <w:i/>
          <w:iCs/>
          <w:highlight w:val="yellow"/>
          <w:lang w:val="pt-BR"/>
        </w:rPr>
        <w:t>[NOME DA EMPRESA]</w:t>
      </w:r>
      <w:r w:rsidR="00D00B6D" w:rsidRPr="00D00B6D">
        <w:rPr>
          <w:rFonts w:ascii="Arial" w:eastAsia="Arial" w:hAnsi="Arial" w:cs="Arial"/>
          <w:i/>
          <w:iCs/>
          <w:lang w:val="pt-BR"/>
        </w:rPr>
        <w:t xml:space="preserve"> deu um primeiro passo vital. Aguardo com expectativa a sua dedicação contínua à transparência e ação para o benefício de todas as pessoas e do planeta</w:t>
      </w:r>
      <w:r w:rsidR="500B9AF5" w:rsidRPr="00D00B6D">
        <w:rPr>
          <w:rFonts w:ascii="Arial" w:eastAsia="Arial" w:hAnsi="Arial" w:cs="Arial"/>
          <w:i/>
          <w:iCs/>
          <w:lang w:val="pt-BR"/>
        </w:rPr>
        <w:t>.”</w:t>
      </w:r>
    </w:p>
    <w:p w14:paraId="499F0C72" w14:textId="5CFB3180" w:rsidR="00F766BA" w:rsidRPr="00D00B6D" w:rsidRDefault="00F766BA" w:rsidP="4D7F3C2F">
      <w:pPr>
        <w:spacing w:after="0" w:line="276" w:lineRule="auto"/>
        <w:textAlignment w:val="baseline"/>
        <w:rPr>
          <w:rStyle w:val="Hipervnculo"/>
          <w:rFonts w:ascii="Arial" w:eastAsia="Arial" w:hAnsi="Arial" w:cs="Arial"/>
          <w:lang w:val="pt-BR"/>
        </w:rPr>
      </w:pPr>
      <w:r w:rsidRPr="00D00B6D">
        <w:rPr>
          <w:lang w:val="pt-BR"/>
        </w:rPr>
        <w:br/>
      </w:r>
      <w:r w:rsidR="00D00B6D" w:rsidRPr="00D00B6D">
        <w:rPr>
          <w:rFonts w:ascii="Arial" w:eastAsia="Arial" w:hAnsi="Arial" w:cs="Arial"/>
          <w:lang w:val="pt-BR"/>
        </w:rPr>
        <w:t>A lista completa das empresas que divulgam pelo CDP pode ser acessada aqui</w:t>
      </w:r>
      <w:r w:rsidR="343C3F21" w:rsidRPr="00D00B6D">
        <w:rPr>
          <w:rFonts w:ascii="Arial" w:eastAsia="Arial" w:hAnsi="Arial" w:cs="Arial"/>
          <w:lang w:val="pt-BR"/>
        </w:rPr>
        <w:t>:</w:t>
      </w:r>
    </w:p>
    <w:p w14:paraId="5E74D2EB" w14:textId="42EAF155" w:rsidR="00A87395" w:rsidRPr="00176C9A" w:rsidRDefault="00000000" w:rsidP="4D7F3C2F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  <w:hyperlink r:id="rId7">
        <w:r w:rsidR="343C3F21" w:rsidRPr="00176C9A">
          <w:rPr>
            <w:rStyle w:val="Hipervnculo"/>
            <w:rFonts w:ascii="Arial" w:eastAsia="Arial" w:hAnsi="Arial" w:cs="Arial"/>
            <w:lang w:val="pt-BR"/>
          </w:rPr>
          <w:t>https://www.cdp.net/en/responses</w:t>
        </w:r>
      </w:hyperlink>
    </w:p>
    <w:p w14:paraId="75AD4136" w14:textId="64A8692F" w:rsidR="00F766BA" w:rsidRPr="00176C9A" w:rsidRDefault="00F766BA" w:rsidP="4D7F3C2F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</w:p>
    <w:p w14:paraId="03C284DE" w14:textId="03AE78DF" w:rsidR="00356B6A" w:rsidRPr="00176C9A" w:rsidRDefault="08930AD1" w:rsidP="48F3C3ED">
      <w:pPr>
        <w:spacing w:after="0" w:line="276" w:lineRule="auto"/>
        <w:jc w:val="center"/>
        <w:textAlignment w:val="baseline"/>
        <w:rPr>
          <w:rFonts w:ascii="Arial" w:eastAsia="Arial" w:hAnsi="Arial" w:cs="Arial"/>
          <w:color w:val="000000" w:themeColor="text1"/>
          <w:lang w:val="pt-BR"/>
        </w:rPr>
      </w:pPr>
      <w:r w:rsidRPr="00176C9A">
        <w:rPr>
          <w:rFonts w:ascii="Arial" w:eastAsia="Arial" w:hAnsi="Arial" w:cs="Arial"/>
          <w:b/>
          <w:bCs/>
          <w:color w:val="000000" w:themeColor="text1"/>
          <w:lang w:val="pt-BR"/>
        </w:rPr>
        <w:t>-</w:t>
      </w:r>
      <w:r w:rsidR="00D00B6D" w:rsidRPr="00176C9A">
        <w:rPr>
          <w:rFonts w:ascii="Arial" w:eastAsia="Arial" w:hAnsi="Arial" w:cs="Arial"/>
          <w:b/>
          <w:bCs/>
          <w:color w:val="000000" w:themeColor="text1"/>
          <w:lang w:val="pt-BR"/>
        </w:rPr>
        <w:t>FIM</w:t>
      </w:r>
      <w:r w:rsidRPr="00176C9A">
        <w:rPr>
          <w:rFonts w:ascii="Arial" w:eastAsia="Arial" w:hAnsi="Arial" w:cs="Arial"/>
          <w:b/>
          <w:bCs/>
          <w:color w:val="000000" w:themeColor="text1"/>
          <w:lang w:val="pt-BR"/>
        </w:rPr>
        <w:t>-</w:t>
      </w:r>
      <w:r w:rsidRPr="00176C9A">
        <w:rPr>
          <w:rFonts w:ascii="Arial" w:eastAsia="Arial" w:hAnsi="Arial" w:cs="Arial"/>
          <w:color w:val="000000" w:themeColor="text1"/>
          <w:lang w:val="pt-BR"/>
        </w:rPr>
        <w:t> </w:t>
      </w:r>
    </w:p>
    <w:p w14:paraId="6F7FA25D" w14:textId="77777777" w:rsidR="00D85C06" w:rsidRPr="00176C9A" w:rsidRDefault="00D85C06" w:rsidP="48F3C3ED">
      <w:pPr>
        <w:spacing w:after="0" w:line="276" w:lineRule="auto"/>
        <w:jc w:val="center"/>
        <w:textAlignment w:val="baseline"/>
        <w:rPr>
          <w:rFonts w:ascii="Arial" w:eastAsia="Arial" w:hAnsi="Arial" w:cs="Arial"/>
          <w:lang w:val="pt-BR"/>
        </w:rPr>
      </w:pPr>
    </w:p>
    <w:p w14:paraId="6ECC9CE5" w14:textId="43117AE9" w:rsidR="00F766BA" w:rsidRPr="00D00B6D" w:rsidRDefault="08930AD1" w:rsidP="48F3C3ED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  <w:r w:rsidRPr="00D00B6D">
        <w:rPr>
          <w:rFonts w:ascii="Arial" w:eastAsia="Arial" w:hAnsi="Arial" w:cs="Arial"/>
          <w:b/>
          <w:bCs/>
          <w:color w:val="000000" w:themeColor="text1"/>
          <w:u w:val="single"/>
          <w:lang w:val="pt-BR"/>
        </w:rPr>
        <w:t>Not</w:t>
      </w:r>
      <w:r w:rsidR="00D00B6D" w:rsidRPr="00D00B6D">
        <w:rPr>
          <w:rFonts w:ascii="Arial" w:eastAsia="Arial" w:hAnsi="Arial" w:cs="Arial"/>
          <w:b/>
          <w:bCs/>
          <w:color w:val="000000" w:themeColor="text1"/>
          <w:u w:val="single"/>
          <w:lang w:val="pt-BR"/>
        </w:rPr>
        <w:t>as ao</w:t>
      </w:r>
      <w:r w:rsidRPr="00D00B6D">
        <w:rPr>
          <w:rFonts w:ascii="Arial" w:eastAsia="Arial" w:hAnsi="Arial" w:cs="Arial"/>
          <w:b/>
          <w:bCs/>
          <w:color w:val="000000" w:themeColor="text1"/>
          <w:u w:val="single"/>
          <w:lang w:val="pt-BR"/>
        </w:rPr>
        <w:t xml:space="preserve"> editor</w:t>
      </w:r>
      <w:r w:rsidRPr="00D00B6D">
        <w:rPr>
          <w:rFonts w:ascii="Arial" w:eastAsia="Arial" w:hAnsi="Arial" w:cs="Arial"/>
          <w:color w:val="000000" w:themeColor="text1"/>
          <w:lang w:val="pt-BR"/>
        </w:rPr>
        <w:t> </w:t>
      </w:r>
    </w:p>
    <w:p w14:paraId="6B1B2D61" w14:textId="606F0F2A" w:rsidR="48F3C3ED" w:rsidRPr="00D00B6D" w:rsidRDefault="48F3C3ED" w:rsidP="48F3C3ED">
      <w:pPr>
        <w:spacing w:after="0" w:line="276" w:lineRule="auto"/>
        <w:rPr>
          <w:rFonts w:ascii="Arial" w:eastAsia="Arial" w:hAnsi="Arial" w:cs="Arial"/>
          <w:color w:val="000000" w:themeColor="text1"/>
          <w:lang w:val="pt-BR"/>
        </w:rPr>
      </w:pPr>
    </w:p>
    <w:p w14:paraId="119711DA" w14:textId="645457B3" w:rsidR="00356B6A" w:rsidRPr="00D00B6D" w:rsidRDefault="00D00B6D" w:rsidP="4D7F3C2F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  <w:r w:rsidRPr="00D00B6D">
        <w:rPr>
          <w:rFonts w:ascii="Arial" w:eastAsia="Arial" w:hAnsi="Arial" w:cs="Arial"/>
          <w:b/>
          <w:bCs/>
          <w:shd w:val="clear" w:color="auto" w:fill="FFFF00"/>
          <w:lang w:val="pt-BR"/>
        </w:rPr>
        <w:t>Sobre</w:t>
      </w:r>
      <w:r w:rsidR="00F766BA" w:rsidRPr="00D00B6D">
        <w:rPr>
          <w:rFonts w:ascii="Arial" w:eastAsia="Arial" w:hAnsi="Arial" w:cs="Arial"/>
          <w:b/>
          <w:bCs/>
          <w:shd w:val="clear" w:color="auto" w:fill="FFFF00"/>
          <w:lang w:val="pt-BR"/>
        </w:rPr>
        <w:t xml:space="preserve"> [</w:t>
      </w:r>
      <w:r w:rsidRPr="00D00B6D">
        <w:rPr>
          <w:rFonts w:ascii="Arial" w:eastAsia="Arial" w:hAnsi="Arial" w:cs="Arial"/>
          <w:b/>
          <w:bCs/>
          <w:shd w:val="clear" w:color="auto" w:fill="FFFF00"/>
          <w:lang w:val="pt-BR"/>
        </w:rPr>
        <w:t>EMPRESA</w:t>
      </w:r>
      <w:r w:rsidR="00F766BA" w:rsidRPr="00D00B6D">
        <w:rPr>
          <w:rFonts w:ascii="Arial" w:eastAsia="Arial" w:hAnsi="Arial" w:cs="Arial"/>
          <w:b/>
          <w:bCs/>
          <w:shd w:val="clear" w:color="auto" w:fill="FFFF00"/>
          <w:lang w:val="pt-BR"/>
        </w:rPr>
        <w:t>]</w:t>
      </w:r>
      <w:r w:rsidR="00F766BA" w:rsidRPr="00D00B6D">
        <w:rPr>
          <w:rFonts w:ascii="Arial" w:eastAsia="Arial" w:hAnsi="Arial" w:cs="Arial"/>
          <w:lang w:val="pt-BR"/>
        </w:rPr>
        <w:t> </w:t>
      </w:r>
    </w:p>
    <w:p w14:paraId="598804CD" w14:textId="192A767A" w:rsidR="00356B6A" w:rsidRPr="00176C9A" w:rsidRDefault="00356B6A" w:rsidP="48F3C3ED">
      <w:pPr>
        <w:spacing w:after="0" w:line="276" w:lineRule="auto"/>
        <w:textAlignment w:val="baseline"/>
        <w:rPr>
          <w:rFonts w:ascii="Arial" w:eastAsia="Arial" w:hAnsi="Arial" w:cs="Arial"/>
          <w:lang w:val="pt-BR"/>
        </w:rPr>
      </w:pPr>
    </w:p>
    <w:p w14:paraId="785DDDAF" w14:textId="310480DD" w:rsidR="48F3C3ED" w:rsidRPr="00176C9A" w:rsidRDefault="48F3C3ED" w:rsidP="48F3C3ED">
      <w:pPr>
        <w:spacing w:after="0" w:line="276" w:lineRule="auto"/>
        <w:rPr>
          <w:rFonts w:ascii="Arial" w:eastAsia="Arial" w:hAnsi="Arial" w:cs="Arial"/>
          <w:lang w:val="pt-BR"/>
        </w:rPr>
      </w:pPr>
    </w:p>
    <w:p w14:paraId="73B27BE8" w14:textId="3044D512" w:rsidR="34548813" w:rsidRPr="00D00B6D" w:rsidRDefault="00D00B6D" w:rsidP="0C3C438C">
      <w:pPr>
        <w:rPr>
          <w:rFonts w:ascii="Arial" w:eastAsia="Arial" w:hAnsi="Arial" w:cs="Arial"/>
          <w:color w:val="000000" w:themeColor="text1"/>
          <w:lang w:val="pt-BR"/>
        </w:rPr>
      </w:pPr>
      <w:r w:rsidRPr="00D00B6D">
        <w:rPr>
          <w:rFonts w:ascii="Arial" w:eastAsia="Arial" w:hAnsi="Arial" w:cs="Arial"/>
          <w:b/>
          <w:bCs/>
          <w:lang w:val="pt-BR"/>
        </w:rPr>
        <w:lastRenderedPageBreak/>
        <w:t>Sobre o</w:t>
      </w:r>
      <w:r w:rsidR="34548813" w:rsidRPr="00D00B6D">
        <w:rPr>
          <w:rFonts w:ascii="Arial" w:eastAsia="Arial" w:hAnsi="Arial" w:cs="Arial"/>
          <w:b/>
          <w:bCs/>
          <w:lang w:val="pt-BR"/>
        </w:rPr>
        <w:t xml:space="preserve"> CDP</w:t>
      </w:r>
      <w:r w:rsidR="34548813" w:rsidRPr="00D00B6D">
        <w:rPr>
          <w:lang w:val="pt-BR"/>
        </w:rPr>
        <w:br/>
      </w:r>
      <w:r w:rsidR="34548813" w:rsidRPr="00D00B6D">
        <w:rPr>
          <w:lang w:val="pt-BR"/>
        </w:rPr>
        <w:br/>
      </w:r>
      <w:r w:rsidRPr="00D00B6D">
        <w:rPr>
          <w:rFonts w:ascii="Arial" w:eastAsia="Arial" w:hAnsi="Arial" w:cs="Arial"/>
          <w:color w:val="000000" w:themeColor="text1"/>
          <w:lang w:val="pt-BR"/>
        </w:rPr>
        <w:t xml:space="preserve">O CDP é uma organização global sem fins lucrativos que administra o sistema mundial de divulgação ambiental para empresas, cidades, estados e regiões. Fundado em 2000 e trabalhando com mais de 680 instituições financeiras com mais de US$ 130 trilhões em ativos, o CDP foi pioneiro no uso de mercados de capitais e compras corporativas para motivar as empresas a divulgar seus impactos ambientais e reduzir as emissões de gases de efeito estufa, salvaguardar os recursos hídricos e proteger as florestas. Quase 20.000 organizações em todo o mundo divulgaram dados por meio do CDP em 2022, incluindo mais de 18.700 empresas que valem metade da capitalização de mercado global e mais de 1.100 cidades, estados e regiões. Totalmente alinhado ao TCFD, o CDP detém o maior banco de dados ambiental do mundo, e as pontuações do CDP são amplamente utilizadas para direcionar decisões de investimento e compras para uma economia zero carbono, sustentável e resiliente. O CDP é membro fundador da iniciativa Science Based Targets, We Mean Business Coalition, The Investor Agenda e da iniciativa Net Zero Asset Managers. Visite </w:t>
      </w:r>
      <w:hyperlink r:id="rId8" w:history="1">
        <w:r w:rsidRPr="00D374BA">
          <w:rPr>
            <w:rStyle w:val="Hipervnculo"/>
            <w:rFonts w:ascii="Arial" w:eastAsia="Arial" w:hAnsi="Arial" w:cs="Arial"/>
            <w:lang w:val="pt-BR"/>
          </w:rPr>
          <w:t>cd</w:t>
        </w:r>
        <w:r w:rsidRPr="00D374BA">
          <w:rPr>
            <w:rStyle w:val="Hipervnculo"/>
            <w:rFonts w:ascii="Arial" w:eastAsia="Arial" w:hAnsi="Arial" w:cs="Arial"/>
            <w:lang w:val="pt-BR"/>
          </w:rPr>
          <w:t>p.net</w:t>
        </w:r>
      </w:hyperlink>
      <w:r w:rsidRPr="00D00B6D">
        <w:rPr>
          <w:rFonts w:ascii="Arial" w:eastAsia="Arial" w:hAnsi="Arial" w:cs="Arial"/>
          <w:color w:val="000000" w:themeColor="text1"/>
          <w:lang w:val="pt-BR"/>
        </w:rPr>
        <w:t xml:space="preserve"> ou siga-nos @CDP para saber mais</w:t>
      </w:r>
      <w:r w:rsidR="39DB1832" w:rsidRPr="00D00B6D">
        <w:rPr>
          <w:rFonts w:ascii="Arial" w:eastAsia="Arial" w:hAnsi="Arial" w:cs="Arial"/>
          <w:color w:val="000000" w:themeColor="text1"/>
          <w:lang w:val="pt-BR"/>
        </w:rPr>
        <w:t>.</w:t>
      </w:r>
    </w:p>
    <w:p w14:paraId="4D3C0CBD" w14:textId="3D087DC7" w:rsidR="72896E89" w:rsidRPr="00D00B6D" w:rsidRDefault="72896E89" w:rsidP="72896E89">
      <w:pPr>
        <w:spacing w:line="276" w:lineRule="auto"/>
        <w:rPr>
          <w:lang w:val="pt-BR"/>
        </w:rPr>
      </w:pPr>
    </w:p>
    <w:p w14:paraId="7B546FE5" w14:textId="77777777" w:rsidR="002A57D3" w:rsidRPr="00D00B6D" w:rsidRDefault="002A57D3" w:rsidP="4D7F3C2F">
      <w:pPr>
        <w:spacing w:line="276" w:lineRule="auto"/>
        <w:rPr>
          <w:rFonts w:ascii="Arial" w:eastAsia="Arial" w:hAnsi="Arial" w:cs="Arial"/>
          <w:lang w:val="pt-BR"/>
        </w:rPr>
      </w:pPr>
    </w:p>
    <w:sectPr w:rsidR="002A57D3" w:rsidRPr="00D0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A"/>
    <w:rsid w:val="0004343E"/>
    <w:rsid w:val="00052431"/>
    <w:rsid w:val="00060E9A"/>
    <w:rsid w:val="00072EAB"/>
    <w:rsid w:val="00087CA5"/>
    <w:rsid w:val="000E1772"/>
    <w:rsid w:val="000F6F86"/>
    <w:rsid w:val="00111D4B"/>
    <w:rsid w:val="00124E25"/>
    <w:rsid w:val="00176C9A"/>
    <w:rsid w:val="00184312"/>
    <w:rsid w:val="00185AD3"/>
    <w:rsid w:val="00193136"/>
    <w:rsid w:val="001A3D44"/>
    <w:rsid w:val="001D47A5"/>
    <w:rsid w:val="001E11AF"/>
    <w:rsid w:val="002118B2"/>
    <w:rsid w:val="002333B0"/>
    <w:rsid w:val="00263E0B"/>
    <w:rsid w:val="002718A5"/>
    <w:rsid w:val="002930A9"/>
    <w:rsid w:val="002A57D3"/>
    <w:rsid w:val="00356B6A"/>
    <w:rsid w:val="00361025"/>
    <w:rsid w:val="00365B1B"/>
    <w:rsid w:val="003671F6"/>
    <w:rsid w:val="003B33CE"/>
    <w:rsid w:val="003E39E4"/>
    <w:rsid w:val="003F42CB"/>
    <w:rsid w:val="00420535"/>
    <w:rsid w:val="00425B98"/>
    <w:rsid w:val="00444C1D"/>
    <w:rsid w:val="00446E1B"/>
    <w:rsid w:val="0046415C"/>
    <w:rsid w:val="00471CA6"/>
    <w:rsid w:val="0050044A"/>
    <w:rsid w:val="00531CE7"/>
    <w:rsid w:val="005B01FF"/>
    <w:rsid w:val="005B71CD"/>
    <w:rsid w:val="005C4191"/>
    <w:rsid w:val="005C5796"/>
    <w:rsid w:val="005D38DB"/>
    <w:rsid w:val="005D5172"/>
    <w:rsid w:val="00617FC2"/>
    <w:rsid w:val="00627648"/>
    <w:rsid w:val="00630675"/>
    <w:rsid w:val="00680C2B"/>
    <w:rsid w:val="00694889"/>
    <w:rsid w:val="006C37EE"/>
    <w:rsid w:val="006C762A"/>
    <w:rsid w:val="006D4839"/>
    <w:rsid w:val="0070147F"/>
    <w:rsid w:val="0071547D"/>
    <w:rsid w:val="007351AC"/>
    <w:rsid w:val="00735F5A"/>
    <w:rsid w:val="00794A71"/>
    <w:rsid w:val="007B4B0C"/>
    <w:rsid w:val="007C7C9E"/>
    <w:rsid w:val="007E39B1"/>
    <w:rsid w:val="007F4104"/>
    <w:rsid w:val="0081031D"/>
    <w:rsid w:val="00833265"/>
    <w:rsid w:val="00841593"/>
    <w:rsid w:val="00842BFA"/>
    <w:rsid w:val="0085068B"/>
    <w:rsid w:val="008532F4"/>
    <w:rsid w:val="00862E7C"/>
    <w:rsid w:val="008750C0"/>
    <w:rsid w:val="008C1F86"/>
    <w:rsid w:val="008D79AE"/>
    <w:rsid w:val="008F26F7"/>
    <w:rsid w:val="0092283A"/>
    <w:rsid w:val="00945BC8"/>
    <w:rsid w:val="0096300C"/>
    <w:rsid w:val="00973DBC"/>
    <w:rsid w:val="009950A6"/>
    <w:rsid w:val="00996EED"/>
    <w:rsid w:val="009A46EC"/>
    <w:rsid w:val="00A3168A"/>
    <w:rsid w:val="00A610F5"/>
    <w:rsid w:val="00A87395"/>
    <w:rsid w:val="00AD19AA"/>
    <w:rsid w:val="00AE06DA"/>
    <w:rsid w:val="00AE3D6D"/>
    <w:rsid w:val="00AF685A"/>
    <w:rsid w:val="00B00BDF"/>
    <w:rsid w:val="00B0633B"/>
    <w:rsid w:val="00B3430C"/>
    <w:rsid w:val="00B5542E"/>
    <w:rsid w:val="00B71716"/>
    <w:rsid w:val="00B940BC"/>
    <w:rsid w:val="00BB299C"/>
    <w:rsid w:val="00BD6A36"/>
    <w:rsid w:val="00C57B6B"/>
    <w:rsid w:val="00CB1382"/>
    <w:rsid w:val="00CF10C0"/>
    <w:rsid w:val="00CF7FC4"/>
    <w:rsid w:val="00D00B6D"/>
    <w:rsid w:val="00D22D14"/>
    <w:rsid w:val="00D30AD5"/>
    <w:rsid w:val="00D374BA"/>
    <w:rsid w:val="00D85C06"/>
    <w:rsid w:val="00DBEB6B"/>
    <w:rsid w:val="00DF165F"/>
    <w:rsid w:val="00E31501"/>
    <w:rsid w:val="00E36549"/>
    <w:rsid w:val="00E42DED"/>
    <w:rsid w:val="00E44083"/>
    <w:rsid w:val="00E573FC"/>
    <w:rsid w:val="00E7121A"/>
    <w:rsid w:val="00EA1377"/>
    <w:rsid w:val="00F1032F"/>
    <w:rsid w:val="00F408AC"/>
    <w:rsid w:val="00F6535B"/>
    <w:rsid w:val="00F76426"/>
    <w:rsid w:val="00F766BA"/>
    <w:rsid w:val="00F83393"/>
    <w:rsid w:val="00FC4B43"/>
    <w:rsid w:val="00FD5839"/>
    <w:rsid w:val="01670044"/>
    <w:rsid w:val="016F343B"/>
    <w:rsid w:val="01BE4AFE"/>
    <w:rsid w:val="01CEB1E5"/>
    <w:rsid w:val="01F844C4"/>
    <w:rsid w:val="0223C94D"/>
    <w:rsid w:val="03009C89"/>
    <w:rsid w:val="035F9090"/>
    <w:rsid w:val="03824F70"/>
    <w:rsid w:val="03BF99AE"/>
    <w:rsid w:val="03FFAF4C"/>
    <w:rsid w:val="04283672"/>
    <w:rsid w:val="04CFDDF1"/>
    <w:rsid w:val="04E353EF"/>
    <w:rsid w:val="05119A26"/>
    <w:rsid w:val="054241B2"/>
    <w:rsid w:val="055B6A0F"/>
    <w:rsid w:val="05F10784"/>
    <w:rsid w:val="0634781F"/>
    <w:rsid w:val="0668A611"/>
    <w:rsid w:val="06A0E573"/>
    <w:rsid w:val="074281CF"/>
    <w:rsid w:val="07779351"/>
    <w:rsid w:val="07906F5B"/>
    <w:rsid w:val="07D37153"/>
    <w:rsid w:val="07FF9B53"/>
    <w:rsid w:val="08070C3C"/>
    <w:rsid w:val="0828E099"/>
    <w:rsid w:val="084F509E"/>
    <w:rsid w:val="08930AD1"/>
    <w:rsid w:val="089F7746"/>
    <w:rsid w:val="08DF92AD"/>
    <w:rsid w:val="08F71A6E"/>
    <w:rsid w:val="091D406B"/>
    <w:rsid w:val="096A463F"/>
    <w:rsid w:val="09720B09"/>
    <w:rsid w:val="09ABD8C7"/>
    <w:rsid w:val="0A0A5F47"/>
    <w:rsid w:val="0A674BC4"/>
    <w:rsid w:val="0A8D2C41"/>
    <w:rsid w:val="0C2204AE"/>
    <w:rsid w:val="0C3C438C"/>
    <w:rsid w:val="0C5C589A"/>
    <w:rsid w:val="0D841692"/>
    <w:rsid w:val="0DBEC704"/>
    <w:rsid w:val="0E362F7E"/>
    <w:rsid w:val="0E3D6C3D"/>
    <w:rsid w:val="0EEED5D3"/>
    <w:rsid w:val="0F0EB8CA"/>
    <w:rsid w:val="0F15842B"/>
    <w:rsid w:val="0F5A9765"/>
    <w:rsid w:val="0F624977"/>
    <w:rsid w:val="0F6CDA85"/>
    <w:rsid w:val="0FE9B2BF"/>
    <w:rsid w:val="1043DF1D"/>
    <w:rsid w:val="10FA282B"/>
    <w:rsid w:val="116DC6D3"/>
    <w:rsid w:val="118A1114"/>
    <w:rsid w:val="11DC3F80"/>
    <w:rsid w:val="11F32678"/>
    <w:rsid w:val="1220C4BA"/>
    <w:rsid w:val="122BAC0C"/>
    <w:rsid w:val="127F3097"/>
    <w:rsid w:val="12CF60D2"/>
    <w:rsid w:val="13243CB7"/>
    <w:rsid w:val="132A628D"/>
    <w:rsid w:val="134BE603"/>
    <w:rsid w:val="138C7126"/>
    <w:rsid w:val="13AC2A3E"/>
    <w:rsid w:val="1543101E"/>
    <w:rsid w:val="15C8461B"/>
    <w:rsid w:val="15DB7691"/>
    <w:rsid w:val="15F40821"/>
    <w:rsid w:val="16240F7E"/>
    <w:rsid w:val="16EEEA05"/>
    <w:rsid w:val="170D7D2B"/>
    <w:rsid w:val="1710C153"/>
    <w:rsid w:val="171679B5"/>
    <w:rsid w:val="174656D5"/>
    <w:rsid w:val="1825DC06"/>
    <w:rsid w:val="185D839F"/>
    <w:rsid w:val="189492AE"/>
    <w:rsid w:val="1993D6B2"/>
    <w:rsid w:val="19968ADE"/>
    <w:rsid w:val="199B1994"/>
    <w:rsid w:val="19A95E03"/>
    <w:rsid w:val="1A74088E"/>
    <w:rsid w:val="1AB79E43"/>
    <w:rsid w:val="1ABCCB78"/>
    <w:rsid w:val="1ADF0A08"/>
    <w:rsid w:val="1B08789C"/>
    <w:rsid w:val="1B36564F"/>
    <w:rsid w:val="1C248F0A"/>
    <w:rsid w:val="1C536EA4"/>
    <w:rsid w:val="1CFDA10A"/>
    <w:rsid w:val="1D5769E1"/>
    <w:rsid w:val="1DE6F9C0"/>
    <w:rsid w:val="1E1F2474"/>
    <w:rsid w:val="1E5D37D1"/>
    <w:rsid w:val="1E714AF0"/>
    <w:rsid w:val="1E88294B"/>
    <w:rsid w:val="1EB5A631"/>
    <w:rsid w:val="1F49D54D"/>
    <w:rsid w:val="1F99ED58"/>
    <w:rsid w:val="2072C8A7"/>
    <w:rsid w:val="209E8E3F"/>
    <w:rsid w:val="20B7A399"/>
    <w:rsid w:val="20C1B9C0"/>
    <w:rsid w:val="210E48FA"/>
    <w:rsid w:val="21BAFD15"/>
    <w:rsid w:val="21C48EE9"/>
    <w:rsid w:val="22CCFD1B"/>
    <w:rsid w:val="22DD9A67"/>
    <w:rsid w:val="2353AF86"/>
    <w:rsid w:val="235F7972"/>
    <w:rsid w:val="243FED68"/>
    <w:rsid w:val="244CB8E1"/>
    <w:rsid w:val="244DDAB0"/>
    <w:rsid w:val="24AD537B"/>
    <w:rsid w:val="259A9CB3"/>
    <w:rsid w:val="25FA2D59"/>
    <w:rsid w:val="2617524F"/>
    <w:rsid w:val="2694FE0F"/>
    <w:rsid w:val="271CB51E"/>
    <w:rsid w:val="27706A6A"/>
    <w:rsid w:val="283569F6"/>
    <w:rsid w:val="28F7DBE9"/>
    <w:rsid w:val="2917E5D2"/>
    <w:rsid w:val="291A264D"/>
    <w:rsid w:val="299D4C69"/>
    <w:rsid w:val="29BA45EA"/>
    <w:rsid w:val="2A8C47DF"/>
    <w:rsid w:val="2A8EDDE3"/>
    <w:rsid w:val="2B91C8D1"/>
    <w:rsid w:val="2BEC2064"/>
    <w:rsid w:val="2C761C60"/>
    <w:rsid w:val="2D1384EE"/>
    <w:rsid w:val="2D27C46F"/>
    <w:rsid w:val="2D5FA973"/>
    <w:rsid w:val="2D9E1427"/>
    <w:rsid w:val="2E067115"/>
    <w:rsid w:val="2FAE6EA1"/>
    <w:rsid w:val="3098C15E"/>
    <w:rsid w:val="31683E51"/>
    <w:rsid w:val="316E13A7"/>
    <w:rsid w:val="31884585"/>
    <w:rsid w:val="31904753"/>
    <w:rsid w:val="3193C409"/>
    <w:rsid w:val="32552E97"/>
    <w:rsid w:val="331358D9"/>
    <w:rsid w:val="3337D5F6"/>
    <w:rsid w:val="334D0AF3"/>
    <w:rsid w:val="33A53255"/>
    <w:rsid w:val="33CA703A"/>
    <w:rsid w:val="33FE972D"/>
    <w:rsid w:val="343C3F21"/>
    <w:rsid w:val="344CD5AA"/>
    <w:rsid w:val="34548813"/>
    <w:rsid w:val="347A57E0"/>
    <w:rsid w:val="34C529CD"/>
    <w:rsid w:val="34CB64CB"/>
    <w:rsid w:val="34CC4DA2"/>
    <w:rsid w:val="3577BB26"/>
    <w:rsid w:val="367E0F98"/>
    <w:rsid w:val="36D15845"/>
    <w:rsid w:val="36DE8582"/>
    <w:rsid w:val="36EE1563"/>
    <w:rsid w:val="37422D28"/>
    <w:rsid w:val="387A6E08"/>
    <w:rsid w:val="392F6F35"/>
    <w:rsid w:val="39819AE3"/>
    <w:rsid w:val="39952B4B"/>
    <w:rsid w:val="39AB0E5F"/>
    <w:rsid w:val="39DB1832"/>
    <w:rsid w:val="39EDB2D1"/>
    <w:rsid w:val="3A286A32"/>
    <w:rsid w:val="3AD623EB"/>
    <w:rsid w:val="3B57DBF2"/>
    <w:rsid w:val="3B60DBAB"/>
    <w:rsid w:val="3BBE5CDC"/>
    <w:rsid w:val="3BC9B583"/>
    <w:rsid w:val="3C2E7028"/>
    <w:rsid w:val="3CAC8274"/>
    <w:rsid w:val="3CF6C6BE"/>
    <w:rsid w:val="3D418FD0"/>
    <w:rsid w:val="3D452B97"/>
    <w:rsid w:val="3D9B52EB"/>
    <w:rsid w:val="3DF39DD2"/>
    <w:rsid w:val="3DF988F4"/>
    <w:rsid w:val="3E27C10C"/>
    <w:rsid w:val="3ED0B24F"/>
    <w:rsid w:val="3F579ACE"/>
    <w:rsid w:val="3FCC5FE4"/>
    <w:rsid w:val="4011A4C3"/>
    <w:rsid w:val="402164B9"/>
    <w:rsid w:val="402DA96D"/>
    <w:rsid w:val="406393AF"/>
    <w:rsid w:val="408FB85E"/>
    <w:rsid w:val="4113342D"/>
    <w:rsid w:val="415B8F38"/>
    <w:rsid w:val="415FBCAE"/>
    <w:rsid w:val="41C10058"/>
    <w:rsid w:val="41F3FB79"/>
    <w:rsid w:val="4219E180"/>
    <w:rsid w:val="4234A46E"/>
    <w:rsid w:val="4263CEFD"/>
    <w:rsid w:val="42A5608C"/>
    <w:rsid w:val="42D169B7"/>
    <w:rsid w:val="42DB8DFC"/>
    <w:rsid w:val="4329CCB3"/>
    <w:rsid w:val="436243AA"/>
    <w:rsid w:val="438D1C3E"/>
    <w:rsid w:val="43928BBA"/>
    <w:rsid w:val="4441D09C"/>
    <w:rsid w:val="447735F5"/>
    <w:rsid w:val="44775E5D"/>
    <w:rsid w:val="44B42F7A"/>
    <w:rsid w:val="44C01E6D"/>
    <w:rsid w:val="44CC3337"/>
    <w:rsid w:val="44DE097F"/>
    <w:rsid w:val="45468D7F"/>
    <w:rsid w:val="4635BCC0"/>
    <w:rsid w:val="46364692"/>
    <w:rsid w:val="46B2BC03"/>
    <w:rsid w:val="46C673E7"/>
    <w:rsid w:val="46C7FA72"/>
    <w:rsid w:val="47274C00"/>
    <w:rsid w:val="47A6467F"/>
    <w:rsid w:val="47BAF53E"/>
    <w:rsid w:val="48F3C3ED"/>
    <w:rsid w:val="49AC15A0"/>
    <w:rsid w:val="4A1DA2AA"/>
    <w:rsid w:val="4A637BD2"/>
    <w:rsid w:val="4A8BEA01"/>
    <w:rsid w:val="4AD7C1EF"/>
    <w:rsid w:val="4B2AE8FB"/>
    <w:rsid w:val="4B4564CE"/>
    <w:rsid w:val="4B877FFD"/>
    <w:rsid w:val="4C10911A"/>
    <w:rsid w:val="4C54B7C9"/>
    <w:rsid w:val="4D7F3C2F"/>
    <w:rsid w:val="4D9401F6"/>
    <w:rsid w:val="4DAD24CC"/>
    <w:rsid w:val="4DB51E80"/>
    <w:rsid w:val="4DBFC63D"/>
    <w:rsid w:val="4E5FF01F"/>
    <w:rsid w:val="4E6B254E"/>
    <w:rsid w:val="4ECE6D66"/>
    <w:rsid w:val="4F015031"/>
    <w:rsid w:val="4F2DFBF1"/>
    <w:rsid w:val="4F630571"/>
    <w:rsid w:val="500B9AF5"/>
    <w:rsid w:val="5040C6B2"/>
    <w:rsid w:val="5086A440"/>
    <w:rsid w:val="51114D6A"/>
    <w:rsid w:val="51525C2C"/>
    <w:rsid w:val="51DCFFF0"/>
    <w:rsid w:val="52685824"/>
    <w:rsid w:val="527BE520"/>
    <w:rsid w:val="529A7107"/>
    <w:rsid w:val="52D86C84"/>
    <w:rsid w:val="530C19A0"/>
    <w:rsid w:val="532D5E43"/>
    <w:rsid w:val="53A23703"/>
    <w:rsid w:val="53B8B613"/>
    <w:rsid w:val="53ECA6AB"/>
    <w:rsid w:val="5414F1D6"/>
    <w:rsid w:val="54491548"/>
    <w:rsid w:val="549931FB"/>
    <w:rsid w:val="5588770C"/>
    <w:rsid w:val="5630E93C"/>
    <w:rsid w:val="5664FF05"/>
    <w:rsid w:val="56F4F662"/>
    <w:rsid w:val="57CC6DE7"/>
    <w:rsid w:val="57EFBA8F"/>
    <w:rsid w:val="58D7E4FE"/>
    <w:rsid w:val="59178779"/>
    <w:rsid w:val="59189BB3"/>
    <w:rsid w:val="5971DBA4"/>
    <w:rsid w:val="5984FA4A"/>
    <w:rsid w:val="59977E7B"/>
    <w:rsid w:val="59F583EA"/>
    <w:rsid w:val="5A063E3C"/>
    <w:rsid w:val="5B052D7C"/>
    <w:rsid w:val="5C1A8BEC"/>
    <w:rsid w:val="5C1BD44A"/>
    <w:rsid w:val="5C4DF4EE"/>
    <w:rsid w:val="5CDA5EE3"/>
    <w:rsid w:val="5DAF293F"/>
    <w:rsid w:val="5DB4D43E"/>
    <w:rsid w:val="5F732151"/>
    <w:rsid w:val="5F8023C9"/>
    <w:rsid w:val="603B0008"/>
    <w:rsid w:val="62883995"/>
    <w:rsid w:val="62BD3672"/>
    <w:rsid w:val="633AEF20"/>
    <w:rsid w:val="6391324F"/>
    <w:rsid w:val="64572A47"/>
    <w:rsid w:val="6469FDC6"/>
    <w:rsid w:val="64B5AD00"/>
    <w:rsid w:val="64DA6E52"/>
    <w:rsid w:val="65824602"/>
    <w:rsid w:val="65C476F9"/>
    <w:rsid w:val="66FC3C21"/>
    <w:rsid w:val="6711E185"/>
    <w:rsid w:val="681109B7"/>
    <w:rsid w:val="6847ED09"/>
    <w:rsid w:val="685B1717"/>
    <w:rsid w:val="68814C2E"/>
    <w:rsid w:val="6954C3C0"/>
    <w:rsid w:val="69BAB117"/>
    <w:rsid w:val="69BB6EEF"/>
    <w:rsid w:val="69DDD36D"/>
    <w:rsid w:val="69F5EFE1"/>
    <w:rsid w:val="69FAA617"/>
    <w:rsid w:val="6B1E0238"/>
    <w:rsid w:val="6B244A29"/>
    <w:rsid w:val="6B78DF16"/>
    <w:rsid w:val="6BBAAFB1"/>
    <w:rsid w:val="6CBE51D7"/>
    <w:rsid w:val="6D62D285"/>
    <w:rsid w:val="6D8A2469"/>
    <w:rsid w:val="6DD62BD1"/>
    <w:rsid w:val="6E197D21"/>
    <w:rsid w:val="6ED99604"/>
    <w:rsid w:val="6EFAFDCE"/>
    <w:rsid w:val="6F9FEA9C"/>
    <w:rsid w:val="700ACF08"/>
    <w:rsid w:val="70B98D1B"/>
    <w:rsid w:val="71C54F6E"/>
    <w:rsid w:val="72896E89"/>
    <w:rsid w:val="7352E998"/>
    <w:rsid w:val="73D9AC98"/>
    <w:rsid w:val="74771823"/>
    <w:rsid w:val="75D871B7"/>
    <w:rsid w:val="76D4655E"/>
    <w:rsid w:val="77079C9B"/>
    <w:rsid w:val="770E7E5F"/>
    <w:rsid w:val="779102C9"/>
    <w:rsid w:val="77BED7E6"/>
    <w:rsid w:val="7816A48B"/>
    <w:rsid w:val="789E5999"/>
    <w:rsid w:val="78A06FB6"/>
    <w:rsid w:val="78AA9945"/>
    <w:rsid w:val="78D304EC"/>
    <w:rsid w:val="790E9B7E"/>
    <w:rsid w:val="79F09E76"/>
    <w:rsid w:val="7AA4E37F"/>
    <w:rsid w:val="7AD21CA4"/>
    <w:rsid w:val="7AD69A40"/>
    <w:rsid w:val="7B0B739E"/>
    <w:rsid w:val="7B8C6ED7"/>
    <w:rsid w:val="7BB2CCB5"/>
    <w:rsid w:val="7C005742"/>
    <w:rsid w:val="7C21EE21"/>
    <w:rsid w:val="7C855BA9"/>
    <w:rsid w:val="7C92A9B1"/>
    <w:rsid w:val="7CB4E046"/>
    <w:rsid w:val="7CB53A36"/>
    <w:rsid w:val="7D3A3904"/>
    <w:rsid w:val="7DFC9FB4"/>
    <w:rsid w:val="7E63E356"/>
    <w:rsid w:val="7EB71F0A"/>
    <w:rsid w:val="7ED29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CBD1"/>
  <w15:chartTrackingRefBased/>
  <w15:docId w15:val="{6D57DADD-6681-41F8-A3A9-4EAA24C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44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4C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4C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00C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F83393"/>
  </w:style>
  <w:style w:type="character" w:customStyle="1" w:styleId="eop">
    <w:name w:val="eop"/>
    <w:basedOn w:val="Fuentedeprrafopredeter"/>
    <w:rsid w:val="00EA1377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E1B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Revisin">
    <w:name w:val="Revision"/>
    <w:hidden/>
    <w:uiPriority w:val="99"/>
    <w:semiHidden/>
    <w:rsid w:val="00B940BC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37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p.net/p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dp.net/en/respon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1A8C0557F24AB5E4CE49441DA9A2" ma:contentTypeVersion="14" ma:contentTypeDescription="Create a new document." ma:contentTypeScope="" ma:versionID="22cfe3a2c7830bbc601508125f485dd8">
  <xsd:schema xmlns:xsd="http://www.w3.org/2001/XMLSchema" xmlns:xs="http://www.w3.org/2001/XMLSchema" xmlns:p="http://schemas.microsoft.com/office/2006/metadata/properties" xmlns:ns2="414809e8-85ba-4006-a311-9444dedc5228" xmlns:ns3="453e2988-ba3c-4fa3-88c5-f2b08e5132b3" targetNamespace="http://schemas.microsoft.com/office/2006/metadata/properties" ma:root="true" ma:fieldsID="fc2497dda6277096a37a72344c3ef3f2" ns2:_="" ns3:_="">
    <xsd:import namespace="414809e8-85ba-4006-a311-9444dedc5228"/>
    <xsd:import namespace="453e2988-ba3c-4fa3-88c5-f2b08e51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09e8-85ba-4006-a311-9444dedc5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0a4d-6b75-4023-8f7b-3ccf3fa91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2988-ba3c-4fa3-88c5-f2b08e51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d7976-875e-4a7c-9be9-1fee58cf63eb}" ma:internalName="TaxCatchAll" ma:showField="CatchAllData" ma:web="453e2988-ba3c-4fa3-88c5-f2b08e51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3e2988-ba3c-4fa3-88c5-f2b08e5132b3">
      <UserInfo>
        <DisplayName>Sarah Leatherbarrow</DisplayName>
        <AccountId>1903</AccountId>
        <AccountType/>
      </UserInfo>
      <UserInfo>
        <DisplayName>Sapna Shah</DisplayName>
        <AccountId>3308</AccountId>
        <AccountType/>
      </UserInfo>
      <UserInfo>
        <DisplayName>Rosie Shead</DisplayName>
        <AccountId>3185</AccountId>
        <AccountType/>
      </UserInfo>
    </SharedWithUsers>
    <lcf76f155ced4ddcb4097134ff3c332f xmlns="414809e8-85ba-4006-a311-9444dedc5228">
      <Terms xmlns="http://schemas.microsoft.com/office/infopath/2007/PartnerControls"/>
    </lcf76f155ced4ddcb4097134ff3c332f>
    <TaxCatchAll xmlns="453e2988-ba3c-4fa3-88c5-f2b08e5132b3" xsi:nil="true"/>
  </documentManagement>
</p:properties>
</file>

<file path=customXml/itemProps1.xml><?xml version="1.0" encoding="utf-8"?>
<ds:datastoreItem xmlns:ds="http://schemas.openxmlformats.org/officeDocument/2006/customXml" ds:itemID="{0243CB91-14A4-4DE2-83E7-8EDCADEC0B6D}"/>
</file>

<file path=customXml/itemProps2.xml><?xml version="1.0" encoding="utf-8"?>
<ds:datastoreItem xmlns:ds="http://schemas.openxmlformats.org/officeDocument/2006/customXml" ds:itemID="{B43070BE-F5F4-4517-B41A-21A75B4A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3CF65-B033-4848-801A-2898DD434618}">
  <ds:schemaRefs>
    <ds:schemaRef ds:uri="http://schemas.microsoft.com/office/2006/metadata/properties"/>
    <ds:schemaRef ds:uri="http://schemas.microsoft.com/office/infopath/2007/PartnerControls"/>
    <ds:schemaRef ds:uri="127c91e1-34fd-4931-92ab-1b02d099f292"/>
    <ds:schemaRef ds:uri="b34bafa2-f2d2-457b-9021-20b966279e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Brown</dc:creator>
  <cp:keywords/>
  <dc:description/>
  <cp:lastModifiedBy>Natalia Villa</cp:lastModifiedBy>
  <cp:revision>37</cp:revision>
  <dcterms:created xsi:type="dcterms:W3CDTF">2022-09-12T15:34:00Z</dcterms:created>
  <dcterms:modified xsi:type="dcterms:W3CDTF">2022-10-12T21:01:00Z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0x0101003E9E1A8C0557F24AB5E4CE49441DA9A2</vt:lpwstr>
  </property>
  <property fmtid="{D5CDD505-2E9C-101B-9397-08002B2CF9AE}" pid="3" name="Order">
    <vt:r8>29500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